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2DC" w:rsidRDefault="000B12DC" w:rsidP="000B12DC">
      <w:pPr>
        <w:rPr>
          <w:b/>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581025" cy="666750"/>
                    </a:xfrm>
                    <a:prstGeom prst="rect">
                      <a:avLst/>
                    </a:prstGeom>
                    <a:noFill/>
                  </pic:spPr>
                </pic:pic>
              </a:graphicData>
            </a:graphic>
          </wp:anchor>
        </w:drawing>
      </w:r>
      <w:r w:rsidR="0050757E">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6pt;height:52.5pt" fillcolor="#7f7f7f" strokecolor="#0d0d0d">
            <v:fill color2="#aaa"/>
            <v:shadow on="t" color="#4d4d4d" opacity="52429f" offset=",3pt"/>
            <v:textpath style="font-family:&quot;Arial Black&quot;;v-text-spacing:78650f;v-text-kern:t" trim="t" fitpath="t" string="ОФИЦИАЛЬНЫЙ ВЕСТНИК"/>
          </v:shape>
        </w:pict>
      </w:r>
    </w:p>
    <w:p w:rsidR="000B12DC" w:rsidRDefault="000B12DC" w:rsidP="000B12DC">
      <w:r>
        <w:rPr>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0B12DC" w:rsidTr="000B12DC">
        <w:trPr>
          <w:trHeight w:val="623"/>
        </w:trPr>
        <w:tc>
          <w:tcPr>
            <w:tcW w:w="1222" w:type="dxa"/>
            <w:tcBorders>
              <w:top w:val="nil"/>
              <w:left w:val="nil"/>
              <w:bottom w:val="nil"/>
              <w:right w:val="single" w:sz="4" w:space="0" w:color="auto"/>
            </w:tcBorders>
            <w:hideMark/>
          </w:tcPr>
          <w:p w:rsidR="000B12DC" w:rsidRDefault="000B12DC">
            <w:pPr>
              <w:spacing w:line="276" w:lineRule="auto"/>
              <w:rPr>
                <w:lang w:eastAsia="en-US"/>
              </w:rPr>
            </w:pPr>
            <w:r>
              <w:rPr>
                <w:lang w:eastAsia="en-US"/>
              </w:rPr>
              <w:t xml:space="preserve">         Выходит</w:t>
            </w:r>
          </w:p>
          <w:p w:rsidR="000B12DC" w:rsidRDefault="000B12DC">
            <w:pPr>
              <w:spacing w:line="276" w:lineRule="auto"/>
              <w:rPr>
                <w:lang w:eastAsia="en-US"/>
              </w:rPr>
            </w:pPr>
            <w:r>
              <w:rPr>
                <w:lang w:eastAsia="en-US"/>
              </w:rPr>
              <w:t xml:space="preserve">  с </w:t>
            </w:r>
            <w:smartTag w:uri="urn:schemas-microsoft-com:office:smarttags" w:element="metricconverter">
              <w:smartTagPr>
                <w:attr w:name="ProductID" w:val="2016 г"/>
              </w:smartTagPr>
              <w:r>
                <w:rPr>
                  <w:lang w:eastAsia="en-US"/>
                </w:rPr>
                <w:t>2016 г</w:t>
              </w:r>
            </w:smartTag>
            <w:r>
              <w:rPr>
                <w:lang w:eastAsia="en-US"/>
              </w:rPr>
              <w:t>.</w:t>
            </w:r>
          </w:p>
        </w:tc>
        <w:tc>
          <w:tcPr>
            <w:tcW w:w="6399" w:type="dxa"/>
            <w:tcBorders>
              <w:top w:val="single" w:sz="4" w:space="0" w:color="auto"/>
              <w:left w:val="single" w:sz="4" w:space="0" w:color="auto"/>
              <w:bottom w:val="single" w:sz="4" w:space="0" w:color="auto"/>
              <w:right w:val="single" w:sz="4" w:space="0" w:color="auto"/>
            </w:tcBorders>
          </w:tcPr>
          <w:p w:rsidR="000B12DC" w:rsidRDefault="000B12DC">
            <w:pPr>
              <w:spacing w:line="276" w:lineRule="auto"/>
              <w:rPr>
                <w:lang w:eastAsia="en-US"/>
              </w:rPr>
            </w:pPr>
          </w:p>
          <w:p w:rsidR="000B12DC" w:rsidRDefault="000B12DC">
            <w:pPr>
              <w:spacing w:line="276" w:lineRule="auto"/>
              <w:rPr>
                <w:lang w:eastAsia="en-US"/>
              </w:rPr>
            </w:pPr>
            <w:r>
              <w:rPr>
                <w:lang w:eastAsia="en-US"/>
              </w:rPr>
              <w:t xml:space="preserve">                          Учредитель газеты: </w:t>
            </w:r>
          </w:p>
          <w:p w:rsidR="000B12DC" w:rsidRDefault="000B12DC">
            <w:pPr>
              <w:spacing w:line="276" w:lineRule="auto"/>
              <w:rPr>
                <w:lang w:eastAsia="en-US"/>
              </w:rPr>
            </w:pPr>
            <w:r>
              <w:rPr>
                <w:lang w:eastAsia="en-US"/>
              </w:rPr>
              <w:t>Совет депутатов Угловского городского поселения</w:t>
            </w:r>
          </w:p>
          <w:p w:rsidR="000B12DC" w:rsidRDefault="000B12DC">
            <w:pPr>
              <w:spacing w:line="276" w:lineRule="auto"/>
              <w:rPr>
                <w:lang w:eastAsia="en-US"/>
              </w:rPr>
            </w:pPr>
          </w:p>
        </w:tc>
        <w:tc>
          <w:tcPr>
            <w:tcW w:w="2394" w:type="dxa"/>
            <w:tcBorders>
              <w:top w:val="single" w:sz="4" w:space="0" w:color="auto"/>
              <w:left w:val="single" w:sz="4" w:space="0" w:color="auto"/>
              <w:bottom w:val="single" w:sz="4" w:space="0" w:color="auto"/>
              <w:right w:val="single" w:sz="4" w:space="0" w:color="auto"/>
            </w:tcBorders>
          </w:tcPr>
          <w:p w:rsidR="000B12DC" w:rsidRDefault="000B12DC">
            <w:pPr>
              <w:spacing w:line="276" w:lineRule="auto"/>
              <w:rPr>
                <w:lang w:eastAsia="en-US"/>
              </w:rPr>
            </w:pPr>
          </w:p>
          <w:p w:rsidR="000B12DC" w:rsidRDefault="00632B5A">
            <w:pPr>
              <w:spacing w:line="276" w:lineRule="auto"/>
              <w:rPr>
                <w:lang w:eastAsia="en-US"/>
              </w:rPr>
            </w:pPr>
            <w:r>
              <w:rPr>
                <w:lang w:eastAsia="en-US"/>
              </w:rPr>
              <w:t>№ 5</w:t>
            </w:r>
          </w:p>
          <w:p w:rsidR="000B12DC" w:rsidRDefault="00632B5A" w:rsidP="00632B5A">
            <w:pPr>
              <w:spacing w:line="276" w:lineRule="auto"/>
              <w:rPr>
                <w:lang w:eastAsia="en-US"/>
              </w:rPr>
            </w:pPr>
            <w:r>
              <w:rPr>
                <w:lang w:eastAsia="en-US"/>
              </w:rPr>
              <w:t>03</w:t>
            </w:r>
            <w:r w:rsidR="000B12DC">
              <w:rPr>
                <w:lang w:eastAsia="en-US"/>
              </w:rPr>
              <w:t xml:space="preserve"> </w:t>
            </w:r>
            <w:r>
              <w:rPr>
                <w:lang w:eastAsia="en-US"/>
              </w:rPr>
              <w:t>февраля</w:t>
            </w:r>
            <w:r w:rsidR="000B12DC">
              <w:rPr>
                <w:lang w:eastAsia="en-US"/>
              </w:rPr>
              <w:t xml:space="preserve">  2022г</w:t>
            </w:r>
          </w:p>
        </w:tc>
      </w:tr>
    </w:tbl>
    <w:p w:rsidR="000B12DC" w:rsidRDefault="000B12DC" w:rsidP="000B12DC"/>
    <w:p w:rsidR="000B12DC" w:rsidRDefault="000B12DC" w:rsidP="000B12DC">
      <w:r>
        <w:t>Уважаемые жители и гости Угловского городского поселения!</w:t>
      </w:r>
    </w:p>
    <w:p w:rsidR="000B12DC" w:rsidRDefault="000B12DC" w:rsidP="000B12DC">
      <w: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0B12DC" w:rsidRDefault="000B12DC" w:rsidP="000B12DC">
      <w:r>
        <w:t>Контактный телефон:  (8-816-57) 26-124. Приглашаем к сотрудничеству!</w:t>
      </w:r>
    </w:p>
    <w:p w:rsidR="000B12DC" w:rsidRDefault="000B12DC" w:rsidP="000B12DC">
      <w:r>
        <w:t xml:space="preserve">                                                                             Глава городского поселения             А.В. Стекольников</w:t>
      </w:r>
    </w:p>
    <w:p w:rsidR="000B12DC" w:rsidRDefault="000B12DC" w:rsidP="000B12DC">
      <w:pPr>
        <w:pBdr>
          <w:bottom w:val="single" w:sz="12" w:space="1" w:color="auto"/>
        </w:pBdr>
      </w:pPr>
    </w:p>
    <w:p w:rsidR="00222E07" w:rsidRDefault="00222E07" w:rsidP="000B12DC">
      <w:pPr>
        <w:tabs>
          <w:tab w:val="left" w:pos="8520"/>
        </w:tabs>
        <w:jc w:val="center"/>
        <w:rPr>
          <w:b/>
        </w:rPr>
      </w:pPr>
    </w:p>
    <w:p w:rsidR="00222E07" w:rsidRDefault="00222E07" w:rsidP="000B12DC">
      <w:pPr>
        <w:tabs>
          <w:tab w:val="left" w:pos="8520"/>
        </w:tabs>
        <w:jc w:val="center"/>
        <w:rPr>
          <w:b/>
        </w:rPr>
      </w:pPr>
    </w:p>
    <w:p w:rsidR="00222E07" w:rsidRPr="00F42B50" w:rsidRDefault="00222E07" w:rsidP="00222E07">
      <w:pPr>
        <w:jc w:val="center"/>
        <w:rPr>
          <w:b/>
        </w:rPr>
      </w:pPr>
      <w:r w:rsidRPr="00F42B50">
        <w:rPr>
          <w:b/>
        </w:rPr>
        <w:t>ПАМЯТКА</w:t>
      </w:r>
    </w:p>
    <w:p w:rsidR="00222E07" w:rsidRPr="00F42B50" w:rsidRDefault="00222E07" w:rsidP="00222E07">
      <w:pPr>
        <w:jc w:val="center"/>
        <w:rPr>
          <w:b/>
        </w:rPr>
      </w:pPr>
      <w:r w:rsidRPr="00F42B50">
        <w:rPr>
          <w:b/>
        </w:rPr>
        <w:t>о мерах пожарной безопасности в зимний отопительный период</w:t>
      </w:r>
    </w:p>
    <w:p w:rsidR="00222E07" w:rsidRPr="00F42B50" w:rsidRDefault="00222E07" w:rsidP="00222E07">
      <w:r w:rsidRPr="00F42B50">
        <w:t>С наступлением осенне-зимнего периода времени во много раз повышается и</w:t>
      </w:r>
    </w:p>
    <w:p w:rsidR="00222E07" w:rsidRPr="00F42B50" w:rsidRDefault="00222E07" w:rsidP="00222E07">
      <w:r w:rsidRPr="00F42B50">
        <w:t>возрастает вероятность возникновения возможных пожаров.</w:t>
      </w:r>
    </w:p>
    <w:p w:rsidR="00222E07" w:rsidRPr="00F42B50" w:rsidRDefault="00222E07" w:rsidP="00222E07">
      <w:r w:rsidRPr="00F42B50">
        <w:t>По данным государственной статистики основная доля происшедших</w:t>
      </w:r>
    </w:p>
    <w:p w:rsidR="00222E07" w:rsidRPr="00F42B50" w:rsidRDefault="00222E07" w:rsidP="00222E07">
      <w:r w:rsidRPr="00F42B50">
        <w:t>пожаров на территории Российской Федерации в осенне-зимний период</w:t>
      </w:r>
    </w:p>
    <w:p w:rsidR="00222E07" w:rsidRPr="00F42B50" w:rsidRDefault="00222E07" w:rsidP="00222E07">
      <w:r w:rsidRPr="00F42B50">
        <w:t>времени, в том числе повлекших гибель людей приходится на жилой сектор,</w:t>
      </w:r>
    </w:p>
    <w:p w:rsidR="00222E07" w:rsidRPr="00F42B50" w:rsidRDefault="00222E07" w:rsidP="00222E07">
      <w:r w:rsidRPr="00F42B50">
        <w:t>что составляет примерно около 80 процентов от их общего числа за данный</w:t>
      </w:r>
    </w:p>
    <w:p w:rsidR="00222E07" w:rsidRPr="00F42B50" w:rsidRDefault="00222E07" w:rsidP="00222E07">
      <w:r w:rsidRPr="00F42B50">
        <w:t>период времени.</w:t>
      </w:r>
    </w:p>
    <w:p w:rsidR="00222E07" w:rsidRPr="00F42B50" w:rsidRDefault="00222E07" w:rsidP="00222E07">
      <w:r w:rsidRPr="00F42B50">
        <w:t>Основными причинами происшедших пожаров являются, нарушение правил</w:t>
      </w:r>
    </w:p>
    <w:p w:rsidR="00222E07" w:rsidRPr="00F42B50" w:rsidRDefault="00222E07" w:rsidP="00222E07">
      <w:r w:rsidRPr="00F42B50">
        <w:t>пожарной безопасности при эксплуатации отопительных приборов и</w:t>
      </w:r>
    </w:p>
    <w:p w:rsidR="00222E07" w:rsidRPr="00F42B50" w:rsidRDefault="00222E07" w:rsidP="00222E07">
      <w:r w:rsidRPr="00F42B50">
        <w:t>нарушение  правил  монтажа  и  эксплуатации  электрических  сетей,</w:t>
      </w:r>
    </w:p>
    <w:p w:rsidR="00222E07" w:rsidRPr="00F42B50" w:rsidRDefault="00222E07" w:rsidP="00222E07">
      <w:r w:rsidRPr="00F42B50">
        <w:t>электроустановок и электроприборов.</w:t>
      </w:r>
    </w:p>
    <w:p w:rsidR="00222E07" w:rsidRPr="00F42B50" w:rsidRDefault="00222E07" w:rsidP="00222E07">
      <w:r w:rsidRPr="00F42B50">
        <w:t>В целях недопущения и предотвращения возможных пожаров в осенне -</w:t>
      </w:r>
    </w:p>
    <w:p w:rsidR="00222E07" w:rsidRPr="00F42B50" w:rsidRDefault="00222E07" w:rsidP="00222E07">
      <w:r w:rsidRPr="00F42B50">
        <w:t>зимний период времени необходимо соблюдать (выполнять) следующие</w:t>
      </w:r>
    </w:p>
    <w:p w:rsidR="00222E07" w:rsidRPr="00F42B50" w:rsidRDefault="00222E07" w:rsidP="00222E07">
      <w:r w:rsidRPr="00F42B50">
        <w:t>элементарные правила пожарной безопасности, а именно:</w:t>
      </w:r>
    </w:p>
    <w:p w:rsidR="00222E07" w:rsidRPr="00F42B50" w:rsidRDefault="00222E07" w:rsidP="00222E07">
      <w:r w:rsidRPr="00F42B50">
        <w:t>♦  перед началом отопительного сезона провести проверку и при</w:t>
      </w:r>
    </w:p>
    <w:p w:rsidR="00222E07" w:rsidRPr="00F42B50" w:rsidRDefault="00222E07" w:rsidP="00222E07">
      <w:r w:rsidRPr="00F42B50">
        <w:t>необходимости ремонт дымоходов, отопительных печей, котельных, других</w:t>
      </w:r>
    </w:p>
    <w:p w:rsidR="00222E07" w:rsidRPr="00F42B50" w:rsidRDefault="00222E07" w:rsidP="00222E07">
      <w:r w:rsidRPr="00F42B50">
        <w:t>отопительных приборов и систем.</w:t>
      </w:r>
    </w:p>
    <w:p w:rsidR="00222E07" w:rsidRPr="00F42B50" w:rsidRDefault="00222E07" w:rsidP="00222E07">
      <w:r w:rsidRPr="00F42B50">
        <w:t>♦  Печи и другие отопительные приборы должны иметь установленные</w:t>
      </w:r>
    </w:p>
    <w:p w:rsidR="00222E07" w:rsidRPr="00F42B50" w:rsidRDefault="00222E07" w:rsidP="00222E07">
      <w:r w:rsidRPr="00F42B50">
        <w:t>нормами противопожарные разделки (отступки) от горючих конструкций, а</w:t>
      </w:r>
    </w:p>
    <w:p w:rsidR="00222E07" w:rsidRPr="00F42B50" w:rsidRDefault="00222E07" w:rsidP="00222E07">
      <w:r w:rsidRPr="00F42B50">
        <w:t>также предтопочный лист размером не менее 0,5 х 0,7 м (на деревянном или</w:t>
      </w:r>
    </w:p>
    <w:p w:rsidR="00222E07" w:rsidRPr="00F42B50" w:rsidRDefault="00222E07" w:rsidP="00222E07">
      <w:r w:rsidRPr="00F42B50">
        <w:t>другом полу из горючих материалов).</w:t>
      </w:r>
    </w:p>
    <w:p w:rsidR="00222E07" w:rsidRPr="00F42B50" w:rsidRDefault="00222E07" w:rsidP="00222E07">
      <w:r w:rsidRPr="00F42B50">
        <w:t>Помните, что очищать дымоходы и печи (котлов) от сажи необходимо перед</w:t>
      </w:r>
    </w:p>
    <w:p w:rsidR="00222E07" w:rsidRPr="00F42B50" w:rsidRDefault="00222E07" w:rsidP="00222E07">
      <w:r w:rsidRPr="00F42B50">
        <w:t>началом, а также в течение всего отопительного сезона.</w:t>
      </w:r>
    </w:p>
    <w:p w:rsidR="00222E07" w:rsidRPr="00F42B50" w:rsidRDefault="00222E07" w:rsidP="00222E07">
      <w:r w:rsidRPr="00F42B50">
        <w:t>При  эксплуатации  отопительных  приборов  и  электроприборов</w:t>
      </w:r>
    </w:p>
    <w:p w:rsidR="00222E07" w:rsidRPr="00F42B50" w:rsidRDefault="00222E07" w:rsidP="00222E07">
      <w:r w:rsidRPr="00F42B50">
        <w:t>придерживайтесь следующих правил:</w:t>
      </w:r>
    </w:p>
    <w:p w:rsidR="00222E07" w:rsidRPr="00F42B50" w:rsidRDefault="00222E07" w:rsidP="00222E07">
      <w:r w:rsidRPr="00F42B50">
        <w:t>♦  не эксплуатируйте неисправные печи и другие отопительные приборы;</w:t>
      </w:r>
    </w:p>
    <w:p w:rsidR="00222E07" w:rsidRPr="00F42B50" w:rsidRDefault="00222E07" w:rsidP="00222E07">
      <w:r w:rsidRPr="00F42B50">
        <w:t>♦  не допускайте эксплуатацию газовых приборов при утечке газа;</w:t>
      </w:r>
    </w:p>
    <w:p w:rsidR="00222E07" w:rsidRPr="00F42B50" w:rsidRDefault="00222E07" w:rsidP="00222E07">
      <w:r w:rsidRPr="00F42B50">
        <w:t>♦  не производите присоединение деталей газовой арматуры с помощью</w:t>
      </w:r>
    </w:p>
    <w:p w:rsidR="00222E07" w:rsidRPr="00F42B50" w:rsidRDefault="00222E07" w:rsidP="00222E07">
      <w:r w:rsidRPr="00F42B50">
        <w:t>искрообразующего инструмента;</w:t>
      </w:r>
    </w:p>
    <w:p w:rsidR="00222E07" w:rsidRPr="00F42B50" w:rsidRDefault="00222E07" w:rsidP="00222E07">
      <w:r w:rsidRPr="00F42B50">
        <w:t>♦  не осуществляйте проверку герметичности соединений газовых</w:t>
      </w:r>
    </w:p>
    <w:p w:rsidR="00222E07" w:rsidRPr="00F42B50" w:rsidRDefault="00222E07" w:rsidP="00222E07">
      <w:r w:rsidRPr="00F42B50">
        <w:t>приборов и оборудования с помощью источников открытого пламени (в том</w:t>
      </w:r>
    </w:p>
    <w:p w:rsidR="00222E07" w:rsidRPr="00F42B50" w:rsidRDefault="00222E07" w:rsidP="00222E07">
      <w:r w:rsidRPr="00F42B50">
        <w:t>числе спичками, зажигалками, свечами);</w:t>
      </w:r>
    </w:p>
    <w:p w:rsidR="00222E07" w:rsidRPr="00F42B50" w:rsidRDefault="00222E07" w:rsidP="00222E07">
      <w:r w:rsidRPr="00F42B50">
        <w:t>♦  не проводите самостоятельно ремонт газового оборудования;</w:t>
      </w:r>
    </w:p>
    <w:p w:rsidR="00222E07" w:rsidRPr="00F42B50" w:rsidRDefault="00222E07" w:rsidP="00222E07">
      <w:r w:rsidRPr="00F42B50">
        <w:t>♦  не оставляйте без присмотра топящиеся печи, а также не поручайте</w:t>
      </w:r>
    </w:p>
    <w:p w:rsidR="00222E07" w:rsidRPr="00F42B50" w:rsidRDefault="00222E07" w:rsidP="00222E07">
      <w:r w:rsidRPr="00F42B50">
        <w:t>надзор за ними малолетним детям;</w:t>
      </w:r>
    </w:p>
    <w:p w:rsidR="00222E07" w:rsidRPr="00F42B50" w:rsidRDefault="00222E07" w:rsidP="00222E07">
      <w:r w:rsidRPr="00F42B50">
        <w:t>♦  не располагайте топливо, другие горючие вещества и материалы на</w:t>
      </w:r>
    </w:p>
    <w:p w:rsidR="00222E07" w:rsidRPr="00F42B50" w:rsidRDefault="00222E07" w:rsidP="00222E07">
      <w:r w:rsidRPr="00F42B50">
        <w:t>предтопочном листе;</w:t>
      </w:r>
    </w:p>
    <w:p w:rsidR="00222E07" w:rsidRPr="00F42B50" w:rsidRDefault="00222E07" w:rsidP="00222E07">
      <w:r w:rsidRPr="00F42B50">
        <w:lastRenderedPageBreak/>
        <w:t>♦  не применяйте для розжига печей бензин, керосин, дизельное топливо и</w:t>
      </w:r>
    </w:p>
    <w:p w:rsidR="00222E07" w:rsidRPr="00F42B50" w:rsidRDefault="00222E07" w:rsidP="00222E07">
      <w:r w:rsidRPr="00F42B50">
        <w:t>другие ЛВЖ и ГЖ;</w:t>
      </w:r>
    </w:p>
    <w:p w:rsidR="00222E07" w:rsidRPr="00F42B50" w:rsidRDefault="00222E07" w:rsidP="00222E07">
      <w:r w:rsidRPr="00F42B50">
        <w:t>♦  не топите углем, коксом и газом печи, не предназначенные для этих</w:t>
      </w:r>
    </w:p>
    <w:p w:rsidR="00222E07" w:rsidRPr="00F42B50" w:rsidRDefault="00222E07" w:rsidP="00222E07">
      <w:r w:rsidRPr="00F42B50">
        <w:t>видов топлива;</w:t>
      </w:r>
    </w:p>
    <w:p w:rsidR="00222E07" w:rsidRPr="00F42B50" w:rsidRDefault="00222E07" w:rsidP="00222E07">
      <w:r w:rsidRPr="00F42B50">
        <w:t>♦  не используйте вентиляционные и газовые каналы в качестве</w:t>
      </w:r>
    </w:p>
    <w:p w:rsidR="00222E07" w:rsidRPr="00F42B50" w:rsidRDefault="00222E07" w:rsidP="00222E07">
      <w:r w:rsidRPr="00F42B50">
        <w:t>дымоходов;</w:t>
      </w:r>
    </w:p>
    <w:p w:rsidR="00222E07" w:rsidRPr="00F42B50" w:rsidRDefault="00222E07" w:rsidP="00222E07">
      <w:r w:rsidRPr="00F42B50">
        <w:t>♦  не допускайте перекаливание печей;</w:t>
      </w:r>
    </w:p>
    <w:p w:rsidR="00222E07" w:rsidRPr="00F42B50" w:rsidRDefault="00222E07" w:rsidP="00222E07">
      <w:r w:rsidRPr="00F42B50">
        <w:t>♦  после выгребания из топок золы и шлака, пролейте их водой и удалите в</w:t>
      </w:r>
    </w:p>
    <w:p w:rsidR="00222E07" w:rsidRPr="00F42B50" w:rsidRDefault="00222E07" w:rsidP="00222E07">
      <w:r w:rsidRPr="00F42B50">
        <w:t>специально отведенное для них безопасное место.</w:t>
      </w:r>
    </w:p>
    <w:p w:rsidR="00222E07" w:rsidRPr="00F42B50" w:rsidRDefault="00222E07" w:rsidP="00222E07">
      <w:r w:rsidRPr="00F42B50">
        <w:t>♦  не устанавливайте и не используйте металлические печи (буржуйки) не</w:t>
      </w:r>
    </w:p>
    <w:p w:rsidR="00222E07" w:rsidRPr="00F42B50" w:rsidRDefault="00222E07" w:rsidP="00222E07">
      <w:r w:rsidRPr="00F42B50">
        <w:t>отвечающие требованиям пожарной безопасности.</w:t>
      </w:r>
    </w:p>
    <w:p w:rsidR="00222E07" w:rsidRPr="00F42B50" w:rsidRDefault="00222E07" w:rsidP="00222E07">
      <w:r w:rsidRPr="00F42B50">
        <w:t>♦  не допускайте использование электрических изделий, электроприборов</w:t>
      </w:r>
    </w:p>
    <w:p w:rsidR="00222E07" w:rsidRPr="00F42B50" w:rsidRDefault="00222E07" w:rsidP="00222E07">
      <w:r w:rsidRPr="00F42B50">
        <w:t>и электрооборудования, не соответствующих требованиям инструкций</w:t>
      </w:r>
    </w:p>
    <w:p w:rsidR="00222E07" w:rsidRPr="00F42B50" w:rsidRDefault="00222E07" w:rsidP="00222E07">
      <w:r w:rsidRPr="00F42B50">
        <w:t>организаций-изготовителей,  или  имеющих  неисправности,  которые  в</w:t>
      </w:r>
    </w:p>
    <w:p w:rsidR="00222E07" w:rsidRPr="00F42B50" w:rsidRDefault="00222E07" w:rsidP="00222E07">
      <w:r w:rsidRPr="00F42B50">
        <w:t>соответствии с инструкцией по эксплуатации могут привести к пожару, а</w:t>
      </w:r>
    </w:p>
    <w:p w:rsidR="00222E07" w:rsidRPr="00F42B50" w:rsidRDefault="00222E07" w:rsidP="00222E07">
      <w:r w:rsidRPr="00F42B50">
        <w:t>также не эксплуатируйте электропровода и кабели с поврежденной или</w:t>
      </w:r>
    </w:p>
    <w:p w:rsidR="00222E07" w:rsidRPr="00F42B50" w:rsidRDefault="00222E07" w:rsidP="00222E07">
      <w:r w:rsidRPr="00F42B50">
        <w:t>потерявшей защитные свойства изоляцией;</w:t>
      </w:r>
    </w:p>
    <w:p w:rsidR="00222E07" w:rsidRPr="00F42B50" w:rsidRDefault="00222E07" w:rsidP="00222E07">
      <w:r w:rsidRPr="00F42B50">
        <w:t>♦  не применяйте нестандартные (самодельные) электронагревательные</w:t>
      </w:r>
    </w:p>
    <w:p w:rsidR="00222E07" w:rsidRPr="00F42B50" w:rsidRDefault="00222E07" w:rsidP="00222E07">
      <w:r w:rsidRPr="00F42B50">
        <w:t>приборы, не используйте некалиброванные плавкие вставки или другие</w:t>
      </w:r>
    </w:p>
    <w:p w:rsidR="00222E07" w:rsidRPr="00F42B50" w:rsidRDefault="00222E07" w:rsidP="00222E07">
      <w:r w:rsidRPr="00F42B50">
        <w:t>самодельные аппараты защиты от перегрузки и короткого замыкания.</w:t>
      </w:r>
    </w:p>
    <w:p w:rsidR="00222E07" w:rsidRPr="00F42B50" w:rsidRDefault="00222E07" w:rsidP="00222E07">
      <w:r w:rsidRPr="00F42B50">
        <w:t>♦  При закрытии дач, садовых домиков на длительное время обесточьте</w:t>
      </w:r>
    </w:p>
    <w:p w:rsidR="00222E07" w:rsidRPr="00F42B50" w:rsidRDefault="00222E07" w:rsidP="00222E07">
      <w:r w:rsidRPr="00F42B50">
        <w:t>электросеть, плотно закройте вентили (клапаны) баллонов с газом.</w:t>
      </w:r>
    </w:p>
    <w:p w:rsidR="00222E07" w:rsidRPr="00F42B50" w:rsidRDefault="00222E07" w:rsidP="00222E07">
      <w:r w:rsidRPr="00F42B50">
        <w:t>И помните, что пожар легче предупредить, чем потушить.</w:t>
      </w:r>
    </w:p>
    <w:p w:rsidR="00222E07" w:rsidRPr="00F42B50" w:rsidRDefault="00222E07" w:rsidP="000B12DC">
      <w:pPr>
        <w:tabs>
          <w:tab w:val="left" w:pos="8520"/>
        </w:tabs>
        <w:jc w:val="center"/>
        <w:rPr>
          <w:b/>
        </w:rPr>
      </w:pPr>
    </w:p>
    <w:p w:rsidR="0013258B" w:rsidRPr="00F42B50" w:rsidRDefault="0013258B" w:rsidP="0013258B">
      <w:pPr>
        <w:tabs>
          <w:tab w:val="left" w:pos="1800"/>
        </w:tabs>
        <w:jc w:val="center"/>
        <w:rPr>
          <w:b/>
        </w:rPr>
      </w:pPr>
      <w:r w:rsidRPr="00F42B50">
        <w:rPr>
          <w:b/>
        </w:rPr>
        <w:t>Российская Федерация</w:t>
      </w:r>
    </w:p>
    <w:p w:rsidR="0013258B" w:rsidRPr="00F42B50" w:rsidRDefault="0013258B" w:rsidP="0013258B">
      <w:pPr>
        <w:jc w:val="center"/>
        <w:rPr>
          <w:b/>
        </w:rPr>
      </w:pPr>
      <w:r w:rsidRPr="00F42B50">
        <w:rPr>
          <w:b/>
        </w:rPr>
        <w:t>Администрация Угловского городского поселения</w:t>
      </w:r>
    </w:p>
    <w:p w:rsidR="0013258B" w:rsidRPr="00F42B50" w:rsidRDefault="0013258B" w:rsidP="0013258B">
      <w:pPr>
        <w:jc w:val="center"/>
        <w:rPr>
          <w:b/>
        </w:rPr>
      </w:pPr>
      <w:r w:rsidRPr="00F42B50">
        <w:rPr>
          <w:b/>
        </w:rPr>
        <w:t>Окуловского муниципального района Новгородской области</w:t>
      </w:r>
    </w:p>
    <w:p w:rsidR="0013258B" w:rsidRPr="00F42B50" w:rsidRDefault="0013258B" w:rsidP="0013258B">
      <w:pPr>
        <w:jc w:val="center"/>
      </w:pPr>
    </w:p>
    <w:p w:rsidR="0013258B" w:rsidRPr="00F42B50" w:rsidRDefault="0013258B" w:rsidP="0013258B">
      <w:pPr>
        <w:pStyle w:val="p2"/>
        <w:shd w:val="clear" w:color="auto" w:fill="FFFFFF"/>
        <w:spacing w:before="0" w:beforeAutospacing="0" w:after="0" w:afterAutospacing="0"/>
        <w:jc w:val="center"/>
        <w:rPr>
          <w:color w:val="000000"/>
          <w:sz w:val="20"/>
          <w:szCs w:val="20"/>
        </w:rPr>
      </w:pPr>
      <w:r w:rsidRPr="00F42B50">
        <w:rPr>
          <w:color w:val="000000"/>
          <w:sz w:val="20"/>
          <w:szCs w:val="20"/>
        </w:rPr>
        <w:t>Р А С П О Р Я Ж Е Н И Е</w:t>
      </w:r>
    </w:p>
    <w:p w:rsidR="0013258B" w:rsidRPr="00F42B50" w:rsidRDefault="0013258B" w:rsidP="0013258B">
      <w:pPr>
        <w:pStyle w:val="p2"/>
        <w:shd w:val="clear" w:color="auto" w:fill="FFFFFF"/>
        <w:spacing w:before="0" w:beforeAutospacing="0" w:after="0" w:afterAutospacing="0"/>
        <w:jc w:val="center"/>
        <w:rPr>
          <w:color w:val="000000"/>
          <w:sz w:val="20"/>
          <w:szCs w:val="20"/>
        </w:rPr>
      </w:pPr>
      <w:r w:rsidRPr="00F42B50">
        <w:rPr>
          <w:color w:val="000000"/>
          <w:sz w:val="20"/>
          <w:szCs w:val="20"/>
        </w:rPr>
        <w:t>от 28.01.2022 №2 -рг</w:t>
      </w:r>
    </w:p>
    <w:p w:rsidR="0013258B" w:rsidRPr="00F42B50" w:rsidRDefault="0013258B" w:rsidP="0013258B">
      <w:pPr>
        <w:pStyle w:val="p1"/>
        <w:shd w:val="clear" w:color="auto" w:fill="FFFFFF"/>
        <w:spacing w:before="0" w:beforeAutospacing="0"/>
        <w:jc w:val="center"/>
        <w:rPr>
          <w:color w:val="000000"/>
          <w:sz w:val="20"/>
          <w:szCs w:val="20"/>
        </w:rPr>
      </w:pPr>
      <w:r w:rsidRPr="00F42B50">
        <w:rPr>
          <w:color w:val="000000"/>
          <w:sz w:val="20"/>
          <w:szCs w:val="20"/>
        </w:rPr>
        <w:t>р.п.Угловка</w:t>
      </w:r>
    </w:p>
    <w:p w:rsidR="0013258B" w:rsidRPr="00F42B50" w:rsidRDefault="0013258B" w:rsidP="0013258B">
      <w:pPr>
        <w:pStyle w:val="p1"/>
        <w:shd w:val="clear" w:color="auto" w:fill="FFFFFF"/>
        <w:spacing w:before="0" w:beforeAutospacing="0" w:after="0" w:afterAutospacing="0"/>
        <w:jc w:val="center"/>
        <w:rPr>
          <w:rStyle w:val="s1"/>
          <w:b/>
          <w:bCs/>
          <w:color w:val="000000"/>
          <w:sz w:val="20"/>
          <w:szCs w:val="20"/>
        </w:rPr>
      </w:pPr>
      <w:r w:rsidRPr="00F42B50">
        <w:rPr>
          <w:rStyle w:val="s1"/>
          <w:b/>
          <w:bCs/>
          <w:color w:val="000000"/>
          <w:sz w:val="20"/>
          <w:szCs w:val="20"/>
        </w:rPr>
        <w:t>О проекте  схемы теплоснабжения Угловского городского  поселения</w:t>
      </w:r>
    </w:p>
    <w:p w:rsidR="0013258B" w:rsidRPr="00F42B50" w:rsidRDefault="0013258B" w:rsidP="0013258B">
      <w:pPr>
        <w:pStyle w:val="p1"/>
        <w:shd w:val="clear" w:color="auto" w:fill="FFFFFF"/>
        <w:spacing w:before="0" w:beforeAutospacing="0" w:after="0" w:afterAutospacing="0"/>
        <w:jc w:val="center"/>
        <w:rPr>
          <w:rStyle w:val="s1"/>
          <w:b/>
          <w:bCs/>
          <w:color w:val="000000"/>
          <w:sz w:val="20"/>
          <w:szCs w:val="20"/>
        </w:rPr>
      </w:pPr>
      <w:r w:rsidRPr="00F42B50">
        <w:rPr>
          <w:b/>
          <w:color w:val="000000"/>
          <w:sz w:val="20"/>
          <w:szCs w:val="20"/>
        </w:rPr>
        <w:t>Окуловского муниципального района Новгородской области  до 2030 года</w:t>
      </w:r>
      <w:r w:rsidRPr="00F42B50">
        <w:rPr>
          <w:color w:val="000000"/>
          <w:sz w:val="20"/>
          <w:szCs w:val="20"/>
        </w:rPr>
        <w:t xml:space="preserve"> </w:t>
      </w:r>
      <w:r w:rsidRPr="00F42B50">
        <w:rPr>
          <w:rStyle w:val="s1"/>
          <w:b/>
          <w:bCs/>
          <w:color w:val="000000"/>
          <w:sz w:val="20"/>
          <w:szCs w:val="20"/>
        </w:rPr>
        <w:t>(актуализация  на 2023 год)</w:t>
      </w:r>
    </w:p>
    <w:p w:rsidR="0013258B" w:rsidRPr="00F42B50" w:rsidRDefault="0013258B" w:rsidP="0013258B">
      <w:pPr>
        <w:pStyle w:val="p1"/>
        <w:shd w:val="clear" w:color="auto" w:fill="FFFFFF"/>
        <w:spacing w:before="0" w:beforeAutospacing="0" w:after="0" w:afterAutospacing="0"/>
        <w:jc w:val="center"/>
        <w:rPr>
          <w:color w:val="000000"/>
          <w:sz w:val="20"/>
          <w:szCs w:val="20"/>
        </w:rPr>
      </w:pPr>
    </w:p>
    <w:p w:rsidR="0013258B" w:rsidRPr="00F42B50" w:rsidRDefault="0013258B" w:rsidP="0013258B">
      <w:pPr>
        <w:pStyle w:val="p5"/>
        <w:shd w:val="clear" w:color="auto" w:fill="FFFFFF"/>
        <w:spacing w:before="0" w:beforeAutospacing="0" w:after="0" w:afterAutospacing="0"/>
        <w:jc w:val="both"/>
        <w:rPr>
          <w:rStyle w:val="s3"/>
          <w:color w:val="000000"/>
          <w:sz w:val="20"/>
          <w:szCs w:val="20"/>
        </w:rPr>
      </w:pPr>
      <w:r w:rsidRPr="00F42B50">
        <w:rPr>
          <w:rStyle w:val="s3"/>
          <w:color w:val="000000"/>
          <w:sz w:val="20"/>
          <w:szCs w:val="20"/>
        </w:rPr>
        <w:t xml:space="preserve">В соответствии </w:t>
      </w:r>
      <w:r w:rsidRPr="00F42B50">
        <w:rPr>
          <w:spacing w:val="1"/>
          <w:sz w:val="20"/>
          <w:szCs w:val="20"/>
        </w:rPr>
        <w:t xml:space="preserve">Постановлением Правительства Российской Федерации от 22.02.2012 № 154 «О требованиях к схемам теплоснабжения,  порядку их разработки  и утверждения» </w:t>
      </w:r>
      <w:r w:rsidRPr="00F42B50">
        <w:rPr>
          <w:sz w:val="20"/>
          <w:szCs w:val="20"/>
          <w:lang w:eastAsia="ar-SA"/>
        </w:rPr>
        <w:t xml:space="preserve"> </w:t>
      </w:r>
      <w:r w:rsidRPr="00F42B50">
        <w:rPr>
          <w:rStyle w:val="s3"/>
          <w:color w:val="000000"/>
          <w:sz w:val="20"/>
          <w:szCs w:val="20"/>
        </w:rPr>
        <w:t>:</w:t>
      </w:r>
    </w:p>
    <w:p w:rsidR="0013258B" w:rsidRPr="00F42B50" w:rsidRDefault="0013258B" w:rsidP="0013258B">
      <w:pPr>
        <w:pStyle w:val="p5"/>
        <w:shd w:val="clear" w:color="auto" w:fill="FFFFFF"/>
        <w:spacing w:before="0" w:beforeAutospacing="0" w:after="0" w:afterAutospacing="0"/>
        <w:jc w:val="both"/>
        <w:rPr>
          <w:color w:val="000000"/>
          <w:sz w:val="20"/>
          <w:szCs w:val="20"/>
        </w:rPr>
      </w:pPr>
    </w:p>
    <w:p w:rsidR="0013258B" w:rsidRPr="00F42B50" w:rsidRDefault="0013258B" w:rsidP="0013258B">
      <w:pPr>
        <w:suppressAutoHyphens/>
        <w:jc w:val="both"/>
      </w:pPr>
      <w:r w:rsidRPr="00F42B50">
        <w:rPr>
          <w:rStyle w:val="s5"/>
          <w:color w:val="000000"/>
        </w:rPr>
        <w:t xml:space="preserve">         1.</w:t>
      </w:r>
      <w:r w:rsidRPr="00F42B50">
        <w:rPr>
          <w:rStyle w:val="s5"/>
          <w:rFonts w:eastAsia="MS Mincho"/>
          <w:color w:val="000000"/>
        </w:rPr>
        <w:t>​</w:t>
      </w:r>
      <w:r w:rsidRPr="00F42B50">
        <w:rPr>
          <w:rStyle w:val="s5"/>
          <w:color w:val="000000"/>
        </w:rPr>
        <w:t> </w:t>
      </w:r>
      <w:r w:rsidRPr="00F42B50">
        <w:rPr>
          <w:rStyle w:val="s3"/>
          <w:color w:val="000000"/>
        </w:rPr>
        <w:t xml:space="preserve">Разместить  проект </w:t>
      </w:r>
      <w:r w:rsidRPr="00F42B50">
        <w:t>актуализированной</w:t>
      </w:r>
      <w:r w:rsidRPr="00F42B50">
        <w:rPr>
          <w:b/>
        </w:rPr>
        <w:t xml:space="preserve"> </w:t>
      </w:r>
      <w:r w:rsidRPr="00F42B50">
        <w:rPr>
          <w:color w:val="000000"/>
        </w:rPr>
        <w:t xml:space="preserve">схемы теплоснабжения Угловского городского поселения Окуловского муниципального района Новгородской области  до 2030 года (актуализация на 2023год) </w:t>
      </w:r>
      <w:r w:rsidRPr="00F42B50">
        <w:t xml:space="preserve">на официальном сайте    Администрации Угловского городского  поселения в информационно –текоммуникационной сети «Интернет» по ссылке: </w:t>
      </w:r>
      <w:hyperlink r:id="rId9" w:history="1">
        <w:r w:rsidRPr="00F42B50">
          <w:rPr>
            <w:rStyle w:val="a4"/>
          </w:rPr>
          <w:t>http://uglovkaadm.ru/shema-teplosnabzheniya.html</w:t>
        </w:r>
      </w:hyperlink>
      <w:r w:rsidRPr="00F42B50">
        <w:rPr>
          <w:u w:val="single"/>
        </w:rPr>
        <w:t xml:space="preserve"> </w:t>
      </w:r>
      <w:r w:rsidRPr="00F42B50">
        <w:t>(раздел «ЖКХ-Схема теплоснабжения») и в бюллетене «Официальный вестник».</w:t>
      </w:r>
    </w:p>
    <w:p w:rsidR="0013258B" w:rsidRPr="00F42B50" w:rsidRDefault="0013258B" w:rsidP="0013258B">
      <w:pPr>
        <w:suppressAutoHyphens/>
        <w:jc w:val="both"/>
      </w:pPr>
      <w:r w:rsidRPr="00F42B50">
        <w:t xml:space="preserve">        </w:t>
      </w:r>
    </w:p>
    <w:p w:rsidR="0013258B" w:rsidRPr="00F42B50" w:rsidRDefault="0013258B" w:rsidP="0013258B">
      <w:pPr>
        <w:suppressAutoHyphens/>
        <w:jc w:val="both"/>
      </w:pPr>
      <w:r w:rsidRPr="00F42B50">
        <w:t xml:space="preserve">       2. Установить срок сбора предложений и замечаний к Проекту актуализированной схемы теплоснабжения на 2023 год в период с 28 января 2022 до 18  февраля 2022г.  по адресу: Новгородская область, Окуловский район, р.п. Угловка, ул.Центральная, д.9, Администрация Угловского городского поселения,</w:t>
      </w:r>
      <w:r w:rsidRPr="00F42B50">
        <w:rPr>
          <w:bCs/>
          <w:color w:val="000000"/>
        </w:rPr>
        <w:t xml:space="preserve"> электронный адрес: </w:t>
      </w:r>
      <w:hyperlink r:id="rId10" w:history="1">
        <w:r w:rsidRPr="00F42B50">
          <w:rPr>
            <w:rStyle w:val="a4"/>
            <w:bCs/>
            <w:lang w:val="en-US"/>
          </w:rPr>
          <w:t>admugl</w:t>
        </w:r>
        <w:r w:rsidRPr="00F42B50">
          <w:rPr>
            <w:rStyle w:val="a4"/>
            <w:bCs/>
          </w:rPr>
          <w:t>@</w:t>
        </w:r>
        <w:r w:rsidRPr="00F42B50">
          <w:rPr>
            <w:rStyle w:val="a4"/>
            <w:bCs/>
            <w:lang w:val="en-US"/>
          </w:rPr>
          <w:t>yandex</w:t>
        </w:r>
        <w:r w:rsidRPr="00F42B50">
          <w:rPr>
            <w:rStyle w:val="a4"/>
            <w:bCs/>
          </w:rPr>
          <w:t>.</w:t>
        </w:r>
        <w:r w:rsidRPr="00F42B50">
          <w:rPr>
            <w:rStyle w:val="a4"/>
            <w:bCs/>
            <w:lang w:val="en-US"/>
          </w:rPr>
          <w:t>ru</w:t>
        </w:r>
      </w:hyperlink>
      <w:r w:rsidRPr="00F42B50">
        <w:t xml:space="preserve">  </w:t>
      </w:r>
    </w:p>
    <w:p w:rsidR="0013258B" w:rsidRPr="00F42B50" w:rsidRDefault="0013258B" w:rsidP="0013258B">
      <w:pPr>
        <w:suppressAutoHyphens/>
        <w:jc w:val="both"/>
        <w:rPr>
          <w:color w:val="000000"/>
        </w:rPr>
      </w:pPr>
      <w:r w:rsidRPr="00F42B50">
        <w:t xml:space="preserve">          </w:t>
      </w:r>
    </w:p>
    <w:p w:rsidR="0013258B" w:rsidRPr="00F42B50" w:rsidRDefault="0013258B" w:rsidP="0013258B">
      <w:pPr>
        <w:jc w:val="both"/>
      </w:pPr>
      <w:r w:rsidRPr="00F42B50">
        <w:rPr>
          <w:rStyle w:val="s3"/>
          <w:color w:val="000000"/>
        </w:rPr>
        <w:t xml:space="preserve">     3.</w:t>
      </w:r>
      <w:r w:rsidRPr="00F42B50">
        <w:t xml:space="preserve"> Опубликовать распоряжение в   бюллетене    «Официальный    вестник   </w:t>
      </w:r>
    </w:p>
    <w:p w:rsidR="0013258B" w:rsidRPr="00F42B50" w:rsidRDefault="0013258B" w:rsidP="0013258B">
      <w:pPr>
        <w:jc w:val="both"/>
      </w:pPr>
      <w:r w:rsidRPr="00F42B50">
        <w:t xml:space="preserve">Угловского городского поселения» и    разместить на    официальном сайте     </w:t>
      </w:r>
    </w:p>
    <w:p w:rsidR="0013258B" w:rsidRPr="00F42B50" w:rsidRDefault="0013258B" w:rsidP="0013258B">
      <w:pPr>
        <w:jc w:val="both"/>
      </w:pPr>
      <w:r w:rsidRPr="00F42B50">
        <w:t xml:space="preserve">Администрации Угловского     городского  поселения в   информационно –              </w:t>
      </w:r>
    </w:p>
    <w:p w:rsidR="0013258B" w:rsidRPr="00F42B50" w:rsidRDefault="0013258B" w:rsidP="0013258B">
      <w:pPr>
        <w:jc w:val="both"/>
      </w:pPr>
      <w:r w:rsidRPr="00F42B50">
        <w:t>телекоммуникационной   сети   «Интернет».</w:t>
      </w:r>
    </w:p>
    <w:p w:rsidR="0013258B" w:rsidRPr="00F42B50" w:rsidRDefault="0013258B" w:rsidP="0013258B">
      <w:pPr>
        <w:jc w:val="both"/>
      </w:pPr>
    </w:p>
    <w:p w:rsidR="0013258B" w:rsidRPr="00F42B50" w:rsidRDefault="0013258B" w:rsidP="0013258B">
      <w:pPr>
        <w:jc w:val="both"/>
        <w:rPr>
          <w:rStyle w:val="s6"/>
          <w:rFonts w:eastAsiaTheme="majorEastAsia"/>
          <w:b/>
          <w:bCs/>
          <w:color w:val="000000"/>
        </w:rPr>
      </w:pPr>
      <w:r w:rsidRPr="00F42B50">
        <w:rPr>
          <w:rStyle w:val="s1"/>
          <w:b/>
          <w:bCs/>
          <w:color w:val="000000"/>
        </w:rPr>
        <w:t>Глав</w:t>
      </w:r>
      <w:r w:rsidRPr="00F42B50">
        <w:rPr>
          <w:rStyle w:val="s6"/>
          <w:rFonts w:eastAsiaTheme="majorEastAsia"/>
          <w:color w:val="000000"/>
        </w:rPr>
        <w:t>а Угловского городского поселения     А.В.Стекольников</w:t>
      </w:r>
    </w:p>
    <w:p w:rsidR="0013258B" w:rsidRPr="00F42B50" w:rsidRDefault="0050757E" w:rsidP="0013258B">
      <w:pPr>
        <w:pStyle w:val="p7"/>
        <w:shd w:val="clear" w:color="auto" w:fill="FFFFFF"/>
        <w:rPr>
          <w:rStyle w:val="s6"/>
          <w:rFonts w:eastAsiaTheme="majorEastAsia"/>
          <w:b/>
          <w:bCs/>
          <w:color w:val="000000"/>
          <w:sz w:val="20"/>
          <w:szCs w:val="20"/>
        </w:rPr>
      </w:pPr>
      <w:r>
        <w:rPr>
          <w:rFonts w:eastAsiaTheme="majorEastAsia"/>
          <w:b/>
          <w:bCs/>
          <w:noProof/>
          <w:color w:val="000000"/>
          <w:sz w:val="20"/>
          <w:szCs w:val="20"/>
        </w:rPr>
        <w:lastRenderedPageBreak/>
        <w:pict>
          <v:shapetype id="_x0000_t202" coordsize="21600,21600" o:spt="202" path="m,l,21600r21600,l21600,xe">
            <v:stroke joinstyle="miter"/>
            <v:path gradientshapeok="t" o:connecttype="rect"/>
          </v:shapetype>
          <v:shape id="_x0000_s1027" type="#_x0000_t202" style="position:absolute;margin-left:0;margin-top:0;width:467.7pt;height:728.5pt;z-index:251659264;mso-position-horizontal:center;mso-position-horizontal-relative:margin;mso-position-vertical:center;mso-position-vertical-relative:margin" strokecolor="#0070c0" strokeweight="15pt">
            <v:stroke linestyle="thickBetweenThin"/>
            <v:textbox style="mso-next-textbox:#_x0000_s1027">
              <w:txbxContent>
                <w:p w:rsidR="00F42B50" w:rsidRPr="00A52D01" w:rsidRDefault="00F42B50" w:rsidP="0013258B">
                  <w:pPr>
                    <w:spacing w:before="5400"/>
                    <w:jc w:val="center"/>
                    <w:rPr>
                      <w:b/>
                      <w:color w:val="FF0000"/>
                      <w:sz w:val="36"/>
                      <w:szCs w:val="38"/>
                    </w:rPr>
                  </w:pPr>
                  <w:r>
                    <w:rPr>
                      <w:b/>
                      <w:color w:val="FF0000"/>
                      <w:sz w:val="36"/>
                      <w:szCs w:val="38"/>
                    </w:rPr>
                    <w:t xml:space="preserve"> ПРОЕКТ СХЕМЫ</w:t>
                  </w:r>
                  <w:r w:rsidRPr="00A52D01">
                    <w:rPr>
                      <w:b/>
                      <w:color w:val="FF0000"/>
                      <w:sz w:val="36"/>
                      <w:szCs w:val="38"/>
                    </w:rPr>
                    <w:t xml:space="preserve"> ТЕПЛОСНАБЖЕНИЯ</w:t>
                  </w:r>
                </w:p>
                <w:p w:rsidR="00F42B50" w:rsidRPr="00A52D01" w:rsidRDefault="00F42B50" w:rsidP="0013258B">
                  <w:pPr>
                    <w:jc w:val="center"/>
                    <w:rPr>
                      <w:b/>
                      <w:color w:val="FF0000"/>
                      <w:sz w:val="36"/>
                      <w:szCs w:val="38"/>
                    </w:rPr>
                  </w:pPr>
                  <w:r w:rsidRPr="00A52D01">
                    <w:rPr>
                      <w:b/>
                      <w:color w:val="FF0000"/>
                      <w:sz w:val="36"/>
                      <w:szCs w:val="38"/>
                    </w:rPr>
                    <w:t>УГЛОВСКОГО ГОРОДСКОГО ПОСЕЛЕНИЯ</w:t>
                  </w:r>
                </w:p>
                <w:p w:rsidR="00F42B50" w:rsidRPr="00A52D01" w:rsidRDefault="00F42B50" w:rsidP="0013258B">
                  <w:pPr>
                    <w:jc w:val="center"/>
                    <w:rPr>
                      <w:b/>
                      <w:color w:val="FF0000"/>
                      <w:sz w:val="36"/>
                      <w:szCs w:val="38"/>
                    </w:rPr>
                  </w:pPr>
                  <w:r w:rsidRPr="00A52D01">
                    <w:rPr>
                      <w:b/>
                      <w:color w:val="FF0000"/>
                      <w:sz w:val="36"/>
                      <w:szCs w:val="38"/>
                    </w:rPr>
                    <w:t>ОКУЛОВСКОГО МУНИЦИПАЛЬНОГО РАЙОНА</w:t>
                  </w:r>
                </w:p>
                <w:p w:rsidR="00F42B50" w:rsidRDefault="00F42B50" w:rsidP="0013258B">
                  <w:pPr>
                    <w:jc w:val="center"/>
                    <w:rPr>
                      <w:b/>
                      <w:color w:val="FF0000"/>
                      <w:sz w:val="36"/>
                      <w:szCs w:val="38"/>
                    </w:rPr>
                  </w:pPr>
                  <w:r w:rsidRPr="00A52D01">
                    <w:rPr>
                      <w:b/>
                      <w:color w:val="FF0000"/>
                      <w:sz w:val="36"/>
                      <w:szCs w:val="38"/>
                    </w:rPr>
                    <w:t>НОВГОРОДСКОЙ ОБЛАСТИ</w:t>
                  </w:r>
                </w:p>
                <w:p w:rsidR="00F42B50" w:rsidRPr="00EF212E" w:rsidRDefault="00F42B50" w:rsidP="0013258B">
                  <w:pPr>
                    <w:jc w:val="center"/>
                    <w:rPr>
                      <w:b/>
                      <w:color w:val="FF0000"/>
                      <w:sz w:val="38"/>
                      <w:szCs w:val="38"/>
                    </w:rPr>
                  </w:pPr>
                  <w:r>
                    <w:rPr>
                      <w:b/>
                      <w:color w:val="FF0000"/>
                      <w:sz w:val="36"/>
                      <w:szCs w:val="38"/>
                    </w:rPr>
                    <w:t>(актуализация на 2023 год)</w:t>
                  </w:r>
                </w:p>
                <w:p w:rsidR="00F42B50" w:rsidRDefault="00F42B50" w:rsidP="0013258B">
                  <w:pPr>
                    <w:spacing w:before="5760"/>
                    <w:jc w:val="center"/>
                  </w:pPr>
                  <w:r>
                    <w:t>2022 год</w:t>
                  </w:r>
                </w:p>
              </w:txbxContent>
            </v:textbox>
            <w10:wrap type="square" anchorx="margin" anchory="margin"/>
          </v:shape>
        </w:pict>
      </w:r>
    </w:p>
    <w:p w:rsidR="00222E07" w:rsidRPr="00F42B50" w:rsidRDefault="00222E07" w:rsidP="000B12DC">
      <w:pPr>
        <w:tabs>
          <w:tab w:val="left" w:pos="8520"/>
        </w:tabs>
        <w:jc w:val="center"/>
        <w:rPr>
          <w:b/>
        </w:rPr>
      </w:pPr>
    </w:p>
    <w:p w:rsidR="0013258B" w:rsidRPr="00F42B50" w:rsidRDefault="0013258B" w:rsidP="0013258B">
      <w:pPr>
        <w:pStyle w:val="a6"/>
        <w:ind w:firstLine="0"/>
        <w:rPr>
          <w:sz w:val="20"/>
          <w:szCs w:val="20"/>
        </w:rPr>
      </w:pPr>
      <w:r w:rsidRPr="00F42B50">
        <w:rPr>
          <w:sz w:val="20"/>
          <w:szCs w:val="20"/>
        </w:rPr>
        <w:t>СОДЕРЖАНИЕ</w:t>
      </w:r>
    </w:p>
    <w:p w:rsidR="0013258B" w:rsidRPr="00F42B50" w:rsidRDefault="0050757E" w:rsidP="0013258B">
      <w:pPr>
        <w:pStyle w:val="15"/>
        <w:rPr>
          <w:rFonts w:eastAsia="Times New Roman"/>
          <w:b w:val="0"/>
          <w:i w:val="0"/>
          <w:noProof/>
          <w:sz w:val="20"/>
          <w:szCs w:val="20"/>
          <w:lang w:eastAsia="ru-RU"/>
        </w:rPr>
      </w:pPr>
      <w:r w:rsidRPr="0050757E">
        <w:rPr>
          <w:b w:val="0"/>
          <w:i w:val="0"/>
          <w:sz w:val="20"/>
          <w:szCs w:val="20"/>
        </w:rPr>
        <w:fldChar w:fldCharType="begin"/>
      </w:r>
      <w:r w:rsidR="0013258B" w:rsidRPr="00F42B50">
        <w:rPr>
          <w:b w:val="0"/>
          <w:i w:val="0"/>
          <w:sz w:val="20"/>
          <w:szCs w:val="20"/>
        </w:rPr>
        <w:instrText xml:space="preserve"> TOC \h \z \t "+Подзаголовок;3;Стиль2_1;1;Стиль2_2;2" </w:instrText>
      </w:r>
      <w:r w:rsidRPr="0050757E">
        <w:rPr>
          <w:b w:val="0"/>
          <w:i w:val="0"/>
          <w:sz w:val="20"/>
          <w:szCs w:val="20"/>
        </w:rPr>
        <w:fldChar w:fldCharType="separate"/>
      </w:r>
      <w:hyperlink w:anchor="_Toc532982813" w:history="1">
        <w:r w:rsidR="0013258B" w:rsidRPr="00F42B50">
          <w:rPr>
            <w:rStyle w:val="a4"/>
            <w:noProof/>
            <w:sz w:val="20"/>
            <w:szCs w:val="20"/>
          </w:rPr>
          <w:t>ВВЕДЕНИЕ</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_Toc532982813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w:t>
        </w:r>
        <w:r w:rsidRPr="00F42B50">
          <w:rPr>
            <w:noProof/>
            <w:webHidden/>
            <w:sz w:val="20"/>
            <w:szCs w:val="20"/>
          </w:rPr>
          <w:fldChar w:fldCharType="end"/>
        </w:r>
      </w:hyperlink>
    </w:p>
    <w:p w:rsidR="0013258B" w:rsidRPr="00F42B50" w:rsidRDefault="0050757E" w:rsidP="0013258B">
      <w:pPr>
        <w:pStyle w:val="15"/>
        <w:rPr>
          <w:rFonts w:eastAsia="Times New Roman"/>
          <w:b w:val="0"/>
          <w:i w:val="0"/>
          <w:noProof/>
          <w:sz w:val="20"/>
          <w:szCs w:val="20"/>
          <w:lang w:eastAsia="ru-RU"/>
        </w:rPr>
      </w:pPr>
      <w:hyperlink w:anchor="_Toc532982814" w:history="1">
        <w:r w:rsidR="0013258B" w:rsidRPr="00F42B50">
          <w:rPr>
            <w:rStyle w:val="a4"/>
            <w:noProof/>
            <w:sz w:val="20"/>
            <w:szCs w:val="20"/>
          </w:rPr>
          <w:t>СХЕМА ТЕПЛОСНАБЖЕНИЯ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_Toc532982814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8</w:t>
        </w:r>
        <w:r w:rsidRPr="00F42B50">
          <w:rPr>
            <w:noProof/>
            <w:webHidden/>
            <w:sz w:val="20"/>
            <w:szCs w:val="20"/>
          </w:rPr>
          <w:fldChar w:fldCharType="end"/>
        </w:r>
      </w:hyperlink>
    </w:p>
    <w:p w:rsidR="0013258B" w:rsidRPr="00F42B50" w:rsidRDefault="0050757E" w:rsidP="0013258B">
      <w:pPr>
        <w:pStyle w:val="15"/>
        <w:rPr>
          <w:rFonts w:eastAsia="Times New Roman"/>
          <w:b w:val="0"/>
          <w:i w:val="0"/>
          <w:noProof/>
          <w:sz w:val="20"/>
          <w:szCs w:val="20"/>
          <w:lang w:eastAsia="ru-RU"/>
        </w:rPr>
      </w:pPr>
      <w:hyperlink w:anchor="_Toc532982815" w:history="1">
        <w:r w:rsidR="0013258B" w:rsidRPr="00F42B50">
          <w:rPr>
            <w:rStyle w:val="a4"/>
            <w:noProof/>
            <w:sz w:val="20"/>
            <w:szCs w:val="20"/>
          </w:rPr>
          <w:t>ОБЩИЕ СВЕДЕНИЯ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_Toc532982815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8</w:t>
        </w:r>
        <w:r w:rsidRPr="00F42B50">
          <w:rPr>
            <w:noProof/>
            <w:webHidden/>
            <w:sz w:val="20"/>
            <w:szCs w:val="20"/>
          </w:rPr>
          <w:fldChar w:fldCharType="end"/>
        </w:r>
      </w:hyperlink>
    </w:p>
    <w:p w:rsidR="0013258B" w:rsidRPr="00F42B50" w:rsidRDefault="0050757E" w:rsidP="0013258B">
      <w:pPr>
        <w:pStyle w:val="15"/>
        <w:rPr>
          <w:rFonts w:eastAsia="Times New Roman"/>
          <w:b w:val="0"/>
          <w:i w:val="0"/>
          <w:noProof/>
          <w:sz w:val="20"/>
          <w:szCs w:val="20"/>
          <w:lang w:eastAsia="ru-RU"/>
        </w:rPr>
      </w:pPr>
      <w:hyperlink w:anchor="_Toc532982816" w:history="1">
        <w:r w:rsidR="0013258B" w:rsidRPr="00F42B50">
          <w:rPr>
            <w:rStyle w:val="a4"/>
            <w:noProof/>
            <w:sz w:val="20"/>
            <w:szCs w:val="20"/>
          </w:rPr>
          <w:t>ОБЩИЕ СВЕДЕНИЯ ОБ УГЛОВСКОМ ГОРОДСКОМ ПОСЕЛЕНИИ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_Toc532982816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8</w:t>
        </w:r>
        <w:r w:rsidRPr="00F42B50">
          <w:rPr>
            <w:noProof/>
            <w:webHidden/>
            <w:sz w:val="20"/>
            <w:szCs w:val="20"/>
          </w:rPr>
          <w:fldChar w:fldCharType="end"/>
        </w:r>
      </w:hyperlink>
    </w:p>
    <w:p w:rsidR="0013258B" w:rsidRPr="00F42B50" w:rsidRDefault="0050757E" w:rsidP="0013258B">
      <w:pPr>
        <w:pStyle w:val="15"/>
        <w:rPr>
          <w:rFonts w:eastAsia="Times New Roman"/>
          <w:b w:val="0"/>
          <w:i w:val="0"/>
          <w:noProof/>
          <w:sz w:val="20"/>
          <w:szCs w:val="20"/>
          <w:lang w:eastAsia="ru-RU"/>
        </w:rPr>
      </w:pPr>
      <w:hyperlink w:anchor="_Toc532982817" w:history="1">
        <w:r w:rsidR="0013258B" w:rsidRPr="00F42B50">
          <w:rPr>
            <w:rStyle w:val="a4"/>
            <w:noProof/>
            <w:sz w:val="20"/>
            <w:szCs w:val="20"/>
          </w:rPr>
          <w:t>ХАРАКТЕРИСТИКА СИСТЕМЫ ТЕПЛОСНАБЖЕНИЯ УГЛОВСКОГО ГОРОДСКОГО ПОСЕЛЕНИЯ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_Toc532982817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10</w:t>
        </w:r>
        <w:r w:rsidRPr="00F42B50">
          <w:rPr>
            <w:noProof/>
            <w:webHidden/>
            <w:sz w:val="20"/>
            <w:szCs w:val="20"/>
          </w:rPr>
          <w:fldChar w:fldCharType="end"/>
        </w:r>
      </w:hyperlink>
    </w:p>
    <w:p w:rsidR="0013258B" w:rsidRPr="00F42B50" w:rsidRDefault="0050757E" w:rsidP="0013258B">
      <w:pPr>
        <w:pStyle w:val="21"/>
        <w:rPr>
          <w:rFonts w:eastAsia="Times New Roman"/>
          <w:b w:val="0"/>
          <w:i w:val="0"/>
          <w:noProof/>
          <w:sz w:val="20"/>
          <w:szCs w:val="20"/>
          <w:lang w:eastAsia="ru-RU"/>
        </w:rPr>
      </w:pPr>
      <w:hyperlink w:anchor="_Toc532982818" w:history="1">
        <w:r w:rsidR="0013258B" w:rsidRPr="00F42B50">
          <w:rPr>
            <w:rStyle w:val="a4"/>
            <w:noProof/>
            <w:sz w:val="20"/>
            <w:szCs w:val="20"/>
          </w:rPr>
          <w:t>Раздел 1.</w:t>
        </w:r>
        <w:r w:rsidR="0013258B" w:rsidRPr="00F42B50">
          <w:rPr>
            <w:rFonts w:eastAsia="Times New Roman"/>
            <w:b w:val="0"/>
            <w:i w:val="0"/>
            <w:noProof/>
            <w:sz w:val="20"/>
            <w:szCs w:val="20"/>
            <w:lang w:eastAsia="ru-RU"/>
          </w:rPr>
          <w:tab/>
        </w:r>
        <w:r w:rsidR="0013258B" w:rsidRPr="00F42B50">
          <w:rPr>
            <w:rStyle w:val="a4"/>
            <w:noProof/>
            <w:sz w:val="20"/>
            <w:szCs w:val="20"/>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_Toc532982818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23</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19" w:history="1">
        <w:r w:rsidR="0013258B" w:rsidRPr="00F42B50">
          <w:rPr>
            <w:rStyle w:val="a4"/>
            <w:noProof/>
            <w:sz w:val="20"/>
            <w:szCs w:val="20"/>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_Toc532982819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23</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20" w:history="1">
        <w:r w:rsidR="0013258B" w:rsidRPr="00F42B50">
          <w:rPr>
            <w:rStyle w:val="a4"/>
            <w:noProof/>
            <w:sz w:val="20"/>
            <w:szCs w:val="20"/>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_Toc532982820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25</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21" w:history="1">
        <w:r w:rsidR="0013258B" w:rsidRPr="00F42B50">
          <w:rPr>
            <w:rStyle w:val="a4"/>
            <w:noProof/>
            <w:sz w:val="20"/>
            <w:szCs w:val="20"/>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_Toc532982821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27</w:t>
        </w:r>
        <w:r w:rsidRPr="00F42B50">
          <w:rPr>
            <w:noProof/>
            <w:webHidden/>
            <w:sz w:val="20"/>
            <w:szCs w:val="20"/>
          </w:rPr>
          <w:fldChar w:fldCharType="end"/>
        </w:r>
      </w:hyperlink>
    </w:p>
    <w:p w:rsidR="0013258B" w:rsidRPr="00F42B50" w:rsidRDefault="0050757E" w:rsidP="0013258B">
      <w:pPr>
        <w:pStyle w:val="21"/>
        <w:rPr>
          <w:rFonts w:eastAsia="Times New Roman"/>
          <w:b w:val="0"/>
          <w:i w:val="0"/>
          <w:noProof/>
          <w:sz w:val="20"/>
          <w:szCs w:val="20"/>
          <w:lang w:eastAsia="ru-RU"/>
        </w:rPr>
      </w:pPr>
      <w:hyperlink w:anchor="_Toc532982822" w:history="1">
        <w:r w:rsidR="0013258B" w:rsidRPr="00F42B50">
          <w:rPr>
            <w:rStyle w:val="a4"/>
            <w:noProof/>
            <w:sz w:val="20"/>
            <w:szCs w:val="20"/>
          </w:rPr>
          <w:t>Раздел 2.</w:t>
        </w:r>
        <w:r w:rsidR="0013258B" w:rsidRPr="00F42B50">
          <w:rPr>
            <w:rFonts w:eastAsia="Times New Roman"/>
            <w:b w:val="0"/>
            <w:i w:val="0"/>
            <w:noProof/>
            <w:sz w:val="20"/>
            <w:szCs w:val="20"/>
            <w:lang w:eastAsia="ru-RU"/>
          </w:rPr>
          <w:tab/>
        </w:r>
        <w:r w:rsidR="0013258B" w:rsidRPr="00F42B50">
          <w:rPr>
            <w:rStyle w:val="a4"/>
            <w:noProof/>
            <w:sz w:val="20"/>
            <w:szCs w:val="20"/>
          </w:rPr>
          <w:t>СУЩЕСТВУЮЩИЕ И ПЕРСПЕКТИВНЫЕ БАЛАНСЫ ТЕПЛОВОЙ МОЩНОСТИ ИСТОЧНИКОВ ТЕПЛОВОЙ ЭНЕРГИИ И ТЕПЛОВОЙ НАГРУЗКИ ПОТРЕБИТЕЛЕЙ</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_Toc532982822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28</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23" w:history="1">
        <w:r w:rsidR="0013258B" w:rsidRPr="00F42B50">
          <w:rPr>
            <w:rStyle w:val="a4"/>
            <w:noProof/>
            <w:sz w:val="20"/>
            <w:szCs w:val="20"/>
          </w:rPr>
          <w:t>а) описание существующих и перспективных зон действия систем теплоснабжения и источников тепловой энергии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_Toc532982823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28</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24" w:history="1">
        <w:r w:rsidR="0013258B" w:rsidRPr="00F42B50">
          <w:rPr>
            <w:rStyle w:val="a4"/>
            <w:noProof/>
            <w:sz w:val="20"/>
            <w:szCs w:val="20"/>
          </w:rPr>
          <w:t>б) описание существующих и перспективных зон действия индивидуальных источников тепловой энергии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_Toc532982824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30</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25" w:history="1">
        <w:r w:rsidR="0013258B" w:rsidRPr="00F42B50">
          <w:rPr>
            <w:rStyle w:val="a4"/>
            <w:noProof/>
            <w:sz w:val="20"/>
            <w:szCs w:val="20"/>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_Toc532982825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31</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26" w:history="1">
        <w:r w:rsidR="0013258B" w:rsidRPr="00F42B50">
          <w:rPr>
            <w:rStyle w:val="a4"/>
            <w:noProof/>
            <w:sz w:val="20"/>
            <w:szCs w:val="20"/>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_Toc532982826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41</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27" w:history="1">
        <w:r w:rsidR="0013258B" w:rsidRPr="00F42B50">
          <w:rPr>
            <w:rStyle w:val="a4"/>
            <w:noProof/>
            <w:sz w:val="20"/>
            <w:szCs w:val="20"/>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_Toc532982827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41</w:t>
        </w:r>
        <w:r w:rsidRPr="00F42B50">
          <w:rPr>
            <w:noProof/>
            <w:webHidden/>
            <w:sz w:val="20"/>
            <w:szCs w:val="20"/>
          </w:rPr>
          <w:fldChar w:fldCharType="end"/>
        </w:r>
      </w:hyperlink>
    </w:p>
    <w:p w:rsidR="0013258B" w:rsidRPr="00F42B50" w:rsidRDefault="0050757E" w:rsidP="0013258B">
      <w:pPr>
        <w:pStyle w:val="21"/>
        <w:rPr>
          <w:rFonts w:eastAsia="Times New Roman"/>
          <w:b w:val="0"/>
          <w:i w:val="0"/>
          <w:noProof/>
          <w:sz w:val="20"/>
          <w:szCs w:val="20"/>
          <w:lang w:eastAsia="ru-RU"/>
        </w:rPr>
      </w:pPr>
      <w:hyperlink w:anchor="_Toc532982828" w:history="1">
        <w:r w:rsidR="0013258B" w:rsidRPr="00F42B50">
          <w:rPr>
            <w:rStyle w:val="a4"/>
            <w:noProof/>
            <w:sz w:val="20"/>
            <w:szCs w:val="20"/>
          </w:rPr>
          <w:t>Раздел 3.</w:t>
        </w:r>
        <w:r w:rsidR="0013258B" w:rsidRPr="00F42B50">
          <w:rPr>
            <w:rFonts w:eastAsia="Times New Roman"/>
            <w:b w:val="0"/>
            <w:i w:val="0"/>
            <w:noProof/>
            <w:sz w:val="20"/>
            <w:szCs w:val="20"/>
            <w:lang w:eastAsia="ru-RU"/>
          </w:rPr>
          <w:tab/>
        </w:r>
        <w:r w:rsidR="0013258B" w:rsidRPr="00F42B50">
          <w:rPr>
            <w:rStyle w:val="a4"/>
            <w:noProof/>
            <w:sz w:val="20"/>
            <w:szCs w:val="20"/>
          </w:rPr>
          <w:t>СУЩЕСТВУЮЩИЕ И ПЕРСПЕКТИВНЫЕ БАЛАНСЫ ТЕПЛОНОСИТЕЛЯ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_Toc532982828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43</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29" w:history="1">
        <w:r w:rsidR="0013258B" w:rsidRPr="00F42B50">
          <w:rPr>
            <w:rStyle w:val="a4"/>
            <w:noProof/>
            <w:sz w:val="20"/>
            <w:szCs w:val="20"/>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_Toc532982829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43</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30" w:history="1">
        <w:r w:rsidR="0013258B" w:rsidRPr="00F42B50">
          <w:rPr>
            <w:rStyle w:val="a4"/>
            <w:noProof/>
            <w:sz w:val="20"/>
            <w:szCs w:val="20"/>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_Toc532982830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47</w:t>
        </w:r>
        <w:r w:rsidRPr="00F42B50">
          <w:rPr>
            <w:noProof/>
            <w:webHidden/>
            <w:sz w:val="20"/>
            <w:szCs w:val="20"/>
          </w:rPr>
          <w:fldChar w:fldCharType="end"/>
        </w:r>
      </w:hyperlink>
    </w:p>
    <w:p w:rsidR="0013258B" w:rsidRPr="00F42B50" w:rsidRDefault="0050757E" w:rsidP="0013258B">
      <w:pPr>
        <w:pStyle w:val="21"/>
        <w:tabs>
          <w:tab w:val="left" w:pos="1440"/>
        </w:tabs>
        <w:rPr>
          <w:rFonts w:eastAsia="Times New Roman"/>
          <w:b w:val="0"/>
          <w:i w:val="0"/>
          <w:noProof/>
          <w:sz w:val="20"/>
          <w:szCs w:val="20"/>
          <w:lang w:eastAsia="ru-RU"/>
        </w:rPr>
      </w:pPr>
      <w:hyperlink w:anchor="_Toc532982831" w:history="1">
        <w:r w:rsidR="0013258B" w:rsidRPr="00F42B50">
          <w:rPr>
            <w:rStyle w:val="a4"/>
            <w:noProof/>
            <w:sz w:val="20"/>
            <w:szCs w:val="20"/>
          </w:rPr>
          <w:t>Раздел 4.</w:t>
        </w:r>
        <w:r w:rsidR="0013258B" w:rsidRPr="00F42B50">
          <w:rPr>
            <w:rFonts w:eastAsia="Times New Roman"/>
            <w:b w:val="0"/>
            <w:i w:val="0"/>
            <w:noProof/>
            <w:sz w:val="20"/>
            <w:szCs w:val="20"/>
            <w:lang w:eastAsia="ru-RU"/>
          </w:rPr>
          <w:tab/>
        </w:r>
        <w:r w:rsidR="0013258B" w:rsidRPr="00F42B50">
          <w:rPr>
            <w:rStyle w:val="a4"/>
            <w:noProof/>
            <w:sz w:val="20"/>
            <w:szCs w:val="20"/>
          </w:rPr>
          <w:t>ОСНОВНЫЕ ПОЛОЖЕНИЯ МАСТЕР-ПЛАНА РАЗВИТИЯ СИСТЕМ ТЕПЛОСНАБЖЕНИЯ УГЛОВСКОГО ГОРОДСКОГО ПОСЕЛЕНИЯ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_Toc532982831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48</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32" w:history="1">
        <w:r w:rsidR="0013258B" w:rsidRPr="00F42B50">
          <w:rPr>
            <w:rStyle w:val="a4"/>
            <w:noProof/>
            <w:sz w:val="20"/>
            <w:szCs w:val="20"/>
          </w:rPr>
          <w:t>а) описание сценариев развития теплоснабжения Угловского городского поселения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_Toc532982832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48</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33" w:history="1">
        <w:r w:rsidR="0013258B" w:rsidRPr="00F42B50">
          <w:rPr>
            <w:rStyle w:val="a4"/>
            <w:noProof/>
            <w:sz w:val="20"/>
            <w:szCs w:val="20"/>
          </w:rPr>
          <w:t>б) обоснование выбора приоритетного сценария развития теплоснабжения поселения, городского округа, города федерального значения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_Toc532982833 \h </w:instrText>
        </w:r>
        <w:r w:rsidRPr="00F42B50">
          <w:rPr>
            <w:noProof/>
            <w:webHidden/>
            <w:sz w:val="20"/>
            <w:szCs w:val="20"/>
          </w:rPr>
        </w:r>
        <w:r w:rsidRPr="00F42B50">
          <w:rPr>
            <w:noProof/>
            <w:webHidden/>
            <w:sz w:val="20"/>
            <w:szCs w:val="20"/>
          </w:rPr>
          <w:fldChar w:fldCharType="separate"/>
        </w:r>
        <w:r w:rsidR="0013258B" w:rsidRPr="00F42B50">
          <w:rPr>
            <w:b/>
            <w:bCs/>
            <w:noProof/>
            <w:webHidden/>
            <w:sz w:val="20"/>
            <w:szCs w:val="20"/>
          </w:rPr>
          <w:t>Ошибка! Закладка не определена.</w:t>
        </w:r>
        <w:r w:rsidRPr="00F42B50">
          <w:rPr>
            <w:noProof/>
            <w:webHidden/>
            <w:sz w:val="20"/>
            <w:szCs w:val="20"/>
          </w:rPr>
          <w:fldChar w:fldCharType="end"/>
        </w:r>
      </w:hyperlink>
    </w:p>
    <w:p w:rsidR="0013258B" w:rsidRPr="00F42B50" w:rsidRDefault="0050757E" w:rsidP="0013258B">
      <w:pPr>
        <w:pStyle w:val="21"/>
        <w:rPr>
          <w:rFonts w:eastAsia="Times New Roman"/>
          <w:b w:val="0"/>
          <w:i w:val="0"/>
          <w:noProof/>
          <w:sz w:val="20"/>
          <w:szCs w:val="20"/>
          <w:lang w:eastAsia="ru-RU"/>
        </w:rPr>
      </w:pPr>
      <w:hyperlink w:anchor="_Toc532982834" w:history="1">
        <w:r w:rsidR="0013258B" w:rsidRPr="00F42B50">
          <w:rPr>
            <w:rStyle w:val="a4"/>
            <w:noProof/>
            <w:sz w:val="20"/>
            <w:szCs w:val="20"/>
          </w:rPr>
          <w:t>Раздел 5.</w:t>
        </w:r>
        <w:r w:rsidR="0013258B" w:rsidRPr="00F42B50">
          <w:rPr>
            <w:rFonts w:eastAsia="Times New Roman"/>
            <w:b w:val="0"/>
            <w:i w:val="0"/>
            <w:noProof/>
            <w:sz w:val="20"/>
            <w:szCs w:val="20"/>
            <w:lang w:eastAsia="ru-RU"/>
          </w:rPr>
          <w:tab/>
        </w:r>
        <w:r w:rsidR="0013258B" w:rsidRPr="00F42B50">
          <w:rPr>
            <w:rStyle w:val="a4"/>
            <w:noProof/>
            <w:sz w:val="20"/>
            <w:szCs w:val="20"/>
          </w:rPr>
          <w:t>ПРЕДЛОЖЕНИЯ ПО СТРОИТЕЛЬСТВУ, РЕКОНСТРУКЦИИ И ТЕХНИЧЕСКОМУ ПЕРЕВООРУЖЕНИЮ ИСТОЧНИКОВ ТЕПЛОВОЙ ЭНЕРГИИ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_Toc532982834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51</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35" w:history="1">
        <w:r w:rsidR="0013258B" w:rsidRPr="00F42B50">
          <w:rPr>
            <w:rStyle w:val="a4"/>
            <w:noProof/>
            <w:sz w:val="20"/>
            <w:szCs w:val="20"/>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w:t>
        </w:r>
        <w:r w:rsidR="0013258B" w:rsidRPr="00F42B50">
          <w:rPr>
            <w:rStyle w:val="a4"/>
            <w:noProof/>
            <w:sz w:val="20"/>
            <w:szCs w:val="20"/>
          </w:rPr>
          <w:lastRenderedPageBreak/>
          <w:t>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_Toc532982835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51</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36" w:history="1">
        <w:r w:rsidR="0013258B" w:rsidRPr="00F42B50">
          <w:rPr>
            <w:rStyle w:val="a4"/>
            <w:noProof/>
            <w:sz w:val="20"/>
            <w:szCs w:val="20"/>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_Toc532982836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52</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37" w:history="1">
        <w:r w:rsidR="0013258B" w:rsidRPr="00F42B50">
          <w:rPr>
            <w:rStyle w:val="a4"/>
            <w:noProof/>
            <w:sz w:val="20"/>
            <w:szCs w:val="20"/>
          </w:rPr>
          <w:t>в) предложения по техническому перевооружению источников тепловой энергии с целью повышения эффективности работы систем теплоснабжения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_Toc532982837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52</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38" w:history="1">
        <w:r w:rsidR="0013258B" w:rsidRPr="00F42B50">
          <w:rPr>
            <w:rStyle w:val="a4"/>
            <w:noProof/>
            <w:sz w:val="20"/>
            <w:szCs w:val="20"/>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_Toc532982838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52</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39" w:history="1">
        <w:r w:rsidR="0013258B" w:rsidRPr="00F42B50">
          <w:rPr>
            <w:rStyle w:val="a4"/>
            <w:noProof/>
            <w:sz w:val="20"/>
            <w:szCs w:val="20"/>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_Toc532982839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52</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40" w:history="1">
        <w:r w:rsidR="0013258B" w:rsidRPr="00F42B50">
          <w:rPr>
            <w:rStyle w:val="a4"/>
            <w:noProof/>
            <w:sz w:val="20"/>
            <w:szCs w:val="20"/>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_Toc532982840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53</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41" w:history="1">
        <w:r w:rsidR="0013258B" w:rsidRPr="00F42B50">
          <w:rPr>
            <w:rStyle w:val="a4"/>
            <w:noProof/>
            <w:sz w:val="20"/>
            <w:szCs w:val="20"/>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_Toc532982841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53</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42" w:history="1">
        <w:r w:rsidR="0013258B" w:rsidRPr="00F42B50">
          <w:rPr>
            <w:rStyle w:val="a4"/>
            <w:noProof/>
            <w:sz w:val="20"/>
            <w:szCs w:val="20"/>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_Toc532982842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53</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43" w:history="1">
        <w:r w:rsidR="0013258B" w:rsidRPr="00F42B50">
          <w:rPr>
            <w:rStyle w:val="a4"/>
            <w:noProof/>
            <w:sz w:val="20"/>
            <w:szCs w:val="20"/>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_Toc532982843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53</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44" w:history="1">
        <w:r w:rsidR="0013258B" w:rsidRPr="00F42B50">
          <w:rPr>
            <w:rStyle w:val="a4"/>
            <w:noProof/>
            <w:sz w:val="20"/>
            <w:szCs w:val="20"/>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_Toc532982844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54</w:t>
        </w:r>
        <w:r w:rsidRPr="00F42B50">
          <w:rPr>
            <w:noProof/>
            <w:webHidden/>
            <w:sz w:val="20"/>
            <w:szCs w:val="20"/>
          </w:rPr>
          <w:fldChar w:fldCharType="end"/>
        </w:r>
      </w:hyperlink>
    </w:p>
    <w:p w:rsidR="0013258B" w:rsidRPr="00F42B50" w:rsidRDefault="0050757E" w:rsidP="0013258B">
      <w:pPr>
        <w:pStyle w:val="21"/>
        <w:rPr>
          <w:rFonts w:eastAsia="Times New Roman"/>
          <w:b w:val="0"/>
          <w:i w:val="0"/>
          <w:noProof/>
          <w:sz w:val="20"/>
          <w:szCs w:val="20"/>
          <w:lang w:eastAsia="ru-RU"/>
        </w:rPr>
      </w:pPr>
      <w:hyperlink w:anchor="_Toc532982845" w:history="1">
        <w:r w:rsidR="0013258B" w:rsidRPr="00F42B50">
          <w:rPr>
            <w:rStyle w:val="a4"/>
            <w:noProof/>
            <w:sz w:val="20"/>
            <w:szCs w:val="20"/>
          </w:rPr>
          <w:t>Раздел 6.</w:t>
        </w:r>
        <w:r w:rsidR="0013258B" w:rsidRPr="00F42B50">
          <w:rPr>
            <w:rFonts w:eastAsia="Times New Roman"/>
            <w:b w:val="0"/>
            <w:i w:val="0"/>
            <w:noProof/>
            <w:sz w:val="20"/>
            <w:szCs w:val="20"/>
            <w:lang w:eastAsia="ru-RU"/>
          </w:rPr>
          <w:tab/>
        </w:r>
        <w:r w:rsidR="0013258B" w:rsidRPr="00F42B50">
          <w:rPr>
            <w:rStyle w:val="a4"/>
            <w:noProof/>
            <w:sz w:val="20"/>
            <w:szCs w:val="20"/>
          </w:rPr>
          <w:t>ПРЕДЛОЖЕНИЯ ПО СТРОИТЕЛЬСТВУ И РЕКОНСТРУКЦИИ ТЕПЛОВЫХ СЕТЕЙ……</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_Toc532982845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55</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46" w:history="1">
        <w:r w:rsidR="0013258B" w:rsidRPr="00F42B50">
          <w:rPr>
            <w:rStyle w:val="a4"/>
            <w:noProof/>
            <w:sz w:val="20"/>
            <w:szCs w:val="20"/>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_Toc532982846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55</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47" w:history="1">
        <w:r w:rsidR="0013258B" w:rsidRPr="00F42B50">
          <w:rPr>
            <w:rStyle w:val="a4"/>
            <w:noProof/>
            <w:sz w:val="20"/>
            <w:szCs w:val="20"/>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_Toc532982847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55</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48" w:history="1">
        <w:r w:rsidR="0013258B" w:rsidRPr="00F42B50">
          <w:rPr>
            <w:rStyle w:val="a4"/>
            <w:noProof/>
            <w:sz w:val="20"/>
            <w:szCs w:val="20"/>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_Toc532982848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55</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49" w:history="1">
        <w:r w:rsidR="0013258B" w:rsidRPr="00F42B50">
          <w:rPr>
            <w:rStyle w:val="a4"/>
            <w:noProof/>
            <w:sz w:val="20"/>
            <w:szCs w:val="20"/>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_Toc532982849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56</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50" w:history="1">
        <w:r w:rsidR="0013258B" w:rsidRPr="00F42B50">
          <w:rPr>
            <w:rStyle w:val="a4"/>
            <w:noProof/>
            <w:sz w:val="20"/>
            <w:szCs w:val="20"/>
          </w:rPr>
          <w:t>д) предложения по строительству и реконструкции тепловых сетей для обеспечения нормативной надежности теплоснабжения потребителей</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_Toc532982850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56</w:t>
        </w:r>
        <w:r w:rsidRPr="00F42B50">
          <w:rPr>
            <w:noProof/>
            <w:webHidden/>
            <w:sz w:val="20"/>
            <w:szCs w:val="20"/>
          </w:rPr>
          <w:fldChar w:fldCharType="end"/>
        </w:r>
      </w:hyperlink>
    </w:p>
    <w:p w:rsidR="0013258B" w:rsidRPr="00F42B50" w:rsidRDefault="0050757E" w:rsidP="0013258B">
      <w:pPr>
        <w:pStyle w:val="21"/>
        <w:rPr>
          <w:rFonts w:eastAsia="Times New Roman"/>
          <w:b w:val="0"/>
          <w:i w:val="0"/>
          <w:noProof/>
          <w:sz w:val="20"/>
          <w:szCs w:val="20"/>
          <w:lang w:eastAsia="ru-RU"/>
        </w:rPr>
      </w:pPr>
      <w:hyperlink w:anchor="_Toc532982851" w:history="1">
        <w:r w:rsidR="0013258B" w:rsidRPr="00F42B50">
          <w:rPr>
            <w:rStyle w:val="a4"/>
            <w:noProof/>
            <w:sz w:val="20"/>
            <w:szCs w:val="20"/>
          </w:rPr>
          <w:t>Раздел 7.</w:t>
        </w:r>
        <w:r w:rsidR="0013258B" w:rsidRPr="00F42B50">
          <w:rPr>
            <w:rFonts w:eastAsia="Times New Roman"/>
            <w:b w:val="0"/>
            <w:i w:val="0"/>
            <w:noProof/>
            <w:sz w:val="20"/>
            <w:szCs w:val="20"/>
            <w:lang w:eastAsia="ru-RU"/>
          </w:rPr>
          <w:tab/>
        </w:r>
        <w:r w:rsidR="0013258B" w:rsidRPr="00F42B50">
          <w:rPr>
            <w:rStyle w:val="a4"/>
            <w:noProof/>
            <w:sz w:val="20"/>
            <w:szCs w:val="20"/>
          </w:rPr>
          <w:t>ПРЕДЛОЖЕНИЯ ПО ПЕРЕВОДУ ОТКРЫТЫХ СИСТЕМ ТЕПЛОСНАБЖЕНИЯ (ГОРЯЧЕГО ВОДОСНАБЖЕНИЯ) В ЗАКРЫТЫЕ СИСТЕМЫ ГОРЯЧЕГО ВОДОСНАБЖЕНИЯ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_Toc532982851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57</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52" w:history="1">
        <w:r w:rsidR="0013258B" w:rsidRPr="00F42B50">
          <w:rPr>
            <w:rStyle w:val="a4"/>
            <w:noProof/>
            <w:sz w:val="20"/>
            <w:szCs w:val="20"/>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_Toc532982852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57</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53" w:history="1">
        <w:r w:rsidR="0013258B" w:rsidRPr="00F42B50">
          <w:rPr>
            <w:rStyle w:val="a4"/>
            <w:noProof/>
            <w:sz w:val="20"/>
            <w:szCs w:val="20"/>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_Toc532982853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57</w:t>
        </w:r>
        <w:r w:rsidRPr="00F42B50">
          <w:rPr>
            <w:noProof/>
            <w:webHidden/>
            <w:sz w:val="20"/>
            <w:szCs w:val="20"/>
          </w:rPr>
          <w:fldChar w:fldCharType="end"/>
        </w:r>
      </w:hyperlink>
    </w:p>
    <w:p w:rsidR="0013258B" w:rsidRPr="00F42B50" w:rsidRDefault="0050757E" w:rsidP="0013258B">
      <w:pPr>
        <w:pStyle w:val="21"/>
        <w:rPr>
          <w:rFonts w:eastAsia="Times New Roman"/>
          <w:b w:val="0"/>
          <w:i w:val="0"/>
          <w:noProof/>
          <w:sz w:val="20"/>
          <w:szCs w:val="20"/>
          <w:lang w:eastAsia="ru-RU"/>
        </w:rPr>
      </w:pPr>
      <w:hyperlink w:anchor="_Toc532982854" w:history="1">
        <w:r w:rsidR="0013258B" w:rsidRPr="00F42B50">
          <w:rPr>
            <w:rStyle w:val="a4"/>
            <w:noProof/>
            <w:sz w:val="20"/>
            <w:szCs w:val="20"/>
          </w:rPr>
          <w:t>Раздел 8.</w:t>
        </w:r>
        <w:r w:rsidR="0013258B" w:rsidRPr="00F42B50">
          <w:rPr>
            <w:rFonts w:eastAsia="Times New Roman"/>
            <w:b w:val="0"/>
            <w:i w:val="0"/>
            <w:noProof/>
            <w:sz w:val="20"/>
            <w:szCs w:val="20"/>
            <w:lang w:eastAsia="ru-RU"/>
          </w:rPr>
          <w:tab/>
        </w:r>
        <w:r w:rsidR="0013258B" w:rsidRPr="00F42B50">
          <w:rPr>
            <w:rStyle w:val="a4"/>
            <w:noProof/>
            <w:sz w:val="20"/>
            <w:szCs w:val="20"/>
          </w:rPr>
          <w:t>ПЕРСПЕКТИВНЫЕ ТОПЛИВНЫЕ БАЛАНСЫ</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_Toc532982854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58</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55" w:history="1">
        <w:r w:rsidR="0013258B" w:rsidRPr="00F42B50">
          <w:rPr>
            <w:rStyle w:val="a4"/>
            <w:noProof/>
            <w:sz w:val="20"/>
            <w:szCs w:val="20"/>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_Toc532982855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58</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56" w:history="1">
        <w:r w:rsidR="0013258B" w:rsidRPr="00F42B50">
          <w:rPr>
            <w:rStyle w:val="a4"/>
            <w:noProof/>
            <w:sz w:val="20"/>
            <w:szCs w:val="20"/>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_Toc532982856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60</w:t>
        </w:r>
        <w:r w:rsidRPr="00F42B50">
          <w:rPr>
            <w:noProof/>
            <w:webHidden/>
            <w:sz w:val="20"/>
            <w:szCs w:val="20"/>
          </w:rPr>
          <w:fldChar w:fldCharType="end"/>
        </w:r>
      </w:hyperlink>
    </w:p>
    <w:p w:rsidR="0013258B" w:rsidRPr="00F42B50" w:rsidRDefault="0050757E" w:rsidP="0013258B">
      <w:pPr>
        <w:pStyle w:val="21"/>
        <w:rPr>
          <w:rFonts w:eastAsia="Times New Roman"/>
          <w:b w:val="0"/>
          <w:i w:val="0"/>
          <w:noProof/>
          <w:sz w:val="20"/>
          <w:szCs w:val="20"/>
          <w:lang w:eastAsia="ru-RU"/>
        </w:rPr>
      </w:pPr>
      <w:hyperlink w:anchor="_Toc532982857" w:history="1">
        <w:r w:rsidR="0013258B" w:rsidRPr="00F42B50">
          <w:rPr>
            <w:rStyle w:val="a4"/>
            <w:noProof/>
            <w:sz w:val="20"/>
            <w:szCs w:val="20"/>
          </w:rPr>
          <w:t>Раздел 9.</w:t>
        </w:r>
        <w:r w:rsidR="0013258B" w:rsidRPr="00F42B50">
          <w:rPr>
            <w:rFonts w:eastAsia="Times New Roman"/>
            <w:b w:val="0"/>
            <w:i w:val="0"/>
            <w:noProof/>
            <w:sz w:val="20"/>
            <w:szCs w:val="20"/>
            <w:lang w:eastAsia="ru-RU"/>
          </w:rPr>
          <w:tab/>
        </w:r>
        <w:r w:rsidR="0013258B" w:rsidRPr="00F42B50">
          <w:rPr>
            <w:rStyle w:val="a4"/>
            <w:noProof/>
            <w:sz w:val="20"/>
            <w:szCs w:val="20"/>
          </w:rPr>
          <w:t>ИНВЕСТИЦИИ В СТРОИТЕЛЬСТВО, РЕКОНСТРУКЦИЮ И ТЕХНИЧЕСКОЕ ПЕРЕВООРУЖЕНИЕ</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_Toc532982857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62</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58" w:history="1">
        <w:r w:rsidR="0013258B" w:rsidRPr="00F42B50">
          <w:rPr>
            <w:rStyle w:val="a4"/>
            <w:noProof/>
            <w:sz w:val="20"/>
            <w:szCs w:val="20"/>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_Toc532982858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62</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59" w:history="1">
        <w:r w:rsidR="0013258B" w:rsidRPr="00F42B50">
          <w:rPr>
            <w:rStyle w:val="a4"/>
            <w:noProof/>
            <w:sz w:val="20"/>
            <w:szCs w:val="20"/>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_Toc532982859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62</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60" w:history="1">
        <w:r w:rsidR="0013258B" w:rsidRPr="00F42B50">
          <w:rPr>
            <w:rStyle w:val="a4"/>
            <w:noProof/>
            <w:sz w:val="20"/>
            <w:szCs w:val="20"/>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_Toc532982860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62</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61" w:history="1">
        <w:r w:rsidR="0013258B" w:rsidRPr="00F42B50">
          <w:rPr>
            <w:rStyle w:val="a4"/>
            <w:noProof/>
            <w:sz w:val="20"/>
            <w:szCs w:val="20"/>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_Toc532982861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63</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62" w:history="1">
        <w:r w:rsidR="0013258B" w:rsidRPr="00F42B50">
          <w:rPr>
            <w:rStyle w:val="a4"/>
            <w:noProof/>
            <w:sz w:val="20"/>
            <w:szCs w:val="20"/>
          </w:rPr>
          <w:t>д) оценку эффективности инвестиций по отдельным предложениям</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_Toc532982862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63</w:t>
        </w:r>
        <w:r w:rsidRPr="00F42B50">
          <w:rPr>
            <w:noProof/>
            <w:webHidden/>
            <w:sz w:val="20"/>
            <w:szCs w:val="20"/>
          </w:rPr>
          <w:fldChar w:fldCharType="end"/>
        </w:r>
      </w:hyperlink>
    </w:p>
    <w:p w:rsidR="0013258B" w:rsidRPr="00F42B50" w:rsidRDefault="0050757E" w:rsidP="0013258B">
      <w:pPr>
        <w:pStyle w:val="21"/>
        <w:tabs>
          <w:tab w:val="left" w:pos="1680"/>
        </w:tabs>
        <w:rPr>
          <w:rFonts w:eastAsia="Times New Roman"/>
          <w:b w:val="0"/>
          <w:i w:val="0"/>
          <w:noProof/>
          <w:sz w:val="20"/>
          <w:szCs w:val="20"/>
          <w:lang w:eastAsia="ru-RU"/>
        </w:rPr>
      </w:pPr>
      <w:hyperlink w:anchor="_Toc532982863" w:history="1">
        <w:r w:rsidR="0013258B" w:rsidRPr="00F42B50">
          <w:rPr>
            <w:rStyle w:val="a4"/>
            <w:noProof/>
            <w:sz w:val="20"/>
            <w:szCs w:val="20"/>
          </w:rPr>
          <w:t>Раздел 10.</w:t>
        </w:r>
        <w:r w:rsidR="0013258B" w:rsidRPr="00F42B50">
          <w:rPr>
            <w:rFonts w:eastAsia="Times New Roman"/>
            <w:b w:val="0"/>
            <w:i w:val="0"/>
            <w:noProof/>
            <w:sz w:val="20"/>
            <w:szCs w:val="20"/>
            <w:lang w:eastAsia="ru-RU"/>
          </w:rPr>
          <w:tab/>
        </w:r>
        <w:r w:rsidR="0013258B" w:rsidRPr="00F42B50">
          <w:rPr>
            <w:rStyle w:val="a4"/>
            <w:noProof/>
            <w:sz w:val="20"/>
            <w:szCs w:val="20"/>
          </w:rPr>
          <w:t>РЕШЕНИЕ ОБ ОПРЕДЕЛЕНИИ ЕДИНОЙ ТЕПЛОСНАБЖАЮЩЕЙ ОРГАНИЗАЦИИ (ОРГАНИЗАЦИЙ)</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_Toc532982863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65</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64" w:history="1">
        <w:r w:rsidR="0013258B" w:rsidRPr="00F42B50">
          <w:rPr>
            <w:rStyle w:val="a4"/>
            <w:noProof/>
            <w:sz w:val="20"/>
            <w:szCs w:val="20"/>
          </w:rPr>
          <w:t>а) решение об определении единой теплоснабжающей организации (организаций)</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_Toc532982864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65</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65" w:history="1">
        <w:r w:rsidR="0013258B" w:rsidRPr="00F42B50">
          <w:rPr>
            <w:rStyle w:val="a4"/>
            <w:noProof/>
            <w:sz w:val="20"/>
            <w:szCs w:val="20"/>
          </w:rPr>
          <w:t>б) реестр зон деятельности единой теплоснабжающей организации (организаций)</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_Toc532982865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65</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66" w:history="1">
        <w:r w:rsidR="0013258B" w:rsidRPr="00F42B50">
          <w:rPr>
            <w:rStyle w:val="a4"/>
            <w:noProof/>
            <w:sz w:val="20"/>
            <w:szCs w:val="20"/>
          </w:rPr>
          <w:t>в) основания, в том числе критерии, в соответствии с которыми теплоснабжающая организация определена единой теплоснабжающей организацией</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_Toc532982866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66</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67" w:history="1">
        <w:r w:rsidR="0013258B" w:rsidRPr="00F42B50">
          <w:rPr>
            <w:rStyle w:val="a4"/>
            <w:noProof/>
            <w:sz w:val="20"/>
            <w:szCs w:val="20"/>
          </w:rPr>
          <w:t>г) информацию о поданных теплоснабжающими организациями заявках на присвоение статуса единой теплоснабжающей организации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_Toc532982867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68</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68" w:history="1">
        <w:r w:rsidR="0013258B" w:rsidRPr="00F42B50">
          <w:rPr>
            <w:rStyle w:val="a4"/>
            <w:noProof/>
            <w:sz w:val="20"/>
            <w:szCs w:val="20"/>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Угловского городского поселения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_Toc532982868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68</w:t>
        </w:r>
        <w:r w:rsidRPr="00F42B50">
          <w:rPr>
            <w:noProof/>
            <w:webHidden/>
            <w:sz w:val="20"/>
            <w:szCs w:val="20"/>
          </w:rPr>
          <w:fldChar w:fldCharType="end"/>
        </w:r>
      </w:hyperlink>
    </w:p>
    <w:p w:rsidR="0013258B" w:rsidRPr="00F42B50" w:rsidRDefault="0050757E" w:rsidP="0013258B">
      <w:pPr>
        <w:pStyle w:val="21"/>
        <w:tabs>
          <w:tab w:val="left" w:pos="1680"/>
        </w:tabs>
        <w:rPr>
          <w:rFonts w:eastAsia="Times New Roman"/>
          <w:b w:val="0"/>
          <w:i w:val="0"/>
          <w:noProof/>
          <w:sz w:val="20"/>
          <w:szCs w:val="20"/>
          <w:lang w:eastAsia="ru-RU"/>
        </w:rPr>
      </w:pPr>
      <w:hyperlink w:anchor="_Toc532982869" w:history="1">
        <w:r w:rsidR="0013258B" w:rsidRPr="00F42B50">
          <w:rPr>
            <w:rStyle w:val="a4"/>
            <w:noProof/>
            <w:sz w:val="20"/>
            <w:szCs w:val="20"/>
          </w:rPr>
          <w:t>Раздел 11.</w:t>
        </w:r>
        <w:r w:rsidR="0013258B" w:rsidRPr="00F42B50">
          <w:rPr>
            <w:rFonts w:eastAsia="Times New Roman"/>
            <w:b w:val="0"/>
            <w:i w:val="0"/>
            <w:noProof/>
            <w:sz w:val="20"/>
            <w:szCs w:val="20"/>
            <w:lang w:eastAsia="ru-RU"/>
          </w:rPr>
          <w:tab/>
        </w:r>
        <w:r w:rsidR="0013258B" w:rsidRPr="00F42B50">
          <w:rPr>
            <w:rStyle w:val="a4"/>
            <w:noProof/>
            <w:sz w:val="20"/>
            <w:szCs w:val="20"/>
          </w:rPr>
          <w:t>РЕШЕНИЯ О РАСПРЕДЕЛЕНИИ ТЕПЛОВОЙ НАГРУЗКИ МЕЖДУ ИСТОЧНИКАМИ ТЕПЛОВОЙ ЭНЕРГИИ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_Toc532982869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69</w:t>
        </w:r>
        <w:r w:rsidRPr="00F42B50">
          <w:rPr>
            <w:noProof/>
            <w:webHidden/>
            <w:sz w:val="20"/>
            <w:szCs w:val="20"/>
          </w:rPr>
          <w:fldChar w:fldCharType="end"/>
        </w:r>
      </w:hyperlink>
    </w:p>
    <w:p w:rsidR="0013258B" w:rsidRPr="00F42B50" w:rsidRDefault="0050757E" w:rsidP="0013258B">
      <w:pPr>
        <w:pStyle w:val="21"/>
        <w:rPr>
          <w:rFonts w:eastAsia="Times New Roman"/>
          <w:b w:val="0"/>
          <w:i w:val="0"/>
          <w:noProof/>
          <w:sz w:val="20"/>
          <w:szCs w:val="20"/>
          <w:lang w:eastAsia="ru-RU"/>
        </w:rPr>
      </w:pPr>
      <w:hyperlink w:anchor="_Toc532982870" w:history="1">
        <w:r w:rsidR="0013258B" w:rsidRPr="00F42B50">
          <w:rPr>
            <w:rStyle w:val="a4"/>
            <w:noProof/>
            <w:sz w:val="20"/>
            <w:szCs w:val="20"/>
          </w:rPr>
          <w:t>Раздел 12.</w:t>
        </w:r>
        <w:r w:rsidR="0013258B" w:rsidRPr="00F42B50">
          <w:rPr>
            <w:rFonts w:eastAsia="Times New Roman"/>
            <w:b w:val="0"/>
            <w:i w:val="0"/>
            <w:noProof/>
            <w:sz w:val="20"/>
            <w:szCs w:val="20"/>
            <w:lang w:eastAsia="ru-RU"/>
          </w:rPr>
          <w:tab/>
        </w:r>
        <w:r w:rsidR="0013258B" w:rsidRPr="00F42B50">
          <w:rPr>
            <w:rStyle w:val="a4"/>
            <w:noProof/>
            <w:sz w:val="20"/>
            <w:szCs w:val="20"/>
          </w:rPr>
          <w:t>РЕШЕНИЯ ПО БЕСХОЗЯЙНЫМ ТЕПЛОВЫМ СЕТЯМ</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_Toc532982870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70</w:t>
        </w:r>
        <w:r w:rsidRPr="00F42B50">
          <w:rPr>
            <w:noProof/>
            <w:webHidden/>
            <w:sz w:val="20"/>
            <w:szCs w:val="20"/>
          </w:rPr>
          <w:fldChar w:fldCharType="end"/>
        </w:r>
      </w:hyperlink>
    </w:p>
    <w:p w:rsidR="0013258B" w:rsidRPr="00F42B50" w:rsidRDefault="0050757E" w:rsidP="0013258B">
      <w:pPr>
        <w:pStyle w:val="21"/>
        <w:tabs>
          <w:tab w:val="left" w:pos="1680"/>
        </w:tabs>
        <w:rPr>
          <w:rFonts w:eastAsia="Times New Roman"/>
          <w:b w:val="0"/>
          <w:i w:val="0"/>
          <w:noProof/>
          <w:sz w:val="20"/>
          <w:szCs w:val="20"/>
          <w:lang w:eastAsia="ru-RU"/>
        </w:rPr>
      </w:pPr>
      <w:hyperlink w:anchor="_Toc532982871" w:history="1">
        <w:r w:rsidR="0013258B" w:rsidRPr="00F42B50">
          <w:rPr>
            <w:rStyle w:val="a4"/>
            <w:noProof/>
            <w:sz w:val="20"/>
            <w:szCs w:val="20"/>
          </w:rPr>
          <w:t>Раздел 13.</w:t>
        </w:r>
        <w:r w:rsidR="0013258B" w:rsidRPr="00F42B50">
          <w:rPr>
            <w:rFonts w:eastAsia="Times New Roman"/>
            <w:b w:val="0"/>
            <w:i w:val="0"/>
            <w:noProof/>
            <w:sz w:val="20"/>
            <w:szCs w:val="20"/>
            <w:lang w:eastAsia="ru-RU"/>
          </w:rPr>
          <w:tab/>
        </w:r>
        <w:r w:rsidR="0013258B" w:rsidRPr="00F42B50">
          <w:rPr>
            <w:rStyle w:val="a4"/>
            <w:noProof/>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_Toc532982871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71</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72" w:history="1">
        <w:r w:rsidR="0013258B" w:rsidRPr="00F42B50">
          <w:rPr>
            <w:rStyle w:val="a4"/>
            <w:noProof/>
            <w:sz w:val="20"/>
            <w:szCs w:val="20"/>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_Toc532982872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71</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73" w:history="1">
        <w:r w:rsidR="0013258B" w:rsidRPr="00F42B50">
          <w:rPr>
            <w:rStyle w:val="a4"/>
            <w:noProof/>
            <w:sz w:val="20"/>
            <w:szCs w:val="20"/>
          </w:rPr>
          <w:t>б) описание проблем организации газоснабжения источников тепловой энергии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_Toc532982873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71</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74" w:history="1">
        <w:r w:rsidR="0013258B" w:rsidRPr="00F42B50">
          <w:rPr>
            <w:rStyle w:val="a4"/>
            <w:noProof/>
            <w:sz w:val="20"/>
            <w:szCs w:val="20"/>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_Toc532982874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71</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75" w:history="1">
        <w:r w:rsidR="0013258B" w:rsidRPr="00F42B50">
          <w:rPr>
            <w:rStyle w:val="a4"/>
            <w:noProof/>
            <w:sz w:val="20"/>
            <w:szCs w:val="20"/>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_Toc532982875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71</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76" w:history="1">
        <w:r w:rsidR="0013258B" w:rsidRPr="00F42B50">
          <w:rPr>
            <w:rStyle w:val="a4"/>
            <w:noProof/>
            <w:sz w:val="20"/>
            <w:szCs w:val="20"/>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_Toc532982876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72</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77" w:history="1">
        <w:r w:rsidR="0013258B" w:rsidRPr="00F42B50">
          <w:rPr>
            <w:rStyle w:val="a4"/>
            <w:noProof/>
            <w:sz w:val="20"/>
            <w:szCs w:val="20"/>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_Toc532982877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72</w:t>
        </w:r>
        <w:r w:rsidRPr="00F42B50">
          <w:rPr>
            <w:noProof/>
            <w:webHidden/>
            <w:sz w:val="20"/>
            <w:szCs w:val="20"/>
          </w:rPr>
          <w:fldChar w:fldCharType="end"/>
        </w:r>
      </w:hyperlink>
    </w:p>
    <w:p w:rsidR="0013258B" w:rsidRPr="00F42B50" w:rsidRDefault="0050757E" w:rsidP="0013258B">
      <w:pPr>
        <w:pStyle w:val="31"/>
        <w:rPr>
          <w:noProof/>
          <w:sz w:val="20"/>
          <w:szCs w:val="20"/>
        </w:rPr>
      </w:pPr>
      <w:hyperlink w:anchor="_Toc532982878" w:history="1">
        <w:r w:rsidR="0013258B" w:rsidRPr="00F42B50">
          <w:rPr>
            <w:rStyle w:val="a4"/>
            <w:noProof/>
            <w:sz w:val="20"/>
            <w:szCs w:val="20"/>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_Toc532982878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72</w:t>
        </w:r>
        <w:r w:rsidRPr="00F42B50">
          <w:rPr>
            <w:noProof/>
            <w:webHidden/>
            <w:sz w:val="20"/>
            <w:szCs w:val="20"/>
          </w:rPr>
          <w:fldChar w:fldCharType="end"/>
        </w:r>
      </w:hyperlink>
    </w:p>
    <w:p w:rsidR="0013258B" w:rsidRPr="00F42B50" w:rsidRDefault="0050757E" w:rsidP="0013258B">
      <w:pPr>
        <w:pStyle w:val="21"/>
        <w:rPr>
          <w:noProof/>
          <w:sz w:val="20"/>
          <w:szCs w:val="20"/>
        </w:rPr>
      </w:pPr>
      <w:hyperlink w:anchor="_Toc532982879" w:history="1">
        <w:r w:rsidR="0013258B" w:rsidRPr="00F42B50">
          <w:rPr>
            <w:rStyle w:val="a4"/>
            <w:noProof/>
            <w:sz w:val="20"/>
            <w:szCs w:val="20"/>
          </w:rPr>
          <w:t>Раздел 14.</w:t>
        </w:r>
        <w:r w:rsidR="0013258B" w:rsidRPr="00F42B50">
          <w:rPr>
            <w:rFonts w:eastAsia="Times New Roman"/>
            <w:b w:val="0"/>
            <w:i w:val="0"/>
            <w:noProof/>
            <w:sz w:val="20"/>
            <w:szCs w:val="20"/>
            <w:lang w:eastAsia="ru-RU"/>
          </w:rPr>
          <w:tab/>
        </w:r>
        <w:r w:rsidR="0013258B" w:rsidRPr="00F42B50">
          <w:rPr>
            <w:rStyle w:val="a4"/>
            <w:noProof/>
            <w:sz w:val="20"/>
            <w:szCs w:val="20"/>
          </w:rPr>
          <w:t>ИНДИКАТОРЫ РАЗВИТИЯ СИСТЕМ ТЕПЛОСНАБЖЕНИЯ УГЛОВСКОГО ГОРОДСКОГО ПОСЕЛЕНИЯ</w:t>
        </w:r>
        <w:r w:rsidR="0013258B" w:rsidRPr="00F42B50">
          <w:rPr>
            <w:noProof/>
            <w:webHidden/>
            <w:sz w:val="20"/>
            <w:szCs w:val="20"/>
          </w:rPr>
          <w:tab/>
        </w:r>
      </w:hyperlink>
      <w:r w:rsidR="0013258B" w:rsidRPr="00F42B50">
        <w:rPr>
          <w:sz w:val="20"/>
          <w:szCs w:val="20"/>
        </w:rPr>
        <w:t>73</w:t>
      </w:r>
    </w:p>
    <w:p w:rsidR="0013258B" w:rsidRPr="00F42B50" w:rsidRDefault="0050757E" w:rsidP="0013258B">
      <w:pPr>
        <w:pStyle w:val="21"/>
        <w:rPr>
          <w:rFonts w:eastAsia="Times New Roman"/>
          <w:b w:val="0"/>
          <w:i w:val="0"/>
          <w:noProof/>
          <w:sz w:val="20"/>
          <w:szCs w:val="20"/>
          <w:lang w:eastAsia="ru-RU"/>
        </w:rPr>
      </w:pPr>
      <w:hyperlink w:anchor="_Toc532982893" w:history="1">
        <w:r w:rsidR="0013258B" w:rsidRPr="00F42B50">
          <w:rPr>
            <w:rStyle w:val="a4"/>
            <w:noProof/>
            <w:sz w:val="20"/>
            <w:szCs w:val="20"/>
          </w:rPr>
          <w:t>Раздел 15.</w:t>
        </w:r>
        <w:r w:rsidR="0013258B" w:rsidRPr="00F42B50">
          <w:rPr>
            <w:rFonts w:eastAsia="Times New Roman"/>
            <w:b w:val="0"/>
            <w:i w:val="0"/>
            <w:noProof/>
            <w:sz w:val="20"/>
            <w:szCs w:val="20"/>
            <w:lang w:eastAsia="ru-RU"/>
          </w:rPr>
          <w:tab/>
        </w:r>
        <w:r w:rsidR="0013258B" w:rsidRPr="00F42B50">
          <w:rPr>
            <w:rStyle w:val="a4"/>
            <w:noProof/>
            <w:sz w:val="20"/>
            <w:szCs w:val="20"/>
          </w:rPr>
          <w:t>ЦЕНОВЫЕ (ТАРИФНЫЕ) ПОСЛЕДСТВИЯ</w:t>
        </w:r>
        <w:r w:rsidR="0013258B" w:rsidRPr="00F42B50">
          <w:rPr>
            <w:noProof/>
            <w:webHidden/>
            <w:sz w:val="20"/>
            <w:szCs w:val="20"/>
          </w:rPr>
          <w:tab/>
        </w:r>
        <w:r w:rsidRPr="00F42B50">
          <w:rPr>
            <w:noProof/>
            <w:webHidden/>
            <w:sz w:val="20"/>
            <w:szCs w:val="20"/>
          </w:rPr>
          <w:fldChar w:fldCharType="begin"/>
        </w:r>
        <w:r w:rsidR="0013258B" w:rsidRPr="00F42B50">
          <w:rPr>
            <w:noProof/>
            <w:webHidden/>
            <w:sz w:val="20"/>
            <w:szCs w:val="20"/>
          </w:rPr>
          <w:instrText xml:space="preserve"> PAGEREF _Toc532982893 \h </w:instrText>
        </w:r>
        <w:r w:rsidRPr="00F42B50">
          <w:rPr>
            <w:noProof/>
            <w:webHidden/>
            <w:sz w:val="20"/>
            <w:szCs w:val="20"/>
          </w:rPr>
        </w:r>
        <w:r w:rsidRPr="00F42B50">
          <w:rPr>
            <w:noProof/>
            <w:webHidden/>
            <w:sz w:val="20"/>
            <w:szCs w:val="20"/>
          </w:rPr>
          <w:fldChar w:fldCharType="separate"/>
        </w:r>
        <w:r w:rsidR="0013258B" w:rsidRPr="00F42B50">
          <w:rPr>
            <w:noProof/>
            <w:webHidden/>
            <w:sz w:val="20"/>
            <w:szCs w:val="20"/>
          </w:rPr>
          <w:t>76</w:t>
        </w:r>
        <w:r w:rsidRPr="00F42B50">
          <w:rPr>
            <w:noProof/>
            <w:webHidden/>
            <w:sz w:val="20"/>
            <w:szCs w:val="20"/>
          </w:rPr>
          <w:fldChar w:fldCharType="end"/>
        </w:r>
      </w:hyperlink>
    </w:p>
    <w:p w:rsidR="0013258B" w:rsidRPr="00F42B50" w:rsidRDefault="0013258B" w:rsidP="0013258B">
      <w:pPr>
        <w:pStyle w:val="31"/>
        <w:rPr>
          <w:rStyle w:val="a4"/>
          <w:noProof/>
          <w:sz w:val="20"/>
          <w:szCs w:val="20"/>
        </w:rPr>
      </w:pPr>
    </w:p>
    <w:p w:rsidR="0013258B" w:rsidRPr="00F42B50" w:rsidRDefault="0013258B" w:rsidP="0013258B">
      <w:pPr>
        <w:pStyle w:val="213"/>
        <w:rPr>
          <w:sz w:val="20"/>
          <w:szCs w:val="20"/>
        </w:rPr>
      </w:pPr>
      <w:bookmarkStart w:id="0" w:name="_Toc532982813"/>
      <w:r w:rsidRPr="00F42B50">
        <w:rPr>
          <w:sz w:val="20"/>
          <w:szCs w:val="20"/>
        </w:rPr>
        <w:lastRenderedPageBreak/>
        <w:t>ВВЕДЕНИЕ</w:t>
      </w:r>
      <w:bookmarkEnd w:id="0"/>
    </w:p>
    <w:p w:rsidR="0013258B" w:rsidRPr="00F42B50" w:rsidRDefault="0013258B" w:rsidP="0013258B">
      <w:pPr>
        <w:spacing w:after="120"/>
      </w:pPr>
      <w:r w:rsidRPr="00F42B50">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 </w:t>
      </w:r>
    </w:p>
    <w:p w:rsidR="0013258B" w:rsidRPr="00F42B50" w:rsidRDefault="0013258B" w:rsidP="0013258B">
      <w:pPr>
        <w:spacing w:after="120"/>
      </w:pPr>
      <w:r w:rsidRPr="00F42B50">
        <w:t>Схема теплоснабжения Угловского городского поселения Окуловского муниципального района Новгородской области разработана на основании заказа и технического задания на разработку.</w:t>
      </w:r>
    </w:p>
    <w:p w:rsidR="0013258B" w:rsidRPr="00F42B50" w:rsidRDefault="0013258B" w:rsidP="0013258B">
      <w:pPr>
        <w:spacing w:after="60"/>
      </w:pPr>
      <w:r w:rsidRPr="00F42B50">
        <w:t xml:space="preserve">При выполнении настоящей работы были использованы следующие материалы: </w:t>
      </w:r>
    </w:p>
    <w:p w:rsidR="0013258B" w:rsidRPr="00F42B50" w:rsidRDefault="0013258B" w:rsidP="00D63C2A">
      <w:pPr>
        <w:numPr>
          <w:ilvl w:val="0"/>
          <w:numId w:val="10"/>
        </w:numPr>
        <w:spacing w:line="276" w:lineRule="auto"/>
        <w:ind w:left="851" w:hanging="284"/>
        <w:jc w:val="both"/>
      </w:pPr>
      <w:r w:rsidRPr="00F42B50">
        <w:t xml:space="preserve">Проектная и исполнительная документация по источникам тепла, тепловым сетям; </w:t>
      </w:r>
    </w:p>
    <w:p w:rsidR="0013258B" w:rsidRPr="00F42B50" w:rsidRDefault="0013258B" w:rsidP="00D63C2A">
      <w:pPr>
        <w:numPr>
          <w:ilvl w:val="0"/>
          <w:numId w:val="10"/>
        </w:numPr>
        <w:spacing w:line="276" w:lineRule="auto"/>
        <w:ind w:left="851" w:hanging="284"/>
        <w:jc w:val="both"/>
      </w:pPr>
      <w:r w:rsidRPr="00F42B50">
        <w:t xml:space="preserve">Эксплуатационная документация (расчетные температурные графики, данные по присоединенным тепловым нагрузкам); </w:t>
      </w:r>
    </w:p>
    <w:p w:rsidR="0013258B" w:rsidRPr="00F42B50" w:rsidRDefault="0013258B" w:rsidP="00D63C2A">
      <w:pPr>
        <w:numPr>
          <w:ilvl w:val="0"/>
          <w:numId w:val="10"/>
        </w:numPr>
        <w:spacing w:line="276" w:lineRule="auto"/>
        <w:ind w:left="851" w:hanging="284"/>
        <w:jc w:val="both"/>
      </w:pPr>
      <w:r w:rsidRPr="00F42B50">
        <w:t xml:space="preserve">Документы по хозяйственной и финансовой деятельности (действующие нормы и нормативы, тарифы и их составляющие); </w:t>
      </w:r>
    </w:p>
    <w:p w:rsidR="0013258B" w:rsidRPr="00F42B50" w:rsidRDefault="0013258B" w:rsidP="00D63C2A">
      <w:pPr>
        <w:pStyle w:val="af4"/>
        <w:numPr>
          <w:ilvl w:val="0"/>
          <w:numId w:val="10"/>
        </w:numPr>
        <w:spacing w:line="276" w:lineRule="auto"/>
        <w:ind w:left="851" w:hanging="284"/>
        <w:contextualSpacing w:val="0"/>
        <w:jc w:val="both"/>
        <w:rPr>
          <w:sz w:val="20"/>
          <w:szCs w:val="20"/>
        </w:rPr>
      </w:pPr>
      <w:r w:rsidRPr="00F42B50">
        <w:rPr>
          <w:sz w:val="20"/>
          <w:szCs w:val="20"/>
        </w:rPr>
        <w:t xml:space="preserve">Генеральный план Угловского городского поселения Окуловского муниципального района Новгородской области (с изменениями); </w:t>
      </w:r>
    </w:p>
    <w:p w:rsidR="0013258B" w:rsidRPr="00F42B50" w:rsidRDefault="0013258B" w:rsidP="00D63C2A">
      <w:pPr>
        <w:numPr>
          <w:ilvl w:val="0"/>
          <w:numId w:val="10"/>
        </w:numPr>
        <w:spacing w:after="120" w:line="276" w:lineRule="auto"/>
        <w:ind w:left="851" w:hanging="284"/>
        <w:jc w:val="both"/>
      </w:pPr>
      <w:r w:rsidRPr="00F42B50">
        <w:t xml:space="preserve">Техническое задание на разработку схемы теплоснабжения. </w:t>
      </w:r>
    </w:p>
    <w:p w:rsidR="0013258B" w:rsidRPr="00F42B50" w:rsidRDefault="0013258B" w:rsidP="0013258B">
      <w:pPr>
        <w:spacing w:after="60"/>
      </w:pPr>
      <w:r w:rsidRPr="00F42B50">
        <w:t xml:space="preserve">Схема теплоснабжения разработана в соответствии со следующими документами: </w:t>
      </w:r>
    </w:p>
    <w:p w:rsidR="0013258B" w:rsidRPr="00F42B50" w:rsidRDefault="0013258B" w:rsidP="00D63C2A">
      <w:pPr>
        <w:numPr>
          <w:ilvl w:val="0"/>
          <w:numId w:val="11"/>
        </w:numPr>
        <w:spacing w:line="276" w:lineRule="auto"/>
        <w:ind w:left="851" w:hanging="284"/>
        <w:jc w:val="both"/>
      </w:pPr>
      <w:r w:rsidRPr="00F42B50">
        <w:t xml:space="preserve">Федеральный закон Российской Федерации от 27.07.2010 г. №190-ФЗ «О теплоснабжении»; </w:t>
      </w:r>
    </w:p>
    <w:p w:rsidR="0013258B" w:rsidRPr="00F42B50" w:rsidRDefault="0013258B" w:rsidP="00D63C2A">
      <w:pPr>
        <w:numPr>
          <w:ilvl w:val="0"/>
          <w:numId w:val="12"/>
        </w:numPr>
        <w:spacing w:line="276" w:lineRule="auto"/>
        <w:ind w:left="851" w:hanging="284"/>
        <w:jc w:val="both"/>
      </w:pPr>
      <w:r w:rsidRPr="00F42B50">
        <w:t xml:space="preserve">Постановление Правительства РФ от 22 февраля 2012 г. № 154 (ред. от 03.04.2018 г.) «О требованиях к схемам теплоснабжения, порядку их разработки и утверждения»; </w:t>
      </w:r>
    </w:p>
    <w:p w:rsidR="0013258B" w:rsidRPr="00F42B50" w:rsidRDefault="0013258B" w:rsidP="00D63C2A">
      <w:pPr>
        <w:numPr>
          <w:ilvl w:val="0"/>
          <w:numId w:val="12"/>
        </w:numPr>
        <w:spacing w:line="276" w:lineRule="auto"/>
        <w:ind w:left="851" w:hanging="284"/>
        <w:jc w:val="both"/>
      </w:pPr>
      <w:r w:rsidRPr="00F42B50">
        <w:t xml:space="preserve">Приказ Минрегиона России совместный с Минэнерго России № 565/ 667 «О методических рекомендациях по разработке схем теплоснабжения» от 29 декабря 2012 г.; </w:t>
      </w:r>
    </w:p>
    <w:p w:rsidR="0013258B" w:rsidRPr="00F42B50" w:rsidRDefault="0013258B" w:rsidP="00D63C2A">
      <w:pPr>
        <w:numPr>
          <w:ilvl w:val="0"/>
          <w:numId w:val="12"/>
        </w:numPr>
        <w:spacing w:line="276" w:lineRule="auto"/>
        <w:ind w:left="851" w:hanging="284"/>
        <w:jc w:val="both"/>
      </w:pPr>
      <w:r w:rsidRPr="00F42B50">
        <w:t xml:space="preserve">Федеральный закон от 23.11.2009 г. № 261-ФЗ «Об энергосбережении и повышении энергетической эффективности и о внесении изменений в отдельные акты Российской Федерации»; </w:t>
      </w:r>
    </w:p>
    <w:p w:rsidR="0013258B" w:rsidRPr="00F42B50" w:rsidRDefault="0013258B" w:rsidP="00D63C2A">
      <w:pPr>
        <w:numPr>
          <w:ilvl w:val="0"/>
          <w:numId w:val="12"/>
        </w:numPr>
        <w:spacing w:after="120" w:line="276" w:lineRule="auto"/>
        <w:ind w:left="851" w:hanging="284"/>
        <w:jc w:val="both"/>
      </w:pPr>
      <w:r w:rsidRPr="00F42B50">
        <w:t xml:space="preserve">Градостроительный Кодекс Российской Федерации от 29.12.2004 г. </w:t>
      </w:r>
    </w:p>
    <w:p w:rsidR="0013258B" w:rsidRPr="00F42B50" w:rsidRDefault="0013258B" w:rsidP="0013258B">
      <w:pPr>
        <w:spacing w:after="120"/>
      </w:pPr>
      <w:r w:rsidRPr="00F42B50">
        <w:t xml:space="preserve">Схема теплоснабжения разработана на период до 2030 года. </w:t>
      </w:r>
    </w:p>
    <w:p w:rsidR="0013258B" w:rsidRPr="00F42B50" w:rsidRDefault="0013258B" w:rsidP="0013258B">
      <w:pPr>
        <w:spacing w:after="120"/>
      </w:pPr>
      <w:r w:rsidRPr="00F42B50">
        <w:t xml:space="preserve">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w:t>
      </w:r>
    </w:p>
    <w:p w:rsidR="0013258B" w:rsidRPr="00F42B50" w:rsidRDefault="0013258B" w:rsidP="0013258B">
      <w:pPr>
        <w:spacing w:after="120"/>
      </w:pPr>
      <w:r w:rsidRPr="00F42B50">
        <w:t xml:space="preserve">Мероприятия охватывают следующие объекты системы коммунальной инфраструктуры в системе теплоснабжения – котельные, магистральные теплосети. </w:t>
      </w:r>
    </w:p>
    <w:p w:rsidR="0013258B" w:rsidRPr="00F42B50" w:rsidRDefault="0013258B" w:rsidP="0013258B">
      <w:pPr>
        <w:spacing w:after="120"/>
      </w:pPr>
      <w:r w:rsidRPr="00F42B50">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теплоснабжения, затраты на реализацию мероприятий схемы планируется финансировать за счет денежных средств областного, местного бюджетов и внебюджетных средств. </w:t>
      </w:r>
    </w:p>
    <w:p w:rsidR="0013258B" w:rsidRPr="00F42B50" w:rsidRDefault="0013258B" w:rsidP="0013258B">
      <w:r w:rsidRPr="00F42B50">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13258B" w:rsidRPr="00F42B50" w:rsidRDefault="0013258B" w:rsidP="0013258B">
      <w:pPr>
        <w:pStyle w:val="213"/>
        <w:spacing w:after="0" w:line="240" w:lineRule="auto"/>
        <w:rPr>
          <w:sz w:val="20"/>
          <w:szCs w:val="20"/>
        </w:rPr>
      </w:pPr>
      <w:bookmarkStart w:id="1" w:name="_Toc532982814"/>
      <w:r w:rsidRPr="00F42B50">
        <w:rPr>
          <w:sz w:val="20"/>
          <w:szCs w:val="20"/>
        </w:rPr>
        <w:t>СХЕМА ТЕПЛОСНАБЖЕНИЯ</w:t>
      </w:r>
      <w:bookmarkStart w:id="2" w:name="_Toc532982815"/>
      <w:bookmarkEnd w:id="1"/>
    </w:p>
    <w:p w:rsidR="0013258B" w:rsidRPr="00F42B50" w:rsidRDefault="0013258B" w:rsidP="0013258B">
      <w:pPr>
        <w:pStyle w:val="213"/>
        <w:spacing w:after="0" w:line="240" w:lineRule="auto"/>
        <w:rPr>
          <w:sz w:val="20"/>
          <w:szCs w:val="20"/>
        </w:rPr>
      </w:pPr>
      <w:r w:rsidRPr="00F42B50">
        <w:rPr>
          <w:sz w:val="20"/>
          <w:szCs w:val="20"/>
        </w:rPr>
        <w:t>ОБЩИЕ СВЕДЕНИЯ</w:t>
      </w:r>
      <w:bookmarkEnd w:id="2"/>
      <w:r w:rsidRPr="00F42B50">
        <w:rPr>
          <w:sz w:val="20"/>
          <w:szCs w:val="20"/>
        </w:rPr>
        <w:t xml:space="preserve"> </w:t>
      </w:r>
    </w:p>
    <w:p w:rsidR="0013258B" w:rsidRPr="00F42B50" w:rsidRDefault="0013258B" w:rsidP="0013258B">
      <w:pPr>
        <w:pStyle w:val="213"/>
        <w:spacing w:after="0"/>
        <w:rPr>
          <w:sz w:val="20"/>
          <w:szCs w:val="20"/>
        </w:rPr>
      </w:pPr>
      <w:bookmarkStart w:id="3" w:name="_Toc373745402"/>
      <w:bookmarkStart w:id="4" w:name="_Toc532982816"/>
      <w:r w:rsidRPr="00F42B50">
        <w:rPr>
          <w:sz w:val="20"/>
          <w:szCs w:val="20"/>
        </w:rPr>
        <w:t>ОБЩИЕ СВЕДЕНИЯ О</w:t>
      </w:r>
      <w:bookmarkEnd w:id="3"/>
      <w:r w:rsidRPr="00F42B50">
        <w:rPr>
          <w:sz w:val="20"/>
          <w:szCs w:val="20"/>
        </w:rPr>
        <w:t>Б УГЛОВСКОМ ГОРОДСКОМ ПОСЕЛЕНИИ</w:t>
      </w:r>
      <w:bookmarkEnd w:id="4"/>
    </w:p>
    <w:p w:rsidR="0013258B" w:rsidRPr="00F42B50" w:rsidRDefault="0013258B" w:rsidP="0013258B">
      <w:pPr>
        <w:spacing w:after="120"/>
      </w:pPr>
      <w:r w:rsidRPr="00F42B50">
        <w:t xml:space="preserve">Угловское городское поселение входит в состав Окуловского муниципального района и является одним из 7 аналогичных административно-территориальных муниципальных образований (городских и сельских поселений), в состав Окуловского муниципального района входит также Окуловское городское поселение. </w:t>
      </w:r>
    </w:p>
    <w:p w:rsidR="0013258B" w:rsidRPr="00F42B50" w:rsidRDefault="0013258B" w:rsidP="0013258B">
      <w:r w:rsidRPr="00F42B50">
        <w:t xml:space="preserve">Угловское городское поселение было образовано в соответствии с законом Новгородской области от 11.11.2005 года №559-ОЗ. В его состав вошли 18 населенных пунктов. Постановлением Администрации Новгородской области от 08.02.2006 года №62 были утверждены границы (черта) этих населенных пунктов. В результате муниципальной реформы было образовано не только новое муниципальное образование, но и были объединены 3 администрации: посёлка Угловка, Званского и Известкового сельсоветов. </w:t>
      </w:r>
    </w:p>
    <w:p w:rsidR="0013258B" w:rsidRPr="00F42B50" w:rsidRDefault="0013258B" w:rsidP="0013258B">
      <w:pPr>
        <w:spacing w:after="120"/>
      </w:pPr>
      <w:r w:rsidRPr="00F42B50">
        <w:t xml:space="preserve">12 апреля 2010 года вступил в силу областной закон №722-ОЗ, по которому из Озерковского сельского поселения и Угловского городского поселений вновь образовано одно – Угловское городское поселение. </w:t>
      </w:r>
    </w:p>
    <w:p w:rsidR="0013258B" w:rsidRPr="00F42B50" w:rsidRDefault="0013258B" w:rsidP="0013258B">
      <w:pPr>
        <w:spacing w:after="120"/>
      </w:pPr>
      <w:r w:rsidRPr="00F42B50">
        <w:lastRenderedPageBreak/>
        <w:t xml:space="preserve">Административным центром поселения является р.п. Угловка. Моногород р.п. Угловка расположен в 25 километрах от административного районного центра, расстояние от административного центра субъекта Российской Федерации – 150 км, до Санкт-Петербурга – 270 км, до Москвы – 380 км. </w:t>
      </w:r>
    </w:p>
    <w:p w:rsidR="0013258B" w:rsidRPr="00F42B50" w:rsidRDefault="0013258B" w:rsidP="0013258B">
      <w:r w:rsidRPr="00F42B50">
        <w:t xml:space="preserve">Граница муниципального образования Угловского городского поселения Окуловского района установлена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 497-ОЗ, от 05.12.2005 № 569-ОЗ, от 31.03.2009 № 489-О, от 30.03.2010 № 722-ОЗ (далее областной закон № 355-ОЗ): </w:t>
      </w:r>
    </w:p>
    <w:p w:rsidR="0013258B" w:rsidRPr="00F42B50" w:rsidRDefault="0013258B" w:rsidP="00D63C2A">
      <w:pPr>
        <w:numPr>
          <w:ilvl w:val="0"/>
          <w:numId w:val="26"/>
        </w:numPr>
        <w:spacing w:line="276" w:lineRule="auto"/>
        <w:ind w:left="851" w:hanging="284"/>
        <w:jc w:val="both"/>
      </w:pPr>
      <w:r w:rsidRPr="00F42B50">
        <w:t>на севере - от границы города Окуловка по оси автомобильной дороги Крестцы – Окуловка – Боровичи, далее по границе кварталов 197,195,184,173,174,31 Кулотинского участкового лесничества Окуловского лесничества до административно-территориальной границы Боровичского района;</w:t>
      </w:r>
    </w:p>
    <w:p w:rsidR="0013258B" w:rsidRPr="00F42B50" w:rsidRDefault="0013258B" w:rsidP="00D63C2A">
      <w:pPr>
        <w:numPr>
          <w:ilvl w:val="0"/>
          <w:numId w:val="26"/>
        </w:numPr>
        <w:spacing w:line="276" w:lineRule="auto"/>
        <w:ind w:left="851" w:hanging="284"/>
        <w:jc w:val="both"/>
      </w:pPr>
      <w:r w:rsidRPr="00F42B50">
        <w:t>на востоке – от границы квартала 31 Кулотинского участкового лесничества Окуловского лесничества по административно-территориальной границе Боровичского района до административной границы Тверской области;</w:t>
      </w:r>
    </w:p>
    <w:p w:rsidR="0013258B" w:rsidRPr="00F42B50" w:rsidRDefault="0013258B" w:rsidP="00D63C2A">
      <w:pPr>
        <w:numPr>
          <w:ilvl w:val="0"/>
          <w:numId w:val="26"/>
        </w:numPr>
        <w:spacing w:line="276" w:lineRule="auto"/>
        <w:ind w:left="851" w:hanging="284"/>
        <w:jc w:val="both"/>
      </w:pPr>
      <w:r w:rsidRPr="00F42B50">
        <w:t>на юге от административно-территориальной границы Боровичского района по административно-территориальной границе Тверской области до безымянного ручья;</w:t>
      </w:r>
    </w:p>
    <w:p w:rsidR="0013258B" w:rsidRPr="00F42B50" w:rsidRDefault="0013258B" w:rsidP="00D63C2A">
      <w:pPr>
        <w:numPr>
          <w:ilvl w:val="0"/>
          <w:numId w:val="26"/>
        </w:numPr>
        <w:spacing w:after="120" w:line="276" w:lineRule="auto"/>
        <w:ind w:left="851" w:hanging="284"/>
        <w:jc w:val="both"/>
      </w:pPr>
      <w:r w:rsidRPr="00F42B50">
        <w:t xml:space="preserve">на западе - от безымянного ручья по административно-территориальной границе Валдайского района, по оси автомобильной дороги Угловка – Долгие Бороды, по границе кварталов 186, 49, 57, 50, 46, 39, 32, 28, 27, 16, 127, 126 Угловского участкового лесничества Окуловского лесничества по границе Валдайского национального парка, по руслу безымянного ручья, по оси автомобильной дороги Пузырево – Варгусово, по руслу безымянного ручья, по границе кварталов 165, 163 Угловского участкового лесничества Окуловского лесничества, по оси железной дороги Москва – Санкт-Петербург Октябрьской железной дороги – филиала ОАО «Российские железные дороги» по границам кварталов 144, 54, 142, 53, 42, 38 Окуловского участкового лесничества Окуловского лесничества, далее по границе города Окуловка до автомобильной дороги «Крестцы - Окуловка - Боровичи». </w:t>
      </w:r>
    </w:p>
    <w:p w:rsidR="0013258B" w:rsidRPr="00F42B50" w:rsidRDefault="0013258B" w:rsidP="0013258B">
      <w:pPr>
        <w:spacing w:after="120"/>
      </w:pPr>
      <w:r w:rsidRPr="00F42B50">
        <w:t xml:space="preserve">Численность населения Угловского городского поселения на 2017 год составила 3620 чел. </w:t>
      </w:r>
    </w:p>
    <w:p w:rsidR="0013258B" w:rsidRPr="00F42B50" w:rsidRDefault="0013258B" w:rsidP="0013258B">
      <w:r w:rsidRPr="00F42B50">
        <w:t xml:space="preserve">В состав Угловского ГП входит 41 населенный пункт, в том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Озерки, д. Пабережье, п. Первомайский, д. Рассвет, д. Раменье, д. Ретеж, д. Селище, ж/д ст. Селище, д. Стегново, д. Сменово, д. Сосницы, д. Сухое, д. Трубы, р.п. Угловка, д. Чеканово, д. Чудово, д. Шевцово, д. Шегринка, д. Шуя, д. Яблонька, д. Языково, ж/д ст. Яблоновка. </w:t>
      </w:r>
    </w:p>
    <w:p w:rsidR="0013258B" w:rsidRPr="00F42B50" w:rsidRDefault="0013258B" w:rsidP="0013258B">
      <w:pPr>
        <w:pStyle w:val="213"/>
        <w:rPr>
          <w:sz w:val="20"/>
          <w:szCs w:val="20"/>
        </w:rPr>
      </w:pPr>
      <w:bookmarkStart w:id="5" w:name="_Toc532982817"/>
      <w:r w:rsidRPr="00F42B50">
        <w:rPr>
          <w:sz w:val="20"/>
          <w:szCs w:val="20"/>
        </w:rPr>
        <w:t>ХАРАКТЕРИСТИКА СИСТЕМЫ ТЕПЛОСНАБЖЕНИЯ УГЛОВСКОГО ГОРОДСКОГО ПОСЕЛЕНИЯ</w:t>
      </w:r>
      <w:bookmarkEnd w:id="5"/>
    </w:p>
    <w:p w:rsidR="0013258B" w:rsidRPr="00F42B50" w:rsidRDefault="0013258B" w:rsidP="0013258B">
      <w:r w:rsidRPr="00F42B50">
        <w:t>На территории Угловского городского поселения централизованное теплоснабжение организовано в р.п. Угловка и д. Озерки. Теплоснабжение осуществляется от 5 котельных. Теплоснабжающими организациями на территории поселения является: ООО «Тепловая компания «Новгородская» и АО «Угловский известковый комбинат».</w:t>
      </w:r>
    </w:p>
    <w:p w:rsidR="0013258B" w:rsidRPr="00F42B50" w:rsidRDefault="0013258B" w:rsidP="0013258B">
      <w:r w:rsidRPr="00F42B50">
        <w:t xml:space="preserve">Отопление жилой и общественной застройки на территории Угловского городского поселения осуществляется по смешанной схеме. </w:t>
      </w:r>
    </w:p>
    <w:p w:rsidR="0013258B" w:rsidRPr="00F42B50" w:rsidRDefault="0013258B" w:rsidP="0013258B">
      <w:pPr>
        <w:rPr>
          <w:color w:val="000000"/>
        </w:rPr>
      </w:pPr>
      <w:r w:rsidRPr="00F42B50">
        <w:rPr>
          <w:color w:val="000000"/>
        </w:rPr>
        <w:t xml:space="preserve">Централизованное теплоснабжение осуществляется от 5-ти котельных (р.п. Угловка и д. Озерки). </w:t>
      </w:r>
      <w:r w:rsidRPr="00F42B50">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rsidRPr="00F42B50">
        <w:rPr>
          <w:color w:val="000000"/>
        </w:rPr>
        <w:t xml:space="preserve">. </w:t>
      </w:r>
    </w:p>
    <w:p w:rsidR="0013258B" w:rsidRPr="00F42B50" w:rsidRDefault="0013258B" w:rsidP="0013258B">
      <w:r w:rsidRPr="00F42B50">
        <w:t xml:space="preserve">Отопление Угловского городского поселения осуществляется: </w:t>
      </w:r>
    </w:p>
    <w:p w:rsidR="0013258B" w:rsidRPr="00F42B50" w:rsidRDefault="0013258B" w:rsidP="0013258B">
      <w:pPr>
        <w:rPr>
          <w:color w:val="000000"/>
        </w:rPr>
      </w:pPr>
      <w:r w:rsidRPr="00F42B50">
        <w:rPr>
          <w:color w:val="000000"/>
        </w:rPr>
        <w:t>- в р.п. Угловка в многоквартирных домах: ул. Советская №2, №10, №17, №18, №19, ул. Центральная №2, №2а, №4, №5, №7, №9а, №11а, №12, №12а, №13, №14, №14а, №15, №16а, №16, №17, №19, №21,; административное здание, здание учреждения здравоохранения, здания детского сада, здание музыкальной школы – котельной №27 на газовом топливе;</w:t>
      </w:r>
    </w:p>
    <w:p w:rsidR="0013258B" w:rsidRPr="00F42B50" w:rsidRDefault="0013258B" w:rsidP="0013258B">
      <w:pPr>
        <w:rPr>
          <w:color w:val="000000"/>
        </w:rPr>
      </w:pPr>
      <w:r w:rsidRPr="00F42B50">
        <w:rPr>
          <w:color w:val="000000"/>
        </w:rPr>
        <w:t>-  в р.п.Угловка в многоквартирном доме по ул.Спортивная №6; здание</w:t>
      </w:r>
      <w:r w:rsidRPr="00F42B50">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sidRPr="00F42B50">
        <w:rPr>
          <w:color w:val="000000"/>
        </w:rPr>
        <w:t xml:space="preserve"> котельной АО «Угловский известковый комбинат» на газовом топливе;</w:t>
      </w:r>
    </w:p>
    <w:p w:rsidR="0013258B" w:rsidRPr="00F42B50" w:rsidRDefault="0013258B" w:rsidP="0013258B">
      <w:pPr>
        <w:rPr>
          <w:color w:val="000000"/>
        </w:rPr>
      </w:pPr>
      <w:r w:rsidRPr="00F42B50">
        <w:rPr>
          <w:color w:val="000000"/>
        </w:rPr>
        <w:t xml:space="preserve">- в р.п. Угловка в многоквартирном  доме №11 по ул. Ленинградская – котельной №16 на электричестве; </w:t>
      </w:r>
    </w:p>
    <w:p w:rsidR="0013258B" w:rsidRPr="00F42B50" w:rsidRDefault="0013258B" w:rsidP="0013258B">
      <w:pPr>
        <w:pStyle w:val="afc"/>
        <w:suppressAutoHyphens w:val="0"/>
        <w:spacing w:after="0" w:line="276" w:lineRule="auto"/>
        <w:ind w:left="0"/>
        <w:jc w:val="both"/>
        <w:rPr>
          <w:rFonts w:ascii="Times New Roman" w:hAnsi="Times New Roman"/>
          <w:color w:val="000000"/>
        </w:rPr>
      </w:pPr>
      <w:r w:rsidRPr="00F42B50">
        <w:rPr>
          <w:rFonts w:ascii="Times New Roman" w:hAnsi="Times New Roman"/>
          <w:color w:val="000000"/>
        </w:rPr>
        <w:lastRenderedPageBreak/>
        <w:t xml:space="preserve">- в р.п. Угловка МАОУ СОШ ул. Молодежная, д. №11 и гараж – котельной №13 на твердом топливе; </w:t>
      </w:r>
    </w:p>
    <w:p w:rsidR="0013258B" w:rsidRPr="00F42B50" w:rsidRDefault="0013258B" w:rsidP="0013258B">
      <w:pPr>
        <w:pStyle w:val="afc"/>
        <w:suppressAutoHyphens w:val="0"/>
        <w:spacing w:line="276" w:lineRule="auto"/>
        <w:ind w:left="0"/>
        <w:jc w:val="both"/>
        <w:rPr>
          <w:rFonts w:ascii="Times New Roman" w:hAnsi="Times New Roman"/>
          <w:color w:val="000000"/>
        </w:rPr>
      </w:pPr>
      <w:r w:rsidRPr="00F42B50">
        <w:rPr>
          <w:rFonts w:ascii="Times New Roman" w:hAnsi="Times New Roman"/>
          <w:color w:val="000000"/>
        </w:rPr>
        <w:t xml:space="preserve">- в д. Озерки в многоквартирных домах №7, №8, №9, №10, детском саду – котельной №11 на твердом топливе. </w:t>
      </w:r>
    </w:p>
    <w:p w:rsidR="0013258B" w:rsidRPr="00F42B50" w:rsidRDefault="0013258B" w:rsidP="0013258B">
      <w:pPr>
        <w:pStyle w:val="afc"/>
        <w:spacing w:line="276" w:lineRule="auto"/>
        <w:ind w:left="0" w:firstLine="567"/>
        <w:jc w:val="both"/>
        <w:rPr>
          <w:rFonts w:ascii="Times New Roman" w:hAnsi="Times New Roman"/>
          <w:strike/>
          <w:color w:val="auto"/>
        </w:rPr>
      </w:pPr>
      <w:r w:rsidRPr="00F42B50">
        <w:rPr>
          <w:rFonts w:ascii="Times New Roman" w:hAnsi="Times New Roman"/>
          <w:color w:val="000000"/>
        </w:rPr>
        <w:t>Обеспеченность населения централизованным теплоснабжением составляет 27,3%. .</w:t>
      </w:r>
      <w:r w:rsidRPr="00F42B50">
        <w:rPr>
          <w:rFonts w:ascii="Times New Roman" w:hAnsi="Times New Roman"/>
          <w:color w:val="auto"/>
          <w:highlight w:val="cyan"/>
        </w:rPr>
        <w:t xml:space="preserve"> </w:t>
      </w:r>
      <w:r w:rsidRPr="00F42B50">
        <w:rPr>
          <w:rFonts w:ascii="Times New Roman" w:hAnsi="Times New Roman"/>
          <w:color w:val="auto"/>
        </w:rPr>
        <w:t xml:space="preserve">Горячее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воды в жилые  дома №№ 2,4,11а,14а,16а по ул.Центральная и  №№.10,17,18,19 по ул.Советская, в которых установлены водонагреватели. </w:t>
      </w:r>
    </w:p>
    <w:p w:rsidR="0013258B" w:rsidRPr="00F42B50" w:rsidRDefault="0013258B" w:rsidP="0013258B">
      <w:pPr>
        <w:spacing w:after="120"/>
      </w:pPr>
      <w:r w:rsidRPr="00F42B50">
        <w:rPr>
          <w:rFonts w:eastAsia="Arial Unicode MS"/>
          <w:color w:val="000000"/>
        </w:rPr>
        <w:t xml:space="preserve">         </w:t>
      </w:r>
      <w:r w:rsidRPr="00F42B50">
        <w:t xml:space="preserve">Характеристика теплогенерирующих мощностей системы теплоснабжения Угловского городского поселения представлена в таблице 0.1. </w:t>
      </w:r>
    </w:p>
    <w:p w:rsidR="0013258B" w:rsidRPr="00F42B50" w:rsidRDefault="0013258B" w:rsidP="0013258B">
      <w:pPr>
        <w:spacing w:after="120"/>
        <w:jc w:val="right"/>
        <w:sectPr w:rsidR="0013258B" w:rsidRPr="00F42B50" w:rsidSect="0013258B">
          <w:headerReference w:type="default" r:id="rId11"/>
          <w:footerReference w:type="default" r:id="rId12"/>
          <w:headerReference w:type="first" r:id="rId13"/>
          <w:footerReference w:type="first" r:id="rId14"/>
          <w:pgSz w:w="11906" w:h="16838"/>
          <w:pgMar w:top="1134" w:right="851" w:bottom="1134" w:left="1701" w:header="709" w:footer="567" w:gutter="0"/>
          <w:cols w:space="708"/>
          <w:titlePg/>
          <w:docGrid w:linePitch="381"/>
        </w:sectPr>
      </w:pPr>
    </w:p>
    <w:p w:rsidR="0013258B" w:rsidRPr="00F42B50" w:rsidRDefault="0013258B" w:rsidP="0013258B">
      <w:pPr>
        <w:spacing w:after="120"/>
        <w:jc w:val="right"/>
      </w:pPr>
      <w:r w:rsidRPr="00F42B50">
        <w:lastRenderedPageBreak/>
        <w:t>Таблица 0.1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81"/>
        <w:gridCol w:w="1472"/>
        <w:gridCol w:w="1339"/>
        <w:gridCol w:w="459"/>
        <w:gridCol w:w="616"/>
        <w:gridCol w:w="830"/>
        <w:gridCol w:w="842"/>
        <w:gridCol w:w="1066"/>
        <w:gridCol w:w="1269"/>
        <w:gridCol w:w="2824"/>
        <w:gridCol w:w="1485"/>
      </w:tblGrid>
      <w:tr w:rsidR="0013258B" w:rsidRPr="00F42B50" w:rsidTr="0013258B">
        <w:trPr>
          <w:cantSplit/>
          <w:trHeight w:val="2822"/>
          <w:tblHeader/>
        </w:trPr>
        <w:tc>
          <w:tcPr>
            <w:tcW w:w="170" w:type="pct"/>
            <w:vAlign w:val="center"/>
          </w:tcPr>
          <w:p w:rsidR="0013258B" w:rsidRPr="00F42B50" w:rsidRDefault="0013258B" w:rsidP="0013258B">
            <w:pPr>
              <w:jc w:val="center"/>
              <w:rPr>
                <w:b/>
                <w:color w:val="000000"/>
              </w:rPr>
            </w:pPr>
            <w:r w:rsidRPr="00F42B50">
              <w:rPr>
                <w:b/>
                <w:color w:val="000000"/>
              </w:rPr>
              <w:t>№ п/п</w:t>
            </w:r>
          </w:p>
        </w:tc>
        <w:tc>
          <w:tcPr>
            <w:tcW w:w="704" w:type="pct"/>
            <w:textDirection w:val="btLr"/>
            <w:vAlign w:val="center"/>
          </w:tcPr>
          <w:p w:rsidR="0013258B" w:rsidRPr="00F42B50" w:rsidRDefault="0013258B" w:rsidP="0013258B">
            <w:pPr>
              <w:ind w:left="113" w:right="113"/>
              <w:jc w:val="center"/>
              <w:rPr>
                <w:b/>
                <w:color w:val="000000"/>
              </w:rPr>
            </w:pPr>
            <w:r w:rsidRPr="00F42B50">
              <w:rPr>
                <w:b/>
                <w:color w:val="000000"/>
              </w:rPr>
              <w:t>Наименование источника теплоснабжения</w:t>
            </w:r>
          </w:p>
        </w:tc>
        <w:tc>
          <w:tcPr>
            <w:tcW w:w="498" w:type="pct"/>
            <w:textDirection w:val="btLr"/>
            <w:vAlign w:val="center"/>
          </w:tcPr>
          <w:p w:rsidR="0013258B" w:rsidRPr="00F42B50" w:rsidRDefault="0013258B" w:rsidP="0013258B">
            <w:pPr>
              <w:ind w:left="113" w:right="113"/>
              <w:jc w:val="center"/>
              <w:rPr>
                <w:b/>
                <w:color w:val="000000"/>
              </w:rPr>
            </w:pPr>
            <w:r w:rsidRPr="00F42B50">
              <w:rPr>
                <w:b/>
                <w:color w:val="000000"/>
              </w:rPr>
              <w:t>Марка котла</w:t>
            </w:r>
          </w:p>
        </w:tc>
        <w:tc>
          <w:tcPr>
            <w:tcW w:w="453" w:type="pct"/>
            <w:textDirection w:val="btLr"/>
            <w:vAlign w:val="center"/>
          </w:tcPr>
          <w:p w:rsidR="0013258B" w:rsidRPr="00F42B50" w:rsidRDefault="0013258B" w:rsidP="0013258B">
            <w:pPr>
              <w:ind w:left="113" w:right="113"/>
              <w:jc w:val="center"/>
              <w:rPr>
                <w:b/>
                <w:color w:val="000000"/>
              </w:rPr>
            </w:pPr>
            <w:r w:rsidRPr="00F42B50">
              <w:rPr>
                <w:b/>
                <w:color w:val="000000"/>
              </w:rPr>
              <w:t>Тип котла</w:t>
            </w:r>
          </w:p>
        </w:tc>
        <w:tc>
          <w:tcPr>
            <w:tcW w:w="155" w:type="pct"/>
            <w:textDirection w:val="btLr"/>
            <w:vAlign w:val="center"/>
          </w:tcPr>
          <w:p w:rsidR="0013258B" w:rsidRPr="00F42B50" w:rsidRDefault="0013258B" w:rsidP="0013258B">
            <w:pPr>
              <w:ind w:left="113" w:right="113"/>
              <w:jc w:val="center"/>
              <w:rPr>
                <w:b/>
                <w:color w:val="000000"/>
              </w:rPr>
            </w:pPr>
            <w:r w:rsidRPr="00F42B50">
              <w:rPr>
                <w:b/>
                <w:color w:val="000000"/>
              </w:rPr>
              <w:t>Кол-во котлов</w:t>
            </w:r>
          </w:p>
        </w:tc>
        <w:tc>
          <w:tcPr>
            <w:tcW w:w="208" w:type="pct"/>
            <w:textDirection w:val="btLr"/>
            <w:vAlign w:val="center"/>
          </w:tcPr>
          <w:p w:rsidR="0013258B" w:rsidRPr="00F42B50" w:rsidRDefault="0013258B" w:rsidP="0013258B">
            <w:pPr>
              <w:ind w:left="113" w:right="113"/>
              <w:jc w:val="center"/>
              <w:rPr>
                <w:b/>
                <w:color w:val="000000"/>
              </w:rPr>
            </w:pPr>
            <w:r w:rsidRPr="00F42B50">
              <w:rPr>
                <w:b/>
                <w:color w:val="000000"/>
              </w:rPr>
              <w:t>Год ввода в эксплуатацию</w:t>
            </w:r>
          </w:p>
        </w:tc>
        <w:tc>
          <w:tcPr>
            <w:tcW w:w="281" w:type="pct"/>
            <w:textDirection w:val="btLr"/>
            <w:vAlign w:val="center"/>
          </w:tcPr>
          <w:p w:rsidR="0013258B" w:rsidRPr="00F42B50" w:rsidRDefault="0013258B" w:rsidP="0013258B">
            <w:pPr>
              <w:ind w:left="113" w:right="113"/>
              <w:jc w:val="center"/>
              <w:rPr>
                <w:b/>
                <w:color w:val="000000"/>
              </w:rPr>
            </w:pPr>
            <w:r w:rsidRPr="00F42B50">
              <w:rPr>
                <w:b/>
                <w:color w:val="000000"/>
              </w:rPr>
              <w:t>Теплопроизводительность, Гкал/ч</w:t>
            </w:r>
          </w:p>
        </w:tc>
        <w:tc>
          <w:tcPr>
            <w:tcW w:w="285" w:type="pct"/>
            <w:textDirection w:val="btLr"/>
            <w:vAlign w:val="center"/>
          </w:tcPr>
          <w:p w:rsidR="0013258B" w:rsidRPr="00F42B50" w:rsidRDefault="0013258B" w:rsidP="0013258B">
            <w:pPr>
              <w:ind w:left="113" w:right="113"/>
              <w:jc w:val="center"/>
              <w:rPr>
                <w:b/>
                <w:color w:val="000000"/>
              </w:rPr>
            </w:pPr>
            <w:r w:rsidRPr="00F42B50">
              <w:rPr>
                <w:b/>
                <w:color w:val="000000"/>
              </w:rPr>
              <w:t>Полная мощность котельной, Гкал/ч</w:t>
            </w:r>
          </w:p>
        </w:tc>
        <w:tc>
          <w:tcPr>
            <w:tcW w:w="360" w:type="pct"/>
            <w:textDirection w:val="btLr"/>
            <w:vAlign w:val="center"/>
          </w:tcPr>
          <w:p w:rsidR="0013258B" w:rsidRPr="00F42B50" w:rsidRDefault="0013258B" w:rsidP="0013258B">
            <w:pPr>
              <w:ind w:left="113" w:right="113"/>
              <w:jc w:val="center"/>
              <w:rPr>
                <w:b/>
                <w:color w:val="000000"/>
              </w:rPr>
            </w:pPr>
            <w:r w:rsidRPr="00F42B50">
              <w:rPr>
                <w:b/>
                <w:color w:val="000000"/>
              </w:rPr>
              <w:t>Подключенная нагрузка на 2017 год, Гкал/ч</w:t>
            </w:r>
          </w:p>
        </w:tc>
        <w:tc>
          <w:tcPr>
            <w:tcW w:w="429" w:type="pct"/>
            <w:textDirection w:val="btLr"/>
            <w:vAlign w:val="center"/>
          </w:tcPr>
          <w:p w:rsidR="0013258B" w:rsidRPr="00F42B50" w:rsidRDefault="0013258B" w:rsidP="0013258B">
            <w:pPr>
              <w:ind w:left="113" w:right="113"/>
              <w:jc w:val="center"/>
              <w:rPr>
                <w:b/>
                <w:color w:val="000000"/>
              </w:rPr>
            </w:pPr>
            <w:r w:rsidRPr="00F42B50">
              <w:rPr>
                <w:b/>
                <w:color w:val="000000"/>
              </w:rPr>
              <w:t>Дата проведения последней наладки</w:t>
            </w:r>
          </w:p>
        </w:tc>
        <w:tc>
          <w:tcPr>
            <w:tcW w:w="955" w:type="pct"/>
            <w:textDirection w:val="btLr"/>
            <w:vAlign w:val="center"/>
          </w:tcPr>
          <w:p w:rsidR="0013258B" w:rsidRPr="00F42B50" w:rsidRDefault="0013258B" w:rsidP="0013258B">
            <w:pPr>
              <w:ind w:left="113" w:right="113"/>
              <w:jc w:val="center"/>
              <w:rPr>
                <w:b/>
                <w:color w:val="000000"/>
              </w:rPr>
            </w:pPr>
            <w:r w:rsidRPr="00F42B50">
              <w:rPr>
                <w:b/>
                <w:color w:val="000000"/>
              </w:rPr>
              <w:t>Вид топлива (основной / резервный)</w:t>
            </w:r>
          </w:p>
        </w:tc>
        <w:tc>
          <w:tcPr>
            <w:tcW w:w="502" w:type="pct"/>
            <w:textDirection w:val="btLr"/>
            <w:vAlign w:val="center"/>
          </w:tcPr>
          <w:p w:rsidR="0013258B" w:rsidRPr="00F42B50" w:rsidRDefault="0013258B" w:rsidP="0013258B">
            <w:pPr>
              <w:ind w:left="113" w:right="113"/>
              <w:jc w:val="center"/>
              <w:rPr>
                <w:b/>
                <w:color w:val="000000"/>
              </w:rPr>
            </w:pPr>
            <w:r w:rsidRPr="00F42B50">
              <w:rPr>
                <w:b/>
                <w:color w:val="000000"/>
              </w:rPr>
              <w:t>КПД котла – паспортный / по результатам наладки, %</w:t>
            </w:r>
          </w:p>
        </w:tc>
      </w:tr>
      <w:tr w:rsidR="0013258B" w:rsidRPr="00F42B50" w:rsidTr="0013258B">
        <w:trPr>
          <w:trHeight w:val="208"/>
          <w:tblHeader/>
        </w:trPr>
        <w:tc>
          <w:tcPr>
            <w:tcW w:w="170" w:type="pct"/>
            <w:vAlign w:val="center"/>
          </w:tcPr>
          <w:p w:rsidR="0013258B" w:rsidRPr="00F42B50" w:rsidRDefault="0013258B" w:rsidP="0013258B">
            <w:pPr>
              <w:jc w:val="center"/>
              <w:rPr>
                <w:color w:val="000000"/>
              </w:rPr>
            </w:pPr>
            <w:r w:rsidRPr="00F42B50">
              <w:rPr>
                <w:color w:val="000000"/>
              </w:rPr>
              <w:t>1</w:t>
            </w:r>
          </w:p>
        </w:tc>
        <w:tc>
          <w:tcPr>
            <w:tcW w:w="704" w:type="pct"/>
            <w:vAlign w:val="center"/>
          </w:tcPr>
          <w:p w:rsidR="0013258B" w:rsidRPr="00F42B50" w:rsidRDefault="0013258B" w:rsidP="0013258B">
            <w:pPr>
              <w:jc w:val="center"/>
              <w:rPr>
                <w:color w:val="000000"/>
              </w:rPr>
            </w:pPr>
            <w:r w:rsidRPr="00F42B50">
              <w:rPr>
                <w:color w:val="000000"/>
              </w:rPr>
              <w:t>2</w:t>
            </w:r>
          </w:p>
        </w:tc>
        <w:tc>
          <w:tcPr>
            <w:tcW w:w="498" w:type="pct"/>
            <w:vAlign w:val="center"/>
          </w:tcPr>
          <w:p w:rsidR="0013258B" w:rsidRPr="00F42B50" w:rsidRDefault="0013258B" w:rsidP="0013258B">
            <w:pPr>
              <w:jc w:val="center"/>
              <w:rPr>
                <w:color w:val="000000"/>
              </w:rPr>
            </w:pPr>
            <w:r w:rsidRPr="00F42B50">
              <w:rPr>
                <w:color w:val="000000"/>
              </w:rPr>
              <w:t>3</w:t>
            </w:r>
          </w:p>
        </w:tc>
        <w:tc>
          <w:tcPr>
            <w:tcW w:w="453" w:type="pct"/>
            <w:vAlign w:val="center"/>
          </w:tcPr>
          <w:p w:rsidR="0013258B" w:rsidRPr="00F42B50" w:rsidRDefault="0013258B" w:rsidP="0013258B">
            <w:pPr>
              <w:jc w:val="center"/>
              <w:rPr>
                <w:color w:val="000000"/>
              </w:rPr>
            </w:pPr>
            <w:r w:rsidRPr="00F42B50">
              <w:rPr>
                <w:color w:val="000000"/>
              </w:rPr>
              <w:t>4</w:t>
            </w:r>
          </w:p>
        </w:tc>
        <w:tc>
          <w:tcPr>
            <w:tcW w:w="155" w:type="pct"/>
            <w:vAlign w:val="center"/>
          </w:tcPr>
          <w:p w:rsidR="0013258B" w:rsidRPr="00F42B50" w:rsidRDefault="0013258B" w:rsidP="0013258B">
            <w:pPr>
              <w:jc w:val="center"/>
              <w:rPr>
                <w:color w:val="000000"/>
              </w:rPr>
            </w:pPr>
            <w:r w:rsidRPr="00F42B50">
              <w:rPr>
                <w:color w:val="000000"/>
              </w:rPr>
              <w:t>5</w:t>
            </w:r>
          </w:p>
        </w:tc>
        <w:tc>
          <w:tcPr>
            <w:tcW w:w="208" w:type="pct"/>
            <w:vAlign w:val="center"/>
          </w:tcPr>
          <w:p w:rsidR="0013258B" w:rsidRPr="00F42B50" w:rsidRDefault="0013258B" w:rsidP="0013258B">
            <w:pPr>
              <w:jc w:val="center"/>
              <w:rPr>
                <w:color w:val="000000"/>
              </w:rPr>
            </w:pPr>
            <w:r w:rsidRPr="00F42B50">
              <w:rPr>
                <w:color w:val="000000"/>
              </w:rPr>
              <w:t>6</w:t>
            </w:r>
          </w:p>
        </w:tc>
        <w:tc>
          <w:tcPr>
            <w:tcW w:w="281" w:type="pct"/>
            <w:vAlign w:val="center"/>
          </w:tcPr>
          <w:p w:rsidR="0013258B" w:rsidRPr="00F42B50" w:rsidRDefault="0013258B" w:rsidP="0013258B">
            <w:pPr>
              <w:jc w:val="center"/>
              <w:rPr>
                <w:color w:val="000000"/>
              </w:rPr>
            </w:pPr>
            <w:r w:rsidRPr="00F42B50">
              <w:rPr>
                <w:color w:val="000000"/>
              </w:rPr>
              <w:t>7</w:t>
            </w:r>
          </w:p>
        </w:tc>
        <w:tc>
          <w:tcPr>
            <w:tcW w:w="285" w:type="pct"/>
            <w:vAlign w:val="center"/>
          </w:tcPr>
          <w:p w:rsidR="0013258B" w:rsidRPr="00F42B50" w:rsidRDefault="0013258B" w:rsidP="0013258B">
            <w:pPr>
              <w:jc w:val="center"/>
              <w:rPr>
                <w:color w:val="000000"/>
              </w:rPr>
            </w:pPr>
            <w:r w:rsidRPr="00F42B50">
              <w:rPr>
                <w:color w:val="000000"/>
              </w:rPr>
              <w:t>8</w:t>
            </w:r>
          </w:p>
        </w:tc>
        <w:tc>
          <w:tcPr>
            <w:tcW w:w="360" w:type="pct"/>
            <w:vAlign w:val="center"/>
          </w:tcPr>
          <w:p w:rsidR="0013258B" w:rsidRPr="00F42B50" w:rsidRDefault="0013258B" w:rsidP="0013258B">
            <w:pPr>
              <w:jc w:val="center"/>
              <w:rPr>
                <w:color w:val="000000"/>
              </w:rPr>
            </w:pPr>
            <w:r w:rsidRPr="00F42B50">
              <w:rPr>
                <w:color w:val="000000"/>
              </w:rPr>
              <w:t>9</w:t>
            </w:r>
          </w:p>
        </w:tc>
        <w:tc>
          <w:tcPr>
            <w:tcW w:w="429" w:type="pct"/>
            <w:vAlign w:val="center"/>
          </w:tcPr>
          <w:p w:rsidR="0013258B" w:rsidRPr="00F42B50" w:rsidRDefault="0013258B" w:rsidP="0013258B">
            <w:pPr>
              <w:jc w:val="center"/>
              <w:rPr>
                <w:color w:val="000000"/>
              </w:rPr>
            </w:pPr>
            <w:r w:rsidRPr="00F42B50">
              <w:rPr>
                <w:color w:val="000000"/>
              </w:rPr>
              <w:t>10</w:t>
            </w:r>
          </w:p>
        </w:tc>
        <w:tc>
          <w:tcPr>
            <w:tcW w:w="955" w:type="pct"/>
            <w:vAlign w:val="center"/>
          </w:tcPr>
          <w:p w:rsidR="0013258B" w:rsidRPr="00F42B50" w:rsidRDefault="0013258B" w:rsidP="0013258B">
            <w:pPr>
              <w:jc w:val="center"/>
              <w:rPr>
                <w:color w:val="000000"/>
              </w:rPr>
            </w:pPr>
            <w:r w:rsidRPr="00F42B50">
              <w:rPr>
                <w:color w:val="000000"/>
              </w:rPr>
              <w:t>11</w:t>
            </w:r>
          </w:p>
        </w:tc>
        <w:tc>
          <w:tcPr>
            <w:tcW w:w="502" w:type="pct"/>
            <w:vAlign w:val="center"/>
          </w:tcPr>
          <w:p w:rsidR="0013258B" w:rsidRPr="00F42B50" w:rsidRDefault="0013258B" w:rsidP="0013258B">
            <w:pPr>
              <w:jc w:val="center"/>
              <w:rPr>
                <w:color w:val="000000"/>
              </w:rPr>
            </w:pPr>
            <w:r w:rsidRPr="00F42B50">
              <w:rPr>
                <w:color w:val="000000"/>
              </w:rPr>
              <w:t>12</w:t>
            </w:r>
          </w:p>
        </w:tc>
      </w:tr>
      <w:tr w:rsidR="0013258B" w:rsidRPr="00F42B50" w:rsidTr="0013258B">
        <w:trPr>
          <w:trHeight w:val="111"/>
        </w:trPr>
        <w:tc>
          <w:tcPr>
            <w:tcW w:w="170" w:type="pct"/>
            <w:vMerge w:val="restart"/>
            <w:vAlign w:val="center"/>
          </w:tcPr>
          <w:p w:rsidR="0013258B" w:rsidRPr="00F42B50" w:rsidRDefault="0013258B" w:rsidP="0013258B">
            <w:pPr>
              <w:jc w:val="center"/>
            </w:pPr>
            <w:r w:rsidRPr="00F42B50">
              <w:t>1</w:t>
            </w:r>
          </w:p>
        </w:tc>
        <w:tc>
          <w:tcPr>
            <w:tcW w:w="704" w:type="pct"/>
            <w:vMerge w:val="restart"/>
            <w:vAlign w:val="center"/>
          </w:tcPr>
          <w:p w:rsidR="0013258B" w:rsidRPr="00F42B50" w:rsidRDefault="0013258B" w:rsidP="0013258B">
            <w:pPr>
              <w:rPr>
                <w:bCs/>
              </w:rPr>
            </w:pPr>
            <w:r w:rsidRPr="00F42B50">
              <w:rPr>
                <w:bCs/>
              </w:rPr>
              <w:t>Котельная №27, р.п. Угловка, ул. Центральная</w:t>
            </w:r>
          </w:p>
        </w:tc>
        <w:tc>
          <w:tcPr>
            <w:tcW w:w="498" w:type="pct"/>
            <w:vAlign w:val="center"/>
          </w:tcPr>
          <w:p w:rsidR="0013258B" w:rsidRPr="00F42B50" w:rsidRDefault="0013258B" w:rsidP="0013258B">
            <w:pPr>
              <w:jc w:val="center"/>
              <w:outlineLvl w:val="1"/>
              <w:rPr>
                <w:highlight w:val="green"/>
              </w:rPr>
            </w:pPr>
            <w:r w:rsidRPr="00F42B50">
              <w:t>КВС-1,0-95</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2017</w:t>
            </w:r>
          </w:p>
        </w:tc>
        <w:tc>
          <w:tcPr>
            <w:tcW w:w="281" w:type="pct"/>
            <w:vAlign w:val="center"/>
          </w:tcPr>
          <w:p w:rsidR="0013258B" w:rsidRPr="00F42B50" w:rsidRDefault="0013258B" w:rsidP="0013258B">
            <w:pPr>
              <w:jc w:val="center"/>
              <w:outlineLvl w:val="1"/>
            </w:pPr>
            <w:r w:rsidRPr="00F42B50">
              <w:t>0,7</w:t>
            </w:r>
          </w:p>
        </w:tc>
        <w:tc>
          <w:tcPr>
            <w:tcW w:w="285" w:type="pct"/>
            <w:vMerge w:val="restart"/>
            <w:vAlign w:val="center"/>
          </w:tcPr>
          <w:p w:rsidR="0013258B" w:rsidRPr="00F42B50" w:rsidRDefault="0013258B" w:rsidP="0013258B">
            <w:pPr>
              <w:jc w:val="center"/>
              <w:rPr>
                <w:color w:val="000000"/>
              </w:rPr>
            </w:pPr>
            <w:r w:rsidRPr="00F42B50">
              <w:rPr>
                <w:color w:val="000000"/>
              </w:rPr>
              <w:t>7,42</w:t>
            </w:r>
          </w:p>
        </w:tc>
        <w:tc>
          <w:tcPr>
            <w:tcW w:w="360" w:type="pct"/>
            <w:vMerge w:val="restart"/>
            <w:vAlign w:val="center"/>
          </w:tcPr>
          <w:p w:rsidR="0013258B" w:rsidRPr="00F42B50" w:rsidRDefault="0013258B" w:rsidP="0013258B">
            <w:pPr>
              <w:jc w:val="center"/>
              <w:rPr>
                <w:color w:val="000000"/>
              </w:rPr>
            </w:pPr>
            <w:r w:rsidRPr="00F42B50">
              <w:rPr>
                <w:color w:val="000000"/>
              </w:rPr>
              <w:t>5,31</w:t>
            </w:r>
          </w:p>
        </w:tc>
        <w:tc>
          <w:tcPr>
            <w:tcW w:w="429" w:type="pct"/>
            <w:vAlign w:val="center"/>
          </w:tcPr>
          <w:p w:rsidR="0013258B" w:rsidRPr="00F42B50" w:rsidRDefault="0013258B" w:rsidP="0013258B">
            <w:pPr>
              <w:jc w:val="center"/>
            </w:pPr>
            <w:r w:rsidRPr="00F42B50">
              <w:t>Сентябрь 2016</w:t>
            </w:r>
          </w:p>
        </w:tc>
        <w:tc>
          <w:tcPr>
            <w:tcW w:w="955" w:type="pct"/>
            <w:vAlign w:val="center"/>
          </w:tcPr>
          <w:p w:rsidR="0013258B" w:rsidRPr="00F42B50" w:rsidRDefault="0013258B" w:rsidP="0013258B">
            <w:pPr>
              <w:jc w:val="center"/>
              <w:rPr>
                <w:color w:val="000000"/>
              </w:rPr>
            </w:pPr>
            <w:r w:rsidRPr="00F42B50">
              <w:rPr>
                <w:color w:val="000000"/>
              </w:rPr>
              <w:t>Природный газ</w:t>
            </w:r>
          </w:p>
        </w:tc>
        <w:tc>
          <w:tcPr>
            <w:tcW w:w="502" w:type="pct"/>
            <w:vAlign w:val="center"/>
          </w:tcPr>
          <w:p w:rsidR="0013258B" w:rsidRPr="00F42B50" w:rsidRDefault="0013258B" w:rsidP="0013258B">
            <w:pPr>
              <w:jc w:val="center"/>
            </w:pPr>
            <w:r w:rsidRPr="00F42B50">
              <w:t>В паспорте не указан / 83</w:t>
            </w:r>
          </w:p>
        </w:tc>
      </w:tr>
      <w:tr w:rsidR="0013258B" w:rsidRPr="00F42B50" w:rsidTr="0013258B">
        <w:trPr>
          <w:trHeight w:val="111"/>
        </w:trPr>
        <w:tc>
          <w:tcPr>
            <w:tcW w:w="170" w:type="pct"/>
            <w:vMerge/>
            <w:vAlign w:val="center"/>
          </w:tcPr>
          <w:p w:rsidR="0013258B" w:rsidRPr="00F42B50" w:rsidRDefault="0013258B" w:rsidP="0013258B">
            <w:pPr>
              <w:jc w:val="cente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rPr>
                <w:color w:val="000000"/>
              </w:rPr>
            </w:pPr>
            <w:r w:rsidRPr="00F42B50">
              <w:t>КВР-0,8</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2007</w:t>
            </w:r>
          </w:p>
        </w:tc>
        <w:tc>
          <w:tcPr>
            <w:tcW w:w="281" w:type="pct"/>
            <w:vAlign w:val="center"/>
          </w:tcPr>
          <w:p w:rsidR="0013258B" w:rsidRPr="00F42B50" w:rsidRDefault="0013258B" w:rsidP="0013258B">
            <w:pPr>
              <w:jc w:val="center"/>
              <w:rPr>
                <w:color w:val="000000"/>
              </w:rPr>
            </w:pPr>
            <w:r w:rsidRPr="00F42B50">
              <w:t>0,7</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Сентябрь 2016</w:t>
            </w:r>
          </w:p>
        </w:tc>
        <w:tc>
          <w:tcPr>
            <w:tcW w:w="955" w:type="pct"/>
            <w:vAlign w:val="center"/>
          </w:tcPr>
          <w:p w:rsidR="0013258B" w:rsidRPr="00F42B50" w:rsidRDefault="0013258B" w:rsidP="0013258B">
            <w:pPr>
              <w:jc w:val="center"/>
              <w:rPr>
                <w:color w:val="000000"/>
              </w:rPr>
            </w:pPr>
            <w:r w:rsidRPr="00F42B50">
              <w:rPr>
                <w:color w:val="000000"/>
              </w:rPr>
              <w:t>Природный газ</w:t>
            </w:r>
          </w:p>
        </w:tc>
        <w:tc>
          <w:tcPr>
            <w:tcW w:w="502" w:type="pct"/>
            <w:vAlign w:val="center"/>
          </w:tcPr>
          <w:p w:rsidR="0013258B" w:rsidRPr="00F42B50" w:rsidRDefault="0013258B" w:rsidP="0013258B">
            <w:pPr>
              <w:jc w:val="center"/>
            </w:pPr>
            <w:r w:rsidRPr="00F42B50">
              <w:t>В паспорте не указан / 92,67</w:t>
            </w:r>
          </w:p>
        </w:tc>
      </w:tr>
      <w:tr w:rsidR="0013258B" w:rsidRPr="00F42B50" w:rsidTr="0013258B">
        <w:trPr>
          <w:trHeight w:val="111"/>
        </w:trPr>
        <w:tc>
          <w:tcPr>
            <w:tcW w:w="170" w:type="pct"/>
            <w:vMerge/>
            <w:vAlign w:val="center"/>
          </w:tcPr>
          <w:p w:rsidR="0013258B" w:rsidRPr="00F42B50" w:rsidRDefault="0013258B" w:rsidP="0013258B">
            <w:pPr>
              <w:jc w:val="cente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rPr>
                <w:color w:val="000000"/>
              </w:rPr>
            </w:pPr>
            <w:r w:rsidRPr="00F42B50">
              <w:t>КВР-1,0</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2008</w:t>
            </w:r>
          </w:p>
        </w:tc>
        <w:tc>
          <w:tcPr>
            <w:tcW w:w="281" w:type="pct"/>
            <w:vAlign w:val="center"/>
          </w:tcPr>
          <w:p w:rsidR="0013258B" w:rsidRPr="00F42B50" w:rsidRDefault="0013258B" w:rsidP="0013258B">
            <w:pPr>
              <w:jc w:val="center"/>
              <w:rPr>
                <w:color w:val="000000"/>
              </w:rPr>
            </w:pPr>
            <w:r w:rsidRPr="00F42B50">
              <w:t>0,86</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Сентябрь 2016</w:t>
            </w:r>
          </w:p>
        </w:tc>
        <w:tc>
          <w:tcPr>
            <w:tcW w:w="955" w:type="pct"/>
            <w:vAlign w:val="center"/>
          </w:tcPr>
          <w:p w:rsidR="0013258B" w:rsidRPr="00F42B50" w:rsidRDefault="0013258B" w:rsidP="0013258B">
            <w:pPr>
              <w:jc w:val="center"/>
              <w:rPr>
                <w:color w:val="000000"/>
              </w:rPr>
            </w:pPr>
            <w:r w:rsidRPr="00F42B50">
              <w:rPr>
                <w:color w:val="000000"/>
              </w:rPr>
              <w:t>Природный газ</w:t>
            </w:r>
          </w:p>
        </w:tc>
        <w:tc>
          <w:tcPr>
            <w:tcW w:w="502" w:type="pct"/>
            <w:vAlign w:val="center"/>
          </w:tcPr>
          <w:p w:rsidR="0013258B" w:rsidRPr="00F42B50" w:rsidRDefault="0013258B" w:rsidP="0013258B">
            <w:pPr>
              <w:jc w:val="center"/>
            </w:pPr>
            <w:r w:rsidRPr="00F42B50">
              <w:t>В паспорте не указан / 84,06</w:t>
            </w:r>
          </w:p>
        </w:tc>
      </w:tr>
      <w:tr w:rsidR="0013258B" w:rsidRPr="00F42B50" w:rsidTr="0013258B">
        <w:trPr>
          <w:trHeight w:val="111"/>
        </w:trPr>
        <w:tc>
          <w:tcPr>
            <w:tcW w:w="170" w:type="pct"/>
            <w:vMerge/>
            <w:vAlign w:val="center"/>
          </w:tcPr>
          <w:p w:rsidR="0013258B" w:rsidRPr="00F42B50" w:rsidRDefault="0013258B" w:rsidP="0013258B">
            <w:pPr>
              <w:jc w:val="cente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rPr>
                <w:color w:val="000000"/>
              </w:rPr>
            </w:pPr>
            <w:r w:rsidRPr="00F42B50">
              <w:t>КВГМ-1,0Луга</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2016</w:t>
            </w:r>
          </w:p>
        </w:tc>
        <w:tc>
          <w:tcPr>
            <w:tcW w:w="281" w:type="pct"/>
            <w:vAlign w:val="center"/>
          </w:tcPr>
          <w:p w:rsidR="0013258B" w:rsidRPr="00F42B50" w:rsidRDefault="0013258B" w:rsidP="0013258B">
            <w:pPr>
              <w:jc w:val="center"/>
              <w:rPr>
                <w:color w:val="000000"/>
              </w:rPr>
            </w:pPr>
            <w:r w:rsidRPr="00F42B50">
              <w:t>0,86</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Сентябрь 2016</w:t>
            </w:r>
          </w:p>
        </w:tc>
        <w:tc>
          <w:tcPr>
            <w:tcW w:w="955" w:type="pct"/>
            <w:vAlign w:val="center"/>
          </w:tcPr>
          <w:p w:rsidR="0013258B" w:rsidRPr="00F42B50" w:rsidRDefault="0013258B" w:rsidP="0013258B">
            <w:pPr>
              <w:jc w:val="center"/>
              <w:rPr>
                <w:color w:val="000000"/>
              </w:rPr>
            </w:pPr>
            <w:r w:rsidRPr="00F42B50">
              <w:rPr>
                <w:color w:val="000000"/>
              </w:rPr>
              <w:t>Природный газ</w:t>
            </w:r>
          </w:p>
        </w:tc>
        <w:tc>
          <w:tcPr>
            <w:tcW w:w="502" w:type="pct"/>
            <w:vAlign w:val="center"/>
          </w:tcPr>
          <w:p w:rsidR="0013258B" w:rsidRPr="00F42B50" w:rsidRDefault="0013258B" w:rsidP="0013258B">
            <w:pPr>
              <w:jc w:val="center"/>
            </w:pPr>
            <w:r w:rsidRPr="00F42B50">
              <w:t>В паспорте не указан / 84,06</w:t>
            </w:r>
          </w:p>
        </w:tc>
      </w:tr>
      <w:tr w:rsidR="0013258B" w:rsidRPr="00F42B50" w:rsidTr="0013258B">
        <w:trPr>
          <w:trHeight w:val="111"/>
        </w:trPr>
        <w:tc>
          <w:tcPr>
            <w:tcW w:w="170" w:type="pct"/>
            <w:vMerge/>
            <w:vAlign w:val="center"/>
          </w:tcPr>
          <w:p w:rsidR="0013258B" w:rsidRPr="00F42B50" w:rsidRDefault="0013258B" w:rsidP="0013258B">
            <w:pPr>
              <w:jc w:val="cente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rPr>
                <w:color w:val="000000"/>
              </w:rPr>
            </w:pPr>
            <w:r w:rsidRPr="00F42B50">
              <w:t>КВГМ-1,0Луга</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2010</w:t>
            </w:r>
          </w:p>
        </w:tc>
        <w:tc>
          <w:tcPr>
            <w:tcW w:w="281" w:type="pct"/>
            <w:vAlign w:val="center"/>
          </w:tcPr>
          <w:p w:rsidR="0013258B" w:rsidRPr="00F42B50" w:rsidRDefault="0013258B" w:rsidP="0013258B">
            <w:pPr>
              <w:jc w:val="center"/>
              <w:rPr>
                <w:color w:val="000000"/>
              </w:rPr>
            </w:pPr>
            <w:r w:rsidRPr="00F42B50">
              <w:t>0,86</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Сентябрь 2016</w:t>
            </w:r>
          </w:p>
        </w:tc>
        <w:tc>
          <w:tcPr>
            <w:tcW w:w="955" w:type="pct"/>
            <w:vAlign w:val="center"/>
          </w:tcPr>
          <w:p w:rsidR="0013258B" w:rsidRPr="00F42B50" w:rsidRDefault="0013258B" w:rsidP="0013258B">
            <w:pPr>
              <w:jc w:val="center"/>
              <w:rPr>
                <w:color w:val="000000"/>
              </w:rPr>
            </w:pPr>
            <w:r w:rsidRPr="00F42B50">
              <w:rPr>
                <w:color w:val="000000"/>
              </w:rPr>
              <w:t>Природный газ</w:t>
            </w:r>
          </w:p>
        </w:tc>
        <w:tc>
          <w:tcPr>
            <w:tcW w:w="502" w:type="pct"/>
            <w:vAlign w:val="center"/>
          </w:tcPr>
          <w:p w:rsidR="0013258B" w:rsidRPr="00F42B50" w:rsidRDefault="0013258B" w:rsidP="0013258B">
            <w:pPr>
              <w:jc w:val="center"/>
            </w:pPr>
            <w:r w:rsidRPr="00F42B50">
              <w:t>В паспорте не указан / 84,06</w:t>
            </w:r>
          </w:p>
        </w:tc>
      </w:tr>
      <w:tr w:rsidR="0013258B" w:rsidRPr="00F42B50" w:rsidTr="0013258B">
        <w:trPr>
          <w:trHeight w:val="111"/>
        </w:trPr>
        <w:tc>
          <w:tcPr>
            <w:tcW w:w="170" w:type="pct"/>
            <w:vMerge/>
            <w:vAlign w:val="center"/>
          </w:tcPr>
          <w:p w:rsidR="0013258B" w:rsidRPr="00F42B50" w:rsidRDefault="0013258B" w:rsidP="0013258B">
            <w:pPr>
              <w:jc w:val="cente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rPr>
                <w:color w:val="000000"/>
              </w:rPr>
            </w:pPr>
            <w:r w:rsidRPr="00F42B50">
              <w:t>КВГМ-1,0Луга</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2012</w:t>
            </w:r>
          </w:p>
        </w:tc>
        <w:tc>
          <w:tcPr>
            <w:tcW w:w="281" w:type="pct"/>
            <w:vAlign w:val="center"/>
          </w:tcPr>
          <w:p w:rsidR="0013258B" w:rsidRPr="00F42B50" w:rsidRDefault="0013258B" w:rsidP="0013258B">
            <w:pPr>
              <w:jc w:val="center"/>
              <w:rPr>
                <w:color w:val="000000"/>
              </w:rPr>
            </w:pPr>
            <w:r w:rsidRPr="00F42B50">
              <w:t>0,86</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Сентябрь 2016</w:t>
            </w:r>
          </w:p>
        </w:tc>
        <w:tc>
          <w:tcPr>
            <w:tcW w:w="955" w:type="pct"/>
            <w:vAlign w:val="center"/>
          </w:tcPr>
          <w:p w:rsidR="0013258B" w:rsidRPr="00F42B50" w:rsidRDefault="0013258B" w:rsidP="0013258B">
            <w:pPr>
              <w:jc w:val="center"/>
              <w:rPr>
                <w:color w:val="000000"/>
              </w:rPr>
            </w:pPr>
            <w:r w:rsidRPr="00F42B50">
              <w:rPr>
                <w:color w:val="000000"/>
              </w:rPr>
              <w:t>Природный газ</w:t>
            </w:r>
          </w:p>
        </w:tc>
        <w:tc>
          <w:tcPr>
            <w:tcW w:w="502" w:type="pct"/>
            <w:vAlign w:val="center"/>
          </w:tcPr>
          <w:p w:rsidR="0013258B" w:rsidRPr="00F42B50" w:rsidRDefault="0013258B" w:rsidP="0013258B">
            <w:pPr>
              <w:jc w:val="center"/>
            </w:pPr>
            <w:r w:rsidRPr="00F42B50">
              <w:t>В паспорте не указан / 84,06</w:t>
            </w:r>
          </w:p>
        </w:tc>
      </w:tr>
      <w:tr w:rsidR="0013258B" w:rsidRPr="00F42B50" w:rsidTr="0013258B">
        <w:trPr>
          <w:trHeight w:val="111"/>
        </w:trPr>
        <w:tc>
          <w:tcPr>
            <w:tcW w:w="170" w:type="pct"/>
            <w:vMerge/>
            <w:vAlign w:val="center"/>
          </w:tcPr>
          <w:p w:rsidR="0013258B" w:rsidRPr="00F42B50" w:rsidRDefault="0013258B" w:rsidP="0013258B">
            <w:pPr>
              <w:jc w:val="cente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rPr>
                <w:color w:val="000000"/>
              </w:rPr>
            </w:pPr>
            <w:r w:rsidRPr="00F42B50">
              <w:t>КВГМ-1,0Луга</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2008</w:t>
            </w:r>
          </w:p>
        </w:tc>
        <w:tc>
          <w:tcPr>
            <w:tcW w:w="281" w:type="pct"/>
            <w:vAlign w:val="center"/>
          </w:tcPr>
          <w:p w:rsidR="0013258B" w:rsidRPr="00F42B50" w:rsidRDefault="0013258B" w:rsidP="0013258B">
            <w:pPr>
              <w:jc w:val="center"/>
              <w:rPr>
                <w:color w:val="000000"/>
              </w:rPr>
            </w:pPr>
            <w:r w:rsidRPr="00F42B50">
              <w:t>0,86</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Сентябрь 2016</w:t>
            </w:r>
          </w:p>
        </w:tc>
        <w:tc>
          <w:tcPr>
            <w:tcW w:w="955" w:type="pct"/>
            <w:vAlign w:val="center"/>
          </w:tcPr>
          <w:p w:rsidR="0013258B" w:rsidRPr="00F42B50" w:rsidRDefault="0013258B" w:rsidP="0013258B">
            <w:pPr>
              <w:jc w:val="center"/>
              <w:rPr>
                <w:color w:val="000000"/>
              </w:rPr>
            </w:pPr>
            <w:r w:rsidRPr="00F42B50">
              <w:rPr>
                <w:color w:val="000000"/>
              </w:rPr>
              <w:t>Природный газ</w:t>
            </w:r>
          </w:p>
        </w:tc>
        <w:tc>
          <w:tcPr>
            <w:tcW w:w="502" w:type="pct"/>
            <w:vAlign w:val="center"/>
          </w:tcPr>
          <w:p w:rsidR="0013258B" w:rsidRPr="00F42B50" w:rsidRDefault="0013258B" w:rsidP="0013258B">
            <w:pPr>
              <w:jc w:val="center"/>
            </w:pPr>
            <w:r w:rsidRPr="00F42B50">
              <w:t>В паспорте не указан / 84,06</w:t>
            </w:r>
          </w:p>
        </w:tc>
      </w:tr>
      <w:tr w:rsidR="0013258B" w:rsidRPr="00F42B50" w:rsidTr="0013258B">
        <w:trPr>
          <w:trHeight w:val="111"/>
        </w:trPr>
        <w:tc>
          <w:tcPr>
            <w:tcW w:w="170" w:type="pct"/>
            <w:vMerge/>
            <w:vAlign w:val="center"/>
          </w:tcPr>
          <w:p w:rsidR="0013258B" w:rsidRPr="00F42B50" w:rsidRDefault="0013258B" w:rsidP="0013258B">
            <w:pPr>
              <w:jc w:val="cente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rPr>
                <w:color w:val="000000"/>
              </w:rPr>
            </w:pPr>
            <w:r w:rsidRPr="00F42B50">
              <w:t>КВГМ-1,0Луга</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2016</w:t>
            </w:r>
          </w:p>
        </w:tc>
        <w:tc>
          <w:tcPr>
            <w:tcW w:w="281" w:type="pct"/>
            <w:vAlign w:val="center"/>
          </w:tcPr>
          <w:p w:rsidR="0013258B" w:rsidRPr="00F42B50" w:rsidRDefault="0013258B" w:rsidP="0013258B">
            <w:pPr>
              <w:jc w:val="center"/>
              <w:rPr>
                <w:color w:val="000000"/>
              </w:rPr>
            </w:pPr>
            <w:r w:rsidRPr="00F42B50">
              <w:t>0,86</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Сентябрь 2016</w:t>
            </w:r>
          </w:p>
        </w:tc>
        <w:tc>
          <w:tcPr>
            <w:tcW w:w="955" w:type="pct"/>
            <w:vAlign w:val="center"/>
          </w:tcPr>
          <w:p w:rsidR="0013258B" w:rsidRPr="00F42B50" w:rsidRDefault="0013258B" w:rsidP="0013258B">
            <w:pPr>
              <w:jc w:val="center"/>
              <w:rPr>
                <w:color w:val="000000"/>
              </w:rPr>
            </w:pPr>
            <w:r w:rsidRPr="00F42B50">
              <w:rPr>
                <w:color w:val="000000"/>
              </w:rPr>
              <w:t>Природный газ</w:t>
            </w:r>
          </w:p>
        </w:tc>
        <w:tc>
          <w:tcPr>
            <w:tcW w:w="502" w:type="pct"/>
            <w:vAlign w:val="center"/>
          </w:tcPr>
          <w:p w:rsidR="0013258B" w:rsidRPr="00F42B50" w:rsidRDefault="0013258B" w:rsidP="0013258B">
            <w:pPr>
              <w:jc w:val="center"/>
            </w:pPr>
            <w:r w:rsidRPr="00F42B50">
              <w:t>В паспорте не указан / 84,06</w:t>
            </w:r>
          </w:p>
        </w:tc>
      </w:tr>
      <w:tr w:rsidR="0013258B" w:rsidRPr="00F42B50" w:rsidTr="0013258B">
        <w:trPr>
          <w:trHeight w:val="367"/>
        </w:trPr>
        <w:tc>
          <w:tcPr>
            <w:tcW w:w="170" w:type="pct"/>
            <w:vMerge/>
            <w:vAlign w:val="center"/>
          </w:tcPr>
          <w:p w:rsidR="0013258B" w:rsidRPr="00F42B50" w:rsidRDefault="0013258B" w:rsidP="0013258B">
            <w:pPr>
              <w:jc w:val="cente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rPr>
                <w:color w:val="000000"/>
              </w:rPr>
            </w:pPr>
            <w:r w:rsidRPr="00F42B50">
              <w:t>КВГМ-1,0Луга</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2000</w:t>
            </w:r>
          </w:p>
        </w:tc>
        <w:tc>
          <w:tcPr>
            <w:tcW w:w="281" w:type="pct"/>
            <w:vAlign w:val="center"/>
          </w:tcPr>
          <w:p w:rsidR="0013258B" w:rsidRPr="00F42B50" w:rsidRDefault="0013258B" w:rsidP="0013258B">
            <w:pPr>
              <w:jc w:val="center"/>
              <w:outlineLvl w:val="1"/>
            </w:pPr>
            <w:r w:rsidRPr="00F42B50">
              <w:t>0,86</w:t>
            </w:r>
          </w:p>
          <w:p w:rsidR="0013258B" w:rsidRPr="00F42B50" w:rsidRDefault="0013258B" w:rsidP="0013258B">
            <w:pPr>
              <w:jc w:val="center"/>
              <w:rPr>
                <w:color w:val="000000"/>
              </w:rPr>
            </w:pP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Сентябрь 2016</w:t>
            </w:r>
          </w:p>
        </w:tc>
        <w:tc>
          <w:tcPr>
            <w:tcW w:w="955" w:type="pct"/>
            <w:vAlign w:val="center"/>
          </w:tcPr>
          <w:p w:rsidR="0013258B" w:rsidRPr="00F42B50" w:rsidRDefault="0013258B" w:rsidP="0013258B">
            <w:pPr>
              <w:jc w:val="center"/>
              <w:rPr>
                <w:color w:val="000000"/>
              </w:rPr>
            </w:pPr>
            <w:r w:rsidRPr="00F42B50">
              <w:rPr>
                <w:color w:val="000000"/>
              </w:rPr>
              <w:t>Природный газ</w:t>
            </w:r>
          </w:p>
        </w:tc>
        <w:tc>
          <w:tcPr>
            <w:tcW w:w="502" w:type="pct"/>
            <w:vAlign w:val="center"/>
          </w:tcPr>
          <w:p w:rsidR="0013258B" w:rsidRPr="00F42B50" w:rsidRDefault="0013258B" w:rsidP="0013258B">
            <w:pPr>
              <w:jc w:val="center"/>
            </w:pPr>
            <w:r w:rsidRPr="00F42B50">
              <w:t>В паспорте не указан / 82</w:t>
            </w:r>
          </w:p>
        </w:tc>
      </w:tr>
      <w:tr w:rsidR="0013258B" w:rsidRPr="00F42B50" w:rsidTr="0013258B">
        <w:trPr>
          <w:trHeight w:val="96"/>
        </w:trPr>
        <w:tc>
          <w:tcPr>
            <w:tcW w:w="170" w:type="pct"/>
            <w:vMerge w:val="restart"/>
            <w:vAlign w:val="center"/>
          </w:tcPr>
          <w:p w:rsidR="0013258B" w:rsidRPr="00F42B50" w:rsidRDefault="0013258B" w:rsidP="0013258B">
            <w:pPr>
              <w:jc w:val="center"/>
              <w:rPr>
                <w:color w:val="000000"/>
              </w:rPr>
            </w:pPr>
            <w:r w:rsidRPr="00F42B50">
              <w:rPr>
                <w:color w:val="000000"/>
              </w:rPr>
              <w:t>2</w:t>
            </w:r>
          </w:p>
        </w:tc>
        <w:tc>
          <w:tcPr>
            <w:tcW w:w="704" w:type="pct"/>
            <w:vMerge w:val="restart"/>
            <w:vAlign w:val="center"/>
          </w:tcPr>
          <w:p w:rsidR="0013258B" w:rsidRPr="00F42B50" w:rsidRDefault="0013258B" w:rsidP="0013258B">
            <w:pPr>
              <w:rPr>
                <w:bCs/>
              </w:rPr>
            </w:pPr>
            <w:r w:rsidRPr="00F42B50">
              <w:rPr>
                <w:bCs/>
              </w:rPr>
              <w:t>Котельная №16, р.п. Угловка, ул. Ленинградская, д. 11</w:t>
            </w:r>
          </w:p>
        </w:tc>
        <w:tc>
          <w:tcPr>
            <w:tcW w:w="498" w:type="pct"/>
            <w:vAlign w:val="center"/>
          </w:tcPr>
          <w:p w:rsidR="0013258B" w:rsidRPr="00F42B50" w:rsidRDefault="0013258B" w:rsidP="0013258B">
            <w:pPr>
              <w:jc w:val="center"/>
            </w:pPr>
            <w:r w:rsidRPr="00F42B50">
              <w:t>ЭОУ 3/30</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2009</w:t>
            </w:r>
          </w:p>
        </w:tc>
        <w:tc>
          <w:tcPr>
            <w:tcW w:w="281" w:type="pct"/>
            <w:vAlign w:val="center"/>
          </w:tcPr>
          <w:p w:rsidR="0013258B" w:rsidRPr="00F42B50" w:rsidRDefault="0013258B" w:rsidP="0013258B">
            <w:pPr>
              <w:jc w:val="center"/>
              <w:rPr>
                <w:color w:val="000000"/>
              </w:rPr>
            </w:pPr>
            <w:r w:rsidRPr="00F42B50">
              <w:rPr>
                <w:color w:val="000000"/>
              </w:rPr>
              <w:t>0,03</w:t>
            </w:r>
          </w:p>
        </w:tc>
        <w:tc>
          <w:tcPr>
            <w:tcW w:w="285" w:type="pct"/>
            <w:vMerge w:val="restart"/>
            <w:vAlign w:val="center"/>
          </w:tcPr>
          <w:p w:rsidR="0013258B" w:rsidRPr="00F42B50" w:rsidRDefault="0013258B" w:rsidP="0013258B">
            <w:pPr>
              <w:jc w:val="center"/>
              <w:rPr>
                <w:color w:val="000000"/>
              </w:rPr>
            </w:pPr>
            <w:r w:rsidRPr="00F42B50">
              <w:rPr>
                <w:color w:val="000000"/>
              </w:rPr>
              <w:t>0,06</w:t>
            </w:r>
          </w:p>
        </w:tc>
        <w:tc>
          <w:tcPr>
            <w:tcW w:w="360" w:type="pct"/>
            <w:vMerge w:val="restart"/>
            <w:vAlign w:val="center"/>
          </w:tcPr>
          <w:p w:rsidR="0013258B" w:rsidRPr="00F42B50" w:rsidRDefault="0013258B" w:rsidP="0013258B">
            <w:pPr>
              <w:jc w:val="center"/>
              <w:rPr>
                <w:color w:val="000000"/>
              </w:rPr>
            </w:pPr>
            <w:r w:rsidRPr="00F42B50">
              <w:rPr>
                <w:color w:val="000000"/>
              </w:rPr>
              <w:t>0,04</w:t>
            </w:r>
          </w:p>
        </w:tc>
        <w:tc>
          <w:tcPr>
            <w:tcW w:w="429" w:type="pct"/>
            <w:vAlign w:val="center"/>
          </w:tcPr>
          <w:p w:rsidR="0013258B" w:rsidRPr="00F42B50" w:rsidRDefault="0013258B" w:rsidP="0013258B">
            <w:pPr>
              <w:jc w:val="center"/>
              <w:rPr>
                <w:color w:val="000000"/>
              </w:rPr>
            </w:pPr>
          </w:p>
        </w:tc>
        <w:tc>
          <w:tcPr>
            <w:tcW w:w="955" w:type="pct"/>
            <w:vAlign w:val="center"/>
          </w:tcPr>
          <w:p w:rsidR="0013258B" w:rsidRPr="00F42B50" w:rsidRDefault="0013258B" w:rsidP="0013258B">
            <w:pPr>
              <w:jc w:val="center"/>
              <w:rPr>
                <w:color w:val="000000"/>
              </w:rPr>
            </w:pPr>
            <w:r w:rsidRPr="00F42B50">
              <w:rPr>
                <w:color w:val="000000"/>
              </w:rPr>
              <w:t>Электрическая энергия</w:t>
            </w:r>
          </w:p>
        </w:tc>
        <w:tc>
          <w:tcPr>
            <w:tcW w:w="502" w:type="pct"/>
            <w:vAlign w:val="center"/>
          </w:tcPr>
          <w:p w:rsidR="0013258B" w:rsidRPr="00F42B50" w:rsidRDefault="0013258B" w:rsidP="0013258B">
            <w:pPr>
              <w:jc w:val="center"/>
            </w:pPr>
            <w:r w:rsidRPr="00F42B50">
              <w:t>98 / -</w:t>
            </w:r>
          </w:p>
        </w:tc>
      </w:tr>
      <w:tr w:rsidR="0013258B" w:rsidRPr="00F42B50" w:rsidTr="0013258B">
        <w:trPr>
          <w:trHeight w:val="752"/>
        </w:trPr>
        <w:tc>
          <w:tcPr>
            <w:tcW w:w="170" w:type="pct"/>
            <w:vMerge/>
            <w:vAlign w:val="center"/>
          </w:tcPr>
          <w:p w:rsidR="0013258B" w:rsidRPr="00F42B50" w:rsidRDefault="0013258B" w:rsidP="0013258B">
            <w:pPr>
              <w:jc w:val="center"/>
              <w:rPr>
                <w:color w:val="000000"/>
              </w:rP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pPr>
            <w:r w:rsidRPr="00F42B50">
              <w:t>ЭОУ 3/15</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2009</w:t>
            </w:r>
          </w:p>
        </w:tc>
        <w:tc>
          <w:tcPr>
            <w:tcW w:w="281" w:type="pct"/>
            <w:vAlign w:val="center"/>
          </w:tcPr>
          <w:p w:rsidR="0013258B" w:rsidRPr="00F42B50" w:rsidRDefault="0013258B" w:rsidP="0013258B">
            <w:pPr>
              <w:jc w:val="center"/>
              <w:rPr>
                <w:color w:val="000000"/>
              </w:rPr>
            </w:pPr>
            <w:r w:rsidRPr="00F42B50">
              <w:rPr>
                <w:color w:val="000000"/>
              </w:rPr>
              <w:t>0,03</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rPr>
                <w:color w:val="000000"/>
              </w:rPr>
            </w:pPr>
          </w:p>
        </w:tc>
        <w:tc>
          <w:tcPr>
            <w:tcW w:w="955" w:type="pct"/>
            <w:vAlign w:val="center"/>
          </w:tcPr>
          <w:p w:rsidR="0013258B" w:rsidRPr="00F42B50" w:rsidRDefault="0013258B" w:rsidP="0013258B">
            <w:pPr>
              <w:jc w:val="center"/>
              <w:rPr>
                <w:color w:val="000000"/>
              </w:rPr>
            </w:pPr>
            <w:r w:rsidRPr="00F42B50">
              <w:rPr>
                <w:color w:val="000000"/>
              </w:rPr>
              <w:t>Электрическая энергия</w:t>
            </w:r>
          </w:p>
        </w:tc>
        <w:tc>
          <w:tcPr>
            <w:tcW w:w="502" w:type="pct"/>
            <w:vAlign w:val="center"/>
          </w:tcPr>
          <w:p w:rsidR="0013258B" w:rsidRPr="00F42B50" w:rsidRDefault="0013258B" w:rsidP="0013258B">
            <w:pPr>
              <w:jc w:val="center"/>
            </w:pPr>
            <w:r w:rsidRPr="00F42B50">
              <w:t>98 / -</w:t>
            </w:r>
          </w:p>
        </w:tc>
      </w:tr>
      <w:tr w:rsidR="0013258B" w:rsidRPr="00F42B50" w:rsidTr="0013258B">
        <w:trPr>
          <w:trHeight w:val="70"/>
        </w:trPr>
        <w:tc>
          <w:tcPr>
            <w:tcW w:w="170" w:type="pct"/>
            <w:vMerge w:val="restart"/>
            <w:vAlign w:val="center"/>
          </w:tcPr>
          <w:p w:rsidR="0013258B" w:rsidRPr="00F42B50" w:rsidRDefault="0013258B" w:rsidP="0013258B">
            <w:pPr>
              <w:jc w:val="center"/>
              <w:rPr>
                <w:color w:val="000000"/>
              </w:rPr>
            </w:pPr>
            <w:r w:rsidRPr="00F42B50">
              <w:rPr>
                <w:color w:val="000000"/>
              </w:rPr>
              <w:t>3</w:t>
            </w:r>
          </w:p>
        </w:tc>
        <w:tc>
          <w:tcPr>
            <w:tcW w:w="704" w:type="pct"/>
            <w:vMerge w:val="restart"/>
            <w:vAlign w:val="center"/>
          </w:tcPr>
          <w:p w:rsidR="0013258B" w:rsidRPr="00F42B50" w:rsidRDefault="0013258B" w:rsidP="0013258B">
            <w:pPr>
              <w:rPr>
                <w:bCs/>
              </w:rPr>
            </w:pPr>
            <w:r w:rsidRPr="00F42B50">
              <w:rPr>
                <w:bCs/>
              </w:rPr>
              <w:t xml:space="preserve">Котельная №13, р.п. Угловка, ул. </w:t>
            </w:r>
            <w:r w:rsidRPr="00F42B50">
              <w:rPr>
                <w:bCs/>
              </w:rPr>
              <w:lastRenderedPageBreak/>
              <w:t>Молодежная</w:t>
            </w:r>
          </w:p>
        </w:tc>
        <w:tc>
          <w:tcPr>
            <w:tcW w:w="498" w:type="pct"/>
            <w:vAlign w:val="center"/>
          </w:tcPr>
          <w:p w:rsidR="0013258B" w:rsidRPr="00F42B50" w:rsidRDefault="0013258B" w:rsidP="0013258B">
            <w:pPr>
              <w:jc w:val="center"/>
              <w:rPr>
                <w:iCs/>
              </w:rPr>
            </w:pPr>
            <w:r w:rsidRPr="00F42B50">
              <w:rPr>
                <w:iCs/>
              </w:rPr>
              <w:lastRenderedPageBreak/>
              <w:t>Универсал-6</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1988</w:t>
            </w:r>
          </w:p>
        </w:tc>
        <w:tc>
          <w:tcPr>
            <w:tcW w:w="281" w:type="pct"/>
            <w:vAlign w:val="center"/>
          </w:tcPr>
          <w:p w:rsidR="0013258B" w:rsidRPr="00F42B50" w:rsidRDefault="0013258B" w:rsidP="0013258B">
            <w:pPr>
              <w:jc w:val="center"/>
              <w:rPr>
                <w:color w:val="000000"/>
              </w:rPr>
            </w:pPr>
            <w:r w:rsidRPr="00F42B50">
              <w:rPr>
                <w:color w:val="000000"/>
              </w:rPr>
              <w:t>0,399</w:t>
            </w:r>
          </w:p>
        </w:tc>
        <w:tc>
          <w:tcPr>
            <w:tcW w:w="285" w:type="pct"/>
            <w:vMerge w:val="restart"/>
            <w:vAlign w:val="center"/>
          </w:tcPr>
          <w:p w:rsidR="0013258B" w:rsidRPr="00F42B50" w:rsidRDefault="0013258B" w:rsidP="0013258B">
            <w:pPr>
              <w:jc w:val="center"/>
              <w:rPr>
                <w:color w:val="000000"/>
              </w:rPr>
            </w:pPr>
            <w:r w:rsidRPr="00F42B50">
              <w:rPr>
                <w:color w:val="000000"/>
              </w:rPr>
              <w:t>1,44</w:t>
            </w:r>
          </w:p>
        </w:tc>
        <w:tc>
          <w:tcPr>
            <w:tcW w:w="360" w:type="pct"/>
            <w:vMerge w:val="restart"/>
            <w:vAlign w:val="center"/>
          </w:tcPr>
          <w:p w:rsidR="0013258B" w:rsidRPr="00F42B50" w:rsidRDefault="0013258B" w:rsidP="0013258B">
            <w:pPr>
              <w:jc w:val="center"/>
              <w:rPr>
                <w:color w:val="000000"/>
              </w:rPr>
            </w:pPr>
            <w:r w:rsidRPr="00F42B50">
              <w:rPr>
                <w:color w:val="000000"/>
              </w:rPr>
              <w:t>0,29</w:t>
            </w:r>
          </w:p>
        </w:tc>
        <w:tc>
          <w:tcPr>
            <w:tcW w:w="429" w:type="pct"/>
            <w:vAlign w:val="center"/>
          </w:tcPr>
          <w:p w:rsidR="0013258B" w:rsidRPr="00F42B50" w:rsidRDefault="0013258B" w:rsidP="0013258B">
            <w:pPr>
              <w:jc w:val="center"/>
            </w:pPr>
            <w:r w:rsidRPr="00F42B50">
              <w:t>Ноябрь 2015</w:t>
            </w:r>
          </w:p>
        </w:tc>
        <w:tc>
          <w:tcPr>
            <w:tcW w:w="955" w:type="pct"/>
            <w:vAlign w:val="center"/>
          </w:tcPr>
          <w:p w:rsidR="0013258B" w:rsidRPr="00F42B50" w:rsidRDefault="0013258B" w:rsidP="0013258B">
            <w:pPr>
              <w:jc w:val="center"/>
              <w:rPr>
                <w:color w:val="000000"/>
              </w:rPr>
            </w:pPr>
            <w:r w:rsidRPr="00F42B50">
              <w:rPr>
                <w:color w:val="000000"/>
              </w:rPr>
              <w:t>Твердое топливо (уголь)</w:t>
            </w:r>
          </w:p>
        </w:tc>
        <w:tc>
          <w:tcPr>
            <w:tcW w:w="502" w:type="pct"/>
            <w:vAlign w:val="center"/>
          </w:tcPr>
          <w:p w:rsidR="0013258B" w:rsidRPr="00F42B50" w:rsidRDefault="0013258B" w:rsidP="0013258B">
            <w:pPr>
              <w:jc w:val="center"/>
            </w:pPr>
            <w:r w:rsidRPr="00F42B50">
              <w:t>В паспорте не указан / 0,4</w:t>
            </w:r>
          </w:p>
        </w:tc>
      </w:tr>
      <w:tr w:rsidR="0013258B" w:rsidRPr="00F42B50" w:rsidTr="0013258B">
        <w:trPr>
          <w:trHeight w:val="176"/>
        </w:trPr>
        <w:tc>
          <w:tcPr>
            <w:tcW w:w="170" w:type="pct"/>
            <w:vMerge/>
            <w:vAlign w:val="center"/>
          </w:tcPr>
          <w:p w:rsidR="0013258B" w:rsidRPr="00F42B50" w:rsidRDefault="0013258B" w:rsidP="0013258B">
            <w:pPr>
              <w:jc w:val="center"/>
              <w:rPr>
                <w:color w:val="000000"/>
              </w:rP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rPr>
                <w:iCs/>
              </w:rPr>
            </w:pPr>
            <w:r w:rsidRPr="00F42B50">
              <w:rPr>
                <w:iCs/>
              </w:rPr>
              <w:t>КВР-0,5</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2019</w:t>
            </w:r>
          </w:p>
        </w:tc>
        <w:tc>
          <w:tcPr>
            <w:tcW w:w="281" w:type="pct"/>
            <w:vAlign w:val="center"/>
          </w:tcPr>
          <w:p w:rsidR="0013258B" w:rsidRPr="00F42B50" w:rsidRDefault="0013258B" w:rsidP="0013258B">
            <w:pPr>
              <w:jc w:val="center"/>
              <w:rPr>
                <w:color w:val="000000"/>
              </w:rPr>
            </w:pPr>
            <w:r w:rsidRPr="00F42B50">
              <w:rPr>
                <w:color w:val="000000"/>
              </w:rPr>
              <w:t>0,5</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Ноябрь 2015</w:t>
            </w:r>
          </w:p>
        </w:tc>
        <w:tc>
          <w:tcPr>
            <w:tcW w:w="955" w:type="pct"/>
            <w:vAlign w:val="center"/>
          </w:tcPr>
          <w:p w:rsidR="0013258B" w:rsidRPr="00F42B50" w:rsidRDefault="0013258B" w:rsidP="0013258B">
            <w:pPr>
              <w:jc w:val="center"/>
              <w:rPr>
                <w:color w:val="000000"/>
              </w:rPr>
            </w:pPr>
            <w:r w:rsidRPr="00F42B50">
              <w:rPr>
                <w:color w:val="000000"/>
              </w:rPr>
              <w:t>Твердое топливо (уголь)</w:t>
            </w:r>
          </w:p>
        </w:tc>
        <w:tc>
          <w:tcPr>
            <w:tcW w:w="502" w:type="pct"/>
            <w:vAlign w:val="center"/>
          </w:tcPr>
          <w:p w:rsidR="0013258B" w:rsidRPr="00F42B50" w:rsidRDefault="0013258B" w:rsidP="0013258B">
            <w:pPr>
              <w:jc w:val="center"/>
            </w:pPr>
            <w:r w:rsidRPr="00F42B50">
              <w:t>В паспорте не указан / -</w:t>
            </w:r>
          </w:p>
        </w:tc>
      </w:tr>
      <w:tr w:rsidR="0013258B" w:rsidRPr="00F42B50" w:rsidTr="0013258B">
        <w:trPr>
          <w:trHeight w:val="168"/>
        </w:trPr>
        <w:tc>
          <w:tcPr>
            <w:tcW w:w="170" w:type="pct"/>
            <w:vMerge/>
            <w:vAlign w:val="center"/>
          </w:tcPr>
          <w:p w:rsidR="0013258B" w:rsidRPr="00F42B50" w:rsidRDefault="0013258B" w:rsidP="0013258B">
            <w:pPr>
              <w:jc w:val="center"/>
              <w:rPr>
                <w:color w:val="000000"/>
              </w:rPr>
            </w:pPr>
          </w:p>
        </w:tc>
        <w:tc>
          <w:tcPr>
            <w:tcW w:w="704" w:type="pct"/>
            <w:vMerge/>
            <w:vAlign w:val="center"/>
          </w:tcPr>
          <w:p w:rsidR="0013258B" w:rsidRPr="00F42B50" w:rsidRDefault="0013258B" w:rsidP="0013258B">
            <w:pPr>
              <w:rPr>
                <w:bCs/>
              </w:rPr>
            </w:pPr>
          </w:p>
        </w:tc>
        <w:tc>
          <w:tcPr>
            <w:tcW w:w="498" w:type="pct"/>
            <w:vAlign w:val="center"/>
          </w:tcPr>
          <w:p w:rsidR="0013258B" w:rsidRPr="00F42B50" w:rsidRDefault="0013258B" w:rsidP="0013258B">
            <w:pPr>
              <w:jc w:val="center"/>
              <w:rPr>
                <w:iCs/>
              </w:rPr>
            </w:pPr>
            <w:r w:rsidRPr="00F42B50">
              <w:rPr>
                <w:iCs/>
              </w:rPr>
              <w:t>КВР-0,63</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2018</w:t>
            </w:r>
          </w:p>
        </w:tc>
        <w:tc>
          <w:tcPr>
            <w:tcW w:w="281" w:type="pct"/>
            <w:vAlign w:val="center"/>
          </w:tcPr>
          <w:p w:rsidR="0013258B" w:rsidRPr="00F42B50" w:rsidRDefault="0013258B" w:rsidP="0013258B">
            <w:pPr>
              <w:jc w:val="center"/>
              <w:rPr>
                <w:color w:val="000000"/>
              </w:rPr>
            </w:pPr>
            <w:r w:rsidRPr="00F42B50">
              <w:rPr>
                <w:color w:val="000000"/>
              </w:rPr>
              <w:t>0,54</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Ноябрь 2015</w:t>
            </w:r>
          </w:p>
        </w:tc>
        <w:tc>
          <w:tcPr>
            <w:tcW w:w="955" w:type="pct"/>
            <w:vAlign w:val="center"/>
          </w:tcPr>
          <w:p w:rsidR="0013258B" w:rsidRPr="00F42B50" w:rsidRDefault="0013258B" w:rsidP="0013258B">
            <w:pPr>
              <w:jc w:val="center"/>
              <w:rPr>
                <w:color w:val="000000"/>
              </w:rPr>
            </w:pPr>
            <w:r w:rsidRPr="00F42B50">
              <w:rPr>
                <w:color w:val="000000"/>
              </w:rPr>
              <w:t>Твердое топливо (уголь)</w:t>
            </w:r>
          </w:p>
        </w:tc>
        <w:tc>
          <w:tcPr>
            <w:tcW w:w="502" w:type="pct"/>
            <w:vAlign w:val="center"/>
          </w:tcPr>
          <w:p w:rsidR="0013258B" w:rsidRPr="00F42B50" w:rsidRDefault="0013258B" w:rsidP="0013258B">
            <w:pPr>
              <w:jc w:val="center"/>
            </w:pPr>
            <w:r w:rsidRPr="00F42B50">
              <w:t>В паспорте не указан / 0,45</w:t>
            </w:r>
          </w:p>
        </w:tc>
      </w:tr>
      <w:tr w:rsidR="0013258B" w:rsidRPr="00F42B50" w:rsidTr="0013258B">
        <w:trPr>
          <w:trHeight w:val="85"/>
        </w:trPr>
        <w:tc>
          <w:tcPr>
            <w:tcW w:w="170" w:type="pct"/>
            <w:vMerge w:val="restart"/>
            <w:vAlign w:val="center"/>
          </w:tcPr>
          <w:p w:rsidR="0013258B" w:rsidRPr="00F42B50" w:rsidRDefault="0013258B" w:rsidP="0013258B">
            <w:pPr>
              <w:jc w:val="center"/>
              <w:rPr>
                <w:color w:val="000000"/>
              </w:rPr>
            </w:pPr>
            <w:r w:rsidRPr="00F42B50">
              <w:rPr>
                <w:color w:val="000000"/>
              </w:rPr>
              <w:t>4</w:t>
            </w:r>
          </w:p>
        </w:tc>
        <w:tc>
          <w:tcPr>
            <w:tcW w:w="704" w:type="pct"/>
            <w:vMerge w:val="restart"/>
            <w:tcBorders>
              <w:right w:val="single" w:sz="4" w:space="0" w:color="auto"/>
            </w:tcBorders>
            <w:vAlign w:val="center"/>
          </w:tcPr>
          <w:p w:rsidR="0013258B" w:rsidRPr="00F42B50" w:rsidRDefault="0013258B" w:rsidP="0013258B">
            <w:pPr>
              <w:rPr>
                <w:bCs/>
              </w:rPr>
            </w:pPr>
            <w:r w:rsidRPr="00F42B50">
              <w:rPr>
                <w:bCs/>
              </w:rPr>
              <w:t>Котельная №11, д. Озерки</w:t>
            </w:r>
          </w:p>
        </w:tc>
        <w:tc>
          <w:tcPr>
            <w:tcW w:w="498" w:type="pct"/>
            <w:tcBorders>
              <w:left w:val="single" w:sz="4" w:space="0" w:color="auto"/>
            </w:tcBorders>
            <w:vAlign w:val="center"/>
          </w:tcPr>
          <w:p w:rsidR="0013258B" w:rsidRPr="00F42B50" w:rsidRDefault="0013258B" w:rsidP="0013258B">
            <w:pPr>
              <w:jc w:val="center"/>
              <w:outlineLvl w:val="1"/>
            </w:pPr>
            <w:r w:rsidRPr="00F42B50">
              <w:t xml:space="preserve"> КВ-Р1,1</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2014</w:t>
            </w:r>
          </w:p>
        </w:tc>
        <w:tc>
          <w:tcPr>
            <w:tcW w:w="281" w:type="pct"/>
            <w:vAlign w:val="center"/>
          </w:tcPr>
          <w:p w:rsidR="0013258B" w:rsidRPr="00F42B50" w:rsidRDefault="0013258B" w:rsidP="0013258B">
            <w:pPr>
              <w:jc w:val="center"/>
              <w:outlineLvl w:val="1"/>
            </w:pPr>
            <w:r w:rsidRPr="00F42B50">
              <w:t>0,86</w:t>
            </w:r>
          </w:p>
        </w:tc>
        <w:tc>
          <w:tcPr>
            <w:tcW w:w="285" w:type="pct"/>
            <w:vMerge w:val="restart"/>
            <w:vAlign w:val="center"/>
          </w:tcPr>
          <w:p w:rsidR="0013258B" w:rsidRPr="00F42B50" w:rsidRDefault="0013258B" w:rsidP="0013258B">
            <w:pPr>
              <w:jc w:val="center"/>
              <w:rPr>
                <w:color w:val="000000"/>
              </w:rPr>
            </w:pPr>
            <w:r w:rsidRPr="00F42B50">
              <w:rPr>
                <w:color w:val="000000"/>
              </w:rPr>
              <w:t>3,16</w:t>
            </w:r>
          </w:p>
        </w:tc>
        <w:tc>
          <w:tcPr>
            <w:tcW w:w="360" w:type="pct"/>
            <w:vMerge w:val="restart"/>
            <w:vAlign w:val="center"/>
          </w:tcPr>
          <w:p w:rsidR="0013258B" w:rsidRPr="00F42B50" w:rsidRDefault="0013258B" w:rsidP="0013258B">
            <w:pPr>
              <w:jc w:val="center"/>
              <w:rPr>
                <w:color w:val="000000"/>
              </w:rPr>
            </w:pPr>
            <w:r w:rsidRPr="00F42B50">
              <w:rPr>
                <w:color w:val="000000"/>
              </w:rPr>
              <w:t>0,53</w:t>
            </w:r>
          </w:p>
        </w:tc>
        <w:tc>
          <w:tcPr>
            <w:tcW w:w="429" w:type="pct"/>
            <w:vAlign w:val="center"/>
          </w:tcPr>
          <w:p w:rsidR="0013258B" w:rsidRPr="00F42B50" w:rsidRDefault="0013258B" w:rsidP="0013258B">
            <w:pPr>
              <w:autoSpaceDE w:val="0"/>
              <w:autoSpaceDN w:val="0"/>
              <w:adjustRightInd w:val="0"/>
              <w:jc w:val="center"/>
            </w:pPr>
            <w:r w:rsidRPr="00F42B50">
              <w:t>Ноябрь 2015</w:t>
            </w:r>
          </w:p>
        </w:tc>
        <w:tc>
          <w:tcPr>
            <w:tcW w:w="955" w:type="pct"/>
            <w:vAlign w:val="center"/>
          </w:tcPr>
          <w:p w:rsidR="0013258B" w:rsidRPr="00F42B50" w:rsidRDefault="0013258B" w:rsidP="0013258B">
            <w:pPr>
              <w:jc w:val="center"/>
              <w:rPr>
                <w:color w:val="000000"/>
              </w:rPr>
            </w:pPr>
            <w:r w:rsidRPr="00F42B50">
              <w:rPr>
                <w:color w:val="000000"/>
              </w:rPr>
              <w:t>Твердое топливо (уголь)</w:t>
            </w:r>
          </w:p>
        </w:tc>
        <w:tc>
          <w:tcPr>
            <w:tcW w:w="502" w:type="pct"/>
            <w:vAlign w:val="center"/>
          </w:tcPr>
          <w:p w:rsidR="0013258B" w:rsidRPr="00F42B50" w:rsidRDefault="0013258B" w:rsidP="0013258B">
            <w:pPr>
              <w:jc w:val="center"/>
              <w:outlineLvl w:val="1"/>
            </w:pPr>
            <w:r w:rsidRPr="00F42B50">
              <w:t xml:space="preserve"> КВ-Р1,1</w:t>
            </w:r>
          </w:p>
        </w:tc>
      </w:tr>
      <w:tr w:rsidR="0013258B" w:rsidRPr="00F42B50" w:rsidTr="0013258B">
        <w:trPr>
          <w:trHeight w:val="85"/>
        </w:trPr>
        <w:tc>
          <w:tcPr>
            <w:tcW w:w="170" w:type="pct"/>
            <w:vMerge/>
            <w:vAlign w:val="center"/>
          </w:tcPr>
          <w:p w:rsidR="0013258B" w:rsidRPr="00F42B50" w:rsidRDefault="0013258B" w:rsidP="0013258B">
            <w:pPr>
              <w:jc w:val="center"/>
              <w:rPr>
                <w:color w:val="000000"/>
              </w:rPr>
            </w:pPr>
          </w:p>
        </w:tc>
        <w:tc>
          <w:tcPr>
            <w:tcW w:w="704" w:type="pct"/>
            <w:vMerge/>
            <w:tcBorders>
              <w:right w:val="single" w:sz="4" w:space="0" w:color="auto"/>
            </w:tcBorders>
            <w:vAlign w:val="center"/>
          </w:tcPr>
          <w:p w:rsidR="0013258B" w:rsidRPr="00F42B50" w:rsidRDefault="0013258B" w:rsidP="0013258B">
            <w:pPr>
              <w:rPr>
                <w:bCs/>
              </w:rPr>
            </w:pPr>
          </w:p>
        </w:tc>
        <w:tc>
          <w:tcPr>
            <w:tcW w:w="498" w:type="pct"/>
            <w:tcBorders>
              <w:left w:val="single" w:sz="4" w:space="0" w:color="auto"/>
            </w:tcBorders>
            <w:vAlign w:val="center"/>
          </w:tcPr>
          <w:p w:rsidR="0013258B" w:rsidRPr="00F42B50" w:rsidRDefault="0013258B" w:rsidP="0013258B">
            <w:pPr>
              <w:jc w:val="center"/>
              <w:rPr>
                <w:color w:val="000000"/>
              </w:rPr>
            </w:pPr>
            <w:r w:rsidRPr="00F42B50">
              <w:t>КВС-0,75-95</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2011</w:t>
            </w:r>
          </w:p>
        </w:tc>
        <w:tc>
          <w:tcPr>
            <w:tcW w:w="281" w:type="pct"/>
            <w:vAlign w:val="center"/>
          </w:tcPr>
          <w:p w:rsidR="0013258B" w:rsidRPr="00F42B50" w:rsidRDefault="0013258B" w:rsidP="0013258B">
            <w:pPr>
              <w:jc w:val="center"/>
              <w:rPr>
                <w:color w:val="000000"/>
              </w:rPr>
            </w:pPr>
            <w:r w:rsidRPr="00F42B50">
              <w:t>0,75</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Ноябрь 2015</w:t>
            </w:r>
          </w:p>
        </w:tc>
        <w:tc>
          <w:tcPr>
            <w:tcW w:w="955" w:type="pct"/>
            <w:vAlign w:val="center"/>
          </w:tcPr>
          <w:p w:rsidR="0013258B" w:rsidRPr="00F42B50" w:rsidRDefault="0013258B" w:rsidP="0013258B">
            <w:pPr>
              <w:jc w:val="center"/>
              <w:rPr>
                <w:color w:val="000000"/>
              </w:rPr>
            </w:pPr>
            <w:r w:rsidRPr="00F42B50">
              <w:rPr>
                <w:color w:val="000000"/>
              </w:rPr>
              <w:t>Твердое топливо (уголь)</w:t>
            </w:r>
          </w:p>
        </w:tc>
        <w:tc>
          <w:tcPr>
            <w:tcW w:w="502" w:type="pct"/>
            <w:vAlign w:val="center"/>
          </w:tcPr>
          <w:p w:rsidR="0013258B" w:rsidRPr="00F42B50" w:rsidRDefault="0013258B" w:rsidP="0013258B">
            <w:pPr>
              <w:outlineLvl w:val="1"/>
            </w:pPr>
            <w:r w:rsidRPr="00F42B50">
              <w:t>КВС-0,75-95</w:t>
            </w:r>
          </w:p>
        </w:tc>
      </w:tr>
      <w:tr w:rsidR="0013258B" w:rsidRPr="00F42B50" w:rsidTr="0013258B">
        <w:trPr>
          <w:trHeight w:val="85"/>
        </w:trPr>
        <w:tc>
          <w:tcPr>
            <w:tcW w:w="170" w:type="pct"/>
            <w:vMerge/>
            <w:vAlign w:val="center"/>
          </w:tcPr>
          <w:p w:rsidR="0013258B" w:rsidRPr="00F42B50" w:rsidRDefault="0013258B" w:rsidP="0013258B">
            <w:pPr>
              <w:jc w:val="center"/>
              <w:rPr>
                <w:color w:val="000000"/>
              </w:rPr>
            </w:pPr>
          </w:p>
        </w:tc>
        <w:tc>
          <w:tcPr>
            <w:tcW w:w="704" w:type="pct"/>
            <w:vMerge/>
            <w:tcBorders>
              <w:right w:val="single" w:sz="4" w:space="0" w:color="auto"/>
            </w:tcBorders>
            <w:vAlign w:val="center"/>
          </w:tcPr>
          <w:p w:rsidR="0013258B" w:rsidRPr="00F42B50" w:rsidRDefault="0013258B" w:rsidP="0013258B">
            <w:pPr>
              <w:rPr>
                <w:bCs/>
              </w:rPr>
            </w:pPr>
          </w:p>
        </w:tc>
        <w:tc>
          <w:tcPr>
            <w:tcW w:w="498" w:type="pct"/>
            <w:tcBorders>
              <w:left w:val="single" w:sz="4" w:space="0" w:color="auto"/>
            </w:tcBorders>
            <w:vAlign w:val="center"/>
          </w:tcPr>
          <w:p w:rsidR="0013258B" w:rsidRPr="00F42B50" w:rsidRDefault="0013258B" w:rsidP="0013258B">
            <w:pPr>
              <w:jc w:val="center"/>
              <w:rPr>
                <w:color w:val="000000"/>
              </w:rPr>
            </w:pPr>
            <w:r w:rsidRPr="00F42B50">
              <w:t>КВР-0,8</w:t>
            </w:r>
          </w:p>
        </w:tc>
        <w:tc>
          <w:tcPr>
            <w:tcW w:w="453" w:type="pct"/>
            <w:vAlign w:val="center"/>
          </w:tcPr>
          <w:p w:rsidR="0013258B" w:rsidRPr="00F42B50" w:rsidRDefault="0013258B" w:rsidP="0013258B">
            <w:pPr>
              <w:jc w:val="center"/>
              <w:rPr>
                <w:color w:val="000000"/>
              </w:rPr>
            </w:pPr>
            <w:r w:rsidRPr="00F42B50">
              <w:rPr>
                <w:color w:val="000000"/>
              </w:rPr>
              <w:t>водогрейный</w:t>
            </w:r>
          </w:p>
        </w:tc>
        <w:tc>
          <w:tcPr>
            <w:tcW w:w="155" w:type="pct"/>
            <w:vAlign w:val="center"/>
          </w:tcPr>
          <w:p w:rsidR="0013258B" w:rsidRPr="00F42B50" w:rsidRDefault="0013258B" w:rsidP="0013258B">
            <w:pPr>
              <w:jc w:val="center"/>
              <w:rPr>
                <w:color w:val="000000"/>
              </w:rPr>
            </w:pPr>
            <w:r w:rsidRPr="00F42B50">
              <w:rPr>
                <w:color w:val="000000"/>
              </w:rPr>
              <w:t>1</w:t>
            </w:r>
          </w:p>
        </w:tc>
        <w:tc>
          <w:tcPr>
            <w:tcW w:w="208" w:type="pct"/>
            <w:vAlign w:val="center"/>
          </w:tcPr>
          <w:p w:rsidR="0013258B" w:rsidRPr="00F42B50" w:rsidRDefault="0013258B" w:rsidP="0013258B">
            <w:pPr>
              <w:jc w:val="center"/>
              <w:rPr>
                <w:color w:val="000000"/>
              </w:rPr>
            </w:pPr>
            <w:r w:rsidRPr="00F42B50">
              <w:rPr>
                <w:color w:val="000000"/>
              </w:rPr>
              <w:t>2006</w:t>
            </w:r>
          </w:p>
        </w:tc>
        <w:tc>
          <w:tcPr>
            <w:tcW w:w="281" w:type="pct"/>
            <w:vAlign w:val="center"/>
          </w:tcPr>
          <w:p w:rsidR="0013258B" w:rsidRPr="00F42B50" w:rsidRDefault="0013258B" w:rsidP="0013258B">
            <w:pPr>
              <w:jc w:val="center"/>
              <w:rPr>
                <w:color w:val="000000"/>
              </w:rPr>
            </w:pPr>
            <w:r w:rsidRPr="00F42B50">
              <w:t>0,69</w:t>
            </w:r>
          </w:p>
        </w:tc>
        <w:tc>
          <w:tcPr>
            <w:tcW w:w="285" w:type="pct"/>
            <w:vMerge/>
            <w:vAlign w:val="center"/>
          </w:tcPr>
          <w:p w:rsidR="0013258B" w:rsidRPr="00F42B50" w:rsidRDefault="0013258B" w:rsidP="0013258B">
            <w:pPr>
              <w:jc w:val="center"/>
              <w:rPr>
                <w:color w:val="000000"/>
              </w:rPr>
            </w:pPr>
          </w:p>
        </w:tc>
        <w:tc>
          <w:tcPr>
            <w:tcW w:w="360" w:type="pct"/>
            <w:vMerge/>
            <w:vAlign w:val="center"/>
          </w:tcPr>
          <w:p w:rsidR="0013258B" w:rsidRPr="00F42B50" w:rsidRDefault="0013258B" w:rsidP="0013258B">
            <w:pPr>
              <w:jc w:val="center"/>
              <w:rPr>
                <w:color w:val="000000"/>
              </w:rPr>
            </w:pPr>
          </w:p>
        </w:tc>
        <w:tc>
          <w:tcPr>
            <w:tcW w:w="429" w:type="pct"/>
            <w:vAlign w:val="center"/>
          </w:tcPr>
          <w:p w:rsidR="0013258B" w:rsidRPr="00F42B50" w:rsidRDefault="0013258B" w:rsidP="0013258B">
            <w:pPr>
              <w:jc w:val="center"/>
            </w:pPr>
            <w:r w:rsidRPr="00F42B50">
              <w:t>Ноябрь 2015</w:t>
            </w:r>
          </w:p>
        </w:tc>
        <w:tc>
          <w:tcPr>
            <w:tcW w:w="955" w:type="pct"/>
            <w:vAlign w:val="center"/>
          </w:tcPr>
          <w:p w:rsidR="0013258B" w:rsidRPr="00F42B50" w:rsidRDefault="0013258B" w:rsidP="0013258B">
            <w:pPr>
              <w:jc w:val="center"/>
              <w:rPr>
                <w:color w:val="000000"/>
              </w:rPr>
            </w:pPr>
            <w:r w:rsidRPr="00F42B50">
              <w:rPr>
                <w:color w:val="000000"/>
              </w:rPr>
              <w:t>Твердое топливо (уголь)</w:t>
            </w:r>
          </w:p>
        </w:tc>
        <w:tc>
          <w:tcPr>
            <w:tcW w:w="502" w:type="pct"/>
            <w:vAlign w:val="center"/>
          </w:tcPr>
          <w:p w:rsidR="0013258B" w:rsidRPr="00F42B50" w:rsidRDefault="0013258B" w:rsidP="0013258B">
            <w:pPr>
              <w:outlineLvl w:val="1"/>
            </w:pPr>
            <w:r w:rsidRPr="00F42B50">
              <w:t>КВР-0,8</w:t>
            </w:r>
          </w:p>
        </w:tc>
      </w:tr>
      <w:tr w:rsidR="0013258B" w:rsidRPr="00F42B50" w:rsidTr="0013258B">
        <w:trPr>
          <w:trHeight w:val="636"/>
        </w:trPr>
        <w:tc>
          <w:tcPr>
            <w:tcW w:w="170" w:type="pct"/>
            <w:vMerge/>
            <w:tcBorders>
              <w:bottom w:val="single" w:sz="4" w:space="0" w:color="auto"/>
            </w:tcBorders>
            <w:vAlign w:val="center"/>
          </w:tcPr>
          <w:p w:rsidR="0013258B" w:rsidRPr="00F42B50" w:rsidRDefault="0013258B" w:rsidP="0013258B">
            <w:pPr>
              <w:jc w:val="center"/>
              <w:rPr>
                <w:color w:val="000000"/>
              </w:rPr>
            </w:pPr>
          </w:p>
        </w:tc>
        <w:tc>
          <w:tcPr>
            <w:tcW w:w="704" w:type="pct"/>
            <w:vMerge/>
            <w:tcBorders>
              <w:bottom w:val="single" w:sz="4" w:space="0" w:color="auto"/>
              <w:right w:val="single" w:sz="4" w:space="0" w:color="auto"/>
            </w:tcBorders>
            <w:vAlign w:val="center"/>
          </w:tcPr>
          <w:p w:rsidR="0013258B" w:rsidRPr="00F42B50" w:rsidRDefault="0013258B" w:rsidP="0013258B">
            <w:pPr>
              <w:rPr>
                <w:bCs/>
              </w:rPr>
            </w:pPr>
          </w:p>
        </w:tc>
        <w:tc>
          <w:tcPr>
            <w:tcW w:w="498" w:type="pct"/>
            <w:tcBorders>
              <w:left w:val="single" w:sz="4" w:space="0" w:color="auto"/>
              <w:bottom w:val="single" w:sz="4" w:space="0" w:color="auto"/>
            </w:tcBorders>
            <w:vAlign w:val="center"/>
          </w:tcPr>
          <w:p w:rsidR="0013258B" w:rsidRPr="00F42B50" w:rsidRDefault="0013258B" w:rsidP="0013258B">
            <w:pPr>
              <w:jc w:val="center"/>
              <w:rPr>
                <w:color w:val="000000"/>
              </w:rPr>
            </w:pPr>
            <w:r w:rsidRPr="00F42B50">
              <w:t xml:space="preserve"> КВ-Р1,1</w:t>
            </w:r>
          </w:p>
        </w:tc>
        <w:tc>
          <w:tcPr>
            <w:tcW w:w="453" w:type="pct"/>
            <w:tcBorders>
              <w:bottom w:val="single" w:sz="4" w:space="0" w:color="auto"/>
            </w:tcBorders>
            <w:vAlign w:val="center"/>
          </w:tcPr>
          <w:p w:rsidR="0013258B" w:rsidRPr="00F42B50" w:rsidRDefault="0013258B" w:rsidP="0013258B">
            <w:pPr>
              <w:jc w:val="center"/>
              <w:rPr>
                <w:color w:val="000000"/>
              </w:rPr>
            </w:pPr>
            <w:r w:rsidRPr="00F42B50">
              <w:rPr>
                <w:color w:val="000000"/>
              </w:rPr>
              <w:t>водогрейный</w:t>
            </w:r>
          </w:p>
        </w:tc>
        <w:tc>
          <w:tcPr>
            <w:tcW w:w="155" w:type="pct"/>
            <w:tcBorders>
              <w:bottom w:val="single" w:sz="4" w:space="0" w:color="auto"/>
            </w:tcBorders>
            <w:vAlign w:val="center"/>
          </w:tcPr>
          <w:p w:rsidR="0013258B" w:rsidRPr="00F42B50" w:rsidRDefault="0013258B" w:rsidP="0013258B">
            <w:pPr>
              <w:jc w:val="center"/>
              <w:rPr>
                <w:color w:val="000000"/>
              </w:rPr>
            </w:pPr>
            <w:r w:rsidRPr="00F42B50">
              <w:rPr>
                <w:color w:val="000000"/>
              </w:rPr>
              <w:t>1</w:t>
            </w:r>
          </w:p>
        </w:tc>
        <w:tc>
          <w:tcPr>
            <w:tcW w:w="208" w:type="pct"/>
            <w:tcBorders>
              <w:bottom w:val="single" w:sz="4" w:space="0" w:color="auto"/>
            </w:tcBorders>
            <w:vAlign w:val="center"/>
          </w:tcPr>
          <w:p w:rsidR="0013258B" w:rsidRPr="00F42B50" w:rsidRDefault="0013258B" w:rsidP="0013258B">
            <w:pPr>
              <w:jc w:val="center"/>
              <w:rPr>
                <w:color w:val="000000"/>
              </w:rPr>
            </w:pPr>
            <w:r w:rsidRPr="00F42B50">
              <w:rPr>
                <w:color w:val="000000"/>
              </w:rPr>
              <w:t>2009</w:t>
            </w:r>
          </w:p>
        </w:tc>
        <w:tc>
          <w:tcPr>
            <w:tcW w:w="281" w:type="pct"/>
            <w:tcBorders>
              <w:bottom w:val="single" w:sz="4" w:space="0" w:color="auto"/>
            </w:tcBorders>
            <w:vAlign w:val="center"/>
          </w:tcPr>
          <w:p w:rsidR="0013258B" w:rsidRPr="00F42B50" w:rsidRDefault="0013258B" w:rsidP="0013258B">
            <w:pPr>
              <w:jc w:val="center"/>
              <w:rPr>
                <w:color w:val="000000"/>
              </w:rPr>
            </w:pPr>
            <w:r w:rsidRPr="00F42B50">
              <w:t>0,86</w:t>
            </w:r>
          </w:p>
        </w:tc>
        <w:tc>
          <w:tcPr>
            <w:tcW w:w="285" w:type="pct"/>
            <w:vMerge/>
            <w:tcBorders>
              <w:bottom w:val="single" w:sz="4" w:space="0" w:color="auto"/>
            </w:tcBorders>
            <w:vAlign w:val="center"/>
          </w:tcPr>
          <w:p w:rsidR="0013258B" w:rsidRPr="00F42B50" w:rsidRDefault="0013258B" w:rsidP="0013258B">
            <w:pPr>
              <w:jc w:val="center"/>
              <w:rPr>
                <w:color w:val="000000"/>
              </w:rPr>
            </w:pPr>
          </w:p>
        </w:tc>
        <w:tc>
          <w:tcPr>
            <w:tcW w:w="360" w:type="pct"/>
            <w:vMerge/>
            <w:tcBorders>
              <w:bottom w:val="single" w:sz="4" w:space="0" w:color="auto"/>
            </w:tcBorders>
            <w:vAlign w:val="center"/>
          </w:tcPr>
          <w:p w:rsidR="0013258B" w:rsidRPr="00F42B50" w:rsidRDefault="0013258B" w:rsidP="0013258B">
            <w:pPr>
              <w:jc w:val="center"/>
              <w:rPr>
                <w:color w:val="000000"/>
              </w:rPr>
            </w:pPr>
          </w:p>
        </w:tc>
        <w:tc>
          <w:tcPr>
            <w:tcW w:w="429" w:type="pct"/>
            <w:tcBorders>
              <w:bottom w:val="single" w:sz="4" w:space="0" w:color="auto"/>
            </w:tcBorders>
            <w:vAlign w:val="center"/>
          </w:tcPr>
          <w:p w:rsidR="0013258B" w:rsidRPr="00F42B50" w:rsidRDefault="0013258B" w:rsidP="0013258B">
            <w:pPr>
              <w:jc w:val="center"/>
            </w:pPr>
            <w:r w:rsidRPr="00F42B50">
              <w:t>Ноябрь 2015</w:t>
            </w:r>
          </w:p>
        </w:tc>
        <w:tc>
          <w:tcPr>
            <w:tcW w:w="955" w:type="pct"/>
            <w:tcBorders>
              <w:bottom w:val="single" w:sz="4" w:space="0" w:color="auto"/>
            </w:tcBorders>
            <w:vAlign w:val="center"/>
          </w:tcPr>
          <w:p w:rsidR="0013258B" w:rsidRPr="00F42B50" w:rsidRDefault="0013258B" w:rsidP="0013258B">
            <w:pPr>
              <w:jc w:val="center"/>
              <w:rPr>
                <w:color w:val="000000"/>
              </w:rPr>
            </w:pPr>
            <w:r w:rsidRPr="00F42B50">
              <w:rPr>
                <w:color w:val="000000"/>
              </w:rPr>
              <w:t>Твердое топливо (уголь)</w:t>
            </w:r>
          </w:p>
        </w:tc>
        <w:tc>
          <w:tcPr>
            <w:tcW w:w="502" w:type="pct"/>
            <w:tcBorders>
              <w:bottom w:val="single" w:sz="4" w:space="0" w:color="auto"/>
            </w:tcBorders>
            <w:vAlign w:val="center"/>
          </w:tcPr>
          <w:p w:rsidR="0013258B" w:rsidRPr="00F42B50" w:rsidRDefault="0013258B" w:rsidP="0013258B">
            <w:pPr>
              <w:outlineLvl w:val="1"/>
            </w:pPr>
            <w:r w:rsidRPr="00F42B50">
              <w:t xml:space="preserve"> КВ-Р1,1</w:t>
            </w:r>
          </w:p>
        </w:tc>
      </w:tr>
      <w:tr w:rsidR="0013258B" w:rsidRPr="00F42B50" w:rsidTr="0013258B">
        <w:trPr>
          <w:trHeight w:val="301"/>
        </w:trPr>
        <w:tc>
          <w:tcPr>
            <w:tcW w:w="170" w:type="pct"/>
            <w:vMerge w:val="restart"/>
            <w:tcBorders>
              <w:top w:val="single" w:sz="4" w:space="0" w:color="auto"/>
            </w:tcBorders>
            <w:vAlign w:val="center"/>
          </w:tcPr>
          <w:p w:rsidR="0013258B" w:rsidRPr="00F42B50" w:rsidRDefault="0013258B" w:rsidP="0013258B">
            <w:pPr>
              <w:jc w:val="center"/>
              <w:rPr>
                <w:color w:val="000000"/>
              </w:rPr>
            </w:pPr>
            <w:r w:rsidRPr="00F42B50">
              <w:rPr>
                <w:color w:val="000000"/>
              </w:rPr>
              <w:t>55</w:t>
            </w:r>
          </w:p>
        </w:tc>
        <w:tc>
          <w:tcPr>
            <w:tcW w:w="704" w:type="pct"/>
            <w:vMerge w:val="restart"/>
            <w:tcBorders>
              <w:top w:val="single" w:sz="4" w:space="0" w:color="auto"/>
            </w:tcBorders>
            <w:vAlign w:val="center"/>
          </w:tcPr>
          <w:p w:rsidR="0013258B" w:rsidRPr="00F42B50" w:rsidRDefault="0013258B" w:rsidP="0013258B">
            <w:pPr>
              <w:rPr>
                <w:bCs/>
              </w:rPr>
            </w:pPr>
            <w:r w:rsidRPr="00F42B50">
              <w:rPr>
                <w:bCs/>
              </w:rPr>
              <w:t>Котельная АО «Угловский известковый комбинат», рп.Угловка, ул.Спортивная,2</w:t>
            </w:r>
          </w:p>
        </w:tc>
        <w:tc>
          <w:tcPr>
            <w:tcW w:w="498" w:type="pct"/>
            <w:tcBorders>
              <w:top w:val="single" w:sz="4" w:space="0" w:color="auto"/>
              <w:bottom w:val="single" w:sz="4" w:space="0" w:color="auto"/>
            </w:tcBorders>
            <w:vAlign w:val="center"/>
          </w:tcPr>
          <w:p w:rsidR="0013258B" w:rsidRPr="00F42B50" w:rsidRDefault="0013258B" w:rsidP="0013258B">
            <w:pPr>
              <w:rPr>
                <w:color w:val="000000"/>
              </w:rPr>
            </w:pPr>
            <w:r w:rsidRPr="00F42B50">
              <w:rPr>
                <w:color w:val="000000"/>
              </w:rPr>
              <w:t>ДКВР-4-13 и экономайзер БВЭС-П-2      (рег.№19115)</w:t>
            </w:r>
          </w:p>
        </w:tc>
        <w:tc>
          <w:tcPr>
            <w:tcW w:w="453" w:type="pct"/>
            <w:tcBorders>
              <w:top w:val="single" w:sz="4" w:space="0" w:color="auto"/>
              <w:bottom w:val="single" w:sz="4" w:space="0" w:color="auto"/>
            </w:tcBorders>
            <w:vAlign w:val="center"/>
          </w:tcPr>
          <w:p w:rsidR="0013258B" w:rsidRPr="00F42B50" w:rsidRDefault="0013258B" w:rsidP="0013258B">
            <w:pPr>
              <w:jc w:val="center"/>
              <w:rPr>
                <w:color w:val="000000"/>
              </w:rPr>
            </w:pPr>
            <w:r w:rsidRPr="00F42B50">
              <w:rPr>
                <w:color w:val="000000"/>
              </w:rPr>
              <w:t>паровой</w:t>
            </w:r>
          </w:p>
        </w:tc>
        <w:tc>
          <w:tcPr>
            <w:tcW w:w="155" w:type="pct"/>
            <w:tcBorders>
              <w:top w:val="single" w:sz="4" w:space="0" w:color="auto"/>
              <w:bottom w:val="single" w:sz="4" w:space="0" w:color="auto"/>
            </w:tcBorders>
            <w:vAlign w:val="center"/>
          </w:tcPr>
          <w:p w:rsidR="0013258B" w:rsidRPr="00F42B50" w:rsidRDefault="0013258B" w:rsidP="0013258B">
            <w:pPr>
              <w:jc w:val="center"/>
              <w:rPr>
                <w:color w:val="000000"/>
              </w:rPr>
            </w:pPr>
            <w:r w:rsidRPr="00F42B50">
              <w:rPr>
                <w:color w:val="000000"/>
              </w:rPr>
              <w:t>1</w:t>
            </w:r>
          </w:p>
        </w:tc>
        <w:tc>
          <w:tcPr>
            <w:tcW w:w="208" w:type="pct"/>
            <w:tcBorders>
              <w:top w:val="single" w:sz="4" w:space="0" w:color="auto"/>
              <w:bottom w:val="single" w:sz="4" w:space="0" w:color="auto"/>
            </w:tcBorders>
            <w:vAlign w:val="center"/>
          </w:tcPr>
          <w:p w:rsidR="0013258B" w:rsidRPr="00F42B50" w:rsidRDefault="0013258B" w:rsidP="0013258B">
            <w:pPr>
              <w:jc w:val="center"/>
              <w:rPr>
                <w:color w:val="000000"/>
              </w:rPr>
            </w:pPr>
            <w:r w:rsidRPr="00F42B50">
              <w:rPr>
                <w:color w:val="000000"/>
              </w:rPr>
              <w:t>1972</w:t>
            </w:r>
          </w:p>
        </w:tc>
        <w:tc>
          <w:tcPr>
            <w:tcW w:w="281" w:type="pct"/>
            <w:tcBorders>
              <w:top w:val="single" w:sz="4" w:space="0" w:color="auto"/>
              <w:bottom w:val="single" w:sz="4" w:space="0" w:color="auto"/>
            </w:tcBorders>
            <w:vAlign w:val="center"/>
          </w:tcPr>
          <w:p w:rsidR="0013258B" w:rsidRPr="00F42B50" w:rsidRDefault="0013258B" w:rsidP="0013258B">
            <w:pPr>
              <w:jc w:val="center"/>
              <w:rPr>
                <w:color w:val="000000"/>
              </w:rPr>
            </w:pPr>
            <w:r w:rsidRPr="00F42B50">
              <w:rPr>
                <w:color w:val="000000"/>
              </w:rPr>
              <w:t>2,0</w:t>
            </w:r>
          </w:p>
        </w:tc>
        <w:tc>
          <w:tcPr>
            <w:tcW w:w="285" w:type="pct"/>
            <w:tcBorders>
              <w:top w:val="single" w:sz="4" w:space="0" w:color="auto"/>
              <w:bottom w:val="single" w:sz="4" w:space="0" w:color="auto"/>
            </w:tcBorders>
            <w:vAlign w:val="center"/>
          </w:tcPr>
          <w:p w:rsidR="0013258B" w:rsidRPr="00F42B50" w:rsidRDefault="0013258B" w:rsidP="0013258B">
            <w:pPr>
              <w:jc w:val="center"/>
              <w:rPr>
                <w:color w:val="000000"/>
              </w:rPr>
            </w:pPr>
            <w:r w:rsidRPr="00F42B50">
              <w:rPr>
                <w:color w:val="000000"/>
              </w:rPr>
              <w:t>2,0</w:t>
            </w:r>
          </w:p>
        </w:tc>
        <w:tc>
          <w:tcPr>
            <w:tcW w:w="360" w:type="pct"/>
            <w:tcBorders>
              <w:top w:val="single" w:sz="4" w:space="0" w:color="auto"/>
              <w:bottom w:val="single" w:sz="4" w:space="0" w:color="auto"/>
            </w:tcBorders>
            <w:vAlign w:val="center"/>
          </w:tcPr>
          <w:p w:rsidR="0013258B" w:rsidRPr="00F42B50" w:rsidRDefault="0013258B" w:rsidP="0013258B">
            <w:pPr>
              <w:jc w:val="center"/>
              <w:rPr>
                <w:color w:val="000000"/>
              </w:rPr>
            </w:pPr>
            <w:r w:rsidRPr="00F42B50">
              <w:rPr>
                <w:color w:val="000000"/>
              </w:rPr>
              <w:t>1,67</w:t>
            </w:r>
          </w:p>
        </w:tc>
        <w:tc>
          <w:tcPr>
            <w:tcW w:w="429" w:type="pct"/>
            <w:tcBorders>
              <w:top w:val="single" w:sz="4" w:space="0" w:color="auto"/>
              <w:bottom w:val="single" w:sz="4" w:space="0" w:color="auto"/>
            </w:tcBorders>
            <w:vAlign w:val="center"/>
          </w:tcPr>
          <w:p w:rsidR="0013258B" w:rsidRPr="00F42B50" w:rsidRDefault="0013258B" w:rsidP="0013258B">
            <w:pPr>
              <w:jc w:val="center"/>
            </w:pPr>
            <w:r w:rsidRPr="00F42B50">
              <w:t>н/д</w:t>
            </w:r>
          </w:p>
        </w:tc>
        <w:tc>
          <w:tcPr>
            <w:tcW w:w="955" w:type="pct"/>
            <w:tcBorders>
              <w:top w:val="single" w:sz="4" w:space="0" w:color="auto"/>
              <w:bottom w:val="single" w:sz="4" w:space="0" w:color="auto"/>
            </w:tcBorders>
            <w:vAlign w:val="center"/>
          </w:tcPr>
          <w:p w:rsidR="0013258B" w:rsidRPr="00F42B50" w:rsidRDefault="0013258B" w:rsidP="0013258B">
            <w:pPr>
              <w:jc w:val="center"/>
              <w:rPr>
                <w:color w:val="000000"/>
              </w:rPr>
            </w:pPr>
            <w:r w:rsidRPr="00F42B50">
              <w:rPr>
                <w:color w:val="000000"/>
              </w:rPr>
              <w:t>Природный газ</w:t>
            </w:r>
          </w:p>
        </w:tc>
        <w:tc>
          <w:tcPr>
            <w:tcW w:w="502" w:type="pct"/>
            <w:tcBorders>
              <w:top w:val="single" w:sz="4" w:space="0" w:color="auto"/>
              <w:bottom w:val="single" w:sz="4" w:space="0" w:color="auto"/>
            </w:tcBorders>
            <w:vAlign w:val="center"/>
          </w:tcPr>
          <w:p w:rsidR="0013258B" w:rsidRPr="00F42B50" w:rsidRDefault="0013258B" w:rsidP="0013258B">
            <w:pPr>
              <w:jc w:val="center"/>
            </w:pPr>
            <w:r w:rsidRPr="00F42B50">
              <w:t>н/д / н/д</w:t>
            </w:r>
          </w:p>
        </w:tc>
      </w:tr>
      <w:tr w:rsidR="0013258B" w:rsidRPr="00F42B50" w:rsidTr="0013258B">
        <w:trPr>
          <w:trHeight w:val="151"/>
        </w:trPr>
        <w:tc>
          <w:tcPr>
            <w:tcW w:w="170" w:type="pct"/>
            <w:vMerge/>
            <w:vAlign w:val="center"/>
          </w:tcPr>
          <w:p w:rsidR="0013258B" w:rsidRPr="00F42B50" w:rsidRDefault="0013258B" w:rsidP="0013258B">
            <w:pPr>
              <w:jc w:val="center"/>
              <w:rPr>
                <w:color w:val="000000"/>
              </w:rPr>
            </w:pPr>
          </w:p>
        </w:tc>
        <w:tc>
          <w:tcPr>
            <w:tcW w:w="704" w:type="pct"/>
            <w:vMerge/>
            <w:vAlign w:val="center"/>
          </w:tcPr>
          <w:p w:rsidR="0013258B" w:rsidRPr="00F42B50" w:rsidRDefault="0013258B" w:rsidP="0013258B">
            <w:pPr>
              <w:rPr>
                <w:bCs/>
              </w:rPr>
            </w:pPr>
          </w:p>
        </w:tc>
        <w:tc>
          <w:tcPr>
            <w:tcW w:w="498" w:type="pct"/>
            <w:tcBorders>
              <w:top w:val="single" w:sz="4" w:space="0" w:color="auto"/>
            </w:tcBorders>
            <w:vAlign w:val="center"/>
          </w:tcPr>
          <w:p w:rsidR="0013258B" w:rsidRPr="00F42B50" w:rsidRDefault="0013258B" w:rsidP="0013258B">
            <w:pPr>
              <w:rPr>
                <w:color w:val="000000"/>
              </w:rPr>
            </w:pPr>
            <w:r w:rsidRPr="00F42B50">
              <w:rPr>
                <w:color w:val="000000"/>
              </w:rPr>
              <w:t>ДКВР-4-13 и экономайзер БВЭС-П-2 рег.№19116)</w:t>
            </w:r>
          </w:p>
        </w:tc>
        <w:tc>
          <w:tcPr>
            <w:tcW w:w="453" w:type="pct"/>
            <w:tcBorders>
              <w:top w:val="single" w:sz="4" w:space="0" w:color="auto"/>
            </w:tcBorders>
            <w:vAlign w:val="center"/>
          </w:tcPr>
          <w:p w:rsidR="0013258B" w:rsidRPr="00F42B50" w:rsidRDefault="0013258B" w:rsidP="0013258B">
            <w:pPr>
              <w:jc w:val="center"/>
              <w:rPr>
                <w:color w:val="000000"/>
              </w:rPr>
            </w:pPr>
            <w:r w:rsidRPr="00F42B50">
              <w:rPr>
                <w:color w:val="000000"/>
              </w:rPr>
              <w:t>паровой</w:t>
            </w:r>
          </w:p>
        </w:tc>
        <w:tc>
          <w:tcPr>
            <w:tcW w:w="155" w:type="pct"/>
            <w:tcBorders>
              <w:top w:val="single" w:sz="4" w:space="0" w:color="auto"/>
            </w:tcBorders>
            <w:vAlign w:val="center"/>
          </w:tcPr>
          <w:p w:rsidR="0013258B" w:rsidRPr="00F42B50" w:rsidRDefault="0013258B" w:rsidP="0013258B">
            <w:pPr>
              <w:jc w:val="center"/>
              <w:rPr>
                <w:color w:val="000000"/>
              </w:rPr>
            </w:pPr>
            <w:r w:rsidRPr="00F42B50">
              <w:rPr>
                <w:color w:val="000000"/>
              </w:rPr>
              <w:t>1</w:t>
            </w:r>
          </w:p>
        </w:tc>
        <w:tc>
          <w:tcPr>
            <w:tcW w:w="208" w:type="pct"/>
            <w:tcBorders>
              <w:top w:val="single" w:sz="4" w:space="0" w:color="auto"/>
            </w:tcBorders>
            <w:vAlign w:val="center"/>
          </w:tcPr>
          <w:p w:rsidR="0013258B" w:rsidRPr="00F42B50" w:rsidRDefault="0013258B" w:rsidP="0013258B">
            <w:pPr>
              <w:jc w:val="center"/>
              <w:rPr>
                <w:color w:val="000000"/>
              </w:rPr>
            </w:pPr>
            <w:r w:rsidRPr="00F42B50">
              <w:rPr>
                <w:color w:val="000000"/>
              </w:rPr>
              <w:t>1972</w:t>
            </w:r>
          </w:p>
        </w:tc>
        <w:tc>
          <w:tcPr>
            <w:tcW w:w="281" w:type="pct"/>
            <w:tcBorders>
              <w:top w:val="single" w:sz="4" w:space="0" w:color="auto"/>
            </w:tcBorders>
            <w:vAlign w:val="center"/>
          </w:tcPr>
          <w:p w:rsidR="0013258B" w:rsidRPr="00F42B50" w:rsidRDefault="0013258B" w:rsidP="0013258B">
            <w:pPr>
              <w:jc w:val="center"/>
              <w:rPr>
                <w:color w:val="000000"/>
              </w:rPr>
            </w:pPr>
            <w:r w:rsidRPr="00F42B50">
              <w:rPr>
                <w:color w:val="000000"/>
              </w:rPr>
              <w:t>2,0</w:t>
            </w:r>
          </w:p>
        </w:tc>
        <w:tc>
          <w:tcPr>
            <w:tcW w:w="285" w:type="pct"/>
            <w:tcBorders>
              <w:top w:val="single" w:sz="4" w:space="0" w:color="auto"/>
            </w:tcBorders>
            <w:vAlign w:val="center"/>
          </w:tcPr>
          <w:p w:rsidR="0013258B" w:rsidRPr="00F42B50" w:rsidRDefault="0013258B" w:rsidP="0013258B">
            <w:pPr>
              <w:jc w:val="center"/>
              <w:rPr>
                <w:color w:val="000000"/>
              </w:rPr>
            </w:pPr>
            <w:r w:rsidRPr="00F42B50">
              <w:rPr>
                <w:color w:val="000000"/>
              </w:rPr>
              <w:t>20</w:t>
            </w:r>
          </w:p>
        </w:tc>
        <w:tc>
          <w:tcPr>
            <w:tcW w:w="360" w:type="pct"/>
            <w:tcBorders>
              <w:top w:val="single" w:sz="4" w:space="0" w:color="auto"/>
            </w:tcBorders>
            <w:vAlign w:val="center"/>
          </w:tcPr>
          <w:p w:rsidR="0013258B" w:rsidRPr="00F42B50" w:rsidRDefault="0013258B" w:rsidP="0013258B">
            <w:pPr>
              <w:jc w:val="center"/>
              <w:rPr>
                <w:color w:val="000000"/>
              </w:rPr>
            </w:pPr>
            <w:r w:rsidRPr="00F42B50">
              <w:rPr>
                <w:color w:val="000000"/>
              </w:rPr>
              <w:t>-</w:t>
            </w:r>
          </w:p>
        </w:tc>
        <w:tc>
          <w:tcPr>
            <w:tcW w:w="429" w:type="pct"/>
            <w:tcBorders>
              <w:top w:val="single" w:sz="4" w:space="0" w:color="auto"/>
            </w:tcBorders>
            <w:vAlign w:val="center"/>
          </w:tcPr>
          <w:p w:rsidR="0013258B" w:rsidRPr="00F42B50" w:rsidRDefault="0013258B" w:rsidP="0013258B">
            <w:pPr>
              <w:jc w:val="center"/>
            </w:pPr>
            <w:r w:rsidRPr="00F42B50">
              <w:t>н/д</w:t>
            </w:r>
          </w:p>
        </w:tc>
        <w:tc>
          <w:tcPr>
            <w:tcW w:w="955" w:type="pct"/>
            <w:tcBorders>
              <w:top w:val="single" w:sz="4" w:space="0" w:color="auto"/>
            </w:tcBorders>
            <w:vAlign w:val="center"/>
          </w:tcPr>
          <w:p w:rsidR="0013258B" w:rsidRPr="00F42B50" w:rsidRDefault="0013258B" w:rsidP="0013258B">
            <w:pPr>
              <w:jc w:val="center"/>
              <w:rPr>
                <w:color w:val="000000"/>
              </w:rPr>
            </w:pPr>
            <w:r w:rsidRPr="00F42B50">
              <w:rPr>
                <w:color w:val="000000"/>
              </w:rPr>
              <w:t>Природный газ</w:t>
            </w:r>
          </w:p>
        </w:tc>
        <w:tc>
          <w:tcPr>
            <w:tcW w:w="502" w:type="pct"/>
            <w:tcBorders>
              <w:top w:val="single" w:sz="4" w:space="0" w:color="auto"/>
            </w:tcBorders>
            <w:vAlign w:val="center"/>
          </w:tcPr>
          <w:p w:rsidR="0013258B" w:rsidRPr="00F42B50" w:rsidRDefault="0013258B" w:rsidP="0013258B">
            <w:pPr>
              <w:jc w:val="center"/>
            </w:pPr>
            <w:r w:rsidRPr="00F42B50">
              <w:t>н/д / н/д</w:t>
            </w:r>
          </w:p>
        </w:tc>
      </w:tr>
      <w:tr w:rsidR="0013258B" w:rsidRPr="00F42B50" w:rsidTr="0013258B">
        <w:trPr>
          <w:trHeight w:val="85"/>
        </w:trPr>
        <w:tc>
          <w:tcPr>
            <w:tcW w:w="2469" w:type="pct"/>
            <w:gridSpan w:val="7"/>
            <w:vAlign w:val="center"/>
          </w:tcPr>
          <w:p w:rsidR="0013258B" w:rsidRPr="00F42B50" w:rsidRDefault="0013258B" w:rsidP="0013258B">
            <w:pPr>
              <w:rPr>
                <w:b/>
                <w:color w:val="000000"/>
              </w:rPr>
            </w:pPr>
          </w:p>
        </w:tc>
        <w:tc>
          <w:tcPr>
            <w:tcW w:w="285" w:type="pct"/>
            <w:vAlign w:val="center"/>
          </w:tcPr>
          <w:p w:rsidR="0013258B" w:rsidRPr="00F42B50" w:rsidRDefault="0013258B" w:rsidP="0013258B">
            <w:pPr>
              <w:jc w:val="center"/>
              <w:rPr>
                <w:b/>
                <w:color w:val="000000"/>
              </w:rPr>
            </w:pPr>
            <w:r w:rsidRPr="00F42B50">
              <w:rPr>
                <w:b/>
                <w:color w:val="000000"/>
              </w:rPr>
              <w:t>14,683</w:t>
            </w:r>
          </w:p>
        </w:tc>
        <w:tc>
          <w:tcPr>
            <w:tcW w:w="360" w:type="pct"/>
            <w:vAlign w:val="center"/>
          </w:tcPr>
          <w:p w:rsidR="0013258B" w:rsidRPr="00F42B50" w:rsidRDefault="0013258B" w:rsidP="0013258B">
            <w:pPr>
              <w:jc w:val="center"/>
              <w:rPr>
                <w:b/>
                <w:color w:val="000000"/>
              </w:rPr>
            </w:pPr>
            <w:r w:rsidRPr="00F42B50">
              <w:rPr>
                <w:b/>
                <w:color w:val="000000"/>
              </w:rPr>
              <w:t>8,1899546</w:t>
            </w:r>
          </w:p>
        </w:tc>
        <w:tc>
          <w:tcPr>
            <w:tcW w:w="1886" w:type="pct"/>
            <w:gridSpan w:val="3"/>
            <w:vAlign w:val="center"/>
          </w:tcPr>
          <w:p w:rsidR="0013258B" w:rsidRPr="00F42B50" w:rsidRDefault="0013258B" w:rsidP="0013258B">
            <w:pPr>
              <w:jc w:val="center"/>
              <w:rPr>
                <w:b/>
              </w:rPr>
            </w:pPr>
          </w:p>
        </w:tc>
      </w:tr>
    </w:tbl>
    <w:p w:rsidR="0013258B" w:rsidRPr="00F42B50" w:rsidRDefault="0013258B" w:rsidP="0013258B">
      <w:pPr>
        <w:spacing w:after="120"/>
      </w:pPr>
    </w:p>
    <w:p w:rsidR="0013258B" w:rsidRPr="00F42B50" w:rsidRDefault="0013258B" w:rsidP="0013258B">
      <w:pPr>
        <w:spacing w:after="120"/>
      </w:pPr>
    </w:p>
    <w:p w:rsidR="0013258B" w:rsidRPr="00F42B50" w:rsidRDefault="0013258B" w:rsidP="0013258B">
      <w:pPr>
        <w:spacing w:after="120"/>
        <w:jc w:val="right"/>
        <w:sectPr w:rsidR="0013258B" w:rsidRPr="00F42B50" w:rsidSect="0013258B">
          <w:headerReference w:type="default" r:id="rId15"/>
          <w:footerReference w:type="default" r:id="rId16"/>
          <w:pgSz w:w="16838" w:h="11906" w:orient="landscape"/>
          <w:pgMar w:top="1701" w:right="1134" w:bottom="851" w:left="1134" w:header="709" w:footer="567" w:gutter="0"/>
          <w:cols w:space="708"/>
          <w:docGrid w:linePitch="381"/>
        </w:sectPr>
      </w:pPr>
    </w:p>
    <w:p w:rsidR="0013258B" w:rsidRPr="00F42B50" w:rsidRDefault="0013258B" w:rsidP="0013258B">
      <w:pPr>
        <w:spacing w:before="120"/>
      </w:pPr>
      <w:r w:rsidRPr="00F42B50">
        <w:lastRenderedPageBreak/>
        <w:t xml:space="preserve">Как видно из таблицы 0.1, во всех системах теплоснабжения имеется достаточный 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 </w:t>
      </w:r>
    </w:p>
    <w:p w:rsidR="0013258B" w:rsidRPr="00F42B50" w:rsidRDefault="0013258B" w:rsidP="0013258B">
      <w:r w:rsidRPr="00F42B50">
        <w:t xml:space="preserve">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Дефицит пропускной способности сетей отсутствует. </w:t>
      </w:r>
    </w:p>
    <w:p w:rsidR="0013258B" w:rsidRPr="00F42B50" w:rsidRDefault="0013258B" w:rsidP="0013258B">
      <w:pPr>
        <w:spacing w:before="120" w:after="120"/>
      </w:pPr>
      <w:r w:rsidRPr="00F42B50">
        <w:t xml:space="preserve">Регулирование отпуска тепла от котельных осуществляется качественным методом, т.е. изменением температуры на источнике. Температурный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 </w:t>
      </w:r>
    </w:p>
    <w:p w:rsidR="0013258B" w:rsidRPr="00F42B50" w:rsidRDefault="0013258B" w:rsidP="0013258B">
      <w:r w:rsidRPr="00F42B50">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13258B" w:rsidRPr="00F42B50" w:rsidRDefault="0013258B" w:rsidP="0013258B">
      <w:pPr>
        <w:spacing w:after="120"/>
      </w:pPr>
      <w:r w:rsidRPr="00F42B50">
        <w:t xml:space="preserve">В остальных котельных водоподготовительное оборудование отсутствует. Подпитка осуществляется насосным оборудованием в автоматическом режиме. </w:t>
      </w:r>
    </w:p>
    <w:p w:rsidR="0013258B" w:rsidRPr="00F42B50" w:rsidRDefault="0013258B" w:rsidP="0013258B">
      <w:pPr>
        <w:spacing w:after="60"/>
      </w:pPr>
      <w:r w:rsidRPr="00F42B50">
        <w:t xml:space="preserve">Передача тепловой энергии от источников до потребителей осуществляется посредством магистральных и распределительных тепловых сетей. </w:t>
      </w:r>
    </w:p>
    <w:p w:rsidR="0013258B" w:rsidRPr="00F42B50" w:rsidRDefault="0013258B" w:rsidP="0013258B">
      <w:pPr>
        <w:spacing w:after="120"/>
      </w:pPr>
      <w:r w:rsidRPr="00F42B50">
        <w:t xml:space="preserve">Тепловые сети имеют двухтрубное исполнение. Общая длина сетей (двухтрубное исчисление) составляет 4,012 км, диаметры труб колеблются от 57 до 273 мм. Состояние тепловых сетей оценивается как удовлетворительное. Подключение потребителей к сетям теплоснабжения осуществляется по зависимой схеме. </w:t>
      </w:r>
    </w:p>
    <w:p w:rsidR="0013258B" w:rsidRPr="00F42B50" w:rsidRDefault="0013258B" w:rsidP="0013258B">
      <w:pPr>
        <w:spacing w:after="120"/>
      </w:pPr>
      <w:r w:rsidRPr="00F42B50">
        <w:t xml:space="preserve">Общая протяженность сетей ГВС в двухтрубном исчислении составляет 739 м. </w:t>
      </w:r>
    </w:p>
    <w:p w:rsidR="0013258B" w:rsidRPr="00F42B50" w:rsidRDefault="0013258B" w:rsidP="0013258B">
      <w:r w:rsidRPr="00F42B50">
        <w:t xml:space="preserve">Обобщенная характеристика сетей теплоснабжения Угловского городского поселения представлена в таблице 0.2. </w:t>
      </w:r>
    </w:p>
    <w:p w:rsidR="0013258B" w:rsidRPr="00F42B50" w:rsidRDefault="0013258B" w:rsidP="0013258B">
      <w:pPr>
        <w:jc w:val="right"/>
        <w:sectPr w:rsidR="0013258B" w:rsidRPr="00F42B50" w:rsidSect="0013258B">
          <w:headerReference w:type="default" r:id="rId17"/>
          <w:footerReference w:type="default" r:id="rId18"/>
          <w:headerReference w:type="first" r:id="rId19"/>
          <w:footerReference w:type="first" r:id="rId20"/>
          <w:pgSz w:w="11906" w:h="16838" w:code="9"/>
          <w:pgMar w:top="1134" w:right="851" w:bottom="1134" w:left="1701" w:header="709" w:footer="567" w:gutter="0"/>
          <w:cols w:space="708"/>
          <w:titlePg/>
          <w:docGrid w:linePitch="381"/>
        </w:sectPr>
      </w:pPr>
    </w:p>
    <w:p w:rsidR="0013258B" w:rsidRPr="00F42B50" w:rsidRDefault="0013258B" w:rsidP="0013258B">
      <w:pPr>
        <w:spacing w:after="120"/>
        <w:jc w:val="right"/>
      </w:pPr>
      <w:r w:rsidRPr="00F42B50">
        <w:lastRenderedPageBreak/>
        <w:t>Таблица 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13258B" w:rsidRPr="00F42B50" w:rsidTr="0013258B">
        <w:trPr>
          <w:cantSplit/>
          <w:trHeight w:val="412"/>
          <w:tblHeader/>
        </w:trPr>
        <w:tc>
          <w:tcPr>
            <w:tcW w:w="181" w:type="pct"/>
            <w:vMerge w:val="restart"/>
            <w:textDirection w:val="btLr"/>
            <w:vAlign w:val="center"/>
          </w:tcPr>
          <w:p w:rsidR="0013258B" w:rsidRPr="00F42B50" w:rsidRDefault="0013258B" w:rsidP="0013258B">
            <w:pPr>
              <w:jc w:val="center"/>
              <w:rPr>
                <w:b/>
              </w:rPr>
            </w:pPr>
            <w:r w:rsidRPr="00F42B50">
              <w:rPr>
                <w:b/>
              </w:rPr>
              <w:t>№ участка</w:t>
            </w:r>
          </w:p>
        </w:tc>
        <w:tc>
          <w:tcPr>
            <w:tcW w:w="1198" w:type="pct"/>
            <w:vMerge w:val="restart"/>
            <w:vAlign w:val="center"/>
          </w:tcPr>
          <w:p w:rsidR="0013258B" w:rsidRPr="00F42B50" w:rsidRDefault="0013258B" w:rsidP="0013258B">
            <w:pPr>
              <w:jc w:val="center"/>
              <w:rPr>
                <w:b/>
              </w:rPr>
            </w:pPr>
            <w:r w:rsidRPr="00F42B50">
              <w:rPr>
                <w:b/>
              </w:rPr>
              <w:t>Наименование участка трассы</w:t>
            </w:r>
          </w:p>
        </w:tc>
        <w:tc>
          <w:tcPr>
            <w:tcW w:w="624" w:type="pct"/>
            <w:gridSpan w:val="3"/>
            <w:vAlign w:val="center"/>
          </w:tcPr>
          <w:p w:rsidR="0013258B" w:rsidRPr="00F42B50" w:rsidRDefault="0013258B" w:rsidP="0013258B">
            <w:pPr>
              <w:jc w:val="center"/>
              <w:rPr>
                <w:b/>
              </w:rPr>
            </w:pPr>
            <w:r w:rsidRPr="00F42B50">
              <w:rPr>
                <w:b/>
              </w:rPr>
              <w:t>Подающая труба</w:t>
            </w:r>
          </w:p>
        </w:tc>
        <w:tc>
          <w:tcPr>
            <w:tcW w:w="626" w:type="pct"/>
            <w:gridSpan w:val="3"/>
            <w:shd w:val="clear" w:color="auto" w:fill="auto"/>
            <w:vAlign w:val="center"/>
          </w:tcPr>
          <w:p w:rsidR="0013258B" w:rsidRPr="00F42B50" w:rsidRDefault="0013258B" w:rsidP="0013258B">
            <w:pPr>
              <w:jc w:val="center"/>
              <w:rPr>
                <w:b/>
              </w:rPr>
            </w:pPr>
            <w:r w:rsidRPr="00F42B50">
              <w:rPr>
                <w:b/>
              </w:rPr>
              <w:t>Обратная труба</w:t>
            </w:r>
          </w:p>
        </w:tc>
        <w:tc>
          <w:tcPr>
            <w:tcW w:w="623" w:type="pct"/>
            <w:gridSpan w:val="2"/>
            <w:shd w:val="clear" w:color="auto" w:fill="auto"/>
            <w:noWrap/>
            <w:vAlign w:val="center"/>
          </w:tcPr>
          <w:p w:rsidR="0013258B" w:rsidRPr="00F42B50" w:rsidRDefault="0013258B" w:rsidP="0013258B">
            <w:pPr>
              <w:jc w:val="center"/>
              <w:rPr>
                <w:b/>
              </w:rPr>
            </w:pPr>
            <w:r w:rsidRPr="00F42B50">
              <w:rPr>
                <w:b/>
              </w:rPr>
              <w:t>Труба подающая / обратная</w:t>
            </w:r>
          </w:p>
        </w:tc>
        <w:tc>
          <w:tcPr>
            <w:tcW w:w="480" w:type="pct"/>
            <w:gridSpan w:val="2"/>
            <w:vAlign w:val="center"/>
          </w:tcPr>
          <w:p w:rsidR="0013258B" w:rsidRPr="00F42B50" w:rsidRDefault="0013258B" w:rsidP="0013258B">
            <w:pPr>
              <w:jc w:val="center"/>
              <w:rPr>
                <w:b/>
              </w:rPr>
            </w:pPr>
            <w:r w:rsidRPr="00F42B50">
              <w:rPr>
                <w:b/>
              </w:rPr>
              <w:t>ГОСТ и группа трубы</w:t>
            </w:r>
          </w:p>
        </w:tc>
        <w:tc>
          <w:tcPr>
            <w:tcW w:w="1268" w:type="pct"/>
            <w:gridSpan w:val="4"/>
            <w:vAlign w:val="center"/>
          </w:tcPr>
          <w:p w:rsidR="0013258B" w:rsidRPr="00F42B50" w:rsidRDefault="0013258B" w:rsidP="0013258B">
            <w:pPr>
              <w:jc w:val="center"/>
              <w:rPr>
                <w:b/>
              </w:rPr>
            </w:pPr>
            <w:r w:rsidRPr="00F42B50">
              <w:rPr>
                <w:b/>
              </w:rPr>
              <w:t>Изоляция труб</w:t>
            </w:r>
          </w:p>
        </w:tc>
      </w:tr>
      <w:tr w:rsidR="0013258B" w:rsidRPr="00F42B50" w:rsidTr="0013258B">
        <w:trPr>
          <w:cantSplit/>
          <w:trHeight w:val="2526"/>
          <w:tblHeader/>
        </w:trPr>
        <w:tc>
          <w:tcPr>
            <w:tcW w:w="181" w:type="pct"/>
            <w:vMerge/>
            <w:textDirection w:val="btLr"/>
            <w:vAlign w:val="center"/>
          </w:tcPr>
          <w:p w:rsidR="0013258B" w:rsidRPr="00F42B50" w:rsidRDefault="0013258B" w:rsidP="0013258B">
            <w:pPr>
              <w:jc w:val="center"/>
              <w:rPr>
                <w:b/>
              </w:rPr>
            </w:pPr>
          </w:p>
        </w:tc>
        <w:tc>
          <w:tcPr>
            <w:tcW w:w="1198" w:type="pct"/>
            <w:vMerge/>
          </w:tcPr>
          <w:p w:rsidR="0013258B" w:rsidRPr="00F42B50" w:rsidRDefault="0013258B" w:rsidP="0013258B">
            <w:pPr>
              <w:jc w:val="center"/>
              <w:rPr>
                <w:b/>
              </w:rPr>
            </w:pPr>
          </w:p>
        </w:tc>
        <w:tc>
          <w:tcPr>
            <w:tcW w:w="191" w:type="pct"/>
            <w:textDirection w:val="btLr"/>
            <w:vAlign w:val="center"/>
          </w:tcPr>
          <w:p w:rsidR="0013258B" w:rsidRPr="00F42B50" w:rsidRDefault="0013258B" w:rsidP="0013258B">
            <w:pPr>
              <w:jc w:val="center"/>
              <w:rPr>
                <w:b/>
              </w:rPr>
            </w:pPr>
            <w:r w:rsidRPr="00F42B50">
              <w:rPr>
                <w:b/>
              </w:rPr>
              <w:t>Наружный диаметр, мм</w:t>
            </w:r>
          </w:p>
        </w:tc>
        <w:tc>
          <w:tcPr>
            <w:tcW w:w="240" w:type="pct"/>
            <w:textDirection w:val="btLr"/>
            <w:vAlign w:val="center"/>
          </w:tcPr>
          <w:p w:rsidR="0013258B" w:rsidRPr="00F42B50" w:rsidRDefault="0013258B" w:rsidP="0013258B">
            <w:pPr>
              <w:jc w:val="center"/>
              <w:rPr>
                <w:b/>
              </w:rPr>
            </w:pPr>
            <w:r w:rsidRPr="00F42B50">
              <w:rPr>
                <w:b/>
              </w:rPr>
              <w:t>Длина, м</w:t>
            </w:r>
          </w:p>
        </w:tc>
        <w:tc>
          <w:tcPr>
            <w:tcW w:w="193" w:type="pct"/>
            <w:shd w:val="clear" w:color="auto" w:fill="auto"/>
            <w:textDirection w:val="btLr"/>
            <w:vAlign w:val="center"/>
          </w:tcPr>
          <w:p w:rsidR="0013258B" w:rsidRPr="00F42B50" w:rsidRDefault="0013258B" w:rsidP="0013258B">
            <w:pPr>
              <w:jc w:val="center"/>
              <w:rPr>
                <w:b/>
              </w:rPr>
            </w:pPr>
            <w:r w:rsidRPr="00F42B50">
              <w:rPr>
                <w:b/>
              </w:rPr>
              <w:t>Толщина стенки, мм</w:t>
            </w:r>
          </w:p>
        </w:tc>
        <w:tc>
          <w:tcPr>
            <w:tcW w:w="191" w:type="pct"/>
            <w:shd w:val="clear" w:color="auto" w:fill="auto"/>
            <w:textDirection w:val="btLr"/>
            <w:vAlign w:val="center"/>
          </w:tcPr>
          <w:p w:rsidR="0013258B" w:rsidRPr="00F42B50" w:rsidRDefault="0013258B" w:rsidP="0013258B">
            <w:pPr>
              <w:jc w:val="center"/>
              <w:rPr>
                <w:b/>
              </w:rPr>
            </w:pPr>
            <w:r w:rsidRPr="00F42B50">
              <w:rPr>
                <w:b/>
              </w:rPr>
              <w:t>Наружный диаметр, мм</w:t>
            </w:r>
          </w:p>
        </w:tc>
        <w:tc>
          <w:tcPr>
            <w:tcW w:w="240" w:type="pct"/>
            <w:shd w:val="clear" w:color="auto" w:fill="auto"/>
            <w:noWrap/>
            <w:textDirection w:val="btLr"/>
            <w:vAlign w:val="center"/>
          </w:tcPr>
          <w:p w:rsidR="0013258B" w:rsidRPr="00F42B50" w:rsidRDefault="0013258B" w:rsidP="0013258B">
            <w:pPr>
              <w:jc w:val="center"/>
              <w:rPr>
                <w:b/>
              </w:rPr>
            </w:pPr>
            <w:r w:rsidRPr="00F42B50">
              <w:rPr>
                <w:b/>
              </w:rPr>
              <w:t>Длина, м</w:t>
            </w:r>
          </w:p>
        </w:tc>
        <w:tc>
          <w:tcPr>
            <w:tcW w:w="195" w:type="pct"/>
            <w:textDirection w:val="btLr"/>
            <w:vAlign w:val="center"/>
          </w:tcPr>
          <w:p w:rsidR="0013258B" w:rsidRPr="00F42B50" w:rsidRDefault="0013258B" w:rsidP="0013258B">
            <w:pPr>
              <w:jc w:val="center"/>
              <w:rPr>
                <w:b/>
              </w:rPr>
            </w:pPr>
            <w:r w:rsidRPr="00F42B50">
              <w:rPr>
                <w:b/>
              </w:rPr>
              <w:t>Толщина стенки, мм</w:t>
            </w:r>
          </w:p>
        </w:tc>
        <w:tc>
          <w:tcPr>
            <w:tcW w:w="383" w:type="pct"/>
            <w:shd w:val="clear" w:color="auto" w:fill="auto"/>
            <w:noWrap/>
            <w:textDirection w:val="btLr"/>
            <w:vAlign w:val="center"/>
          </w:tcPr>
          <w:p w:rsidR="0013258B" w:rsidRPr="00F42B50" w:rsidRDefault="0013258B" w:rsidP="0013258B">
            <w:pPr>
              <w:jc w:val="center"/>
              <w:rPr>
                <w:b/>
              </w:rPr>
            </w:pPr>
            <w:r w:rsidRPr="00F42B50">
              <w:rPr>
                <w:b/>
              </w:rPr>
              <w:t>Способ прокладки</w:t>
            </w:r>
          </w:p>
        </w:tc>
        <w:tc>
          <w:tcPr>
            <w:tcW w:w="240" w:type="pct"/>
            <w:shd w:val="clear" w:color="auto" w:fill="auto"/>
            <w:noWrap/>
            <w:textDirection w:val="btLr"/>
            <w:vAlign w:val="center"/>
          </w:tcPr>
          <w:p w:rsidR="0013258B" w:rsidRPr="00F42B50" w:rsidRDefault="0013258B" w:rsidP="0013258B">
            <w:pPr>
              <w:jc w:val="center"/>
              <w:rPr>
                <w:b/>
              </w:rPr>
            </w:pPr>
            <w:r w:rsidRPr="00F42B50">
              <w:rPr>
                <w:b/>
              </w:rPr>
              <w:t>Дата ввода в эксплуатацию</w:t>
            </w:r>
          </w:p>
        </w:tc>
        <w:tc>
          <w:tcPr>
            <w:tcW w:w="239" w:type="pct"/>
            <w:textDirection w:val="btLr"/>
            <w:vAlign w:val="center"/>
          </w:tcPr>
          <w:p w:rsidR="0013258B" w:rsidRPr="00F42B50" w:rsidRDefault="0013258B" w:rsidP="0013258B">
            <w:pPr>
              <w:jc w:val="center"/>
              <w:rPr>
                <w:b/>
              </w:rPr>
            </w:pPr>
            <w:r w:rsidRPr="00F42B50">
              <w:rPr>
                <w:b/>
              </w:rPr>
              <w:t>Подающая</w:t>
            </w:r>
          </w:p>
        </w:tc>
        <w:tc>
          <w:tcPr>
            <w:tcW w:w="241" w:type="pct"/>
            <w:textDirection w:val="btLr"/>
            <w:vAlign w:val="center"/>
          </w:tcPr>
          <w:p w:rsidR="0013258B" w:rsidRPr="00F42B50" w:rsidRDefault="0013258B" w:rsidP="0013258B">
            <w:pPr>
              <w:jc w:val="center"/>
              <w:rPr>
                <w:b/>
              </w:rPr>
            </w:pPr>
            <w:r w:rsidRPr="00F42B50">
              <w:rPr>
                <w:b/>
              </w:rPr>
              <w:t>Обратная</w:t>
            </w:r>
          </w:p>
        </w:tc>
        <w:tc>
          <w:tcPr>
            <w:tcW w:w="239" w:type="pct"/>
            <w:textDirection w:val="btLr"/>
            <w:vAlign w:val="center"/>
          </w:tcPr>
          <w:p w:rsidR="0013258B" w:rsidRPr="00F42B50" w:rsidRDefault="0013258B" w:rsidP="0013258B">
            <w:pPr>
              <w:jc w:val="center"/>
              <w:rPr>
                <w:b/>
              </w:rPr>
            </w:pPr>
            <w:r w:rsidRPr="00F42B50">
              <w:rPr>
                <w:b/>
              </w:rPr>
              <w:t>Теплоизоляционный метриал</w:t>
            </w:r>
          </w:p>
        </w:tc>
        <w:tc>
          <w:tcPr>
            <w:tcW w:w="193" w:type="pct"/>
            <w:textDirection w:val="btLr"/>
            <w:vAlign w:val="center"/>
          </w:tcPr>
          <w:p w:rsidR="0013258B" w:rsidRPr="00F42B50" w:rsidRDefault="0013258B" w:rsidP="0013258B">
            <w:pPr>
              <w:jc w:val="center"/>
              <w:rPr>
                <w:b/>
              </w:rPr>
            </w:pPr>
            <w:r w:rsidRPr="00F42B50">
              <w:rPr>
                <w:b/>
              </w:rPr>
              <w:t>Толщина тепловой изоляции, мм</w:t>
            </w:r>
          </w:p>
        </w:tc>
        <w:tc>
          <w:tcPr>
            <w:tcW w:w="577" w:type="pct"/>
            <w:textDirection w:val="btLr"/>
            <w:vAlign w:val="center"/>
          </w:tcPr>
          <w:p w:rsidR="0013258B" w:rsidRPr="00F42B50" w:rsidRDefault="0013258B" w:rsidP="0013258B">
            <w:pPr>
              <w:jc w:val="center"/>
              <w:rPr>
                <w:b/>
              </w:rPr>
            </w:pPr>
            <w:r w:rsidRPr="00F42B50">
              <w:rPr>
                <w:b/>
              </w:rPr>
              <w:t>Материал наружное покрытие</w:t>
            </w:r>
          </w:p>
        </w:tc>
        <w:tc>
          <w:tcPr>
            <w:tcW w:w="259" w:type="pct"/>
            <w:textDirection w:val="btLr"/>
            <w:vAlign w:val="center"/>
          </w:tcPr>
          <w:p w:rsidR="0013258B" w:rsidRPr="00F42B50" w:rsidRDefault="0013258B" w:rsidP="0013258B">
            <w:pPr>
              <w:jc w:val="center"/>
              <w:rPr>
                <w:b/>
              </w:rPr>
            </w:pPr>
            <w:r w:rsidRPr="00F42B50">
              <w:rPr>
                <w:b/>
              </w:rPr>
              <w:t>Материал антикоррозионного покрытия</w:t>
            </w:r>
          </w:p>
        </w:tc>
      </w:tr>
      <w:tr w:rsidR="0013258B" w:rsidRPr="00F42B50" w:rsidTr="0013258B">
        <w:trPr>
          <w:trHeight w:val="85"/>
        </w:trPr>
        <w:tc>
          <w:tcPr>
            <w:tcW w:w="181" w:type="pct"/>
            <w:vAlign w:val="center"/>
          </w:tcPr>
          <w:p w:rsidR="0013258B" w:rsidRPr="00F42B50" w:rsidRDefault="0013258B" w:rsidP="0013258B">
            <w:pPr>
              <w:jc w:val="center"/>
            </w:pPr>
          </w:p>
        </w:tc>
        <w:tc>
          <w:tcPr>
            <w:tcW w:w="4819" w:type="pct"/>
            <w:gridSpan w:val="15"/>
          </w:tcPr>
          <w:p w:rsidR="0013258B" w:rsidRPr="00F42B50" w:rsidRDefault="0013258B" w:rsidP="0013258B">
            <w:pPr>
              <w:jc w:val="center"/>
              <w:rPr>
                <w:b/>
                <w:i/>
              </w:rPr>
            </w:pPr>
            <w:r w:rsidRPr="00F42B50">
              <w:rPr>
                <w:b/>
                <w:i/>
              </w:rPr>
              <w:t>Котельная №27, р.п. Угловка, ул. Центральная</w:t>
            </w:r>
          </w:p>
        </w:tc>
      </w:tr>
      <w:tr w:rsidR="0013258B" w:rsidRPr="00F42B50" w:rsidTr="0013258B">
        <w:trPr>
          <w:trHeight w:val="85"/>
        </w:trPr>
        <w:tc>
          <w:tcPr>
            <w:tcW w:w="181" w:type="pct"/>
            <w:vAlign w:val="center"/>
          </w:tcPr>
          <w:p w:rsidR="0013258B" w:rsidRPr="00F42B50" w:rsidRDefault="0013258B" w:rsidP="0013258B">
            <w:pPr>
              <w:jc w:val="center"/>
            </w:pPr>
          </w:p>
        </w:tc>
        <w:tc>
          <w:tcPr>
            <w:tcW w:w="4819" w:type="pct"/>
            <w:gridSpan w:val="15"/>
          </w:tcPr>
          <w:p w:rsidR="0013258B" w:rsidRPr="00F42B50" w:rsidRDefault="0013258B" w:rsidP="0013258B">
            <w:pPr>
              <w:rPr>
                <w:b/>
              </w:rPr>
            </w:pPr>
            <w:r w:rsidRPr="00F42B50">
              <w:rPr>
                <w:b/>
              </w:rPr>
              <w:t>1. Трубы ЦО</w:t>
            </w: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Котельной до врезки Ду250 (вниз, налево по схеме)</w:t>
            </w:r>
          </w:p>
        </w:tc>
        <w:tc>
          <w:tcPr>
            <w:tcW w:w="191" w:type="pct"/>
            <w:vAlign w:val="center"/>
          </w:tcPr>
          <w:p w:rsidR="0013258B" w:rsidRPr="00F42B50" w:rsidRDefault="0013258B" w:rsidP="0013258B">
            <w:pPr>
              <w:jc w:val="center"/>
            </w:pPr>
            <w:r w:rsidRPr="00F42B50">
              <w:t>325</w:t>
            </w:r>
          </w:p>
        </w:tc>
        <w:tc>
          <w:tcPr>
            <w:tcW w:w="240" w:type="pct"/>
            <w:vAlign w:val="center"/>
          </w:tcPr>
          <w:p w:rsidR="0013258B" w:rsidRPr="00F42B50" w:rsidRDefault="0013258B" w:rsidP="0013258B">
            <w:pPr>
              <w:jc w:val="center"/>
              <w:rPr>
                <w:b/>
              </w:rPr>
            </w:pPr>
            <w:r w:rsidRPr="00F42B50">
              <w:rPr>
                <w:b/>
              </w:rPr>
              <w:t>224,5</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325</w:t>
            </w:r>
          </w:p>
        </w:tc>
        <w:tc>
          <w:tcPr>
            <w:tcW w:w="240" w:type="pct"/>
            <w:shd w:val="clear" w:color="auto" w:fill="auto"/>
            <w:noWrap/>
            <w:vAlign w:val="center"/>
          </w:tcPr>
          <w:p w:rsidR="0013258B" w:rsidRPr="00F42B50" w:rsidRDefault="0013258B" w:rsidP="0013258B">
            <w:pPr>
              <w:jc w:val="center"/>
              <w:rPr>
                <w:b/>
              </w:rPr>
            </w:pPr>
            <w:r w:rsidRPr="00F42B50">
              <w:rPr>
                <w:b/>
              </w:rPr>
              <w:t>224,5</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2</w:t>
            </w:r>
          </w:p>
        </w:tc>
        <w:tc>
          <w:tcPr>
            <w:tcW w:w="1198" w:type="pct"/>
            <w:vAlign w:val="center"/>
          </w:tcPr>
          <w:p w:rsidR="0013258B" w:rsidRPr="00F42B50" w:rsidRDefault="0013258B" w:rsidP="0013258B">
            <w:r w:rsidRPr="00F42B50">
              <w:t>от разветвления Ду300 в Ду200 до ТК0</w:t>
            </w:r>
          </w:p>
        </w:tc>
        <w:tc>
          <w:tcPr>
            <w:tcW w:w="191" w:type="pct"/>
            <w:vAlign w:val="center"/>
          </w:tcPr>
          <w:p w:rsidR="0013258B" w:rsidRPr="00F42B50" w:rsidRDefault="0013258B" w:rsidP="0013258B">
            <w:pPr>
              <w:jc w:val="center"/>
            </w:pPr>
            <w:r w:rsidRPr="00F42B50">
              <w:t>219</w:t>
            </w:r>
          </w:p>
        </w:tc>
        <w:tc>
          <w:tcPr>
            <w:tcW w:w="240" w:type="pct"/>
            <w:vAlign w:val="center"/>
          </w:tcPr>
          <w:p w:rsidR="0013258B" w:rsidRPr="00F42B50" w:rsidRDefault="0013258B" w:rsidP="0013258B">
            <w:pPr>
              <w:jc w:val="center"/>
              <w:rPr>
                <w:b/>
              </w:rPr>
            </w:pPr>
            <w:r w:rsidRPr="00F42B50">
              <w:rPr>
                <w:b/>
              </w:rPr>
              <w:t>28</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219</w:t>
            </w:r>
          </w:p>
        </w:tc>
        <w:tc>
          <w:tcPr>
            <w:tcW w:w="240" w:type="pct"/>
            <w:shd w:val="clear" w:color="auto" w:fill="auto"/>
            <w:noWrap/>
            <w:vAlign w:val="center"/>
          </w:tcPr>
          <w:p w:rsidR="0013258B" w:rsidRPr="00F42B50" w:rsidRDefault="0013258B" w:rsidP="0013258B">
            <w:pPr>
              <w:jc w:val="center"/>
              <w:rPr>
                <w:b/>
              </w:rPr>
            </w:pPr>
            <w:r w:rsidRPr="00F42B50">
              <w:rPr>
                <w:b/>
              </w:rPr>
              <w:t>28</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1999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3</w:t>
            </w:r>
          </w:p>
        </w:tc>
        <w:tc>
          <w:tcPr>
            <w:tcW w:w="1198" w:type="pct"/>
            <w:vAlign w:val="center"/>
          </w:tcPr>
          <w:p w:rsidR="0013258B" w:rsidRPr="00F42B50" w:rsidRDefault="0013258B" w:rsidP="0013258B">
            <w:r w:rsidRPr="00F42B50">
              <w:t>от ТК0 до ТК2</w:t>
            </w:r>
          </w:p>
        </w:tc>
        <w:tc>
          <w:tcPr>
            <w:tcW w:w="191" w:type="pct"/>
            <w:vAlign w:val="center"/>
          </w:tcPr>
          <w:p w:rsidR="0013258B" w:rsidRPr="00F42B50" w:rsidRDefault="0013258B" w:rsidP="0013258B">
            <w:pPr>
              <w:jc w:val="center"/>
            </w:pPr>
            <w:r w:rsidRPr="00F42B50">
              <w:t>89</w:t>
            </w:r>
          </w:p>
        </w:tc>
        <w:tc>
          <w:tcPr>
            <w:tcW w:w="240" w:type="pct"/>
            <w:vAlign w:val="center"/>
          </w:tcPr>
          <w:p w:rsidR="0013258B" w:rsidRPr="00F42B50" w:rsidRDefault="0013258B" w:rsidP="0013258B">
            <w:pPr>
              <w:jc w:val="center"/>
              <w:rPr>
                <w:b/>
              </w:rPr>
            </w:pPr>
            <w:r w:rsidRPr="00F42B50">
              <w:rPr>
                <w:b/>
              </w:rPr>
              <w:t>103</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103</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4</w:t>
            </w:r>
          </w:p>
        </w:tc>
        <w:tc>
          <w:tcPr>
            <w:tcW w:w="1198" w:type="pct"/>
            <w:vAlign w:val="center"/>
          </w:tcPr>
          <w:p w:rsidR="0013258B" w:rsidRPr="00F42B50" w:rsidRDefault="0013258B" w:rsidP="0013258B">
            <w:r w:rsidRPr="00F42B50">
              <w:t>от ТК2 до Гаража</w:t>
            </w:r>
          </w:p>
        </w:tc>
        <w:tc>
          <w:tcPr>
            <w:tcW w:w="191" w:type="pct"/>
            <w:vAlign w:val="center"/>
          </w:tcPr>
          <w:p w:rsidR="0013258B" w:rsidRPr="00F42B50" w:rsidRDefault="0013258B" w:rsidP="0013258B">
            <w:pPr>
              <w:jc w:val="center"/>
            </w:pPr>
            <w:r w:rsidRPr="00F42B50">
              <w:t>32</w:t>
            </w:r>
          </w:p>
        </w:tc>
        <w:tc>
          <w:tcPr>
            <w:tcW w:w="240" w:type="pct"/>
            <w:vAlign w:val="center"/>
          </w:tcPr>
          <w:p w:rsidR="0013258B" w:rsidRPr="00F42B50" w:rsidRDefault="0013258B" w:rsidP="0013258B">
            <w:pPr>
              <w:jc w:val="center"/>
              <w:rPr>
                <w:b/>
              </w:rPr>
            </w:pPr>
            <w:r w:rsidRPr="00F42B50">
              <w:rPr>
                <w:b/>
              </w:rPr>
              <w:t>50</w:t>
            </w:r>
          </w:p>
        </w:tc>
        <w:tc>
          <w:tcPr>
            <w:tcW w:w="193" w:type="pct"/>
            <w:shd w:val="clear" w:color="auto" w:fill="auto"/>
            <w:vAlign w:val="center"/>
          </w:tcPr>
          <w:p w:rsidR="0013258B" w:rsidRPr="00F42B50" w:rsidRDefault="0013258B" w:rsidP="0013258B">
            <w:pPr>
              <w:jc w:val="center"/>
            </w:pPr>
            <w:r w:rsidRPr="00F42B50">
              <w:t>2</w:t>
            </w:r>
          </w:p>
        </w:tc>
        <w:tc>
          <w:tcPr>
            <w:tcW w:w="191" w:type="pct"/>
            <w:shd w:val="clear" w:color="auto" w:fill="auto"/>
            <w:vAlign w:val="center"/>
          </w:tcPr>
          <w:p w:rsidR="0013258B" w:rsidRPr="00F42B50" w:rsidRDefault="0013258B" w:rsidP="0013258B">
            <w:pPr>
              <w:jc w:val="center"/>
            </w:pPr>
            <w:r w:rsidRPr="00F42B50">
              <w:t>32</w:t>
            </w:r>
          </w:p>
        </w:tc>
        <w:tc>
          <w:tcPr>
            <w:tcW w:w="240" w:type="pct"/>
            <w:shd w:val="clear" w:color="auto" w:fill="auto"/>
            <w:noWrap/>
            <w:vAlign w:val="center"/>
          </w:tcPr>
          <w:p w:rsidR="0013258B" w:rsidRPr="00F42B50" w:rsidRDefault="0013258B" w:rsidP="0013258B">
            <w:pPr>
              <w:jc w:val="center"/>
              <w:rPr>
                <w:b/>
              </w:rPr>
            </w:pPr>
            <w:r w:rsidRPr="00F42B50">
              <w:rPr>
                <w:b/>
              </w:rPr>
              <w:t>50</w:t>
            </w:r>
          </w:p>
        </w:tc>
        <w:tc>
          <w:tcPr>
            <w:tcW w:w="195" w:type="pct"/>
            <w:vAlign w:val="center"/>
          </w:tcPr>
          <w:p w:rsidR="0013258B" w:rsidRPr="00F42B50" w:rsidRDefault="0013258B" w:rsidP="0013258B">
            <w:pPr>
              <w:jc w:val="center"/>
            </w:pPr>
            <w:r w:rsidRPr="00F42B50">
              <w:t>2</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5</w:t>
            </w:r>
          </w:p>
        </w:tc>
        <w:tc>
          <w:tcPr>
            <w:tcW w:w="1198" w:type="pct"/>
            <w:vAlign w:val="center"/>
          </w:tcPr>
          <w:p w:rsidR="0013258B" w:rsidRPr="00F42B50" w:rsidRDefault="0013258B" w:rsidP="0013258B">
            <w:r w:rsidRPr="00F42B50">
              <w:t>от ТК2 до Больницы</w:t>
            </w:r>
          </w:p>
        </w:tc>
        <w:tc>
          <w:tcPr>
            <w:tcW w:w="191" w:type="pct"/>
            <w:vAlign w:val="center"/>
          </w:tcPr>
          <w:p w:rsidR="0013258B" w:rsidRPr="00F42B50" w:rsidRDefault="0013258B" w:rsidP="0013258B">
            <w:pPr>
              <w:jc w:val="center"/>
            </w:pPr>
            <w:r w:rsidRPr="00F42B50">
              <w:t>32</w:t>
            </w:r>
          </w:p>
        </w:tc>
        <w:tc>
          <w:tcPr>
            <w:tcW w:w="240" w:type="pct"/>
            <w:vAlign w:val="center"/>
          </w:tcPr>
          <w:p w:rsidR="0013258B" w:rsidRPr="00F42B50" w:rsidRDefault="0013258B" w:rsidP="0013258B">
            <w:pPr>
              <w:jc w:val="center"/>
              <w:rPr>
                <w:b/>
              </w:rPr>
            </w:pPr>
            <w:r w:rsidRPr="00F42B50">
              <w:rPr>
                <w:b/>
              </w:rPr>
              <w:t>8</w:t>
            </w:r>
          </w:p>
        </w:tc>
        <w:tc>
          <w:tcPr>
            <w:tcW w:w="193" w:type="pct"/>
            <w:shd w:val="clear" w:color="auto" w:fill="auto"/>
            <w:vAlign w:val="center"/>
          </w:tcPr>
          <w:p w:rsidR="0013258B" w:rsidRPr="00F42B50" w:rsidRDefault="0013258B" w:rsidP="0013258B">
            <w:pPr>
              <w:jc w:val="center"/>
            </w:pPr>
            <w:r w:rsidRPr="00F42B50">
              <w:t>2</w:t>
            </w:r>
          </w:p>
        </w:tc>
        <w:tc>
          <w:tcPr>
            <w:tcW w:w="191" w:type="pct"/>
            <w:shd w:val="clear" w:color="auto" w:fill="auto"/>
            <w:vAlign w:val="center"/>
          </w:tcPr>
          <w:p w:rsidR="0013258B" w:rsidRPr="00F42B50" w:rsidRDefault="0013258B" w:rsidP="0013258B">
            <w:pPr>
              <w:jc w:val="center"/>
            </w:pPr>
            <w:r w:rsidRPr="00F42B50">
              <w:t>32</w:t>
            </w:r>
          </w:p>
        </w:tc>
        <w:tc>
          <w:tcPr>
            <w:tcW w:w="240" w:type="pct"/>
            <w:shd w:val="clear" w:color="auto" w:fill="auto"/>
            <w:noWrap/>
            <w:vAlign w:val="center"/>
          </w:tcPr>
          <w:p w:rsidR="0013258B" w:rsidRPr="00F42B50" w:rsidRDefault="0013258B" w:rsidP="0013258B">
            <w:pPr>
              <w:jc w:val="center"/>
              <w:rPr>
                <w:b/>
              </w:rPr>
            </w:pPr>
            <w:r w:rsidRPr="00F42B50">
              <w:rPr>
                <w:b/>
              </w:rPr>
              <w:t>8</w:t>
            </w:r>
          </w:p>
        </w:tc>
        <w:tc>
          <w:tcPr>
            <w:tcW w:w="195" w:type="pct"/>
            <w:vAlign w:val="center"/>
          </w:tcPr>
          <w:p w:rsidR="0013258B" w:rsidRPr="00F42B50" w:rsidRDefault="0013258B" w:rsidP="0013258B">
            <w:pPr>
              <w:jc w:val="center"/>
            </w:pPr>
            <w:r w:rsidRPr="00F42B50">
              <w:t>2</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6</w:t>
            </w:r>
          </w:p>
        </w:tc>
        <w:tc>
          <w:tcPr>
            <w:tcW w:w="1198" w:type="pct"/>
            <w:vAlign w:val="center"/>
          </w:tcPr>
          <w:p w:rsidR="0013258B" w:rsidRPr="00F42B50" w:rsidRDefault="0013258B" w:rsidP="0013258B">
            <w:r w:rsidRPr="00F42B50">
              <w:t>от ТК1 до детской консультации</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5</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5</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7</w:t>
            </w:r>
          </w:p>
        </w:tc>
        <w:tc>
          <w:tcPr>
            <w:tcW w:w="1198" w:type="pct"/>
            <w:vAlign w:val="center"/>
          </w:tcPr>
          <w:p w:rsidR="0013258B" w:rsidRPr="00F42B50" w:rsidRDefault="0013258B" w:rsidP="0013258B">
            <w:r w:rsidRPr="00F42B50">
              <w:t>от ТК0 до Магазина</w:t>
            </w:r>
          </w:p>
        </w:tc>
        <w:tc>
          <w:tcPr>
            <w:tcW w:w="191" w:type="pct"/>
            <w:vAlign w:val="center"/>
          </w:tcPr>
          <w:p w:rsidR="0013258B" w:rsidRPr="00F42B50" w:rsidRDefault="0013258B" w:rsidP="0013258B">
            <w:pPr>
              <w:jc w:val="center"/>
            </w:pPr>
            <w:r w:rsidRPr="00F42B50">
              <w:t>32</w:t>
            </w:r>
          </w:p>
        </w:tc>
        <w:tc>
          <w:tcPr>
            <w:tcW w:w="240" w:type="pct"/>
            <w:vAlign w:val="center"/>
          </w:tcPr>
          <w:p w:rsidR="0013258B" w:rsidRPr="00F42B50" w:rsidRDefault="0013258B" w:rsidP="0013258B">
            <w:pPr>
              <w:jc w:val="center"/>
              <w:rPr>
                <w:b/>
              </w:rPr>
            </w:pPr>
            <w:r w:rsidRPr="00F42B50">
              <w:rPr>
                <w:b/>
              </w:rPr>
              <w:t>45,5</w:t>
            </w:r>
          </w:p>
        </w:tc>
        <w:tc>
          <w:tcPr>
            <w:tcW w:w="193" w:type="pct"/>
            <w:shd w:val="clear" w:color="auto" w:fill="auto"/>
            <w:vAlign w:val="center"/>
          </w:tcPr>
          <w:p w:rsidR="0013258B" w:rsidRPr="00F42B50" w:rsidRDefault="0013258B" w:rsidP="0013258B">
            <w:pPr>
              <w:jc w:val="center"/>
            </w:pPr>
            <w:r w:rsidRPr="00F42B50">
              <w:t>2</w:t>
            </w:r>
          </w:p>
        </w:tc>
        <w:tc>
          <w:tcPr>
            <w:tcW w:w="191" w:type="pct"/>
            <w:shd w:val="clear" w:color="auto" w:fill="auto"/>
            <w:vAlign w:val="center"/>
          </w:tcPr>
          <w:p w:rsidR="0013258B" w:rsidRPr="00F42B50" w:rsidRDefault="0013258B" w:rsidP="0013258B">
            <w:pPr>
              <w:jc w:val="center"/>
            </w:pPr>
            <w:r w:rsidRPr="00F42B50">
              <w:t>32</w:t>
            </w:r>
          </w:p>
        </w:tc>
        <w:tc>
          <w:tcPr>
            <w:tcW w:w="240" w:type="pct"/>
            <w:shd w:val="clear" w:color="auto" w:fill="auto"/>
            <w:noWrap/>
            <w:vAlign w:val="center"/>
          </w:tcPr>
          <w:p w:rsidR="0013258B" w:rsidRPr="00F42B50" w:rsidRDefault="0013258B" w:rsidP="0013258B">
            <w:pPr>
              <w:jc w:val="center"/>
              <w:rPr>
                <w:b/>
              </w:rPr>
            </w:pPr>
            <w:r w:rsidRPr="00F42B50">
              <w:rPr>
                <w:b/>
              </w:rPr>
              <w:t>45,5</w:t>
            </w:r>
          </w:p>
        </w:tc>
        <w:tc>
          <w:tcPr>
            <w:tcW w:w="195" w:type="pct"/>
            <w:vAlign w:val="center"/>
          </w:tcPr>
          <w:p w:rsidR="0013258B" w:rsidRPr="00F42B50" w:rsidRDefault="0013258B" w:rsidP="0013258B">
            <w:pPr>
              <w:jc w:val="center"/>
            </w:pPr>
            <w:r w:rsidRPr="00F42B50">
              <w:t>2</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8</w:t>
            </w:r>
          </w:p>
        </w:tc>
        <w:tc>
          <w:tcPr>
            <w:tcW w:w="1198" w:type="pct"/>
            <w:vAlign w:val="center"/>
          </w:tcPr>
          <w:p w:rsidR="0013258B" w:rsidRPr="00F42B50" w:rsidRDefault="0013258B" w:rsidP="0013258B">
            <w:r w:rsidRPr="00F42B50">
              <w:t>от разветвления Ду300 в Ду200 до разветвления на дома ул. Центральная №1, №2</w:t>
            </w:r>
          </w:p>
        </w:tc>
        <w:tc>
          <w:tcPr>
            <w:tcW w:w="191" w:type="pct"/>
            <w:vAlign w:val="center"/>
          </w:tcPr>
          <w:p w:rsidR="0013258B" w:rsidRPr="00F42B50" w:rsidRDefault="0013258B" w:rsidP="0013258B">
            <w:pPr>
              <w:jc w:val="center"/>
            </w:pPr>
            <w:r w:rsidRPr="00F42B50">
              <w:t>219</w:t>
            </w:r>
          </w:p>
        </w:tc>
        <w:tc>
          <w:tcPr>
            <w:tcW w:w="240" w:type="pct"/>
            <w:vAlign w:val="center"/>
          </w:tcPr>
          <w:p w:rsidR="0013258B" w:rsidRPr="00F42B50" w:rsidRDefault="0013258B" w:rsidP="0013258B">
            <w:pPr>
              <w:jc w:val="center"/>
              <w:rPr>
                <w:b/>
              </w:rPr>
            </w:pPr>
            <w:r w:rsidRPr="00F42B50">
              <w:rPr>
                <w:b/>
              </w:rPr>
              <w:t>64,5</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219</w:t>
            </w:r>
          </w:p>
        </w:tc>
        <w:tc>
          <w:tcPr>
            <w:tcW w:w="240" w:type="pct"/>
            <w:shd w:val="clear" w:color="auto" w:fill="auto"/>
            <w:noWrap/>
            <w:vAlign w:val="center"/>
          </w:tcPr>
          <w:p w:rsidR="0013258B" w:rsidRPr="00F42B50" w:rsidRDefault="0013258B" w:rsidP="0013258B">
            <w:pPr>
              <w:jc w:val="center"/>
              <w:rPr>
                <w:b/>
              </w:rPr>
            </w:pPr>
            <w:r w:rsidRPr="00F42B50">
              <w:rPr>
                <w:b/>
              </w:rPr>
              <w:t>64,5</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9</w:t>
            </w:r>
          </w:p>
        </w:tc>
        <w:tc>
          <w:tcPr>
            <w:tcW w:w="1198" w:type="pct"/>
            <w:vAlign w:val="center"/>
          </w:tcPr>
          <w:p w:rsidR="0013258B" w:rsidRPr="00F42B50" w:rsidRDefault="0013258B" w:rsidP="0013258B">
            <w:r w:rsidRPr="00F42B50">
              <w:t>от разветвления на дома ул. Центральная №1, №2 до ж.д. №1</w:t>
            </w:r>
          </w:p>
        </w:tc>
        <w:tc>
          <w:tcPr>
            <w:tcW w:w="191" w:type="pct"/>
            <w:vAlign w:val="center"/>
          </w:tcPr>
          <w:p w:rsidR="0013258B" w:rsidRPr="00F42B50" w:rsidRDefault="0013258B" w:rsidP="0013258B">
            <w:pPr>
              <w:jc w:val="center"/>
            </w:pPr>
            <w:r w:rsidRPr="00F42B50">
              <w:t>89</w:t>
            </w:r>
          </w:p>
        </w:tc>
        <w:tc>
          <w:tcPr>
            <w:tcW w:w="240" w:type="pct"/>
            <w:vAlign w:val="center"/>
          </w:tcPr>
          <w:p w:rsidR="0013258B" w:rsidRPr="00F42B50" w:rsidRDefault="0013258B" w:rsidP="0013258B">
            <w:pPr>
              <w:jc w:val="center"/>
              <w:rPr>
                <w:b/>
              </w:rPr>
            </w:pPr>
            <w:r w:rsidRPr="00F42B50">
              <w:rPr>
                <w:b/>
              </w:rPr>
              <w:t>95</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95</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11</w:t>
            </w:r>
          </w:p>
        </w:tc>
        <w:tc>
          <w:tcPr>
            <w:tcW w:w="1198" w:type="pct"/>
            <w:vAlign w:val="center"/>
          </w:tcPr>
          <w:p w:rsidR="0013258B" w:rsidRPr="00F42B50" w:rsidRDefault="0013258B" w:rsidP="0013258B">
            <w:r w:rsidRPr="00F42B50">
              <w:t xml:space="preserve">от разветвления на дома ул. Центральная №1, №2 до дома 2 (ул. </w:t>
            </w:r>
            <w:r w:rsidRPr="00F42B50">
              <w:lastRenderedPageBreak/>
              <w:t>Центральная)</w:t>
            </w:r>
          </w:p>
        </w:tc>
        <w:tc>
          <w:tcPr>
            <w:tcW w:w="191" w:type="pct"/>
            <w:vAlign w:val="center"/>
          </w:tcPr>
          <w:p w:rsidR="0013258B" w:rsidRPr="00F42B50" w:rsidRDefault="0013258B" w:rsidP="0013258B">
            <w:pPr>
              <w:jc w:val="center"/>
            </w:pPr>
            <w:r w:rsidRPr="00F42B50">
              <w:lastRenderedPageBreak/>
              <w:t>89</w:t>
            </w:r>
          </w:p>
        </w:tc>
        <w:tc>
          <w:tcPr>
            <w:tcW w:w="240" w:type="pct"/>
            <w:vAlign w:val="center"/>
          </w:tcPr>
          <w:p w:rsidR="0013258B" w:rsidRPr="00F42B50" w:rsidRDefault="0013258B" w:rsidP="0013258B">
            <w:pPr>
              <w:jc w:val="center"/>
              <w:rPr>
                <w:b/>
              </w:rPr>
            </w:pPr>
            <w:r w:rsidRPr="00F42B50">
              <w:rPr>
                <w:b/>
              </w:rPr>
              <w:t>24</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24</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lastRenderedPageBreak/>
              <w:t>12</w:t>
            </w:r>
          </w:p>
        </w:tc>
        <w:tc>
          <w:tcPr>
            <w:tcW w:w="1198" w:type="pct"/>
            <w:vAlign w:val="center"/>
          </w:tcPr>
          <w:p w:rsidR="0013258B" w:rsidRPr="00F42B50" w:rsidRDefault="0013258B" w:rsidP="0013258B">
            <w:r w:rsidRPr="00F42B50">
              <w:t>от врезки на дом 2А (ул. Центральная) до дома 2А</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5</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5</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14</w:t>
            </w:r>
          </w:p>
        </w:tc>
        <w:tc>
          <w:tcPr>
            <w:tcW w:w="1198" w:type="pct"/>
            <w:vAlign w:val="center"/>
          </w:tcPr>
          <w:p w:rsidR="0013258B" w:rsidRPr="00F42B50" w:rsidRDefault="0013258B" w:rsidP="0013258B">
            <w:r w:rsidRPr="00F42B50">
              <w:t>от котельной до разветвления на магазин «Пятерочка» до ж.д. по ул. Свободы</w:t>
            </w:r>
          </w:p>
        </w:tc>
        <w:tc>
          <w:tcPr>
            <w:tcW w:w="191" w:type="pct"/>
            <w:vAlign w:val="center"/>
          </w:tcPr>
          <w:p w:rsidR="0013258B" w:rsidRPr="00F42B50" w:rsidRDefault="0013258B" w:rsidP="0013258B">
            <w:pPr>
              <w:jc w:val="center"/>
            </w:pPr>
            <w:r w:rsidRPr="00F42B50">
              <w:t>219</w:t>
            </w:r>
          </w:p>
        </w:tc>
        <w:tc>
          <w:tcPr>
            <w:tcW w:w="240" w:type="pct"/>
            <w:vAlign w:val="center"/>
          </w:tcPr>
          <w:p w:rsidR="0013258B" w:rsidRPr="00F42B50" w:rsidRDefault="0013258B" w:rsidP="0013258B">
            <w:pPr>
              <w:jc w:val="center"/>
              <w:rPr>
                <w:b/>
              </w:rPr>
            </w:pPr>
            <w:r w:rsidRPr="00F42B50">
              <w:rPr>
                <w:b/>
              </w:rPr>
              <w:t>472</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219</w:t>
            </w:r>
          </w:p>
        </w:tc>
        <w:tc>
          <w:tcPr>
            <w:tcW w:w="240" w:type="pct"/>
            <w:shd w:val="clear" w:color="auto" w:fill="auto"/>
            <w:noWrap/>
            <w:vAlign w:val="center"/>
          </w:tcPr>
          <w:p w:rsidR="0013258B" w:rsidRPr="00F42B50" w:rsidRDefault="0013258B" w:rsidP="0013258B">
            <w:pPr>
              <w:jc w:val="center"/>
              <w:rPr>
                <w:b/>
              </w:rPr>
            </w:pPr>
            <w:r w:rsidRPr="00F42B50">
              <w:rPr>
                <w:b/>
              </w:rPr>
              <w:t>372</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разветвления на магазин «Пятерочка» до ж.д. по ул. Свободы до врезки на ж.д. по ул. Свободы</w:t>
            </w:r>
          </w:p>
        </w:tc>
        <w:tc>
          <w:tcPr>
            <w:tcW w:w="191" w:type="pct"/>
            <w:vAlign w:val="center"/>
          </w:tcPr>
          <w:p w:rsidR="0013258B" w:rsidRPr="00F42B50" w:rsidRDefault="0013258B" w:rsidP="0013258B">
            <w:pPr>
              <w:jc w:val="center"/>
            </w:pPr>
            <w:r w:rsidRPr="00F42B50">
              <w:t>219</w:t>
            </w:r>
          </w:p>
        </w:tc>
        <w:tc>
          <w:tcPr>
            <w:tcW w:w="240" w:type="pct"/>
            <w:vAlign w:val="center"/>
          </w:tcPr>
          <w:p w:rsidR="0013258B" w:rsidRPr="00F42B50" w:rsidRDefault="0013258B" w:rsidP="0013258B">
            <w:pPr>
              <w:jc w:val="center"/>
              <w:rPr>
                <w:b/>
              </w:rPr>
            </w:pPr>
            <w:r w:rsidRPr="00F42B50">
              <w:rPr>
                <w:b/>
              </w:rPr>
              <w:t>112</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219</w:t>
            </w:r>
          </w:p>
        </w:tc>
        <w:tc>
          <w:tcPr>
            <w:tcW w:w="240" w:type="pct"/>
            <w:shd w:val="clear" w:color="auto" w:fill="auto"/>
            <w:noWrap/>
            <w:vAlign w:val="center"/>
          </w:tcPr>
          <w:p w:rsidR="0013258B" w:rsidRPr="00F42B50" w:rsidRDefault="0013258B" w:rsidP="0013258B">
            <w:pPr>
              <w:jc w:val="center"/>
              <w:rPr>
                <w:b/>
              </w:rPr>
            </w:pPr>
            <w:r w:rsidRPr="00F42B50">
              <w:rPr>
                <w:b/>
              </w:rPr>
              <w:t>112</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15</w:t>
            </w:r>
          </w:p>
        </w:tc>
        <w:tc>
          <w:tcPr>
            <w:tcW w:w="1198" w:type="pct"/>
            <w:vAlign w:val="center"/>
          </w:tcPr>
          <w:p w:rsidR="0013258B" w:rsidRPr="00F42B50" w:rsidRDefault="0013258B" w:rsidP="0013258B">
            <w:r w:rsidRPr="00F42B50">
              <w:t>от врезки на ж.д. по ул. Свободы до ж.д. ул. Свободы</w:t>
            </w:r>
          </w:p>
        </w:tc>
        <w:tc>
          <w:tcPr>
            <w:tcW w:w="191" w:type="pct"/>
            <w:vAlign w:val="center"/>
          </w:tcPr>
          <w:p w:rsidR="0013258B" w:rsidRPr="00F42B50" w:rsidRDefault="0013258B" w:rsidP="0013258B">
            <w:pPr>
              <w:jc w:val="center"/>
            </w:pPr>
            <w:r w:rsidRPr="00F42B50">
              <w:t>89</w:t>
            </w:r>
          </w:p>
        </w:tc>
        <w:tc>
          <w:tcPr>
            <w:tcW w:w="240" w:type="pct"/>
            <w:vAlign w:val="center"/>
          </w:tcPr>
          <w:p w:rsidR="0013258B" w:rsidRPr="00F42B50" w:rsidRDefault="0013258B" w:rsidP="0013258B">
            <w:pPr>
              <w:jc w:val="center"/>
              <w:rPr>
                <w:b/>
              </w:rPr>
            </w:pPr>
            <w:r w:rsidRPr="00F42B50">
              <w:rPr>
                <w:b/>
              </w:rPr>
              <w:t>23</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23</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16</w:t>
            </w:r>
          </w:p>
        </w:tc>
        <w:tc>
          <w:tcPr>
            <w:tcW w:w="1198" w:type="pct"/>
            <w:vAlign w:val="center"/>
          </w:tcPr>
          <w:p w:rsidR="0013258B" w:rsidRPr="00F42B50" w:rsidRDefault="0013258B" w:rsidP="0013258B">
            <w:r w:rsidRPr="00F42B50">
              <w:t>от разветвления на магазин «Пятерочка» до ж.д. по ул. Свободы до врезки Ду80 в Ду100</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205</w:t>
            </w:r>
          </w:p>
        </w:tc>
        <w:tc>
          <w:tcPr>
            <w:tcW w:w="193" w:type="pct"/>
            <w:shd w:val="clear" w:color="auto" w:fill="auto"/>
            <w:vAlign w:val="center"/>
          </w:tcPr>
          <w:p w:rsidR="0013258B" w:rsidRPr="00F42B50" w:rsidRDefault="0013258B" w:rsidP="0013258B">
            <w:pPr>
              <w:jc w:val="center"/>
            </w:pPr>
            <w:r w:rsidRPr="00F42B50">
              <w:t>3,5</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105</w:t>
            </w:r>
          </w:p>
        </w:tc>
        <w:tc>
          <w:tcPr>
            <w:tcW w:w="195" w:type="pct"/>
            <w:vAlign w:val="center"/>
          </w:tcPr>
          <w:p w:rsidR="0013258B" w:rsidRPr="00F42B50" w:rsidRDefault="0013258B" w:rsidP="0013258B">
            <w:pPr>
              <w:jc w:val="center"/>
            </w:pPr>
            <w:r w:rsidRPr="00F42B50">
              <w:t>3,5</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17</w:t>
            </w:r>
          </w:p>
        </w:tc>
        <w:tc>
          <w:tcPr>
            <w:tcW w:w="1198" w:type="pct"/>
            <w:vAlign w:val="center"/>
          </w:tcPr>
          <w:p w:rsidR="0013258B" w:rsidRPr="00F42B50" w:rsidRDefault="0013258B" w:rsidP="0013258B">
            <w:r w:rsidRPr="00F42B50">
              <w:t>от врезки Ду80 в Ду100 до магазина «Пятерочка»</w:t>
            </w:r>
          </w:p>
        </w:tc>
        <w:tc>
          <w:tcPr>
            <w:tcW w:w="191" w:type="pct"/>
            <w:vAlign w:val="center"/>
          </w:tcPr>
          <w:p w:rsidR="0013258B" w:rsidRPr="00F42B50" w:rsidRDefault="0013258B" w:rsidP="0013258B">
            <w:pPr>
              <w:jc w:val="center"/>
            </w:pPr>
            <w:r w:rsidRPr="00F42B50">
              <w:t>89</w:t>
            </w:r>
          </w:p>
        </w:tc>
        <w:tc>
          <w:tcPr>
            <w:tcW w:w="240" w:type="pct"/>
            <w:vAlign w:val="center"/>
          </w:tcPr>
          <w:p w:rsidR="0013258B" w:rsidRPr="00F42B50" w:rsidRDefault="0013258B" w:rsidP="0013258B">
            <w:pPr>
              <w:jc w:val="center"/>
              <w:rPr>
                <w:b/>
              </w:rPr>
            </w:pPr>
            <w:r w:rsidRPr="00F42B50">
              <w:rPr>
                <w:b/>
              </w:rPr>
              <w:t>315</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215</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19</w:t>
            </w:r>
          </w:p>
        </w:tc>
        <w:tc>
          <w:tcPr>
            <w:tcW w:w="1198" w:type="pct"/>
            <w:vAlign w:val="center"/>
          </w:tcPr>
          <w:p w:rsidR="0013258B" w:rsidRPr="00F42B50" w:rsidRDefault="0013258B" w:rsidP="0013258B">
            <w:r w:rsidRPr="00F42B50">
              <w:t>от Ду100 до Ду65</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144</w:t>
            </w:r>
          </w:p>
        </w:tc>
        <w:tc>
          <w:tcPr>
            <w:tcW w:w="193" w:type="pct"/>
            <w:shd w:val="clear" w:color="auto" w:fill="auto"/>
            <w:vAlign w:val="center"/>
          </w:tcPr>
          <w:p w:rsidR="0013258B" w:rsidRPr="00F42B50" w:rsidRDefault="0013258B" w:rsidP="0013258B">
            <w:pPr>
              <w:jc w:val="center"/>
            </w:pPr>
            <w:r w:rsidRPr="00F42B50">
              <w:t>3,5</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144</w:t>
            </w:r>
          </w:p>
        </w:tc>
        <w:tc>
          <w:tcPr>
            <w:tcW w:w="195" w:type="pct"/>
            <w:vAlign w:val="center"/>
          </w:tcPr>
          <w:p w:rsidR="0013258B" w:rsidRPr="00F42B50" w:rsidRDefault="0013258B" w:rsidP="0013258B">
            <w:pPr>
              <w:jc w:val="center"/>
            </w:pPr>
            <w:r w:rsidRPr="00F42B50">
              <w:t>3,5</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20</w:t>
            </w:r>
          </w:p>
        </w:tc>
        <w:tc>
          <w:tcPr>
            <w:tcW w:w="1198" w:type="pct"/>
            <w:vAlign w:val="center"/>
          </w:tcPr>
          <w:p w:rsidR="0013258B" w:rsidRPr="00F42B50" w:rsidRDefault="0013258B" w:rsidP="0013258B">
            <w:r w:rsidRPr="00F42B50">
              <w:t>от врезки на ж.д. 11А, 9А до дома 9А</w:t>
            </w:r>
          </w:p>
        </w:tc>
        <w:tc>
          <w:tcPr>
            <w:tcW w:w="191" w:type="pct"/>
            <w:vAlign w:val="center"/>
          </w:tcPr>
          <w:p w:rsidR="0013258B" w:rsidRPr="00F42B50" w:rsidRDefault="0013258B" w:rsidP="0013258B">
            <w:pPr>
              <w:jc w:val="center"/>
            </w:pPr>
            <w:r w:rsidRPr="00F42B50">
              <w:t>76</w:t>
            </w:r>
          </w:p>
        </w:tc>
        <w:tc>
          <w:tcPr>
            <w:tcW w:w="240" w:type="pct"/>
            <w:vAlign w:val="center"/>
          </w:tcPr>
          <w:p w:rsidR="0013258B" w:rsidRPr="00F42B50" w:rsidRDefault="0013258B" w:rsidP="0013258B">
            <w:pPr>
              <w:jc w:val="center"/>
              <w:rPr>
                <w:b/>
              </w:rPr>
            </w:pPr>
            <w:r w:rsidRPr="00F42B50">
              <w:rPr>
                <w:b/>
              </w:rPr>
              <w:t>4</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76</w:t>
            </w:r>
          </w:p>
        </w:tc>
        <w:tc>
          <w:tcPr>
            <w:tcW w:w="240" w:type="pct"/>
            <w:shd w:val="clear" w:color="auto" w:fill="auto"/>
            <w:noWrap/>
            <w:vAlign w:val="center"/>
          </w:tcPr>
          <w:p w:rsidR="0013258B" w:rsidRPr="00F42B50" w:rsidRDefault="0013258B" w:rsidP="0013258B">
            <w:pPr>
              <w:jc w:val="center"/>
              <w:rPr>
                <w:b/>
              </w:rPr>
            </w:pPr>
            <w:r w:rsidRPr="00F42B50">
              <w:rPr>
                <w:b/>
              </w:rPr>
              <w:t>4</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21</w:t>
            </w:r>
          </w:p>
        </w:tc>
        <w:tc>
          <w:tcPr>
            <w:tcW w:w="1198" w:type="pct"/>
            <w:vAlign w:val="center"/>
          </w:tcPr>
          <w:p w:rsidR="0013258B" w:rsidRPr="00F42B50" w:rsidRDefault="0013258B" w:rsidP="0013258B">
            <w:r w:rsidRPr="00F42B50">
              <w:t>от врезки на ж.д. 11А, 9А до ж.д. 11А</w:t>
            </w:r>
          </w:p>
        </w:tc>
        <w:tc>
          <w:tcPr>
            <w:tcW w:w="191" w:type="pct"/>
            <w:vAlign w:val="center"/>
          </w:tcPr>
          <w:p w:rsidR="0013258B" w:rsidRPr="00F42B50" w:rsidRDefault="0013258B" w:rsidP="0013258B">
            <w:pPr>
              <w:jc w:val="center"/>
            </w:pPr>
            <w:r w:rsidRPr="00F42B50">
              <w:t>76</w:t>
            </w:r>
          </w:p>
        </w:tc>
        <w:tc>
          <w:tcPr>
            <w:tcW w:w="240" w:type="pct"/>
            <w:vAlign w:val="center"/>
          </w:tcPr>
          <w:p w:rsidR="0013258B" w:rsidRPr="00F42B50" w:rsidRDefault="0013258B" w:rsidP="0013258B">
            <w:pPr>
              <w:jc w:val="center"/>
              <w:rPr>
                <w:b/>
              </w:rPr>
            </w:pPr>
            <w:r w:rsidRPr="00F42B50">
              <w:rPr>
                <w:b/>
              </w:rPr>
              <w:t>30</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76</w:t>
            </w:r>
          </w:p>
        </w:tc>
        <w:tc>
          <w:tcPr>
            <w:tcW w:w="240" w:type="pct"/>
            <w:shd w:val="clear" w:color="auto" w:fill="auto"/>
            <w:noWrap/>
            <w:vAlign w:val="center"/>
          </w:tcPr>
          <w:p w:rsidR="0013258B" w:rsidRPr="00F42B50" w:rsidRDefault="0013258B" w:rsidP="0013258B">
            <w:pPr>
              <w:jc w:val="center"/>
              <w:rPr>
                <w:b/>
              </w:rPr>
            </w:pPr>
            <w:r w:rsidRPr="00F42B50">
              <w:rPr>
                <w:b/>
              </w:rPr>
              <w:t>30</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2014</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22</w:t>
            </w:r>
          </w:p>
        </w:tc>
        <w:tc>
          <w:tcPr>
            <w:tcW w:w="1198" w:type="pct"/>
            <w:vAlign w:val="center"/>
          </w:tcPr>
          <w:p w:rsidR="0013258B" w:rsidRPr="00F42B50" w:rsidRDefault="0013258B" w:rsidP="0013258B">
            <w:r w:rsidRPr="00F42B50">
              <w:t>от врезки на детский сад до детского сада</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6</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6</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2014</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23</w:t>
            </w:r>
          </w:p>
        </w:tc>
        <w:tc>
          <w:tcPr>
            <w:tcW w:w="1198" w:type="pct"/>
            <w:vAlign w:val="center"/>
          </w:tcPr>
          <w:p w:rsidR="0013258B" w:rsidRPr="00F42B50" w:rsidRDefault="0013258B" w:rsidP="0013258B">
            <w:r w:rsidRPr="00F42B50">
              <w:t>от точки врезки на дом №7 до дома №7</w:t>
            </w:r>
          </w:p>
        </w:tc>
        <w:tc>
          <w:tcPr>
            <w:tcW w:w="191" w:type="pct"/>
            <w:vAlign w:val="center"/>
          </w:tcPr>
          <w:p w:rsidR="0013258B" w:rsidRPr="00F42B50" w:rsidRDefault="0013258B" w:rsidP="0013258B">
            <w:pPr>
              <w:jc w:val="center"/>
            </w:pPr>
            <w:r w:rsidRPr="00F42B50">
              <w:t>89</w:t>
            </w:r>
          </w:p>
        </w:tc>
        <w:tc>
          <w:tcPr>
            <w:tcW w:w="240" w:type="pct"/>
            <w:vAlign w:val="center"/>
          </w:tcPr>
          <w:p w:rsidR="0013258B" w:rsidRPr="00F42B50" w:rsidRDefault="0013258B" w:rsidP="0013258B">
            <w:pPr>
              <w:jc w:val="center"/>
              <w:rPr>
                <w:b/>
              </w:rPr>
            </w:pPr>
            <w:r w:rsidRPr="00F42B50">
              <w:rPr>
                <w:b/>
              </w:rPr>
              <w:t>17</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17</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lastRenderedPageBreak/>
              <w:t>24</w:t>
            </w:r>
          </w:p>
        </w:tc>
        <w:tc>
          <w:tcPr>
            <w:tcW w:w="1198" w:type="pct"/>
            <w:vAlign w:val="center"/>
          </w:tcPr>
          <w:p w:rsidR="0013258B" w:rsidRPr="00F42B50" w:rsidRDefault="0013258B" w:rsidP="0013258B">
            <w:r w:rsidRPr="00F42B50">
              <w:t>от точки врезки на дом №9 до дома №9</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7</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7</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26</w:t>
            </w:r>
          </w:p>
        </w:tc>
        <w:tc>
          <w:tcPr>
            <w:tcW w:w="1198" w:type="pct"/>
            <w:vAlign w:val="center"/>
          </w:tcPr>
          <w:p w:rsidR="0013258B" w:rsidRPr="00F42B50" w:rsidRDefault="0013258B" w:rsidP="0013258B">
            <w:r w:rsidRPr="00F42B50">
              <w:t>от врезки Ду100 в Ду250 до ТК3</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20</w:t>
            </w:r>
          </w:p>
        </w:tc>
        <w:tc>
          <w:tcPr>
            <w:tcW w:w="193" w:type="pct"/>
            <w:shd w:val="clear" w:color="auto" w:fill="auto"/>
            <w:vAlign w:val="center"/>
          </w:tcPr>
          <w:p w:rsidR="0013258B" w:rsidRPr="00F42B50" w:rsidRDefault="0013258B" w:rsidP="0013258B">
            <w:pPr>
              <w:jc w:val="center"/>
            </w:pPr>
            <w:r w:rsidRPr="00F42B50">
              <w:t>3,5</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20</w:t>
            </w:r>
          </w:p>
        </w:tc>
        <w:tc>
          <w:tcPr>
            <w:tcW w:w="195" w:type="pct"/>
            <w:vAlign w:val="center"/>
          </w:tcPr>
          <w:p w:rsidR="0013258B" w:rsidRPr="00F42B50" w:rsidRDefault="0013258B" w:rsidP="0013258B">
            <w:pPr>
              <w:jc w:val="center"/>
            </w:pPr>
            <w:r w:rsidRPr="00F42B50">
              <w:t>3,5</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229"/>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ТК9 до врезки в Ду250 по ул. Цетральная</w:t>
            </w:r>
          </w:p>
        </w:tc>
        <w:tc>
          <w:tcPr>
            <w:tcW w:w="191" w:type="pct"/>
            <w:vAlign w:val="center"/>
          </w:tcPr>
          <w:p w:rsidR="0013258B" w:rsidRPr="00F42B50" w:rsidRDefault="0013258B" w:rsidP="0013258B">
            <w:pPr>
              <w:jc w:val="center"/>
            </w:pPr>
            <w:r w:rsidRPr="00F42B50">
              <w:t>219</w:t>
            </w:r>
          </w:p>
        </w:tc>
        <w:tc>
          <w:tcPr>
            <w:tcW w:w="240" w:type="pct"/>
            <w:vAlign w:val="center"/>
          </w:tcPr>
          <w:p w:rsidR="0013258B" w:rsidRPr="00F42B50" w:rsidRDefault="0013258B" w:rsidP="0013258B">
            <w:pPr>
              <w:jc w:val="center"/>
              <w:rPr>
                <w:b/>
              </w:rPr>
            </w:pPr>
            <w:r w:rsidRPr="00F42B50">
              <w:rPr>
                <w:b/>
              </w:rPr>
              <w:t>137</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219</w:t>
            </w:r>
          </w:p>
        </w:tc>
        <w:tc>
          <w:tcPr>
            <w:tcW w:w="240" w:type="pct"/>
            <w:shd w:val="clear" w:color="auto" w:fill="auto"/>
            <w:noWrap/>
            <w:vAlign w:val="center"/>
          </w:tcPr>
          <w:p w:rsidR="0013258B" w:rsidRPr="00F42B50" w:rsidRDefault="0013258B" w:rsidP="0013258B">
            <w:pPr>
              <w:jc w:val="center"/>
              <w:rPr>
                <w:b/>
              </w:rPr>
            </w:pPr>
            <w:r w:rsidRPr="00F42B50">
              <w:rPr>
                <w:b/>
              </w:rPr>
              <w:t>137</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врезки в Ду300 в Ду250 до врезки Ду250 в Ду200 по ул. Центральная</w:t>
            </w:r>
          </w:p>
        </w:tc>
        <w:tc>
          <w:tcPr>
            <w:tcW w:w="191" w:type="pct"/>
            <w:vAlign w:val="center"/>
          </w:tcPr>
          <w:p w:rsidR="0013258B" w:rsidRPr="00F42B50" w:rsidRDefault="0013258B" w:rsidP="0013258B">
            <w:pPr>
              <w:jc w:val="center"/>
            </w:pPr>
            <w:r w:rsidRPr="00F42B50">
              <w:t>273</w:t>
            </w:r>
          </w:p>
        </w:tc>
        <w:tc>
          <w:tcPr>
            <w:tcW w:w="240" w:type="pct"/>
            <w:vAlign w:val="center"/>
          </w:tcPr>
          <w:p w:rsidR="0013258B" w:rsidRPr="00F42B50" w:rsidRDefault="0013258B" w:rsidP="0013258B">
            <w:pPr>
              <w:jc w:val="center"/>
              <w:rPr>
                <w:b/>
              </w:rPr>
            </w:pPr>
            <w:r w:rsidRPr="00F42B50">
              <w:rPr>
                <w:b/>
              </w:rPr>
              <w:t>52</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273</w:t>
            </w:r>
          </w:p>
        </w:tc>
        <w:tc>
          <w:tcPr>
            <w:tcW w:w="240" w:type="pct"/>
            <w:shd w:val="clear" w:color="auto" w:fill="auto"/>
            <w:noWrap/>
            <w:vAlign w:val="center"/>
          </w:tcPr>
          <w:p w:rsidR="0013258B" w:rsidRPr="00F42B50" w:rsidRDefault="0013258B" w:rsidP="0013258B">
            <w:pPr>
              <w:jc w:val="center"/>
              <w:rPr>
                <w:b/>
              </w:rPr>
            </w:pPr>
            <w:r w:rsidRPr="00F42B50">
              <w:rPr>
                <w:b/>
              </w:rPr>
              <w:t>52</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27</w:t>
            </w:r>
          </w:p>
        </w:tc>
        <w:tc>
          <w:tcPr>
            <w:tcW w:w="1198" w:type="pct"/>
            <w:vAlign w:val="center"/>
          </w:tcPr>
          <w:p w:rsidR="0013258B" w:rsidRPr="00F42B50" w:rsidRDefault="0013258B" w:rsidP="0013258B">
            <w:r w:rsidRPr="00F42B50">
              <w:t>от точки врезки на ж.д. №14, 12, 16 до ж.д. №16</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120</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120</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врезки на магистральном трубопроводе на ж.д. №15 до ТК3</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20</w:t>
            </w:r>
          </w:p>
        </w:tc>
        <w:tc>
          <w:tcPr>
            <w:tcW w:w="193" w:type="pct"/>
            <w:shd w:val="clear" w:color="auto" w:fill="auto"/>
            <w:vAlign w:val="center"/>
          </w:tcPr>
          <w:p w:rsidR="0013258B" w:rsidRPr="00F42B50" w:rsidRDefault="0013258B" w:rsidP="0013258B">
            <w:pPr>
              <w:jc w:val="center"/>
            </w:pPr>
            <w:r w:rsidRPr="00F42B50">
              <w:t>3,5</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20</w:t>
            </w:r>
          </w:p>
        </w:tc>
        <w:tc>
          <w:tcPr>
            <w:tcW w:w="195" w:type="pct"/>
            <w:vAlign w:val="center"/>
          </w:tcPr>
          <w:p w:rsidR="0013258B" w:rsidRPr="00F42B50" w:rsidRDefault="0013258B" w:rsidP="0013258B">
            <w:pPr>
              <w:jc w:val="center"/>
            </w:pPr>
            <w:r w:rsidRPr="00F42B50">
              <w:t>3,5</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2005</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28</w:t>
            </w:r>
          </w:p>
        </w:tc>
        <w:tc>
          <w:tcPr>
            <w:tcW w:w="1198" w:type="pct"/>
            <w:vAlign w:val="center"/>
          </w:tcPr>
          <w:p w:rsidR="0013258B" w:rsidRPr="00F42B50" w:rsidRDefault="0013258B" w:rsidP="0013258B">
            <w:r w:rsidRPr="00F42B50">
              <w:t>от ТК3 до дома №15</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5</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5</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31</w:t>
            </w:r>
          </w:p>
        </w:tc>
        <w:tc>
          <w:tcPr>
            <w:tcW w:w="1198" w:type="pct"/>
            <w:vAlign w:val="center"/>
          </w:tcPr>
          <w:p w:rsidR="0013258B" w:rsidRPr="00F42B50" w:rsidRDefault="0013258B" w:rsidP="0013258B">
            <w:r w:rsidRPr="00F42B50">
              <w:t>от рвезки на РАЙПО до РАЙПО</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40</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40</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32</w:t>
            </w:r>
          </w:p>
        </w:tc>
        <w:tc>
          <w:tcPr>
            <w:tcW w:w="1198" w:type="pct"/>
            <w:vAlign w:val="center"/>
          </w:tcPr>
          <w:p w:rsidR="0013258B" w:rsidRPr="00F42B50" w:rsidRDefault="0013258B" w:rsidP="0013258B">
            <w:r w:rsidRPr="00F42B50">
              <w:t>от врезки на ж.д. 12А до дома 12А</w:t>
            </w:r>
          </w:p>
        </w:tc>
        <w:tc>
          <w:tcPr>
            <w:tcW w:w="191" w:type="pct"/>
            <w:vAlign w:val="center"/>
          </w:tcPr>
          <w:p w:rsidR="0013258B" w:rsidRPr="00F42B50" w:rsidRDefault="0013258B" w:rsidP="0013258B">
            <w:pPr>
              <w:jc w:val="center"/>
            </w:pPr>
            <w:r w:rsidRPr="00F42B50">
              <w:t>76</w:t>
            </w:r>
          </w:p>
        </w:tc>
        <w:tc>
          <w:tcPr>
            <w:tcW w:w="240" w:type="pct"/>
            <w:vAlign w:val="center"/>
          </w:tcPr>
          <w:p w:rsidR="0013258B" w:rsidRPr="00F42B50" w:rsidRDefault="0013258B" w:rsidP="0013258B">
            <w:pPr>
              <w:jc w:val="center"/>
              <w:rPr>
                <w:b/>
              </w:rPr>
            </w:pPr>
            <w:r w:rsidRPr="00F42B50">
              <w:rPr>
                <w:b/>
              </w:rPr>
              <w:t>55</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76</w:t>
            </w:r>
          </w:p>
        </w:tc>
        <w:tc>
          <w:tcPr>
            <w:tcW w:w="240" w:type="pct"/>
            <w:shd w:val="clear" w:color="auto" w:fill="auto"/>
            <w:noWrap/>
            <w:vAlign w:val="center"/>
          </w:tcPr>
          <w:p w:rsidR="0013258B" w:rsidRPr="00F42B50" w:rsidRDefault="0013258B" w:rsidP="0013258B">
            <w:pPr>
              <w:jc w:val="center"/>
              <w:rPr>
                <w:b/>
              </w:rPr>
            </w:pPr>
            <w:r w:rsidRPr="00F42B50">
              <w:rPr>
                <w:b/>
              </w:rPr>
              <w:t>55</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2011</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транзит по ж.д. 12А</w:t>
            </w:r>
          </w:p>
        </w:tc>
        <w:tc>
          <w:tcPr>
            <w:tcW w:w="191" w:type="pct"/>
            <w:vAlign w:val="center"/>
          </w:tcPr>
          <w:p w:rsidR="0013258B" w:rsidRPr="00F42B50" w:rsidRDefault="0013258B" w:rsidP="0013258B">
            <w:pPr>
              <w:jc w:val="center"/>
            </w:pPr>
            <w:r w:rsidRPr="00F42B50">
              <w:t>76</w:t>
            </w:r>
          </w:p>
        </w:tc>
        <w:tc>
          <w:tcPr>
            <w:tcW w:w="240" w:type="pct"/>
            <w:vAlign w:val="center"/>
          </w:tcPr>
          <w:p w:rsidR="0013258B" w:rsidRPr="00F42B50" w:rsidRDefault="0013258B" w:rsidP="0013258B">
            <w:pPr>
              <w:jc w:val="center"/>
              <w:rPr>
                <w:b/>
              </w:rPr>
            </w:pPr>
            <w:r w:rsidRPr="00F42B50">
              <w:rPr>
                <w:b/>
              </w:rPr>
              <w:t>80</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76</w:t>
            </w:r>
          </w:p>
        </w:tc>
        <w:tc>
          <w:tcPr>
            <w:tcW w:w="240" w:type="pct"/>
            <w:shd w:val="clear" w:color="auto" w:fill="auto"/>
            <w:noWrap/>
            <w:vAlign w:val="center"/>
          </w:tcPr>
          <w:p w:rsidR="0013258B" w:rsidRPr="00F42B50" w:rsidRDefault="0013258B" w:rsidP="0013258B">
            <w:pPr>
              <w:jc w:val="center"/>
              <w:rPr>
                <w:b/>
              </w:rPr>
            </w:pPr>
            <w:r w:rsidRPr="00F42B50">
              <w:rPr>
                <w:b/>
              </w:rPr>
              <w:t>80</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33</w:t>
            </w:r>
          </w:p>
        </w:tc>
        <w:tc>
          <w:tcPr>
            <w:tcW w:w="1198" w:type="pct"/>
            <w:vAlign w:val="center"/>
          </w:tcPr>
          <w:p w:rsidR="0013258B" w:rsidRPr="00F42B50" w:rsidRDefault="0013258B" w:rsidP="0013258B">
            <w:r w:rsidRPr="00F42B50">
              <w:t>от дома 12А до Бара (ул. Советская)</w:t>
            </w:r>
          </w:p>
        </w:tc>
        <w:tc>
          <w:tcPr>
            <w:tcW w:w="191" w:type="pct"/>
            <w:vAlign w:val="center"/>
          </w:tcPr>
          <w:p w:rsidR="0013258B" w:rsidRPr="00F42B50" w:rsidRDefault="0013258B" w:rsidP="0013258B">
            <w:pPr>
              <w:jc w:val="center"/>
            </w:pPr>
            <w:r w:rsidRPr="00F42B50">
              <w:t>32</w:t>
            </w:r>
          </w:p>
        </w:tc>
        <w:tc>
          <w:tcPr>
            <w:tcW w:w="240" w:type="pct"/>
            <w:vAlign w:val="center"/>
          </w:tcPr>
          <w:p w:rsidR="0013258B" w:rsidRPr="00F42B50" w:rsidRDefault="0013258B" w:rsidP="0013258B">
            <w:pPr>
              <w:jc w:val="center"/>
              <w:rPr>
                <w:b/>
              </w:rPr>
            </w:pPr>
            <w:r w:rsidRPr="00F42B50">
              <w:rPr>
                <w:b/>
              </w:rPr>
              <w:t>20</w:t>
            </w:r>
          </w:p>
        </w:tc>
        <w:tc>
          <w:tcPr>
            <w:tcW w:w="193" w:type="pct"/>
            <w:shd w:val="clear" w:color="auto" w:fill="auto"/>
            <w:vAlign w:val="center"/>
          </w:tcPr>
          <w:p w:rsidR="0013258B" w:rsidRPr="00F42B50" w:rsidRDefault="0013258B" w:rsidP="0013258B">
            <w:pPr>
              <w:jc w:val="center"/>
            </w:pPr>
            <w:r w:rsidRPr="00F42B50">
              <w:t>2</w:t>
            </w:r>
          </w:p>
        </w:tc>
        <w:tc>
          <w:tcPr>
            <w:tcW w:w="191" w:type="pct"/>
            <w:shd w:val="clear" w:color="auto" w:fill="auto"/>
            <w:vAlign w:val="center"/>
          </w:tcPr>
          <w:p w:rsidR="0013258B" w:rsidRPr="00F42B50" w:rsidRDefault="0013258B" w:rsidP="0013258B">
            <w:pPr>
              <w:jc w:val="center"/>
            </w:pPr>
            <w:r w:rsidRPr="00F42B50">
              <w:t>32</w:t>
            </w:r>
          </w:p>
        </w:tc>
        <w:tc>
          <w:tcPr>
            <w:tcW w:w="240" w:type="pct"/>
            <w:shd w:val="clear" w:color="auto" w:fill="auto"/>
            <w:noWrap/>
            <w:vAlign w:val="center"/>
          </w:tcPr>
          <w:p w:rsidR="0013258B" w:rsidRPr="00F42B50" w:rsidRDefault="0013258B" w:rsidP="0013258B">
            <w:pPr>
              <w:jc w:val="center"/>
              <w:rPr>
                <w:b/>
              </w:rPr>
            </w:pPr>
            <w:r w:rsidRPr="00F42B50">
              <w:rPr>
                <w:b/>
              </w:rPr>
              <w:t>20</w:t>
            </w:r>
          </w:p>
        </w:tc>
        <w:tc>
          <w:tcPr>
            <w:tcW w:w="195" w:type="pct"/>
            <w:vAlign w:val="center"/>
          </w:tcPr>
          <w:p w:rsidR="0013258B" w:rsidRPr="00F42B50" w:rsidRDefault="0013258B" w:rsidP="0013258B">
            <w:pPr>
              <w:jc w:val="center"/>
            </w:pPr>
            <w:r w:rsidRPr="00F42B50">
              <w:t>2</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34</w:t>
            </w:r>
          </w:p>
        </w:tc>
        <w:tc>
          <w:tcPr>
            <w:tcW w:w="1198" w:type="pct"/>
            <w:vAlign w:val="center"/>
          </w:tcPr>
          <w:p w:rsidR="0013258B" w:rsidRPr="00F42B50" w:rsidRDefault="0013258B" w:rsidP="0013258B">
            <w:r w:rsidRPr="00F42B50">
              <w:t>от ТК6 на дом №19</w:t>
            </w:r>
          </w:p>
        </w:tc>
        <w:tc>
          <w:tcPr>
            <w:tcW w:w="191" w:type="pct"/>
            <w:vAlign w:val="center"/>
          </w:tcPr>
          <w:p w:rsidR="0013258B" w:rsidRPr="00F42B50" w:rsidRDefault="0013258B" w:rsidP="0013258B">
            <w:pPr>
              <w:jc w:val="center"/>
            </w:pPr>
            <w:r w:rsidRPr="00F42B50">
              <w:t>133</w:t>
            </w:r>
          </w:p>
        </w:tc>
        <w:tc>
          <w:tcPr>
            <w:tcW w:w="240" w:type="pct"/>
            <w:vAlign w:val="center"/>
          </w:tcPr>
          <w:p w:rsidR="0013258B" w:rsidRPr="00F42B50" w:rsidRDefault="0013258B" w:rsidP="0013258B">
            <w:pPr>
              <w:jc w:val="center"/>
              <w:rPr>
                <w:b/>
              </w:rPr>
            </w:pPr>
            <w:r w:rsidRPr="00F42B50">
              <w:rPr>
                <w:b/>
              </w:rPr>
              <w:t>29</w:t>
            </w:r>
          </w:p>
        </w:tc>
        <w:tc>
          <w:tcPr>
            <w:tcW w:w="193" w:type="pct"/>
            <w:shd w:val="clear" w:color="auto" w:fill="auto"/>
            <w:vAlign w:val="center"/>
          </w:tcPr>
          <w:p w:rsidR="0013258B" w:rsidRPr="00F42B50" w:rsidRDefault="0013258B" w:rsidP="0013258B">
            <w:pPr>
              <w:jc w:val="center"/>
            </w:pPr>
            <w:r w:rsidRPr="00F42B50">
              <w:t>4</w:t>
            </w:r>
          </w:p>
        </w:tc>
        <w:tc>
          <w:tcPr>
            <w:tcW w:w="191" w:type="pct"/>
            <w:shd w:val="clear" w:color="auto" w:fill="auto"/>
            <w:vAlign w:val="center"/>
          </w:tcPr>
          <w:p w:rsidR="0013258B" w:rsidRPr="00F42B50" w:rsidRDefault="0013258B" w:rsidP="0013258B">
            <w:pPr>
              <w:jc w:val="center"/>
            </w:pPr>
            <w:r w:rsidRPr="00F42B50">
              <w:t>133</w:t>
            </w:r>
          </w:p>
        </w:tc>
        <w:tc>
          <w:tcPr>
            <w:tcW w:w="240" w:type="pct"/>
            <w:shd w:val="clear" w:color="auto" w:fill="auto"/>
            <w:noWrap/>
            <w:vAlign w:val="center"/>
          </w:tcPr>
          <w:p w:rsidR="0013258B" w:rsidRPr="00F42B50" w:rsidRDefault="0013258B" w:rsidP="0013258B">
            <w:pPr>
              <w:jc w:val="center"/>
              <w:rPr>
                <w:b/>
              </w:rPr>
            </w:pPr>
            <w:r w:rsidRPr="00F42B50">
              <w:rPr>
                <w:b/>
              </w:rPr>
              <w:t>29</w:t>
            </w:r>
          </w:p>
        </w:tc>
        <w:tc>
          <w:tcPr>
            <w:tcW w:w="195" w:type="pct"/>
            <w:vAlign w:val="center"/>
          </w:tcPr>
          <w:p w:rsidR="0013258B" w:rsidRPr="00F42B50" w:rsidRDefault="0013258B" w:rsidP="0013258B">
            <w:pPr>
              <w:jc w:val="center"/>
            </w:pPr>
            <w:r w:rsidRPr="00F42B50">
              <w:t>4</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2010</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35</w:t>
            </w:r>
          </w:p>
        </w:tc>
        <w:tc>
          <w:tcPr>
            <w:tcW w:w="1198" w:type="pct"/>
            <w:vAlign w:val="center"/>
          </w:tcPr>
          <w:p w:rsidR="0013258B" w:rsidRPr="00F42B50" w:rsidRDefault="0013258B" w:rsidP="0013258B">
            <w:r w:rsidRPr="00F42B50">
              <w:t>от ТК8 на дом №17</w:t>
            </w:r>
          </w:p>
        </w:tc>
        <w:tc>
          <w:tcPr>
            <w:tcW w:w="191" w:type="pct"/>
            <w:vAlign w:val="center"/>
          </w:tcPr>
          <w:p w:rsidR="0013258B" w:rsidRPr="00F42B50" w:rsidRDefault="0013258B" w:rsidP="0013258B">
            <w:pPr>
              <w:jc w:val="center"/>
            </w:pPr>
            <w:r w:rsidRPr="00F42B50">
              <w:t>89</w:t>
            </w:r>
          </w:p>
        </w:tc>
        <w:tc>
          <w:tcPr>
            <w:tcW w:w="240" w:type="pct"/>
            <w:vAlign w:val="center"/>
          </w:tcPr>
          <w:p w:rsidR="0013258B" w:rsidRPr="00F42B50" w:rsidRDefault="0013258B" w:rsidP="0013258B">
            <w:pPr>
              <w:jc w:val="center"/>
              <w:rPr>
                <w:b/>
              </w:rPr>
            </w:pPr>
            <w:r w:rsidRPr="00F42B50">
              <w:rPr>
                <w:b/>
              </w:rPr>
              <w:t>33</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33</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36</w:t>
            </w:r>
          </w:p>
        </w:tc>
        <w:tc>
          <w:tcPr>
            <w:tcW w:w="1198" w:type="pct"/>
            <w:vAlign w:val="center"/>
          </w:tcPr>
          <w:p w:rsidR="0013258B" w:rsidRPr="00F42B50" w:rsidRDefault="0013258B" w:rsidP="0013258B">
            <w:r w:rsidRPr="00F42B50">
              <w:t>от ТК6 до ТК9</w:t>
            </w:r>
          </w:p>
        </w:tc>
        <w:tc>
          <w:tcPr>
            <w:tcW w:w="191" w:type="pct"/>
            <w:vAlign w:val="center"/>
          </w:tcPr>
          <w:p w:rsidR="0013258B" w:rsidRPr="00F42B50" w:rsidRDefault="0013258B" w:rsidP="0013258B">
            <w:pPr>
              <w:jc w:val="center"/>
            </w:pPr>
            <w:r w:rsidRPr="00F42B50">
              <w:t>219</w:t>
            </w:r>
          </w:p>
        </w:tc>
        <w:tc>
          <w:tcPr>
            <w:tcW w:w="240" w:type="pct"/>
            <w:vAlign w:val="center"/>
          </w:tcPr>
          <w:p w:rsidR="0013258B" w:rsidRPr="00F42B50" w:rsidRDefault="0013258B" w:rsidP="0013258B">
            <w:pPr>
              <w:jc w:val="center"/>
              <w:rPr>
                <w:b/>
              </w:rPr>
            </w:pPr>
            <w:r w:rsidRPr="00F42B50">
              <w:rPr>
                <w:b/>
              </w:rPr>
              <w:t>92</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219</w:t>
            </w:r>
          </w:p>
        </w:tc>
        <w:tc>
          <w:tcPr>
            <w:tcW w:w="240" w:type="pct"/>
            <w:shd w:val="clear" w:color="auto" w:fill="auto"/>
            <w:noWrap/>
            <w:vAlign w:val="center"/>
          </w:tcPr>
          <w:p w:rsidR="0013258B" w:rsidRPr="00F42B50" w:rsidRDefault="0013258B" w:rsidP="0013258B">
            <w:pPr>
              <w:jc w:val="center"/>
              <w:rPr>
                <w:b/>
              </w:rPr>
            </w:pPr>
            <w:r w:rsidRPr="00F42B50">
              <w:rPr>
                <w:b/>
              </w:rPr>
              <w:t>92</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 xml:space="preserve">до </w:t>
            </w:r>
            <w:r w:rsidRPr="00F42B50">
              <w:lastRenderedPageBreak/>
              <w:t>1989</w:t>
            </w:r>
          </w:p>
        </w:tc>
        <w:tc>
          <w:tcPr>
            <w:tcW w:w="239" w:type="pct"/>
            <w:vAlign w:val="center"/>
          </w:tcPr>
          <w:p w:rsidR="0013258B" w:rsidRPr="00F42B50" w:rsidRDefault="0013258B" w:rsidP="0013258B">
            <w:pPr>
              <w:jc w:val="center"/>
            </w:pPr>
            <w:r w:rsidRPr="00F42B50">
              <w:lastRenderedPageBreak/>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lastRenderedPageBreak/>
              <w:t>37</w:t>
            </w:r>
          </w:p>
        </w:tc>
        <w:tc>
          <w:tcPr>
            <w:tcW w:w="1198" w:type="pct"/>
            <w:vAlign w:val="center"/>
          </w:tcPr>
          <w:p w:rsidR="0013258B" w:rsidRPr="00F42B50" w:rsidRDefault="0013258B" w:rsidP="0013258B">
            <w:r w:rsidRPr="00F42B50">
              <w:t>от ТК7 на дом №16 (ул. Советская)</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120</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120</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38</w:t>
            </w:r>
          </w:p>
        </w:tc>
        <w:tc>
          <w:tcPr>
            <w:tcW w:w="1198" w:type="pct"/>
            <w:vAlign w:val="center"/>
          </w:tcPr>
          <w:p w:rsidR="0013258B" w:rsidRPr="00F42B50" w:rsidRDefault="0013258B" w:rsidP="0013258B">
            <w:r w:rsidRPr="00F42B50">
              <w:t>от Ду50 на дом №12 (ул. Советская)</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3</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3</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39</w:t>
            </w:r>
          </w:p>
        </w:tc>
        <w:tc>
          <w:tcPr>
            <w:tcW w:w="1198" w:type="pct"/>
            <w:vAlign w:val="center"/>
          </w:tcPr>
          <w:p w:rsidR="0013258B" w:rsidRPr="00F42B50" w:rsidRDefault="0013258B" w:rsidP="0013258B">
            <w:r w:rsidRPr="00F42B50">
              <w:t>от Ду50 на дом №14 (Центральная ул.)</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6</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6</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40</w:t>
            </w:r>
          </w:p>
        </w:tc>
        <w:tc>
          <w:tcPr>
            <w:tcW w:w="1198" w:type="pct"/>
            <w:vAlign w:val="center"/>
          </w:tcPr>
          <w:p w:rsidR="0013258B" w:rsidRPr="00F42B50" w:rsidRDefault="0013258B" w:rsidP="0013258B">
            <w:r w:rsidRPr="00F42B50">
              <w:t>от врезки на ж.д. №16 до дома №16</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55</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55</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41</w:t>
            </w:r>
          </w:p>
        </w:tc>
        <w:tc>
          <w:tcPr>
            <w:tcW w:w="1198" w:type="pct"/>
            <w:vAlign w:val="center"/>
          </w:tcPr>
          <w:p w:rsidR="0013258B" w:rsidRPr="00F42B50" w:rsidRDefault="0013258B" w:rsidP="0013258B">
            <w:r w:rsidRPr="00F42B50">
              <w:t>от ТК9 до дома 14А, 10 (ул. Советская) (транзит по дому)</w:t>
            </w:r>
          </w:p>
        </w:tc>
        <w:tc>
          <w:tcPr>
            <w:tcW w:w="191" w:type="pct"/>
            <w:vAlign w:val="center"/>
          </w:tcPr>
          <w:p w:rsidR="0013258B" w:rsidRPr="00F42B50" w:rsidRDefault="0013258B" w:rsidP="0013258B">
            <w:pPr>
              <w:jc w:val="center"/>
            </w:pPr>
            <w:r w:rsidRPr="00F42B50">
              <w:t>133</w:t>
            </w:r>
          </w:p>
        </w:tc>
        <w:tc>
          <w:tcPr>
            <w:tcW w:w="240" w:type="pct"/>
            <w:vAlign w:val="center"/>
          </w:tcPr>
          <w:p w:rsidR="0013258B" w:rsidRPr="00F42B50" w:rsidRDefault="0013258B" w:rsidP="0013258B">
            <w:pPr>
              <w:jc w:val="center"/>
              <w:rPr>
                <w:b/>
              </w:rPr>
            </w:pPr>
            <w:r w:rsidRPr="00F42B50">
              <w:rPr>
                <w:b/>
              </w:rPr>
              <w:t>210</w:t>
            </w:r>
          </w:p>
        </w:tc>
        <w:tc>
          <w:tcPr>
            <w:tcW w:w="193" w:type="pct"/>
            <w:shd w:val="clear" w:color="auto" w:fill="auto"/>
            <w:vAlign w:val="center"/>
          </w:tcPr>
          <w:p w:rsidR="0013258B" w:rsidRPr="00F42B50" w:rsidRDefault="0013258B" w:rsidP="0013258B">
            <w:pPr>
              <w:jc w:val="center"/>
            </w:pPr>
            <w:r w:rsidRPr="00F42B50">
              <w:t>4</w:t>
            </w:r>
          </w:p>
        </w:tc>
        <w:tc>
          <w:tcPr>
            <w:tcW w:w="191" w:type="pct"/>
            <w:shd w:val="clear" w:color="auto" w:fill="auto"/>
            <w:vAlign w:val="center"/>
          </w:tcPr>
          <w:p w:rsidR="0013258B" w:rsidRPr="00F42B50" w:rsidRDefault="0013258B" w:rsidP="0013258B">
            <w:pPr>
              <w:jc w:val="center"/>
            </w:pPr>
            <w:r w:rsidRPr="00F42B50">
              <w:t>133</w:t>
            </w:r>
          </w:p>
        </w:tc>
        <w:tc>
          <w:tcPr>
            <w:tcW w:w="240" w:type="pct"/>
            <w:shd w:val="clear" w:color="auto" w:fill="auto"/>
            <w:noWrap/>
            <w:vAlign w:val="center"/>
          </w:tcPr>
          <w:p w:rsidR="0013258B" w:rsidRPr="00F42B50" w:rsidRDefault="0013258B" w:rsidP="0013258B">
            <w:pPr>
              <w:jc w:val="center"/>
              <w:rPr>
                <w:b/>
              </w:rPr>
            </w:pPr>
            <w:r w:rsidRPr="00F42B50">
              <w:rPr>
                <w:b/>
              </w:rPr>
              <w:t>210</w:t>
            </w:r>
          </w:p>
        </w:tc>
        <w:tc>
          <w:tcPr>
            <w:tcW w:w="195" w:type="pct"/>
            <w:vAlign w:val="center"/>
          </w:tcPr>
          <w:p w:rsidR="0013258B" w:rsidRPr="00F42B50" w:rsidRDefault="0013258B" w:rsidP="0013258B">
            <w:pPr>
              <w:jc w:val="center"/>
            </w:pPr>
            <w:r w:rsidRPr="00F42B50">
              <w:t>4</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42</w:t>
            </w:r>
          </w:p>
        </w:tc>
        <w:tc>
          <w:tcPr>
            <w:tcW w:w="1198" w:type="pct"/>
            <w:vAlign w:val="center"/>
          </w:tcPr>
          <w:p w:rsidR="0013258B" w:rsidRPr="00F42B50" w:rsidRDefault="0013258B" w:rsidP="0013258B">
            <w:r w:rsidRPr="00F42B50">
              <w:t>от ТК9 до дома №21</w:t>
            </w:r>
          </w:p>
        </w:tc>
        <w:tc>
          <w:tcPr>
            <w:tcW w:w="191" w:type="pct"/>
            <w:vAlign w:val="center"/>
          </w:tcPr>
          <w:p w:rsidR="0013258B" w:rsidRPr="00F42B50" w:rsidRDefault="0013258B" w:rsidP="0013258B">
            <w:pPr>
              <w:jc w:val="center"/>
            </w:pPr>
            <w:r w:rsidRPr="00F42B50">
              <w:t>89</w:t>
            </w:r>
          </w:p>
        </w:tc>
        <w:tc>
          <w:tcPr>
            <w:tcW w:w="240" w:type="pct"/>
            <w:vAlign w:val="center"/>
          </w:tcPr>
          <w:p w:rsidR="0013258B" w:rsidRPr="00F42B50" w:rsidRDefault="0013258B" w:rsidP="0013258B">
            <w:pPr>
              <w:jc w:val="center"/>
              <w:rPr>
                <w:b/>
              </w:rPr>
            </w:pPr>
            <w:r w:rsidRPr="00F42B50">
              <w:rPr>
                <w:b/>
              </w:rPr>
              <w:t>62</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62</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2000</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43</w:t>
            </w:r>
          </w:p>
        </w:tc>
        <w:tc>
          <w:tcPr>
            <w:tcW w:w="1198" w:type="pct"/>
            <w:vAlign w:val="center"/>
          </w:tcPr>
          <w:p w:rsidR="0013258B" w:rsidRPr="00F42B50" w:rsidRDefault="0013258B" w:rsidP="0013258B">
            <w:r w:rsidRPr="00F42B50">
              <w:t>от ТК9 до ТК10</w:t>
            </w:r>
          </w:p>
        </w:tc>
        <w:tc>
          <w:tcPr>
            <w:tcW w:w="191" w:type="pct"/>
            <w:vAlign w:val="center"/>
          </w:tcPr>
          <w:p w:rsidR="0013258B" w:rsidRPr="00F42B50" w:rsidRDefault="0013258B" w:rsidP="0013258B">
            <w:pPr>
              <w:jc w:val="center"/>
            </w:pPr>
            <w:r w:rsidRPr="00F42B50">
              <w:t>159</w:t>
            </w:r>
          </w:p>
        </w:tc>
        <w:tc>
          <w:tcPr>
            <w:tcW w:w="240" w:type="pct"/>
            <w:vAlign w:val="center"/>
          </w:tcPr>
          <w:p w:rsidR="0013258B" w:rsidRPr="00F42B50" w:rsidRDefault="0013258B" w:rsidP="0013258B">
            <w:pPr>
              <w:jc w:val="center"/>
              <w:rPr>
                <w:b/>
              </w:rPr>
            </w:pPr>
            <w:r w:rsidRPr="00F42B50">
              <w:rPr>
                <w:b/>
              </w:rPr>
              <w:t>116</w:t>
            </w:r>
          </w:p>
        </w:tc>
        <w:tc>
          <w:tcPr>
            <w:tcW w:w="193" w:type="pct"/>
            <w:shd w:val="clear" w:color="auto" w:fill="auto"/>
            <w:vAlign w:val="center"/>
          </w:tcPr>
          <w:p w:rsidR="0013258B" w:rsidRPr="00F42B50" w:rsidRDefault="0013258B" w:rsidP="0013258B">
            <w:pPr>
              <w:jc w:val="center"/>
            </w:pPr>
            <w:r w:rsidRPr="00F42B50">
              <w:t>4,5</w:t>
            </w:r>
          </w:p>
        </w:tc>
        <w:tc>
          <w:tcPr>
            <w:tcW w:w="191" w:type="pct"/>
            <w:shd w:val="clear" w:color="auto" w:fill="auto"/>
            <w:vAlign w:val="center"/>
          </w:tcPr>
          <w:p w:rsidR="0013258B" w:rsidRPr="00F42B50" w:rsidRDefault="0013258B" w:rsidP="0013258B">
            <w:pPr>
              <w:jc w:val="center"/>
            </w:pPr>
            <w:r w:rsidRPr="00F42B50">
              <w:t>159</w:t>
            </w:r>
          </w:p>
        </w:tc>
        <w:tc>
          <w:tcPr>
            <w:tcW w:w="240" w:type="pct"/>
            <w:shd w:val="clear" w:color="auto" w:fill="auto"/>
            <w:noWrap/>
            <w:vAlign w:val="center"/>
          </w:tcPr>
          <w:p w:rsidR="0013258B" w:rsidRPr="00F42B50" w:rsidRDefault="0013258B" w:rsidP="0013258B">
            <w:pPr>
              <w:jc w:val="center"/>
              <w:rPr>
                <w:b/>
              </w:rPr>
            </w:pPr>
            <w:r w:rsidRPr="00F42B50">
              <w:rPr>
                <w:b/>
              </w:rPr>
              <w:t>116</w:t>
            </w:r>
          </w:p>
        </w:tc>
        <w:tc>
          <w:tcPr>
            <w:tcW w:w="195" w:type="pct"/>
            <w:vAlign w:val="center"/>
          </w:tcPr>
          <w:p w:rsidR="0013258B" w:rsidRPr="00F42B50" w:rsidRDefault="0013258B" w:rsidP="0013258B">
            <w:pPr>
              <w:jc w:val="center"/>
            </w:pPr>
            <w:r w:rsidRPr="00F42B50">
              <w:t>4,5</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44</w:t>
            </w:r>
          </w:p>
        </w:tc>
        <w:tc>
          <w:tcPr>
            <w:tcW w:w="1198" w:type="pct"/>
            <w:vAlign w:val="center"/>
          </w:tcPr>
          <w:p w:rsidR="0013258B" w:rsidRPr="00F42B50" w:rsidRDefault="0013258B" w:rsidP="0013258B">
            <w:r w:rsidRPr="00F42B50">
              <w:t>от ТК10 до ТК11</w:t>
            </w:r>
          </w:p>
        </w:tc>
        <w:tc>
          <w:tcPr>
            <w:tcW w:w="191" w:type="pct"/>
            <w:vAlign w:val="center"/>
          </w:tcPr>
          <w:p w:rsidR="0013258B" w:rsidRPr="00F42B50" w:rsidRDefault="0013258B" w:rsidP="0013258B">
            <w:pPr>
              <w:jc w:val="center"/>
            </w:pPr>
            <w:r w:rsidRPr="00F42B50">
              <w:t>159</w:t>
            </w:r>
          </w:p>
        </w:tc>
        <w:tc>
          <w:tcPr>
            <w:tcW w:w="240" w:type="pct"/>
            <w:vAlign w:val="center"/>
          </w:tcPr>
          <w:p w:rsidR="0013258B" w:rsidRPr="00F42B50" w:rsidRDefault="0013258B" w:rsidP="0013258B">
            <w:pPr>
              <w:jc w:val="center"/>
              <w:rPr>
                <w:b/>
              </w:rPr>
            </w:pPr>
            <w:r w:rsidRPr="00F42B50">
              <w:rPr>
                <w:b/>
              </w:rPr>
              <w:t>68</w:t>
            </w:r>
          </w:p>
        </w:tc>
        <w:tc>
          <w:tcPr>
            <w:tcW w:w="193" w:type="pct"/>
            <w:shd w:val="clear" w:color="auto" w:fill="auto"/>
            <w:vAlign w:val="center"/>
          </w:tcPr>
          <w:p w:rsidR="0013258B" w:rsidRPr="00F42B50" w:rsidRDefault="0013258B" w:rsidP="0013258B">
            <w:pPr>
              <w:jc w:val="center"/>
            </w:pPr>
            <w:r w:rsidRPr="00F42B50">
              <w:t>4,5</w:t>
            </w:r>
          </w:p>
        </w:tc>
        <w:tc>
          <w:tcPr>
            <w:tcW w:w="191" w:type="pct"/>
            <w:shd w:val="clear" w:color="auto" w:fill="auto"/>
            <w:vAlign w:val="center"/>
          </w:tcPr>
          <w:p w:rsidR="0013258B" w:rsidRPr="00F42B50" w:rsidRDefault="0013258B" w:rsidP="0013258B">
            <w:pPr>
              <w:jc w:val="center"/>
            </w:pPr>
            <w:r w:rsidRPr="00F42B50">
              <w:t>159</w:t>
            </w:r>
          </w:p>
        </w:tc>
        <w:tc>
          <w:tcPr>
            <w:tcW w:w="240" w:type="pct"/>
            <w:shd w:val="clear" w:color="auto" w:fill="auto"/>
            <w:noWrap/>
            <w:vAlign w:val="center"/>
          </w:tcPr>
          <w:p w:rsidR="0013258B" w:rsidRPr="00F42B50" w:rsidRDefault="0013258B" w:rsidP="0013258B">
            <w:pPr>
              <w:jc w:val="center"/>
              <w:rPr>
                <w:b/>
              </w:rPr>
            </w:pPr>
            <w:r w:rsidRPr="00F42B50">
              <w:rPr>
                <w:b/>
              </w:rPr>
              <w:t>68</w:t>
            </w:r>
          </w:p>
        </w:tc>
        <w:tc>
          <w:tcPr>
            <w:tcW w:w="195" w:type="pct"/>
            <w:vAlign w:val="center"/>
          </w:tcPr>
          <w:p w:rsidR="0013258B" w:rsidRPr="00F42B50" w:rsidRDefault="0013258B" w:rsidP="0013258B">
            <w:pPr>
              <w:jc w:val="center"/>
            </w:pPr>
            <w:r w:rsidRPr="00F42B50">
              <w:t>4,5</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45</w:t>
            </w:r>
          </w:p>
        </w:tc>
        <w:tc>
          <w:tcPr>
            <w:tcW w:w="1198" w:type="pct"/>
            <w:vAlign w:val="center"/>
          </w:tcPr>
          <w:p w:rsidR="0013258B" w:rsidRPr="00F42B50" w:rsidRDefault="0013258B" w:rsidP="0013258B">
            <w:r w:rsidRPr="00F42B50">
              <w:t>от ТК11 до ТК12</w:t>
            </w:r>
          </w:p>
        </w:tc>
        <w:tc>
          <w:tcPr>
            <w:tcW w:w="191" w:type="pct"/>
            <w:vAlign w:val="center"/>
          </w:tcPr>
          <w:p w:rsidR="0013258B" w:rsidRPr="00F42B50" w:rsidRDefault="0013258B" w:rsidP="0013258B">
            <w:pPr>
              <w:jc w:val="center"/>
            </w:pPr>
            <w:r w:rsidRPr="00F42B50">
              <w:t>133</w:t>
            </w:r>
          </w:p>
        </w:tc>
        <w:tc>
          <w:tcPr>
            <w:tcW w:w="240" w:type="pct"/>
            <w:vAlign w:val="center"/>
          </w:tcPr>
          <w:p w:rsidR="0013258B" w:rsidRPr="00F42B50" w:rsidRDefault="0013258B" w:rsidP="0013258B">
            <w:pPr>
              <w:jc w:val="center"/>
              <w:rPr>
                <w:b/>
              </w:rPr>
            </w:pPr>
            <w:r w:rsidRPr="00F42B50">
              <w:rPr>
                <w:b/>
              </w:rPr>
              <w:t>20</w:t>
            </w:r>
          </w:p>
        </w:tc>
        <w:tc>
          <w:tcPr>
            <w:tcW w:w="193" w:type="pct"/>
            <w:shd w:val="clear" w:color="auto" w:fill="auto"/>
            <w:vAlign w:val="center"/>
          </w:tcPr>
          <w:p w:rsidR="0013258B" w:rsidRPr="00F42B50" w:rsidRDefault="0013258B" w:rsidP="0013258B">
            <w:pPr>
              <w:jc w:val="center"/>
            </w:pPr>
            <w:r w:rsidRPr="00F42B50">
              <w:t>4</w:t>
            </w:r>
          </w:p>
        </w:tc>
        <w:tc>
          <w:tcPr>
            <w:tcW w:w="191" w:type="pct"/>
            <w:shd w:val="clear" w:color="auto" w:fill="auto"/>
            <w:vAlign w:val="center"/>
          </w:tcPr>
          <w:p w:rsidR="0013258B" w:rsidRPr="00F42B50" w:rsidRDefault="0013258B" w:rsidP="0013258B">
            <w:pPr>
              <w:jc w:val="center"/>
            </w:pPr>
            <w:r w:rsidRPr="00F42B50">
              <w:t>133</w:t>
            </w:r>
          </w:p>
        </w:tc>
        <w:tc>
          <w:tcPr>
            <w:tcW w:w="240" w:type="pct"/>
            <w:shd w:val="clear" w:color="auto" w:fill="auto"/>
            <w:noWrap/>
            <w:vAlign w:val="center"/>
          </w:tcPr>
          <w:p w:rsidR="0013258B" w:rsidRPr="00F42B50" w:rsidRDefault="0013258B" w:rsidP="0013258B">
            <w:pPr>
              <w:jc w:val="center"/>
              <w:rPr>
                <w:b/>
              </w:rPr>
            </w:pPr>
            <w:r w:rsidRPr="00F42B50">
              <w:rPr>
                <w:b/>
              </w:rPr>
              <w:t>20</w:t>
            </w:r>
          </w:p>
        </w:tc>
        <w:tc>
          <w:tcPr>
            <w:tcW w:w="195" w:type="pct"/>
            <w:vAlign w:val="center"/>
          </w:tcPr>
          <w:p w:rsidR="0013258B" w:rsidRPr="00F42B50" w:rsidRDefault="0013258B" w:rsidP="0013258B">
            <w:pPr>
              <w:jc w:val="center"/>
            </w:pPr>
            <w:r w:rsidRPr="00F42B50">
              <w:t>4</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46</w:t>
            </w:r>
          </w:p>
        </w:tc>
        <w:tc>
          <w:tcPr>
            <w:tcW w:w="1198" w:type="pct"/>
            <w:vAlign w:val="center"/>
          </w:tcPr>
          <w:p w:rsidR="0013258B" w:rsidRPr="00F42B50" w:rsidRDefault="0013258B" w:rsidP="0013258B">
            <w:r w:rsidRPr="00F42B50">
              <w:t>от ТК12 до дома №18</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4</w:t>
            </w:r>
          </w:p>
        </w:tc>
        <w:tc>
          <w:tcPr>
            <w:tcW w:w="193" w:type="pct"/>
            <w:shd w:val="clear" w:color="auto" w:fill="auto"/>
            <w:vAlign w:val="center"/>
          </w:tcPr>
          <w:p w:rsidR="0013258B" w:rsidRPr="00F42B50" w:rsidRDefault="0013258B" w:rsidP="0013258B">
            <w:pPr>
              <w:jc w:val="center"/>
            </w:pPr>
            <w:r w:rsidRPr="00F42B50">
              <w:t>3,5</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4</w:t>
            </w:r>
          </w:p>
        </w:tc>
        <w:tc>
          <w:tcPr>
            <w:tcW w:w="195" w:type="pct"/>
            <w:vAlign w:val="center"/>
          </w:tcPr>
          <w:p w:rsidR="0013258B" w:rsidRPr="00F42B50" w:rsidRDefault="0013258B" w:rsidP="0013258B">
            <w:pPr>
              <w:jc w:val="center"/>
            </w:pPr>
            <w:r w:rsidRPr="00F42B50">
              <w:t>3,5</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47</w:t>
            </w:r>
          </w:p>
        </w:tc>
        <w:tc>
          <w:tcPr>
            <w:tcW w:w="1198" w:type="pct"/>
            <w:vAlign w:val="center"/>
          </w:tcPr>
          <w:p w:rsidR="0013258B" w:rsidRPr="00F42B50" w:rsidRDefault="0013258B" w:rsidP="0013258B">
            <w:r w:rsidRPr="00F42B50">
              <w:t>от ТК12 до дома 16А</w:t>
            </w:r>
          </w:p>
        </w:tc>
        <w:tc>
          <w:tcPr>
            <w:tcW w:w="191" w:type="pct"/>
            <w:vAlign w:val="center"/>
          </w:tcPr>
          <w:p w:rsidR="0013258B" w:rsidRPr="00F42B50" w:rsidRDefault="0013258B" w:rsidP="0013258B">
            <w:pPr>
              <w:jc w:val="center"/>
            </w:pPr>
            <w:r w:rsidRPr="00F42B50">
              <w:t>89</w:t>
            </w:r>
          </w:p>
        </w:tc>
        <w:tc>
          <w:tcPr>
            <w:tcW w:w="240" w:type="pct"/>
            <w:vAlign w:val="center"/>
          </w:tcPr>
          <w:p w:rsidR="0013258B" w:rsidRPr="00F42B50" w:rsidRDefault="0013258B" w:rsidP="0013258B">
            <w:pPr>
              <w:jc w:val="center"/>
              <w:rPr>
                <w:b/>
              </w:rPr>
            </w:pPr>
            <w:r w:rsidRPr="00F42B50">
              <w:rPr>
                <w:b/>
              </w:rPr>
              <w:t>60</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60</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48</w:t>
            </w:r>
          </w:p>
        </w:tc>
        <w:tc>
          <w:tcPr>
            <w:tcW w:w="1198" w:type="pct"/>
            <w:vAlign w:val="center"/>
          </w:tcPr>
          <w:p w:rsidR="0013258B" w:rsidRPr="00F42B50" w:rsidRDefault="0013258B" w:rsidP="0013258B">
            <w:r w:rsidRPr="00F42B50">
              <w:t>от ТК11 до врезки в дом №19</w:t>
            </w:r>
          </w:p>
        </w:tc>
        <w:tc>
          <w:tcPr>
            <w:tcW w:w="191" w:type="pct"/>
            <w:vAlign w:val="center"/>
          </w:tcPr>
          <w:p w:rsidR="0013258B" w:rsidRPr="00F42B50" w:rsidRDefault="0013258B" w:rsidP="0013258B">
            <w:pPr>
              <w:jc w:val="center"/>
            </w:pPr>
            <w:r w:rsidRPr="00F42B50">
              <w:t>133</w:t>
            </w:r>
          </w:p>
        </w:tc>
        <w:tc>
          <w:tcPr>
            <w:tcW w:w="240" w:type="pct"/>
            <w:vAlign w:val="center"/>
          </w:tcPr>
          <w:p w:rsidR="0013258B" w:rsidRPr="00F42B50" w:rsidRDefault="0013258B" w:rsidP="0013258B">
            <w:pPr>
              <w:jc w:val="center"/>
              <w:rPr>
                <w:b/>
              </w:rPr>
            </w:pPr>
            <w:r w:rsidRPr="00F42B50">
              <w:rPr>
                <w:b/>
              </w:rPr>
              <w:t>252</w:t>
            </w:r>
          </w:p>
        </w:tc>
        <w:tc>
          <w:tcPr>
            <w:tcW w:w="193" w:type="pct"/>
            <w:shd w:val="clear" w:color="auto" w:fill="auto"/>
            <w:vAlign w:val="center"/>
          </w:tcPr>
          <w:p w:rsidR="0013258B" w:rsidRPr="00F42B50" w:rsidRDefault="0013258B" w:rsidP="0013258B">
            <w:pPr>
              <w:jc w:val="center"/>
            </w:pPr>
            <w:r w:rsidRPr="00F42B50">
              <w:t>4</w:t>
            </w:r>
          </w:p>
        </w:tc>
        <w:tc>
          <w:tcPr>
            <w:tcW w:w="191" w:type="pct"/>
            <w:shd w:val="clear" w:color="auto" w:fill="auto"/>
            <w:vAlign w:val="center"/>
          </w:tcPr>
          <w:p w:rsidR="0013258B" w:rsidRPr="00F42B50" w:rsidRDefault="0013258B" w:rsidP="0013258B">
            <w:pPr>
              <w:jc w:val="center"/>
            </w:pPr>
            <w:r w:rsidRPr="00F42B50">
              <w:t>133</w:t>
            </w:r>
          </w:p>
        </w:tc>
        <w:tc>
          <w:tcPr>
            <w:tcW w:w="240" w:type="pct"/>
            <w:shd w:val="clear" w:color="auto" w:fill="auto"/>
            <w:noWrap/>
            <w:vAlign w:val="center"/>
          </w:tcPr>
          <w:p w:rsidR="0013258B" w:rsidRPr="00F42B50" w:rsidRDefault="0013258B" w:rsidP="0013258B">
            <w:pPr>
              <w:jc w:val="center"/>
              <w:rPr>
                <w:b/>
              </w:rPr>
            </w:pPr>
            <w:r w:rsidRPr="00F42B50">
              <w:rPr>
                <w:b/>
              </w:rPr>
              <w:t>252</w:t>
            </w:r>
          </w:p>
        </w:tc>
        <w:tc>
          <w:tcPr>
            <w:tcW w:w="195" w:type="pct"/>
            <w:vAlign w:val="center"/>
          </w:tcPr>
          <w:p w:rsidR="0013258B" w:rsidRPr="00F42B50" w:rsidRDefault="0013258B" w:rsidP="0013258B">
            <w:pPr>
              <w:jc w:val="center"/>
            </w:pPr>
            <w:r w:rsidRPr="00F42B50">
              <w:t>4</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2008</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t>49</w:t>
            </w:r>
          </w:p>
        </w:tc>
        <w:tc>
          <w:tcPr>
            <w:tcW w:w="1198" w:type="pct"/>
            <w:vAlign w:val="center"/>
          </w:tcPr>
          <w:p w:rsidR="0013258B" w:rsidRPr="00F42B50" w:rsidRDefault="0013258B" w:rsidP="0013258B">
            <w:r w:rsidRPr="00F42B50">
              <w:t>от врезки на дом №19 до дома №19</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3</w:t>
            </w:r>
          </w:p>
        </w:tc>
        <w:tc>
          <w:tcPr>
            <w:tcW w:w="193" w:type="pct"/>
            <w:shd w:val="clear" w:color="auto" w:fill="auto"/>
            <w:vAlign w:val="center"/>
          </w:tcPr>
          <w:p w:rsidR="0013258B" w:rsidRPr="00F42B50" w:rsidRDefault="0013258B" w:rsidP="0013258B">
            <w:pPr>
              <w:jc w:val="center"/>
            </w:pPr>
            <w:r w:rsidRPr="00F42B50">
              <w:t>3,5</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3</w:t>
            </w:r>
          </w:p>
        </w:tc>
        <w:tc>
          <w:tcPr>
            <w:tcW w:w="195" w:type="pct"/>
            <w:vAlign w:val="center"/>
          </w:tcPr>
          <w:p w:rsidR="0013258B" w:rsidRPr="00F42B50" w:rsidRDefault="0013258B" w:rsidP="0013258B">
            <w:pPr>
              <w:jc w:val="center"/>
            </w:pPr>
            <w:r w:rsidRPr="00F42B50">
              <w:t>3,5</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r w:rsidRPr="00F42B50">
              <w:lastRenderedPageBreak/>
              <w:t>50</w:t>
            </w:r>
          </w:p>
        </w:tc>
        <w:tc>
          <w:tcPr>
            <w:tcW w:w="1198" w:type="pct"/>
            <w:vAlign w:val="center"/>
          </w:tcPr>
          <w:p w:rsidR="0013258B" w:rsidRPr="00F42B50" w:rsidRDefault="0013258B" w:rsidP="0013258B">
            <w:r w:rsidRPr="00F42B50">
              <w:t>от врезки на дом №17 до дома №17</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5</w:t>
            </w:r>
          </w:p>
        </w:tc>
        <w:tc>
          <w:tcPr>
            <w:tcW w:w="193" w:type="pct"/>
            <w:shd w:val="clear" w:color="auto" w:fill="auto"/>
            <w:vAlign w:val="center"/>
          </w:tcPr>
          <w:p w:rsidR="0013258B" w:rsidRPr="00F42B50" w:rsidRDefault="0013258B" w:rsidP="0013258B">
            <w:pPr>
              <w:jc w:val="center"/>
            </w:pPr>
            <w:r w:rsidRPr="00F42B50">
              <w:t>3,5</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5</w:t>
            </w:r>
          </w:p>
        </w:tc>
        <w:tc>
          <w:tcPr>
            <w:tcW w:w="195" w:type="pct"/>
            <w:vAlign w:val="center"/>
          </w:tcPr>
          <w:p w:rsidR="0013258B" w:rsidRPr="00F42B50" w:rsidRDefault="0013258B" w:rsidP="0013258B">
            <w:pPr>
              <w:jc w:val="center"/>
            </w:pPr>
            <w:r w:rsidRPr="00F42B50">
              <w:t>3,5</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569" w:type="pct"/>
            <w:gridSpan w:val="3"/>
            <w:vAlign w:val="center"/>
          </w:tcPr>
          <w:p w:rsidR="0013258B" w:rsidRPr="00F42B50" w:rsidRDefault="0013258B" w:rsidP="0013258B">
            <w:pPr>
              <w:rPr>
                <w:b/>
              </w:rPr>
            </w:pPr>
            <w:r w:rsidRPr="00F42B50">
              <w:rPr>
                <w:b/>
              </w:rPr>
              <w:t>ИТОГО трубы ЦО</w:t>
            </w:r>
          </w:p>
        </w:tc>
        <w:tc>
          <w:tcPr>
            <w:tcW w:w="240" w:type="pct"/>
            <w:vAlign w:val="center"/>
          </w:tcPr>
          <w:p w:rsidR="0013258B" w:rsidRPr="00F42B50" w:rsidRDefault="0013258B" w:rsidP="0013258B">
            <w:pPr>
              <w:jc w:val="center"/>
              <w:rPr>
                <w:b/>
                <w:spacing w:val="-12"/>
              </w:rPr>
            </w:pPr>
            <w:r w:rsidRPr="00F42B50">
              <w:rPr>
                <w:b/>
                <w:spacing w:val="-12"/>
              </w:rPr>
              <w:t>3674,5</w:t>
            </w:r>
          </w:p>
        </w:tc>
        <w:tc>
          <w:tcPr>
            <w:tcW w:w="384" w:type="pct"/>
            <w:gridSpan w:val="2"/>
            <w:shd w:val="clear" w:color="auto" w:fill="auto"/>
            <w:vAlign w:val="center"/>
          </w:tcPr>
          <w:p w:rsidR="0013258B" w:rsidRPr="00F42B50" w:rsidRDefault="0013258B" w:rsidP="0013258B">
            <w:pPr>
              <w:jc w:val="center"/>
            </w:pPr>
          </w:p>
        </w:tc>
        <w:tc>
          <w:tcPr>
            <w:tcW w:w="240" w:type="pct"/>
            <w:shd w:val="clear" w:color="auto" w:fill="auto"/>
            <w:noWrap/>
            <w:vAlign w:val="center"/>
          </w:tcPr>
          <w:p w:rsidR="0013258B" w:rsidRPr="00F42B50" w:rsidRDefault="0013258B" w:rsidP="0013258B">
            <w:pPr>
              <w:jc w:val="center"/>
              <w:rPr>
                <w:b/>
                <w:spacing w:val="-12"/>
              </w:rPr>
            </w:pPr>
            <w:r w:rsidRPr="00F42B50">
              <w:rPr>
                <w:b/>
                <w:spacing w:val="-12"/>
              </w:rPr>
              <w:t>3374,5</w:t>
            </w:r>
          </w:p>
        </w:tc>
        <w:tc>
          <w:tcPr>
            <w:tcW w:w="2567" w:type="pct"/>
            <w:gridSpan w:val="9"/>
            <w:vAlign w:val="center"/>
          </w:tcPr>
          <w:p w:rsidR="0013258B" w:rsidRPr="00F42B50" w:rsidRDefault="0013258B" w:rsidP="0013258B">
            <w:pPr>
              <w:jc w:val="center"/>
            </w:pPr>
          </w:p>
        </w:tc>
      </w:tr>
      <w:tr w:rsidR="0013258B" w:rsidRPr="00F42B50" w:rsidTr="0013258B">
        <w:trPr>
          <w:trHeight w:val="85"/>
        </w:trPr>
        <w:tc>
          <w:tcPr>
            <w:tcW w:w="5000" w:type="pct"/>
            <w:gridSpan w:val="16"/>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rPr>
                <w:b/>
              </w:rPr>
            </w:pPr>
          </w:p>
        </w:tc>
        <w:tc>
          <w:tcPr>
            <w:tcW w:w="4819" w:type="pct"/>
            <w:gridSpan w:val="15"/>
            <w:vAlign w:val="center"/>
          </w:tcPr>
          <w:p w:rsidR="0013258B" w:rsidRPr="00F42B50" w:rsidRDefault="0013258B" w:rsidP="0013258B">
            <w:pPr>
              <w:rPr>
                <w:b/>
              </w:rPr>
            </w:pPr>
            <w:r w:rsidRPr="00F42B50">
              <w:rPr>
                <w:b/>
              </w:rPr>
              <w:t>2. Трубы ГВС</w:t>
            </w: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Котельной до врезки Ду250 (внил, налево по схеме)</w:t>
            </w:r>
          </w:p>
        </w:tc>
        <w:tc>
          <w:tcPr>
            <w:tcW w:w="191" w:type="pct"/>
            <w:vAlign w:val="center"/>
          </w:tcPr>
          <w:p w:rsidR="0013258B" w:rsidRPr="00F42B50" w:rsidRDefault="0013258B" w:rsidP="0013258B">
            <w:pPr>
              <w:jc w:val="center"/>
            </w:pPr>
            <w:r w:rsidRPr="00F42B50">
              <w:t>325</w:t>
            </w:r>
          </w:p>
        </w:tc>
        <w:tc>
          <w:tcPr>
            <w:tcW w:w="240" w:type="pct"/>
            <w:vAlign w:val="center"/>
          </w:tcPr>
          <w:p w:rsidR="0013258B" w:rsidRPr="00F42B50" w:rsidRDefault="0013258B" w:rsidP="0013258B">
            <w:pPr>
              <w:jc w:val="center"/>
              <w:rPr>
                <w:b/>
              </w:rPr>
            </w:pPr>
            <w:r w:rsidRPr="00F42B50">
              <w:rPr>
                <w:b/>
              </w:rPr>
              <w:t>224,5</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325</w:t>
            </w:r>
          </w:p>
        </w:tc>
        <w:tc>
          <w:tcPr>
            <w:tcW w:w="240" w:type="pct"/>
            <w:shd w:val="clear" w:color="auto" w:fill="auto"/>
            <w:noWrap/>
            <w:vAlign w:val="center"/>
          </w:tcPr>
          <w:p w:rsidR="0013258B" w:rsidRPr="00F42B50" w:rsidRDefault="0013258B" w:rsidP="0013258B">
            <w:pPr>
              <w:jc w:val="center"/>
              <w:rPr>
                <w:b/>
              </w:rPr>
            </w:pPr>
            <w:r w:rsidRPr="00F42B50">
              <w:rPr>
                <w:b/>
              </w:rPr>
              <w:t>224,5</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разветвления Ду300 в Ду200 до разветвления на дома ул. Центральная №1, №2</w:t>
            </w:r>
          </w:p>
        </w:tc>
        <w:tc>
          <w:tcPr>
            <w:tcW w:w="191" w:type="pct"/>
            <w:vAlign w:val="center"/>
          </w:tcPr>
          <w:p w:rsidR="0013258B" w:rsidRPr="00F42B50" w:rsidRDefault="0013258B" w:rsidP="0013258B">
            <w:pPr>
              <w:jc w:val="center"/>
            </w:pPr>
            <w:r w:rsidRPr="00F42B50">
              <w:t>219</w:t>
            </w:r>
          </w:p>
        </w:tc>
        <w:tc>
          <w:tcPr>
            <w:tcW w:w="240" w:type="pct"/>
            <w:vAlign w:val="center"/>
          </w:tcPr>
          <w:p w:rsidR="0013258B" w:rsidRPr="00F42B50" w:rsidRDefault="0013258B" w:rsidP="0013258B">
            <w:pPr>
              <w:jc w:val="center"/>
              <w:rPr>
                <w:b/>
              </w:rPr>
            </w:pPr>
            <w:r w:rsidRPr="00F42B50">
              <w:rPr>
                <w:b/>
              </w:rPr>
              <w:t>64,5</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219</w:t>
            </w:r>
          </w:p>
        </w:tc>
        <w:tc>
          <w:tcPr>
            <w:tcW w:w="240" w:type="pct"/>
            <w:shd w:val="clear" w:color="auto" w:fill="auto"/>
            <w:noWrap/>
            <w:vAlign w:val="center"/>
          </w:tcPr>
          <w:p w:rsidR="0013258B" w:rsidRPr="00F42B50" w:rsidRDefault="0013258B" w:rsidP="0013258B">
            <w:pPr>
              <w:jc w:val="center"/>
              <w:rPr>
                <w:b/>
              </w:rPr>
            </w:pPr>
            <w:r w:rsidRPr="00F42B50">
              <w:rPr>
                <w:b/>
              </w:rPr>
              <w:t>64,5</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разветвления на дома ул. Центральная №1, №2 до ж.д. №1</w:t>
            </w:r>
          </w:p>
        </w:tc>
        <w:tc>
          <w:tcPr>
            <w:tcW w:w="191" w:type="pct"/>
            <w:vAlign w:val="center"/>
          </w:tcPr>
          <w:p w:rsidR="0013258B" w:rsidRPr="00F42B50" w:rsidRDefault="0013258B" w:rsidP="0013258B">
            <w:pPr>
              <w:jc w:val="center"/>
            </w:pPr>
            <w:r w:rsidRPr="00F42B50">
              <w:t>89</w:t>
            </w:r>
          </w:p>
        </w:tc>
        <w:tc>
          <w:tcPr>
            <w:tcW w:w="240" w:type="pct"/>
            <w:vAlign w:val="center"/>
          </w:tcPr>
          <w:p w:rsidR="0013258B" w:rsidRPr="00F42B50" w:rsidRDefault="0013258B" w:rsidP="0013258B">
            <w:pPr>
              <w:jc w:val="center"/>
              <w:rPr>
                <w:b/>
              </w:rPr>
            </w:pPr>
            <w:r w:rsidRPr="00F42B50">
              <w:rPr>
                <w:b/>
              </w:rPr>
              <w:t>95</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95</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разветвления на дома ул. Центральная №1, №2 до дома№2 (ул. Центральная)</w:t>
            </w:r>
          </w:p>
        </w:tc>
        <w:tc>
          <w:tcPr>
            <w:tcW w:w="191" w:type="pct"/>
            <w:vAlign w:val="center"/>
          </w:tcPr>
          <w:p w:rsidR="0013258B" w:rsidRPr="00F42B50" w:rsidRDefault="0013258B" w:rsidP="0013258B">
            <w:pPr>
              <w:jc w:val="center"/>
            </w:pPr>
            <w:r w:rsidRPr="00F42B50">
              <w:t>89</w:t>
            </w:r>
          </w:p>
        </w:tc>
        <w:tc>
          <w:tcPr>
            <w:tcW w:w="240" w:type="pct"/>
            <w:vAlign w:val="center"/>
          </w:tcPr>
          <w:p w:rsidR="0013258B" w:rsidRPr="00F42B50" w:rsidRDefault="0013258B" w:rsidP="0013258B">
            <w:pPr>
              <w:jc w:val="center"/>
              <w:rPr>
                <w:b/>
              </w:rPr>
            </w:pPr>
            <w:r w:rsidRPr="00F42B50">
              <w:rPr>
                <w:b/>
              </w:rPr>
              <w:t>24</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89</w:t>
            </w:r>
          </w:p>
        </w:tc>
        <w:tc>
          <w:tcPr>
            <w:tcW w:w="240" w:type="pct"/>
            <w:shd w:val="clear" w:color="auto" w:fill="auto"/>
            <w:noWrap/>
            <w:vAlign w:val="center"/>
          </w:tcPr>
          <w:p w:rsidR="0013258B" w:rsidRPr="00F42B50" w:rsidRDefault="0013258B" w:rsidP="0013258B">
            <w:pPr>
              <w:jc w:val="center"/>
              <w:rPr>
                <w:b/>
              </w:rPr>
            </w:pPr>
            <w:r w:rsidRPr="00F42B50">
              <w:rPr>
                <w:b/>
              </w:rPr>
              <w:t>24</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Ду100 до Ду65</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144</w:t>
            </w:r>
          </w:p>
        </w:tc>
        <w:tc>
          <w:tcPr>
            <w:tcW w:w="193" w:type="pct"/>
            <w:shd w:val="clear" w:color="auto" w:fill="auto"/>
            <w:vAlign w:val="center"/>
          </w:tcPr>
          <w:p w:rsidR="0013258B" w:rsidRPr="00F42B50" w:rsidRDefault="0013258B" w:rsidP="0013258B">
            <w:pPr>
              <w:jc w:val="center"/>
            </w:pPr>
            <w:r w:rsidRPr="00F42B50">
              <w:t>3,5</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144</w:t>
            </w:r>
          </w:p>
        </w:tc>
        <w:tc>
          <w:tcPr>
            <w:tcW w:w="195" w:type="pct"/>
            <w:vAlign w:val="center"/>
          </w:tcPr>
          <w:p w:rsidR="0013258B" w:rsidRPr="00F42B50" w:rsidRDefault="0013258B" w:rsidP="0013258B">
            <w:pPr>
              <w:jc w:val="center"/>
            </w:pPr>
            <w:r w:rsidRPr="00F42B50">
              <w:t>3,5</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врезки на ж.д. 11А, 9А до ж.д. 11А</w:t>
            </w:r>
          </w:p>
        </w:tc>
        <w:tc>
          <w:tcPr>
            <w:tcW w:w="191" w:type="pct"/>
            <w:vAlign w:val="center"/>
          </w:tcPr>
          <w:p w:rsidR="0013258B" w:rsidRPr="00F42B50" w:rsidRDefault="0013258B" w:rsidP="0013258B">
            <w:pPr>
              <w:jc w:val="center"/>
            </w:pPr>
            <w:r w:rsidRPr="00F42B50">
              <w:t>76</w:t>
            </w:r>
          </w:p>
        </w:tc>
        <w:tc>
          <w:tcPr>
            <w:tcW w:w="240" w:type="pct"/>
            <w:vAlign w:val="center"/>
          </w:tcPr>
          <w:p w:rsidR="0013258B" w:rsidRPr="00F42B50" w:rsidRDefault="0013258B" w:rsidP="0013258B">
            <w:pPr>
              <w:jc w:val="center"/>
              <w:rPr>
                <w:b/>
              </w:rPr>
            </w:pPr>
            <w:r w:rsidRPr="00F42B50">
              <w:rPr>
                <w:b/>
              </w:rPr>
              <w:t>30</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76</w:t>
            </w:r>
          </w:p>
        </w:tc>
        <w:tc>
          <w:tcPr>
            <w:tcW w:w="240" w:type="pct"/>
            <w:shd w:val="clear" w:color="auto" w:fill="auto"/>
            <w:noWrap/>
            <w:vAlign w:val="center"/>
          </w:tcPr>
          <w:p w:rsidR="0013258B" w:rsidRPr="00F42B50" w:rsidRDefault="0013258B" w:rsidP="0013258B">
            <w:pPr>
              <w:jc w:val="center"/>
              <w:rPr>
                <w:b/>
              </w:rPr>
            </w:pPr>
            <w:r w:rsidRPr="00F42B50">
              <w:rPr>
                <w:b/>
              </w:rPr>
              <w:t>30</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2014</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врезки Ду100 в Ду250 до ТК3</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20</w:t>
            </w:r>
          </w:p>
        </w:tc>
        <w:tc>
          <w:tcPr>
            <w:tcW w:w="193" w:type="pct"/>
            <w:shd w:val="clear" w:color="auto" w:fill="auto"/>
            <w:vAlign w:val="center"/>
          </w:tcPr>
          <w:p w:rsidR="0013258B" w:rsidRPr="00F42B50" w:rsidRDefault="0013258B" w:rsidP="0013258B">
            <w:pPr>
              <w:jc w:val="center"/>
            </w:pPr>
            <w:r w:rsidRPr="00F42B50">
              <w:t>3,5</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20</w:t>
            </w:r>
          </w:p>
        </w:tc>
        <w:tc>
          <w:tcPr>
            <w:tcW w:w="195" w:type="pct"/>
            <w:vAlign w:val="center"/>
          </w:tcPr>
          <w:p w:rsidR="0013258B" w:rsidRPr="00F42B50" w:rsidRDefault="0013258B" w:rsidP="0013258B">
            <w:pPr>
              <w:jc w:val="center"/>
            </w:pPr>
            <w:r w:rsidRPr="00F42B50">
              <w:t>3,5</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vAlign w:val="center"/>
          </w:tcPr>
          <w:p w:rsidR="0013258B" w:rsidRPr="00F42B50" w:rsidRDefault="0013258B" w:rsidP="0013258B">
            <w:r w:rsidRPr="00F42B50">
              <w:t>от ТК9 до врезки в Ду250 по ул. Центральная</w:t>
            </w:r>
          </w:p>
        </w:tc>
        <w:tc>
          <w:tcPr>
            <w:tcW w:w="191" w:type="pct"/>
            <w:vAlign w:val="center"/>
          </w:tcPr>
          <w:p w:rsidR="0013258B" w:rsidRPr="00F42B50" w:rsidRDefault="0013258B" w:rsidP="0013258B">
            <w:pPr>
              <w:jc w:val="center"/>
            </w:pPr>
            <w:r w:rsidRPr="00F42B50">
              <w:t>219</w:t>
            </w:r>
          </w:p>
        </w:tc>
        <w:tc>
          <w:tcPr>
            <w:tcW w:w="240" w:type="pct"/>
            <w:vAlign w:val="center"/>
          </w:tcPr>
          <w:p w:rsidR="0013258B" w:rsidRPr="00F42B50" w:rsidRDefault="0013258B" w:rsidP="0013258B">
            <w:pPr>
              <w:jc w:val="center"/>
              <w:rPr>
                <w:b/>
              </w:rPr>
            </w:pPr>
            <w:r w:rsidRPr="00F42B50">
              <w:rPr>
                <w:b/>
              </w:rPr>
              <w:t>137</w:t>
            </w:r>
          </w:p>
        </w:tc>
        <w:tc>
          <w:tcPr>
            <w:tcW w:w="193" w:type="pct"/>
            <w:shd w:val="clear" w:color="auto" w:fill="auto"/>
            <w:vAlign w:val="center"/>
          </w:tcPr>
          <w:p w:rsidR="0013258B" w:rsidRPr="00F42B50" w:rsidRDefault="0013258B" w:rsidP="0013258B">
            <w:pPr>
              <w:jc w:val="center"/>
            </w:pPr>
            <w:r w:rsidRPr="00F42B50">
              <w:t>6</w:t>
            </w:r>
          </w:p>
        </w:tc>
        <w:tc>
          <w:tcPr>
            <w:tcW w:w="191" w:type="pct"/>
            <w:shd w:val="clear" w:color="auto" w:fill="auto"/>
            <w:vAlign w:val="center"/>
          </w:tcPr>
          <w:p w:rsidR="0013258B" w:rsidRPr="00F42B50" w:rsidRDefault="0013258B" w:rsidP="0013258B">
            <w:pPr>
              <w:jc w:val="center"/>
            </w:pPr>
            <w:r w:rsidRPr="00F42B50">
              <w:t>219</w:t>
            </w:r>
          </w:p>
        </w:tc>
        <w:tc>
          <w:tcPr>
            <w:tcW w:w="240" w:type="pct"/>
            <w:shd w:val="clear" w:color="auto" w:fill="auto"/>
            <w:noWrap/>
            <w:vAlign w:val="center"/>
          </w:tcPr>
          <w:p w:rsidR="0013258B" w:rsidRPr="00F42B50" w:rsidRDefault="0013258B" w:rsidP="0013258B">
            <w:pPr>
              <w:jc w:val="center"/>
              <w:rPr>
                <w:b/>
              </w:rPr>
            </w:pPr>
            <w:r w:rsidRPr="00F42B50">
              <w:rPr>
                <w:b/>
              </w:rPr>
              <w:t>137</w:t>
            </w:r>
          </w:p>
        </w:tc>
        <w:tc>
          <w:tcPr>
            <w:tcW w:w="195" w:type="pct"/>
            <w:vAlign w:val="center"/>
          </w:tcPr>
          <w:p w:rsidR="0013258B" w:rsidRPr="00F42B50" w:rsidRDefault="0013258B" w:rsidP="0013258B">
            <w:pPr>
              <w:jc w:val="center"/>
            </w:pPr>
            <w:r w:rsidRPr="00F42B50">
              <w:t>6</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569" w:type="pct"/>
            <w:gridSpan w:val="3"/>
            <w:vAlign w:val="center"/>
          </w:tcPr>
          <w:p w:rsidR="0013258B" w:rsidRPr="00F42B50" w:rsidRDefault="0013258B" w:rsidP="0013258B">
            <w:pPr>
              <w:rPr>
                <w:b/>
              </w:rPr>
            </w:pPr>
            <w:r w:rsidRPr="00F42B50">
              <w:rPr>
                <w:b/>
              </w:rPr>
              <w:t>ИТОГО трубы ГВС:</w:t>
            </w:r>
          </w:p>
        </w:tc>
        <w:tc>
          <w:tcPr>
            <w:tcW w:w="240" w:type="pct"/>
            <w:vAlign w:val="center"/>
          </w:tcPr>
          <w:p w:rsidR="0013258B" w:rsidRPr="00F42B50" w:rsidRDefault="0013258B" w:rsidP="0013258B">
            <w:pPr>
              <w:jc w:val="center"/>
              <w:rPr>
                <w:b/>
              </w:rPr>
            </w:pPr>
            <w:r w:rsidRPr="00F42B50">
              <w:rPr>
                <w:b/>
              </w:rPr>
              <w:t>739</w:t>
            </w:r>
          </w:p>
        </w:tc>
        <w:tc>
          <w:tcPr>
            <w:tcW w:w="384" w:type="pct"/>
            <w:gridSpan w:val="2"/>
            <w:shd w:val="clear" w:color="auto" w:fill="auto"/>
            <w:vAlign w:val="center"/>
          </w:tcPr>
          <w:p w:rsidR="0013258B" w:rsidRPr="00F42B50" w:rsidRDefault="0013258B" w:rsidP="0013258B">
            <w:pPr>
              <w:jc w:val="center"/>
              <w:rPr>
                <w:b/>
              </w:rPr>
            </w:pPr>
          </w:p>
        </w:tc>
        <w:tc>
          <w:tcPr>
            <w:tcW w:w="240" w:type="pct"/>
            <w:shd w:val="clear" w:color="auto" w:fill="auto"/>
            <w:noWrap/>
            <w:vAlign w:val="center"/>
          </w:tcPr>
          <w:p w:rsidR="0013258B" w:rsidRPr="00F42B50" w:rsidRDefault="0013258B" w:rsidP="0013258B">
            <w:pPr>
              <w:jc w:val="center"/>
              <w:rPr>
                <w:b/>
              </w:rPr>
            </w:pPr>
            <w:r w:rsidRPr="00F42B50">
              <w:rPr>
                <w:b/>
              </w:rPr>
              <w:t>739</w:t>
            </w:r>
          </w:p>
        </w:tc>
        <w:tc>
          <w:tcPr>
            <w:tcW w:w="2567" w:type="pct"/>
            <w:gridSpan w:val="9"/>
            <w:vAlign w:val="center"/>
          </w:tcPr>
          <w:p w:rsidR="0013258B" w:rsidRPr="00F42B50" w:rsidRDefault="0013258B" w:rsidP="0013258B">
            <w:pPr>
              <w:jc w:val="center"/>
              <w:rPr>
                <w:b/>
              </w:rPr>
            </w:pPr>
          </w:p>
        </w:tc>
      </w:tr>
      <w:tr w:rsidR="0013258B" w:rsidRPr="00F42B50" w:rsidTr="0013258B">
        <w:trPr>
          <w:trHeight w:val="85"/>
        </w:trPr>
        <w:tc>
          <w:tcPr>
            <w:tcW w:w="181" w:type="pct"/>
            <w:vAlign w:val="center"/>
          </w:tcPr>
          <w:p w:rsidR="0013258B" w:rsidRPr="00F42B50" w:rsidRDefault="0013258B" w:rsidP="0013258B">
            <w:pPr>
              <w:jc w:val="center"/>
              <w:rPr>
                <w:b/>
                <w:i/>
              </w:rPr>
            </w:pPr>
          </w:p>
        </w:tc>
        <w:tc>
          <w:tcPr>
            <w:tcW w:w="4819" w:type="pct"/>
            <w:gridSpan w:val="15"/>
          </w:tcPr>
          <w:p w:rsidR="0013258B" w:rsidRPr="00F42B50" w:rsidRDefault="0013258B" w:rsidP="0013258B">
            <w:pPr>
              <w:jc w:val="center"/>
              <w:rPr>
                <w:b/>
                <w:i/>
              </w:rPr>
            </w:pPr>
            <w:r w:rsidRPr="00F42B50">
              <w:rPr>
                <w:b/>
                <w:i/>
              </w:rPr>
              <w:t>Котельная №16, р.п. Угловка, ул. Ленинградская, д. 11</w:t>
            </w:r>
          </w:p>
        </w:tc>
      </w:tr>
      <w:tr w:rsidR="0013258B" w:rsidRPr="00F42B50" w:rsidTr="0013258B">
        <w:trPr>
          <w:trHeight w:val="85"/>
        </w:trPr>
        <w:tc>
          <w:tcPr>
            <w:tcW w:w="181" w:type="pct"/>
            <w:vAlign w:val="center"/>
          </w:tcPr>
          <w:p w:rsidR="0013258B" w:rsidRPr="00F42B50" w:rsidRDefault="0013258B" w:rsidP="0013258B">
            <w:pPr>
              <w:jc w:val="center"/>
            </w:pPr>
          </w:p>
        </w:tc>
        <w:tc>
          <w:tcPr>
            <w:tcW w:w="4819" w:type="pct"/>
            <w:gridSpan w:val="15"/>
          </w:tcPr>
          <w:p w:rsidR="0013258B" w:rsidRPr="00F42B50" w:rsidRDefault="0013258B" w:rsidP="0013258B">
            <w:r w:rsidRPr="00F42B50">
              <w:rPr>
                <w:b/>
              </w:rPr>
              <w:t>1. Трубы ЦО</w:t>
            </w:r>
          </w:p>
        </w:tc>
      </w:tr>
      <w:tr w:rsidR="0013258B" w:rsidRPr="00F42B50" w:rsidTr="0013258B">
        <w:trPr>
          <w:trHeight w:val="85"/>
        </w:trPr>
        <w:tc>
          <w:tcPr>
            <w:tcW w:w="181" w:type="pct"/>
            <w:vAlign w:val="center"/>
          </w:tcPr>
          <w:p w:rsidR="0013258B" w:rsidRPr="00F42B50" w:rsidRDefault="0013258B" w:rsidP="0013258B">
            <w:pPr>
              <w:jc w:val="center"/>
            </w:pPr>
          </w:p>
        </w:tc>
        <w:tc>
          <w:tcPr>
            <w:tcW w:w="1198" w:type="pct"/>
          </w:tcPr>
          <w:p w:rsidR="0013258B" w:rsidRPr="00F42B50" w:rsidRDefault="0013258B" w:rsidP="0013258B">
            <w:r w:rsidRPr="00F42B50">
              <w:t>от котельной до ж.д. №11 по ул. Ленинградская</w:t>
            </w:r>
          </w:p>
        </w:tc>
        <w:tc>
          <w:tcPr>
            <w:tcW w:w="191" w:type="pct"/>
            <w:vAlign w:val="center"/>
          </w:tcPr>
          <w:p w:rsidR="0013258B" w:rsidRPr="00F42B50" w:rsidRDefault="0013258B" w:rsidP="0013258B">
            <w:pPr>
              <w:jc w:val="center"/>
            </w:pPr>
            <w:r w:rsidRPr="00F42B50">
              <w:t>50</w:t>
            </w:r>
          </w:p>
        </w:tc>
        <w:tc>
          <w:tcPr>
            <w:tcW w:w="240" w:type="pct"/>
            <w:vAlign w:val="center"/>
          </w:tcPr>
          <w:p w:rsidR="0013258B" w:rsidRPr="00F42B50" w:rsidRDefault="0013258B" w:rsidP="0013258B">
            <w:pPr>
              <w:jc w:val="center"/>
              <w:rPr>
                <w:b/>
              </w:rPr>
            </w:pPr>
            <w:r w:rsidRPr="00F42B50">
              <w:rPr>
                <w:b/>
              </w:rPr>
              <w:t>25</w:t>
            </w:r>
          </w:p>
        </w:tc>
        <w:tc>
          <w:tcPr>
            <w:tcW w:w="193" w:type="pct"/>
            <w:shd w:val="clear" w:color="auto" w:fill="auto"/>
            <w:vAlign w:val="center"/>
          </w:tcPr>
          <w:p w:rsidR="0013258B" w:rsidRPr="00F42B50" w:rsidRDefault="0013258B" w:rsidP="0013258B">
            <w:pPr>
              <w:jc w:val="center"/>
            </w:pPr>
          </w:p>
        </w:tc>
        <w:tc>
          <w:tcPr>
            <w:tcW w:w="191" w:type="pct"/>
            <w:shd w:val="clear" w:color="auto" w:fill="auto"/>
            <w:vAlign w:val="center"/>
          </w:tcPr>
          <w:p w:rsidR="0013258B" w:rsidRPr="00F42B50" w:rsidRDefault="0013258B" w:rsidP="0013258B">
            <w:pPr>
              <w:jc w:val="center"/>
            </w:pPr>
            <w:r w:rsidRPr="00F42B50">
              <w:t>50</w:t>
            </w:r>
          </w:p>
        </w:tc>
        <w:tc>
          <w:tcPr>
            <w:tcW w:w="240" w:type="pct"/>
            <w:shd w:val="clear" w:color="auto" w:fill="auto"/>
            <w:noWrap/>
            <w:vAlign w:val="center"/>
          </w:tcPr>
          <w:p w:rsidR="0013258B" w:rsidRPr="00F42B50" w:rsidRDefault="0013258B" w:rsidP="0013258B">
            <w:pPr>
              <w:jc w:val="center"/>
              <w:rPr>
                <w:b/>
              </w:rPr>
            </w:pPr>
            <w:r w:rsidRPr="00F42B50">
              <w:rPr>
                <w:b/>
              </w:rPr>
              <w:t>25</w:t>
            </w:r>
          </w:p>
        </w:tc>
        <w:tc>
          <w:tcPr>
            <w:tcW w:w="195" w:type="pct"/>
            <w:vAlign w:val="center"/>
          </w:tcPr>
          <w:p w:rsidR="0013258B" w:rsidRPr="00F42B50" w:rsidRDefault="0013258B" w:rsidP="0013258B">
            <w:pPr>
              <w:jc w:val="center"/>
            </w:pP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p>
        </w:tc>
        <w:tc>
          <w:tcPr>
            <w:tcW w:w="239" w:type="pct"/>
            <w:vAlign w:val="center"/>
          </w:tcPr>
          <w:p w:rsidR="0013258B" w:rsidRPr="00F42B50" w:rsidRDefault="0013258B" w:rsidP="0013258B">
            <w:pPr>
              <w:jc w:val="center"/>
            </w:pPr>
          </w:p>
        </w:tc>
        <w:tc>
          <w:tcPr>
            <w:tcW w:w="241" w:type="pct"/>
            <w:vAlign w:val="center"/>
          </w:tcPr>
          <w:p w:rsidR="0013258B" w:rsidRPr="00F42B50" w:rsidRDefault="0013258B" w:rsidP="0013258B">
            <w:pPr>
              <w:jc w:val="center"/>
            </w:pPr>
          </w:p>
        </w:tc>
        <w:tc>
          <w:tcPr>
            <w:tcW w:w="239" w:type="pct"/>
            <w:vAlign w:val="center"/>
          </w:tcPr>
          <w:p w:rsidR="0013258B" w:rsidRPr="00F42B50" w:rsidRDefault="0013258B" w:rsidP="0013258B">
            <w:pPr>
              <w:jc w:val="center"/>
            </w:pPr>
          </w:p>
        </w:tc>
        <w:tc>
          <w:tcPr>
            <w:tcW w:w="193" w:type="pct"/>
            <w:vAlign w:val="center"/>
          </w:tcPr>
          <w:p w:rsidR="0013258B" w:rsidRPr="00F42B50" w:rsidRDefault="0013258B" w:rsidP="0013258B">
            <w:pPr>
              <w:jc w:val="center"/>
            </w:pPr>
          </w:p>
        </w:tc>
        <w:tc>
          <w:tcPr>
            <w:tcW w:w="577" w:type="pct"/>
            <w:vAlign w:val="center"/>
          </w:tcPr>
          <w:p w:rsidR="0013258B" w:rsidRPr="00F42B50" w:rsidRDefault="0013258B" w:rsidP="0013258B">
            <w:pPr>
              <w:jc w:val="center"/>
            </w:pPr>
          </w:p>
        </w:tc>
        <w:tc>
          <w:tcPr>
            <w:tcW w:w="259" w:type="pct"/>
            <w:vAlign w:val="center"/>
          </w:tcPr>
          <w:p w:rsidR="0013258B" w:rsidRPr="00F42B50" w:rsidRDefault="0013258B" w:rsidP="0013258B">
            <w:pPr>
              <w:jc w:val="center"/>
            </w:pPr>
          </w:p>
        </w:tc>
      </w:tr>
      <w:tr w:rsidR="0013258B" w:rsidRPr="00F42B50" w:rsidTr="0013258B">
        <w:trPr>
          <w:trHeight w:val="85"/>
        </w:trPr>
        <w:tc>
          <w:tcPr>
            <w:tcW w:w="1569" w:type="pct"/>
            <w:gridSpan w:val="3"/>
            <w:vAlign w:val="center"/>
          </w:tcPr>
          <w:p w:rsidR="0013258B" w:rsidRPr="00F42B50" w:rsidRDefault="0013258B" w:rsidP="0013258B">
            <w:r w:rsidRPr="00F42B50">
              <w:rPr>
                <w:b/>
              </w:rPr>
              <w:t>ИТОГО:</w:t>
            </w:r>
          </w:p>
        </w:tc>
        <w:tc>
          <w:tcPr>
            <w:tcW w:w="240" w:type="pct"/>
            <w:vAlign w:val="center"/>
          </w:tcPr>
          <w:p w:rsidR="0013258B" w:rsidRPr="00F42B50" w:rsidRDefault="0013258B" w:rsidP="0013258B">
            <w:pPr>
              <w:jc w:val="center"/>
              <w:rPr>
                <w:b/>
              </w:rPr>
            </w:pPr>
            <w:r w:rsidRPr="00F42B50">
              <w:rPr>
                <w:b/>
              </w:rPr>
              <w:t>25</w:t>
            </w:r>
          </w:p>
        </w:tc>
        <w:tc>
          <w:tcPr>
            <w:tcW w:w="384" w:type="pct"/>
            <w:gridSpan w:val="2"/>
            <w:shd w:val="clear" w:color="auto" w:fill="auto"/>
            <w:vAlign w:val="center"/>
          </w:tcPr>
          <w:p w:rsidR="0013258B" w:rsidRPr="00F42B50" w:rsidRDefault="0013258B" w:rsidP="0013258B">
            <w:pPr>
              <w:jc w:val="center"/>
              <w:rPr>
                <w:b/>
              </w:rPr>
            </w:pPr>
          </w:p>
        </w:tc>
        <w:tc>
          <w:tcPr>
            <w:tcW w:w="240" w:type="pct"/>
            <w:shd w:val="clear" w:color="auto" w:fill="auto"/>
            <w:noWrap/>
            <w:vAlign w:val="center"/>
          </w:tcPr>
          <w:p w:rsidR="0013258B" w:rsidRPr="00F42B50" w:rsidRDefault="0013258B" w:rsidP="0013258B">
            <w:pPr>
              <w:jc w:val="center"/>
              <w:rPr>
                <w:b/>
              </w:rPr>
            </w:pPr>
            <w:r w:rsidRPr="00F42B50">
              <w:rPr>
                <w:b/>
              </w:rPr>
              <w:t>25</w:t>
            </w:r>
          </w:p>
        </w:tc>
        <w:tc>
          <w:tcPr>
            <w:tcW w:w="2567" w:type="pct"/>
            <w:gridSpan w:val="9"/>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4819" w:type="pct"/>
            <w:gridSpan w:val="15"/>
          </w:tcPr>
          <w:p w:rsidR="0013258B" w:rsidRPr="00F42B50" w:rsidRDefault="0013258B" w:rsidP="0013258B">
            <w:pPr>
              <w:jc w:val="center"/>
            </w:pPr>
            <w:r w:rsidRPr="00F42B50">
              <w:rPr>
                <w:b/>
                <w:i/>
              </w:rPr>
              <w:t>Котельная №13, р.п. Угловка, ул. Молодежная</w:t>
            </w:r>
          </w:p>
        </w:tc>
      </w:tr>
      <w:tr w:rsidR="0013258B" w:rsidRPr="00F42B50" w:rsidTr="0013258B">
        <w:trPr>
          <w:trHeight w:val="85"/>
        </w:trPr>
        <w:tc>
          <w:tcPr>
            <w:tcW w:w="181" w:type="pct"/>
            <w:vAlign w:val="center"/>
          </w:tcPr>
          <w:p w:rsidR="0013258B" w:rsidRPr="00F42B50" w:rsidRDefault="0013258B" w:rsidP="0013258B">
            <w:pPr>
              <w:jc w:val="center"/>
            </w:pPr>
          </w:p>
        </w:tc>
        <w:tc>
          <w:tcPr>
            <w:tcW w:w="4819" w:type="pct"/>
            <w:gridSpan w:val="15"/>
          </w:tcPr>
          <w:p w:rsidR="0013258B" w:rsidRPr="00F42B50" w:rsidRDefault="0013258B" w:rsidP="0013258B">
            <w:r w:rsidRPr="00F42B50">
              <w:rPr>
                <w:b/>
              </w:rPr>
              <w:t>1. Трубы ЦО</w:t>
            </w:r>
          </w:p>
        </w:tc>
      </w:tr>
      <w:tr w:rsidR="0013258B" w:rsidRPr="00F42B50" w:rsidTr="0013258B">
        <w:trPr>
          <w:trHeight w:val="85"/>
        </w:trPr>
        <w:tc>
          <w:tcPr>
            <w:tcW w:w="181" w:type="pct"/>
            <w:vAlign w:val="center"/>
          </w:tcPr>
          <w:p w:rsidR="0013258B" w:rsidRPr="00F42B50" w:rsidRDefault="0013258B" w:rsidP="0013258B">
            <w:pPr>
              <w:jc w:val="center"/>
            </w:pPr>
            <w:r w:rsidRPr="00F42B50">
              <w:t>1</w:t>
            </w:r>
          </w:p>
        </w:tc>
        <w:tc>
          <w:tcPr>
            <w:tcW w:w="1198" w:type="pct"/>
            <w:vAlign w:val="center"/>
          </w:tcPr>
          <w:p w:rsidR="0013258B" w:rsidRPr="00F42B50" w:rsidRDefault="0013258B" w:rsidP="0013258B">
            <w:r w:rsidRPr="00F42B50">
              <w:t>От котельной до школы</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62,5</w:t>
            </w:r>
          </w:p>
        </w:tc>
        <w:tc>
          <w:tcPr>
            <w:tcW w:w="193" w:type="pct"/>
            <w:shd w:val="clear" w:color="auto" w:fill="auto"/>
            <w:vAlign w:val="center"/>
          </w:tcPr>
          <w:p w:rsidR="0013258B" w:rsidRPr="00F42B50" w:rsidRDefault="0013258B" w:rsidP="0013258B">
            <w:pPr>
              <w:jc w:val="center"/>
            </w:pPr>
            <w:r w:rsidRPr="00F42B50">
              <w:t>4</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62,5</w:t>
            </w:r>
          </w:p>
        </w:tc>
        <w:tc>
          <w:tcPr>
            <w:tcW w:w="195" w:type="pct"/>
            <w:vAlign w:val="center"/>
          </w:tcPr>
          <w:p w:rsidR="0013258B" w:rsidRPr="00F42B50" w:rsidRDefault="0013258B" w:rsidP="0013258B">
            <w:pPr>
              <w:jc w:val="center"/>
            </w:pPr>
            <w:r w:rsidRPr="00F42B50">
              <w:t>4</w:t>
            </w:r>
          </w:p>
        </w:tc>
        <w:tc>
          <w:tcPr>
            <w:tcW w:w="383" w:type="pct"/>
            <w:shd w:val="clear" w:color="auto" w:fill="auto"/>
            <w:noWrap/>
            <w:vAlign w:val="center"/>
          </w:tcPr>
          <w:p w:rsidR="0013258B" w:rsidRPr="00F42B50" w:rsidRDefault="0013258B" w:rsidP="0013258B">
            <w:pPr>
              <w:jc w:val="center"/>
            </w:pPr>
            <w:r w:rsidRPr="00F42B50">
              <w:t>надземно</w:t>
            </w:r>
          </w:p>
        </w:tc>
        <w:tc>
          <w:tcPr>
            <w:tcW w:w="240" w:type="pct"/>
            <w:shd w:val="clear" w:color="auto" w:fill="auto"/>
            <w:noWrap/>
            <w:vAlign w:val="center"/>
          </w:tcPr>
          <w:p w:rsidR="0013258B" w:rsidRPr="00F42B50" w:rsidRDefault="0013258B" w:rsidP="0013258B">
            <w:pPr>
              <w:jc w:val="center"/>
            </w:pPr>
            <w:r w:rsidRPr="00F42B50">
              <w:t>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Ст. 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569" w:type="pct"/>
            <w:gridSpan w:val="3"/>
            <w:vAlign w:val="center"/>
          </w:tcPr>
          <w:p w:rsidR="0013258B" w:rsidRPr="00F42B50" w:rsidRDefault="0013258B" w:rsidP="0013258B">
            <w:r w:rsidRPr="00F42B50">
              <w:rPr>
                <w:b/>
              </w:rPr>
              <w:t>ИТОГО:</w:t>
            </w:r>
          </w:p>
        </w:tc>
        <w:tc>
          <w:tcPr>
            <w:tcW w:w="240" w:type="pct"/>
            <w:vAlign w:val="center"/>
          </w:tcPr>
          <w:p w:rsidR="0013258B" w:rsidRPr="00F42B50" w:rsidRDefault="0013258B" w:rsidP="0013258B">
            <w:pPr>
              <w:jc w:val="center"/>
              <w:rPr>
                <w:b/>
              </w:rPr>
            </w:pPr>
            <w:r w:rsidRPr="00F42B50">
              <w:rPr>
                <w:b/>
              </w:rPr>
              <w:t>62,5</w:t>
            </w:r>
          </w:p>
        </w:tc>
        <w:tc>
          <w:tcPr>
            <w:tcW w:w="384" w:type="pct"/>
            <w:gridSpan w:val="2"/>
            <w:shd w:val="clear" w:color="auto" w:fill="auto"/>
            <w:vAlign w:val="center"/>
          </w:tcPr>
          <w:p w:rsidR="0013258B" w:rsidRPr="00F42B50" w:rsidRDefault="0013258B" w:rsidP="0013258B">
            <w:pPr>
              <w:jc w:val="center"/>
            </w:pPr>
          </w:p>
        </w:tc>
        <w:tc>
          <w:tcPr>
            <w:tcW w:w="240" w:type="pct"/>
            <w:shd w:val="clear" w:color="auto" w:fill="auto"/>
            <w:noWrap/>
            <w:vAlign w:val="center"/>
          </w:tcPr>
          <w:p w:rsidR="0013258B" w:rsidRPr="00F42B50" w:rsidRDefault="0013258B" w:rsidP="0013258B">
            <w:pPr>
              <w:jc w:val="center"/>
              <w:rPr>
                <w:b/>
              </w:rPr>
            </w:pPr>
            <w:r w:rsidRPr="00F42B50">
              <w:rPr>
                <w:b/>
              </w:rPr>
              <w:t>62,5</w:t>
            </w:r>
          </w:p>
        </w:tc>
        <w:tc>
          <w:tcPr>
            <w:tcW w:w="2567" w:type="pct"/>
            <w:gridSpan w:val="9"/>
            <w:vAlign w:val="center"/>
          </w:tcPr>
          <w:p w:rsidR="0013258B" w:rsidRPr="00F42B50" w:rsidRDefault="0013258B" w:rsidP="0013258B">
            <w:pPr>
              <w:jc w:val="center"/>
            </w:pPr>
          </w:p>
        </w:tc>
      </w:tr>
      <w:tr w:rsidR="0013258B" w:rsidRPr="00F42B50" w:rsidTr="0013258B">
        <w:trPr>
          <w:trHeight w:val="85"/>
        </w:trPr>
        <w:tc>
          <w:tcPr>
            <w:tcW w:w="181" w:type="pct"/>
            <w:vAlign w:val="center"/>
          </w:tcPr>
          <w:p w:rsidR="0013258B" w:rsidRPr="00F42B50" w:rsidRDefault="0013258B" w:rsidP="0013258B">
            <w:pPr>
              <w:jc w:val="center"/>
            </w:pPr>
          </w:p>
        </w:tc>
        <w:tc>
          <w:tcPr>
            <w:tcW w:w="4819" w:type="pct"/>
            <w:gridSpan w:val="15"/>
          </w:tcPr>
          <w:p w:rsidR="0013258B" w:rsidRPr="00F42B50" w:rsidRDefault="0013258B" w:rsidP="0013258B">
            <w:pPr>
              <w:jc w:val="center"/>
            </w:pPr>
            <w:r w:rsidRPr="00F42B50">
              <w:rPr>
                <w:b/>
                <w:i/>
              </w:rPr>
              <w:t>Котельная №11, д. Озерки</w:t>
            </w:r>
          </w:p>
        </w:tc>
      </w:tr>
      <w:tr w:rsidR="0013258B" w:rsidRPr="00F42B50" w:rsidTr="0013258B">
        <w:trPr>
          <w:trHeight w:val="85"/>
        </w:trPr>
        <w:tc>
          <w:tcPr>
            <w:tcW w:w="181" w:type="pct"/>
            <w:vAlign w:val="center"/>
          </w:tcPr>
          <w:p w:rsidR="0013258B" w:rsidRPr="00F42B50" w:rsidRDefault="0013258B" w:rsidP="0013258B">
            <w:pPr>
              <w:jc w:val="center"/>
            </w:pPr>
          </w:p>
        </w:tc>
        <w:tc>
          <w:tcPr>
            <w:tcW w:w="4819" w:type="pct"/>
            <w:gridSpan w:val="15"/>
          </w:tcPr>
          <w:p w:rsidR="0013258B" w:rsidRPr="00F42B50" w:rsidRDefault="0013258B" w:rsidP="0013258B">
            <w:r w:rsidRPr="00F42B50">
              <w:rPr>
                <w:b/>
              </w:rPr>
              <w:t>1. Трубы ЦО</w:t>
            </w:r>
          </w:p>
        </w:tc>
      </w:tr>
      <w:tr w:rsidR="0013258B" w:rsidRPr="00F42B50" w:rsidTr="0013258B">
        <w:trPr>
          <w:trHeight w:val="85"/>
        </w:trPr>
        <w:tc>
          <w:tcPr>
            <w:tcW w:w="181" w:type="pct"/>
            <w:vAlign w:val="center"/>
          </w:tcPr>
          <w:p w:rsidR="0013258B" w:rsidRPr="00F42B50" w:rsidRDefault="0013258B" w:rsidP="0013258B">
            <w:pPr>
              <w:jc w:val="center"/>
            </w:pPr>
            <w:r w:rsidRPr="00F42B50">
              <w:t>1</w:t>
            </w:r>
          </w:p>
        </w:tc>
        <w:tc>
          <w:tcPr>
            <w:tcW w:w="1198" w:type="pct"/>
            <w:vAlign w:val="center"/>
          </w:tcPr>
          <w:p w:rsidR="0013258B" w:rsidRPr="00F42B50" w:rsidRDefault="0013258B" w:rsidP="0013258B">
            <w:r w:rsidRPr="00F42B50">
              <w:t>От котельной до ж.д. №9 д. Озерки</w:t>
            </w:r>
          </w:p>
        </w:tc>
        <w:tc>
          <w:tcPr>
            <w:tcW w:w="191" w:type="pct"/>
            <w:vAlign w:val="center"/>
          </w:tcPr>
          <w:p w:rsidR="0013258B" w:rsidRPr="00F42B50" w:rsidRDefault="0013258B" w:rsidP="0013258B">
            <w:pPr>
              <w:jc w:val="center"/>
            </w:pPr>
            <w:r w:rsidRPr="00F42B50">
              <w:t>125</w:t>
            </w:r>
          </w:p>
        </w:tc>
        <w:tc>
          <w:tcPr>
            <w:tcW w:w="240" w:type="pct"/>
            <w:vAlign w:val="center"/>
          </w:tcPr>
          <w:p w:rsidR="0013258B" w:rsidRPr="00F42B50" w:rsidRDefault="0013258B" w:rsidP="0013258B">
            <w:pPr>
              <w:jc w:val="center"/>
              <w:rPr>
                <w:b/>
              </w:rPr>
            </w:pPr>
            <w:r w:rsidRPr="00F42B50">
              <w:rPr>
                <w:b/>
              </w:rPr>
              <w:t>37</w:t>
            </w:r>
          </w:p>
        </w:tc>
        <w:tc>
          <w:tcPr>
            <w:tcW w:w="193" w:type="pct"/>
            <w:shd w:val="clear" w:color="auto" w:fill="auto"/>
            <w:vAlign w:val="center"/>
          </w:tcPr>
          <w:p w:rsidR="0013258B" w:rsidRPr="00F42B50" w:rsidRDefault="0013258B" w:rsidP="0013258B">
            <w:pPr>
              <w:jc w:val="center"/>
            </w:pPr>
            <w:r w:rsidRPr="00F42B50">
              <w:t>4</w:t>
            </w:r>
          </w:p>
        </w:tc>
        <w:tc>
          <w:tcPr>
            <w:tcW w:w="191" w:type="pct"/>
            <w:shd w:val="clear" w:color="auto" w:fill="auto"/>
            <w:vAlign w:val="center"/>
          </w:tcPr>
          <w:p w:rsidR="0013258B" w:rsidRPr="00F42B50" w:rsidRDefault="0013258B" w:rsidP="0013258B">
            <w:pPr>
              <w:jc w:val="center"/>
            </w:pPr>
            <w:r w:rsidRPr="00F42B50">
              <w:t>125</w:t>
            </w:r>
          </w:p>
        </w:tc>
        <w:tc>
          <w:tcPr>
            <w:tcW w:w="240" w:type="pct"/>
            <w:shd w:val="clear" w:color="auto" w:fill="auto"/>
            <w:noWrap/>
            <w:vAlign w:val="center"/>
          </w:tcPr>
          <w:p w:rsidR="0013258B" w:rsidRPr="00F42B50" w:rsidRDefault="0013258B" w:rsidP="0013258B">
            <w:pPr>
              <w:jc w:val="center"/>
              <w:rPr>
                <w:b/>
              </w:rPr>
            </w:pPr>
            <w:r w:rsidRPr="00F42B50">
              <w:rPr>
                <w:b/>
              </w:rPr>
              <w:t>37</w:t>
            </w:r>
          </w:p>
        </w:tc>
        <w:tc>
          <w:tcPr>
            <w:tcW w:w="195" w:type="pct"/>
            <w:vAlign w:val="center"/>
          </w:tcPr>
          <w:p w:rsidR="0013258B" w:rsidRPr="00F42B50" w:rsidRDefault="0013258B" w:rsidP="0013258B">
            <w:pPr>
              <w:jc w:val="center"/>
            </w:pPr>
            <w:r w:rsidRPr="00F42B50">
              <w:t>4</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Мин.вата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Стеклопластик / гидроизоляция</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2</w:t>
            </w:r>
          </w:p>
        </w:tc>
        <w:tc>
          <w:tcPr>
            <w:tcW w:w="1198" w:type="pct"/>
            <w:vAlign w:val="center"/>
          </w:tcPr>
          <w:p w:rsidR="0013258B" w:rsidRPr="00F42B50" w:rsidRDefault="0013258B" w:rsidP="0013258B">
            <w:r w:rsidRPr="00F42B50">
              <w:t>от ТК1 до ТК2</w:t>
            </w:r>
          </w:p>
        </w:tc>
        <w:tc>
          <w:tcPr>
            <w:tcW w:w="191" w:type="pct"/>
            <w:vAlign w:val="center"/>
          </w:tcPr>
          <w:p w:rsidR="0013258B" w:rsidRPr="00F42B50" w:rsidRDefault="0013258B" w:rsidP="0013258B">
            <w:pPr>
              <w:jc w:val="center"/>
            </w:pPr>
            <w:r w:rsidRPr="00F42B50">
              <w:t>125</w:t>
            </w:r>
          </w:p>
        </w:tc>
        <w:tc>
          <w:tcPr>
            <w:tcW w:w="240" w:type="pct"/>
            <w:vAlign w:val="center"/>
          </w:tcPr>
          <w:p w:rsidR="0013258B" w:rsidRPr="00F42B50" w:rsidRDefault="0013258B" w:rsidP="0013258B">
            <w:pPr>
              <w:jc w:val="center"/>
              <w:rPr>
                <w:b/>
              </w:rPr>
            </w:pPr>
            <w:r w:rsidRPr="00F42B50">
              <w:rPr>
                <w:b/>
              </w:rPr>
              <w:t>30</w:t>
            </w:r>
          </w:p>
        </w:tc>
        <w:tc>
          <w:tcPr>
            <w:tcW w:w="193" w:type="pct"/>
            <w:shd w:val="clear" w:color="auto" w:fill="auto"/>
            <w:vAlign w:val="center"/>
          </w:tcPr>
          <w:p w:rsidR="0013258B" w:rsidRPr="00F42B50" w:rsidRDefault="0013258B" w:rsidP="0013258B">
            <w:pPr>
              <w:jc w:val="center"/>
            </w:pPr>
            <w:r w:rsidRPr="00F42B50">
              <w:t>4</w:t>
            </w:r>
          </w:p>
        </w:tc>
        <w:tc>
          <w:tcPr>
            <w:tcW w:w="191" w:type="pct"/>
            <w:shd w:val="clear" w:color="auto" w:fill="auto"/>
            <w:vAlign w:val="center"/>
          </w:tcPr>
          <w:p w:rsidR="0013258B" w:rsidRPr="00F42B50" w:rsidRDefault="0013258B" w:rsidP="0013258B">
            <w:pPr>
              <w:jc w:val="center"/>
            </w:pPr>
            <w:r w:rsidRPr="00F42B50">
              <w:t>125</w:t>
            </w:r>
          </w:p>
        </w:tc>
        <w:tc>
          <w:tcPr>
            <w:tcW w:w="240" w:type="pct"/>
            <w:shd w:val="clear" w:color="auto" w:fill="auto"/>
            <w:noWrap/>
            <w:vAlign w:val="center"/>
          </w:tcPr>
          <w:p w:rsidR="0013258B" w:rsidRPr="00F42B50" w:rsidRDefault="0013258B" w:rsidP="0013258B">
            <w:pPr>
              <w:jc w:val="center"/>
              <w:rPr>
                <w:b/>
              </w:rPr>
            </w:pPr>
            <w:r w:rsidRPr="00F42B50">
              <w:rPr>
                <w:b/>
              </w:rPr>
              <w:t>30</w:t>
            </w:r>
          </w:p>
        </w:tc>
        <w:tc>
          <w:tcPr>
            <w:tcW w:w="195" w:type="pct"/>
            <w:vAlign w:val="center"/>
          </w:tcPr>
          <w:p w:rsidR="0013258B" w:rsidRPr="00F42B50" w:rsidRDefault="0013258B" w:rsidP="0013258B">
            <w:pPr>
              <w:jc w:val="center"/>
            </w:pPr>
            <w:r w:rsidRPr="00F42B50">
              <w:t>4</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Мин.вата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Стеклопластик / гидроизоляция</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3</w:t>
            </w:r>
          </w:p>
        </w:tc>
        <w:tc>
          <w:tcPr>
            <w:tcW w:w="1198" w:type="pct"/>
            <w:vAlign w:val="center"/>
          </w:tcPr>
          <w:p w:rsidR="0013258B" w:rsidRPr="00F42B50" w:rsidRDefault="0013258B" w:rsidP="0013258B">
            <w:r w:rsidRPr="00F42B50">
              <w:t>от ТК2 до ж.д. №10</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27</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27</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Мин.вата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Стеклопластик / гидроизоляция</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4</w:t>
            </w:r>
          </w:p>
        </w:tc>
        <w:tc>
          <w:tcPr>
            <w:tcW w:w="1198" w:type="pct"/>
            <w:vAlign w:val="center"/>
          </w:tcPr>
          <w:p w:rsidR="0013258B" w:rsidRPr="00F42B50" w:rsidRDefault="0013258B" w:rsidP="0013258B">
            <w:r w:rsidRPr="00F42B50">
              <w:t>от ТК3 до врезки на ж.д. №8, 7 и детский сад</w:t>
            </w:r>
          </w:p>
        </w:tc>
        <w:tc>
          <w:tcPr>
            <w:tcW w:w="191" w:type="pct"/>
            <w:vAlign w:val="center"/>
          </w:tcPr>
          <w:p w:rsidR="0013258B" w:rsidRPr="00F42B50" w:rsidRDefault="0013258B" w:rsidP="0013258B">
            <w:pPr>
              <w:jc w:val="center"/>
            </w:pPr>
            <w:r w:rsidRPr="00F42B50">
              <w:t>125</w:t>
            </w:r>
          </w:p>
        </w:tc>
        <w:tc>
          <w:tcPr>
            <w:tcW w:w="240" w:type="pct"/>
            <w:vAlign w:val="center"/>
          </w:tcPr>
          <w:p w:rsidR="0013258B" w:rsidRPr="00F42B50" w:rsidRDefault="0013258B" w:rsidP="0013258B">
            <w:pPr>
              <w:jc w:val="center"/>
              <w:rPr>
                <w:b/>
              </w:rPr>
            </w:pPr>
            <w:r w:rsidRPr="00F42B50">
              <w:rPr>
                <w:b/>
              </w:rPr>
              <w:t>30</w:t>
            </w:r>
          </w:p>
        </w:tc>
        <w:tc>
          <w:tcPr>
            <w:tcW w:w="193" w:type="pct"/>
            <w:shd w:val="clear" w:color="auto" w:fill="auto"/>
            <w:vAlign w:val="center"/>
          </w:tcPr>
          <w:p w:rsidR="0013258B" w:rsidRPr="00F42B50" w:rsidRDefault="0013258B" w:rsidP="0013258B">
            <w:pPr>
              <w:jc w:val="center"/>
            </w:pPr>
            <w:r w:rsidRPr="00F42B50">
              <w:t>4</w:t>
            </w:r>
          </w:p>
        </w:tc>
        <w:tc>
          <w:tcPr>
            <w:tcW w:w="191" w:type="pct"/>
            <w:shd w:val="clear" w:color="auto" w:fill="auto"/>
            <w:vAlign w:val="center"/>
          </w:tcPr>
          <w:p w:rsidR="0013258B" w:rsidRPr="00F42B50" w:rsidRDefault="0013258B" w:rsidP="0013258B">
            <w:pPr>
              <w:jc w:val="center"/>
            </w:pPr>
            <w:r w:rsidRPr="00F42B50">
              <w:t>125</w:t>
            </w:r>
          </w:p>
        </w:tc>
        <w:tc>
          <w:tcPr>
            <w:tcW w:w="240" w:type="pct"/>
            <w:shd w:val="clear" w:color="auto" w:fill="auto"/>
            <w:noWrap/>
            <w:vAlign w:val="center"/>
          </w:tcPr>
          <w:p w:rsidR="0013258B" w:rsidRPr="00F42B50" w:rsidRDefault="0013258B" w:rsidP="0013258B">
            <w:pPr>
              <w:jc w:val="center"/>
              <w:rPr>
                <w:b/>
              </w:rPr>
            </w:pPr>
            <w:r w:rsidRPr="00F42B50">
              <w:rPr>
                <w:b/>
              </w:rPr>
              <w:t>30</w:t>
            </w:r>
          </w:p>
        </w:tc>
        <w:tc>
          <w:tcPr>
            <w:tcW w:w="195" w:type="pct"/>
            <w:vAlign w:val="center"/>
          </w:tcPr>
          <w:p w:rsidR="0013258B" w:rsidRPr="00F42B50" w:rsidRDefault="0013258B" w:rsidP="0013258B">
            <w:pPr>
              <w:jc w:val="center"/>
            </w:pPr>
            <w:r w:rsidRPr="00F42B50">
              <w:t>4</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Мин.вата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Стеклопластик / гидроизоляция</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5</w:t>
            </w:r>
          </w:p>
        </w:tc>
        <w:tc>
          <w:tcPr>
            <w:tcW w:w="1198" w:type="pct"/>
            <w:vAlign w:val="center"/>
          </w:tcPr>
          <w:p w:rsidR="0013258B" w:rsidRPr="00F42B50" w:rsidRDefault="0013258B" w:rsidP="0013258B">
            <w:r w:rsidRPr="00F42B50">
              <w:t>от ТК3 до детского сада</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56</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56</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Мин.вата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Стеклопластик / гидроизоляция</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6</w:t>
            </w:r>
          </w:p>
        </w:tc>
        <w:tc>
          <w:tcPr>
            <w:tcW w:w="1198" w:type="pct"/>
            <w:vAlign w:val="center"/>
          </w:tcPr>
          <w:p w:rsidR="0013258B" w:rsidRPr="00F42B50" w:rsidRDefault="0013258B" w:rsidP="0013258B">
            <w:r w:rsidRPr="00F42B50">
              <w:t>от ТК3 до врезки на ж.д. №7</w:t>
            </w:r>
          </w:p>
        </w:tc>
        <w:tc>
          <w:tcPr>
            <w:tcW w:w="191" w:type="pct"/>
            <w:vAlign w:val="center"/>
          </w:tcPr>
          <w:p w:rsidR="0013258B" w:rsidRPr="00F42B50" w:rsidRDefault="0013258B" w:rsidP="0013258B">
            <w:pPr>
              <w:jc w:val="center"/>
            </w:pPr>
            <w:r w:rsidRPr="00F42B50">
              <w:t>108</w:t>
            </w:r>
          </w:p>
        </w:tc>
        <w:tc>
          <w:tcPr>
            <w:tcW w:w="240" w:type="pct"/>
            <w:vAlign w:val="center"/>
          </w:tcPr>
          <w:p w:rsidR="0013258B" w:rsidRPr="00F42B50" w:rsidRDefault="0013258B" w:rsidP="0013258B">
            <w:pPr>
              <w:jc w:val="center"/>
              <w:rPr>
                <w:b/>
              </w:rPr>
            </w:pPr>
            <w:r w:rsidRPr="00F42B50">
              <w:rPr>
                <w:b/>
              </w:rPr>
              <w:t>62</w:t>
            </w:r>
          </w:p>
        </w:tc>
        <w:tc>
          <w:tcPr>
            <w:tcW w:w="193" w:type="pct"/>
            <w:shd w:val="clear" w:color="auto" w:fill="auto"/>
            <w:vAlign w:val="center"/>
          </w:tcPr>
          <w:p w:rsidR="0013258B" w:rsidRPr="00F42B50" w:rsidRDefault="0013258B" w:rsidP="0013258B">
            <w:pPr>
              <w:jc w:val="center"/>
            </w:pPr>
            <w:r w:rsidRPr="00F42B50">
              <w:t>3,5</w:t>
            </w:r>
          </w:p>
        </w:tc>
        <w:tc>
          <w:tcPr>
            <w:tcW w:w="191" w:type="pct"/>
            <w:shd w:val="clear" w:color="auto" w:fill="auto"/>
            <w:vAlign w:val="center"/>
          </w:tcPr>
          <w:p w:rsidR="0013258B" w:rsidRPr="00F42B50" w:rsidRDefault="0013258B" w:rsidP="0013258B">
            <w:pPr>
              <w:jc w:val="center"/>
            </w:pPr>
            <w:r w:rsidRPr="00F42B50">
              <w:t>108</w:t>
            </w:r>
          </w:p>
        </w:tc>
        <w:tc>
          <w:tcPr>
            <w:tcW w:w="240" w:type="pct"/>
            <w:shd w:val="clear" w:color="auto" w:fill="auto"/>
            <w:noWrap/>
            <w:vAlign w:val="center"/>
          </w:tcPr>
          <w:p w:rsidR="0013258B" w:rsidRPr="00F42B50" w:rsidRDefault="0013258B" w:rsidP="0013258B">
            <w:pPr>
              <w:jc w:val="center"/>
              <w:rPr>
                <w:b/>
              </w:rPr>
            </w:pPr>
            <w:r w:rsidRPr="00F42B50">
              <w:rPr>
                <w:b/>
              </w:rPr>
              <w:t>62</w:t>
            </w:r>
          </w:p>
        </w:tc>
        <w:tc>
          <w:tcPr>
            <w:tcW w:w="195" w:type="pct"/>
            <w:vAlign w:val="center"/>
          </w:tcPr>
          <w:p w:rsidR="0013258B" w:rsidRPr="00F42B50" w:rsidRDefault="0013258B" w:rsidP="0013258B">
            <w:pPr>
              <w:jc w:val="center"/>
            </w:pPr>
            <w:r w:rsidRPr="00F42B50">
              <w:t>3,5</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Мин.вата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Стеклопластик / гидроизоляция</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7</w:t>
            </w:r>
          </w:p>
        </w:tc>
        <w:tc>
          <w:tcPr>
            <w:tcW w:w="1198" w:type="pct"/>
            <w:vAlign w:val="center"/>
          </w:tcPr>
          <w:p w:rsidR="0013258B" w:rsidRPr="00F42B50" w:rsidRDefault="0013258B" w:rsidP="0013258B">
            <w:r w:rsidRPr="00F42B50">
              <w:t>от врезки на ж.д. №8 до ж.д. №8</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4</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4</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до 1989</w:t>
            </w:r>
          </w:p>
        </w:tc>
        <w:tc>
          <w:tcPr>
            <w:tcW w:w="239" w:type="pct"/>
            <w:vAlign w:val="center"/>
          </w:tcPr>
          <w:p w:rsidR="0013258B" w:rsidRPr="00F42B50" w:rsidRDefault="0013258B" w:rsidP="0013258B">
            <w:pPr>
              <w:jc w:val="center"/>
            </w:pPr>
            <w:r w:rsidRPr="00F42B50">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Мин.вата</w:t>
            </w:r>
          </w:p>
        </w:tc>
        <w:tc>
          <w:tcPr>
            <w:tcW w:w="193" w:type="pct"/>
            <w:vAlign w:val="center"/>
          </w:tcPr>
          <w:p w:rsidR="0013258B" w:rsidRPr="00F42B50" w:rsidRDefault="0013258B" w:rsidP="0013258B">
            <w:pPr>
              <w:jc w:val="center"/>
            </w:pPr>
            <w:r w:rsidRPr="00F42B50">
              <w:t>50</w:t>
            </w:r>
          </w:p>
        </w:tc>
        <w:tc>
          <w:tcPr>
            <w:tcW w:w="577" w:type="pct"/>
            <w:vAlign w:val="center"/>
          </w:tcPr>
          <w:p w:rsidR="0013258B" w:rsidRPr="00F42B50" w:rsidRDefault="0013258B" w:rsidP="0013258B">
            <w:pPr>
              <w:jc w:val="center"/>
            </w:pPr>
            <w:r w:rsidRPr="00F42B50">
              <w:t>Стеклопластик / гидроизоляция</w:t>
            </w:r>
          </w:p>
        </w:tc>
        <w:tc>
          <w:tcPr>
            <w:tcW w:w="259" w:type="pct"/>
            <w:vAlign w:val="center"/>
          </w:tcPr>
          <w:p w:rsidR="0013258B" w:rsidRPr="00F42B50" w:rsidRDefault="0013258B" w:rsidP="0013258B">
            <w:pPr>
              <w:jc w:val="center"/>
            </w:pPr>
            <w:r w:rsidRPr="00F42B50">
              <w:t>Сурик</w:t>
            </w:r>
          </w:p>
        </w:tc>
      </w:tr>
      <w:tr w:rsidR="0013258B" w:rsidRPr="00F42B50" w:rsidTr="0013258B">
        <w:trPr>
          <w:trHeight w:val="85"/>
        </w:trPr>
        <w:tc>
          <w:tcPr>
            <w:tcW w:w="181" w:type="pct"/>
            <w:vAlign w:val="center"/>
          </w:tcPr>
          <w:p w:rsidR="0013258B" w:rsidRPr="00F42B50" w:rsidRDefault="0013258B" w:rsidP="0013258B">
            <w:pPr>
              <w:jc w:val="center"/>
            </w:pPr>
            <w:r w:rsidRPr="00F42B50">
              <w:t>8</w:t>
            </w:r>
          </w:p>
        </w:tc>
        <w:tc>
          <w:tcPr>
            <w:tcW w:w="1198" w:type="pct"/>
            <w:vAlign w:val="center"/>
          </w:tcPr>
          <w:p w:rsidR="0013258B" w:rsidRPr="00F42B50" w:rsidRDefault="0013258B" w:rsidP="0013258B">
            <w:r w:rsidRPr="00F42B50">
              <w:t>от врезки на ж.д. №7 до ж.д. №7</w:t>
            </w:r>
          </w:p>
        </w:tc>
        <w:tc>
          <w:tcPr>
            <w:tcW w:w="191" w:type="pct"/>
            <w:vAlign w:val="center"/>
          </w:tcPr>
          <w:p w:rsidR="0013258B" w:rsidRPr="00F42B50" w:rsidRDefault="0013258B" w:rsidP="0013258B">
            <w:pPr>
              <w:jc w:val="center"/>
            </w:pPr>
            <w:r w:rsidRPr="00F42B50">
              <w:t>57</w:t>
            </w:r>
          </w:p>
        </w:tc>
        <w:tc>
          <w:tcPr>
            <w:tcW w:w="240" w:type="pct"/>
            <w:vAlign w:val="center"/>
          </w:tcPr>
          <w:p w:rsidR="0013258B" w:rsidRPr="00F42B50" w:rsidRDefault="0013258B" w:rsidP="0013258B">
            <w:pPr>
              <w:jc w:val="center"/>
              <w:rPr>
                <w:b/>
              </w:rPr>
            </w:pPr>
            <w:r w:rsidRPr="00F42B50">
              <w:rPr>
                <w:b/>
              </w:rPr>
              <w:t>4</w:t>
            </w:r>
          </w:p>
        </w:tc>
        <w:tc>
          <w:tcPr>
            <w:tcW w:w="193" w:type="pct"/>
            <w:shd w:val="clear" w:color="auto" w:fill="auto"/>
            <w:vAlign w:val="center"/>
          </w:tcPr>
          <w:p w:rsidR="0013258B" w:rsidRPr="00F42B50" w:rsidRDefault="0013258B" w:rsidP="0013258B">
            <w:pPr>
              <w:jc w:val="center"/>
            </w:pPr>
            <w:r w:rsidRPr="00F42B50">
              <w:t>3</w:t>
            </w:r>
          </w:p>
        </w:tc>
        <w:tc>
          <w:tcPr>
            <w:tcW w:w="191" w:type="pct"/>
            <w:shd w:val="clear" w:color="auto" w:fill="auto"/>
            <w:vAlign w:val="center"/>
          </w:tcPr>
          <w:p w:rsidR="0013258B" w:rsidRPr="00F42B50" w:rsidRDefault="0013258B" w:rsidP="0013258B">
            <w:pPr>
              <w:jc w:val="center"/>
            </w:pPr>
            <w:r w:rsidRPr="00F42B50">
              <w:t>57</w:t>
            </w:r>
          </w:p>
        </w:tc>
        <w:tc>
          <w:tcPr>
            <w:tcW w:w="240" w:type="pct"/>
            <w:shd w:val="clear" w:color="auto" w:fill="auto"/>
            <w:noWrap/>
            <w:vAlign w:val="center"/>
          </w:tcPr>
          <w:p w:rsidR="0013258B" w:rsidRPr="00F42B50" w:rsidRDefault="0013258B" w:rsidP="0013258B">
            <w:pPr>
              <w:jc w:val="center"/>
              <w:rPr>
                <w:b/>
              </w:rPr>
            </w:pPr>
            <w:r w:rsidRPr="00F42B50">
              <w:rPr>
                <w:b/>
              </w:rPr>
              <w:t>4</w:t>
            </w:r>
          </w:p>
        </w:tc>
        <w:tc>
          <w:tcPr>
            <w:tcW w:w="195" w:type="pct"/>
            <w:vAlign w:val="center"/>
          </w:tcPr>
          <w:p w:rsidR="0013258B" w:rsidRPr="00F42B50" w:rsidRDefault="0013258B" w:rsidP="0013258B">
            <w:pPr>
              <w:jc w:val="center"/>
            </w:pPr>
            <w:r w:rsidRPr="00F42B50">
              <w:t>3</w:t>
            </w:r>
          </w:p>
        </w:tc>
        <w:tc>
          <w:tcPr>
            <w:tcW w:w="383" w:type="pct"/>
            <w:shd w:val="clear" w:color="auto" w:fill="auto"/>
            <w:noWrap/>
            <w:vAlign w:val="center"/>
          </w:tcPr>
          <w:p w:rsidR="0013258B" w:rsidRPr="00F42B50" w:rsidRDefault="0013258B" w:rsidP="0013258B">
            <w:pPr>
              <w:jc w:val="center"/>
            </w:pPr>
            <w:r w:rsidRPr="00F42B50">
              <w:t>подземно</w:t>
            </w:r>
          </w:p>
        </w:tc>
        <w:tc>
          <w:tcPr>
            <w:tcW w:w="240" w:type="pct"/>
            <w:shd w:val="clear" w:color="auto" w:fill="auto"/>
            <w:noWrap/>
            <w:vAlign w:val="center"/>
          </w:tcPr>
          <w:p w:rsidR="0013258B" w:rsidRPr="00F42B50" w:rsidRDefault="0013258B" w:rsidP="0013258B">
            <w:pPr>
              <w:jc w:val="center"/>
            </w:pPr>
            <w:r w:rsidRPr="00F42B50">
              <w:t xml:space="preserve">до </w:t>
            </w:r>
            <w:r w:rsidRPr="00F42B50">
              <w:lastRenderedPageBreak/>
              <w:t>1989</w:t>
            </w:r>
          </w:p>
        </w:tc>
        <w:tc>
          <w:tcPr>
            <w:tcW w:w="239" w:type="pct"/>
            <w:vAlign w:val="center"/>
          </w:tcPr>
          <w:p w:rsidR="0013258B" w:rsidRPr="00F42B50" w:rsidRDefault="0013258B" w:rsidP="0013258B">
            <w:pPr>
              <w:jc w:val="center"/>
            </w:pPr>
            <w:r w:rsidRPr="00F42B50">
              <w:lastRenderedPageBreak/>
              <w:t>сталь</w:t>
            </w:r>
          </w:p>
        </w:tc>
        <w:tc>
          <w:tcPr>
            <w:tcW w:w="241" w:type="pct"/>
            <w:vAlign w:val="center"/>
          </w:tcPr>
          <w:p w:rsidR="0013258B" w:rsidRPr="00F42B50" w:rsidRDefault="0013258B" w:rsidP="0013258B">
            <w:pPr>
              <w:jc w:val="center"/>
            </w:pPr>
            <w:r w:rsidRPr="00F42B50">
              <w:t>сталь</w:t>
            </w:r>
          </w:p>
        </w:tc>
        <w:tc>
          <w:tcPr>
            <w:tcW w:w="239" w:type="pct"/>
            <w:vAlign w:val="center"/>
          </w:tcPr>
          <w:p w:rsidR="0013258B" w:rsidRPr="00F42B50" w:rsidRDefault="0013258B" w:rsidP="0013258B">
            <w:pPr>
              <w:jc w:val="center"/>
            </w:pPr>
            <w:r w:rsidRPr="00F42B50">
              <w:t>Мин.</w:t>
            </w:r>
            <w:r w:rsidRPr="00F42B50">
              <w:lastRenderedPageBreak/>
              <w:t>вата</w:t>
            </w:r>
          </w:p>
        </w:tc>
        <w:tc>
          <w:tcPr>
            <w:tcW w:w="193" w:type="pct"/>
            <w:vAlign w:val="center"/>
          </w:tcPr>
          <w:p w:rsidR="0013258B" w:rsidRPr="00F42B50" w:rsidRDefault="0013258B" w:rsidP="0013258B">
            <w:pPr>
              <w:jc w:val="center"/>
            </w:pPr>
            <w:r w:rsidRPr="00F42B50">
              <w:lastRenderedPageBreak/>
              <w:t>50</w:t>
            </w:r>
          </w:p>
        </w:tc>
        <w:tc>
          <w:tcPr>
            <w:tcW w:w="577" w:type="pct"/>
            <w:vAlign w:val="center"/>
          </w:tcPr>
          <w:p w:rsidR="0013258B" w:rsidRPr="00F42B50" w:rsidRDefault="0013258B" w:rsidP="0013258B">
            <w:pPr>
              <w:jc w:val="center"/>
            </w:pPr>
            <w:r w:rsidRPr="00F42B50">
              <w:t xml:space="preserve">Стеклопластик / </w:t>
            </w:r>
            <w:r w:rsidRPr="00F42B50">
              <w:lastRenderedPageBreak/>
              <w:t>гидроизоляция</w:t>
            </w:r>
          </w:p>
        </w:tc>
        <w:tc>
          <w:tcPr>
            <w:tcW w:w="259" w:type="pct"/>
            <w:vAlign w:val="center"/>
          </w:tcPr>
          <w:p w:rsidR="0013258B" w:rsidRPr="00F42B50" w:rsidRDefault="0013258B" w:rsidP="0013258B">
            <w:pPr>
              <w:jc w:val="center"/>
            </w:pPr>
            <w:r w:rsidRPr="00F42B50">
              <w:lastRenderedPageBreak/>
              <w:t>Сурик</w:t>
            </w:r>
          </w:p>
        </w:tc>
      </w:tr>
      <w:tr w:rsidR="0013258B" w:rsidRPr="00F42B50" w:rsidTr="0013258B">
        <w:trPr>
          <w:trHeight w:val="85"/>
        </w:trPr>
        <w:tc>
          <w:tcPr>
            <w:tcW w:w="1569" w:type="pct"/>
            <w:gridSpan w:val="3"/>
            <w:vAlign w:val="center"/>
          </w:tcPr>
          <w:p w:rsidR="0013258B" w:rsidRPr="00F42B50" w:rsidRDefault="0013258B" w:rsidP="0013258B">
            <w:pPr>
              <w:rPr>
                <w:b/>
              </w:rPr>
            </w:pPr>
            <w:r w:rsidRPr="00F42B50">
              <w:rPr>
                <w:b/>
              </w:rPr>
              <w:lastRenderedPageBreak/>
              <w:t>ИТОГО:</w:t>
            </w:r>
          </w:p>
        </w:tc>
        <w:tc>
          <w:tcPr>
            <w:tcW w:w="240" w:type="pct"/>
            <w:vAlign w:val="center"/>
          </w:tcPr>
          <w:p w:rsidR="0013258B" w:rsidRPr="00F42B50" w:rsidRDefault="0013258B" w:rsidP="0013258B">
            <w:pPr>
              <w:jc w:val="center"/>
              <w:rPr>
                <w:b/>
              </w:rPr>
            </w:pPr>
            <w:r w:rsidRPr="00F42B50">
              <w:rPr>
                <w:b/>
              </w:rPr>
              <w:t>250</w:t>
            </w:r>
          </w:p>
        </w:tc>
        <w:tc>
          <w:tcPr>
            <w:tcW w:w="384" w:type="pct"/>
            <w:gridSpan w:val="2"/>
            <w:shd w:val="clear" w:color="auto" w:fill="auto"/>
            <w:vAlign w:val="center"/>
          </w:tcPr>
          <w:p w:rsidR="0013258B" w:rsidRPr="00F42B50" w:rsidRDefault="0013258B" w:rsidP="0013258B">
            <w:pPr>
              <w:jc w:val="center"/>
              <w:rPr>
                <w:b/>
              </w:rPr>
            </w:pPr>
          </w:p>
        </w:tc>
        <w:tc>
          <w:tcPr>
            <w:tcW w:w="240" w:type="pct"/>
            <w:shd w:val="clear" w:color="auto" w:fill="auto"/>
            <w:noWrap/>
            <w:vAlign w:val="center"/>
          </w:tcPr>
          <w:p w:rsidR="0013258B" w:rsidRPr="00F42B50" w:rsidRDefault="0013258B" w:rsidP="0013258B">
            <w:pPr>
              <w:jc w:val="center"/>
              <w:rPr>
                <w:b/>
              </w:rPr>
            </w:pPr>
            <w:r w:rsidRPr="00F42B50">
              <w:rPr>
                <w:b/>
              </w:rPr>
              <w:t>250</w:t>
            </w:r>
          </w:p>
        </w:tc>
        <w:tc>
          <w:tcPr>
            <w:tcW w:w="2567" w:type="pct"/>
            <w:gridSpan w:val="9"/>
            <w:vAlign w:val="center"/>
          </w:tcPr>
          <w:p w:rsidR="0013258B" w:rsidRPr="00F42B50" w:rsidRDefault="0013258B" w:rsidP="0013258B">
            <w:pPr>
              <w:jc w:val="center"/>
              <w:rPr>
                <w:b/>
              </w:rPr>
            </w:pPr>
          </w:p>
        </w:tc>
      </w:tr>
    </w:tbl>
    <w:p w:rsidR="0013258B" w:rsidRPr="00F42B50" w:rsidRDefault="0013258B" w:rsidP="0013258B">
      <w:pPr>
        <w:spacing w:after="120"/>
      </w:pPr>
    </w:p>
    <w:p w:rsidR="0013258B" w:rsidRPr="00F42B50" w:rsidRDefault="0013258B" w:rsidP="0013258B">
      <w:pPr>
        <w:spacing w:after="120"/>
        <w:sectPr w:rsidR="0013258B" w:rsidRPr="00F42B50" w:rsidSect="0013258B">
          <w:pgSz w:w="16838" w:h="11906" w:orient="landscape" w:code="9"/>
          <w:pgMar w:top="1701" w:right="1134" w:bottom="851" w:left="1134" w:header="709" w:footer="567" w:gutter="0"/>
          <w:cols w:space="708"/>
          <w:titlePg/>
          <w:docGrid w:linePitch="381"/>
        </w:sectPr>
      </w:pPr>
    </w:p>
    <w:p w:rsidR="0013258B" w:rsidRPr="00F42B50" w:rsidRDefault="0013258B" w:rsidP="0013258B">
      <w:r w:rsidRPr="00F42B50">
        <w:lastRenderedPageBreak/>
        <w:t xml:space="preserve">На момент разработки настоящей схемы котельные не оборудованы приборами учета тепла. </w:t>
      </w:r>
    </w:p>
    <w:p w:rsidR="0013258B" w:rsidRPr="00F42B50" w:rsidRDefault="0013258B" w:rsidP="0013258B">
      <w:pPr>
        <w:spacing w:after="120"/>
      </w:pPr>
      <w:r w:rsidRPr="00F42B50">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 </w:t>
      </w:r>
    </w:p>
    <w:p w:rsidR="0013258B" w:rsidRPr="00F42B50" w:rsidRDefault="0013258B" w:rsidP="0013258B">
      <w:r w:rsidRPr="00F42B50">
        <w:t xml:space="preserve">В ходе анализа систем теплоснабжения Угловского городского поселения выявлены следующие основные технические и технологические проблемы: </w:t>
      </w:r>
    </w:p>
    <w:p w:rsidR="0013258B" w:rsidRPr="00F42B50" w:rsidRDefault="0013258B" w:rsidP="00D63C2A">
      <w:pPr>
        <w:pStyle w:val="affff"/>
        <w:numPr>
          <w:ilvl w:val="0"/>
          <w:numId w:val="15"/>
        </w:numPr>
        <w:spacing w:after="0"/>
        <w:ind w:left="851" w:hanging="284"/>
        <w:rPr>
          <w:sz w:val="20"/>
          <w:szCs w:val="20"/>
        </w:rPr>
      </w:pPr>
      <w:r w:rsidRPr="00F42B50">
        <w:rPr>
          <w:sz w:val="20"/>
          <w:szCs w:val="20"/>
        </w:rPr>
        <w:t xml:space="preserve">Изношенность отдельных участков тепловой сети; </w:t>
      </w:r>
    </w:p>
    <w:p w:rsidR="0013258B" w:rsidRPr="00F42B50" w:rsidRDefault="0013258B" w:rsidP="00D63C2A">
      <w:pPr>
        <w:pStyle w:val="affff"/>
        <w:numPr>
          <w:ilvl w:val="0"/>
          <w:numId w:val="15"/>
        </w:numPr>
        <w:spacing w:after="0"/>
        <w:ind w:left="851" w:hanging="284"/>
        <w:rPr>
          <w:sz w:val="20"/>
          <w:szCs w:val="20"/>
        </w:rPr>
      </w:pPr>
      <w:r w:rsidRPr="00F42B50">
        <w:rPr>
          <w:sz w:val="20"/>
          <w:szCs w:val="20"/>
        </w:rPr>
        <w:t xml:space="preserve">Высокие потери тепловой энергии при ее передаче по тепловой сети; </w:t>
      </w:r>
    </w:p>
    <w:p w:rsidR="0013258B" w:rsidRPr="00F42B50" w:rsidRDefault="0013258B" w:rsidP="00D63C2A">
      <w:pPr>
        <w:pStyle w:val="affff"/>
        <w:numPr>
          <w:ilvl w:val="0"/>
          <w:numId w:val="15"/>
        </w:numPr>
        <w:spacing w:after="0"/>
        <w:ind w:left="851" w:hanging="284"/>
        <w:rPr>
          <w:sz w:val="20"/>
          <w:szCs w:val="20"/>
        </w:rPr>
      </w:pPr>
      <w:r w:rsidRPr="00F42B50">
        <w:rPr>
          <w:sz w:val="20"/>
          <w:szCs w:val="20"/>
        </w:rPr>
        <w:t xml:space="preserve">Наличие в составе системы теплоснабжения устаревших низкоэффективных источников тепловой энергии; </w:t>
      </w:r>
    </w:p>
    <w:p w:rsidR="0013258B" w:rsidRPr="00F42B50" w:rsidRDefault="0013258B" w:rsidP="00D63C2A">
      <w:pPr>
        <w:pStyle w:val="af4"/>
        <w:numPr>
          <w:ilvl w:val="0"/>
          <w:numId w:val="15"/>
        </w:numPr>
        <w:tabs>
          <w:tab w:val="left" w:pos="851"/>
        </w:tabs>
        <w:spacing w:line="276" w:lineRule="auto"/>
        <w:ind w:left="851" w:hanging="284"/>
        <w:contextualSpacing w:val="0"/>
        <w:jc w:val="both"/>
        <w:rPr>
          <w:sz w:val="20"/>
          <w:szCs w:val="20"/>
        </w:rPr>
      </w:pPr>
      <w:r w:rsidRPr="00F42B50">
        <w:rPr>
          <w:sz w:val="20"/>
          <w:szCs w:val="20"/>
        </w:rPr>
        <w:t xml:space="preserve">Низкий уровень защищенности тепловых сетей от коррозии вследствие недостаточного применения антикоррозионной защиты в жилищном фонде, где отсутствует централизованное горячее водоснабжение, частые случаи самовольного отбора теплоносителя из системы централизованного отопления. </w:t>
      </w:r>
    </w:p>
    <w:p w:rsidR="0013258B" w:rsidRPr="00F42B50" w:rsidRDefault="0013258B" w:rsidP="00D63C2A">
      <w:pPr>
        <w:pStyle w:val="af4"/>
        <w:numPr>
          <w:ilvl w:val="0"/>
          <w:numId w:val="15"/>
        </w:numPr>
        <w:tabs>
          <w:tab w:val="left" w:pos="851"/>
        </w:tabs>
        <w:spacing w:line="276" w:lineRule="auto"/>
        <w:ind w:left="851" w:hanging="284"/>
        <w:contextualSpacing w:val="0"/>
        <w:jc w:val="both"/>
        <w:rPr>
          <w:sz w:val="20"/>
          <w:szCs w:val="20"/>
        </w:rPr>
      </w:pPr>
      <w:r w:rsidRPr="00F42B50">
        <w:rPr>
          <w:sz w:val="20"/>
          <w:szCs w:val="20"/>
        </w:rPr>
        <w:t xml:space="preserve">Отсутствие на котельных №11, №13, №16 (электрокотельная) водоподготовительных установок; </w:t>
      </w:r>
    </w:p>
    <w:p w:rsidR="0013258B" w:rsidRPr="00F42B50" w:rsidRDefault="0013258B" w:rsidP="00D63C2A">
      <w:pPr>
        <w:pStyle w:val="af4"/>
        <w:numPr>
          <w:ilvl w:val="0"/>
          <w:numId w:val="15"/>
        </w:numPr>
        <w:tabs>
          <w:tab w:val="left" w:pos="851"/>
        </w:tabs>
        <w:spacing w:after="120" w:line="276" w:lineRule="auto"/>
        <w:ind w:left="851" w:hanging="284"/>
        <w:contextualSpacing w:val="0"/>
        <w:jc w:val="both"/>
        <w:rPr>
          <w:sz w:val="20"/>
          <w:szCs w:val="20"/>
        </w:rPr>
      </w:pPr>
      <w:r w:rsidRPr="00F42B50">
        <w:rPr>
          <w:sz w:val="20"/>
          <w:szCs w:val="20"/>
        </w:rPr>
        <w:t xml:space="preserve">Отсутствие на котельных приборов учета отпускаемой тепловой энергии. </w:t>
      </w:r>
    </w:p>
    <w:p w:rsidR="0013258B" w:rsidRPr="00F42B50" w:rsidRDefault="0013258B" w:rsidP="0013258B">
      <w:pPr>
        <w:pStyle w:val="22"/>
        <w:tabs>
          <w:tab w:val="left" w:pos="1701"/>
        </w:tabs>
        <w:rPr>
          <w:sz w:val="20"/>
          <w:szCs w:val="20"/>
        </w:rPr>
      </w:pPr>
      <w:r w:rsidRPr="00F42B50">
        <w:rPr>
          <w:sz w:val="20"/>
          <w:szCs w:val="20"/>
        </w:rPr>
        <w:br w:type="page"/>
      </w:r>
      <w:bookmarkStart w:id="6" w:name="_Toc532982818"/>
      <w:r w:rsidRPr="00F42B50">
        <w:rPr>
          <w:sz w:val="20"/>
          <w:szCs w:val="20"/>
        </w:rPr>
        <w:lastRenderedPageBreak/>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bookmarkEnd w:id="6"/>
    </w:p>
    <w:p w:rsidR="0013258B" w:rsidRPr="00F42B50" w:rsidRDefault="0013258B" w:rsidP="0013258B">
      <w:pPr>
        <w:pStyle w:val="a5"/>
        <w:rPr>
          <w:sz w:val="20"/>
          <w:szCs w:val="20"/>
        </w:rPr>
      </w:pPr>
      <w:bookmarkStart w:id="7" w:name="_Toc523494417"/>
      <w:bookmarkStart w:id="8" w:name="_Toc532982819"/>
      <w:r w:rsidRPr="00F42B50">
        <w:rPr>
          <w:sz w:val="20"/>
          <w:szCs w:val="20"/>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bookmarkEnd w:id="8"/>
      <w:r w:rsidRPr="00F42B50">
        <w:rPr>
          <w:sz w:val="20"/>
          <w:szCs w:val="20"/>
        </w:rPr>
        <w:t xml:space="preserve"> </w:t>
      </w:r>
    </w:p>
    <w:p w:rsidR="0013258B" w:rsidRPr="00F42B50" w:rsidRDefault="0013258B" w:rsidP="0013258B">
      <w:r w:rsidRPr="00F42B50">
        <w:t xml:space="preserve">Современный жилищный фонд Угловского городского поселения характеризуется 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13258B" w:rsidRPr="00F42B50" w:rsidRDefault="0013258B" w:rsidP="0013258B">
      <w:pPr>
        <w:pStyle w:val="S0"/>
        <w:spacing w:line="276" w:lineRule="auto"/>
        <w:ind w:firstLine="567"/>
        <w:rPr>
          <w:sz w:val="20"/>
          <w:szCs w:val="20"/>
        </w:rPr>
      </w:pPr>
      <w:r w:rsidRPr="00F42B50">
        <w:rPr>
          <w:sz w:val="20"/>
          <w:szCs w:val="20"/>
        </w:rPr>
        <w:t xml:space="preserve">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 </w:t>
      </w:r>
    </w:p>
    <w:p w:rsidR="0013258B" w:rsidRPr="00F42B50" w:rsidRDefault="0013258B" w:rsidP="0013258B">
      <w:pPr>
        <w:pStyle w:val="S0"/>
        <w:spacing w:line="276" w:lineRule="auto"/>
        <w:ind w:firstLine="567"/>
        <w:rPr>
          <w:sz w:val="20"/>
          <w:szCs w:val="20"/>
        </w:rPr>
      </w:pPr>
      <w:r w:rsidRPr="00F42B50">
        <w:rPr>
          <w:sz w:val="20"/>
          <w:szCs w:val="20"/>
        </w:rPr>
        <w:t xml:space="preserve">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rsidR="0013258B" w:rsidRPr="00F42B50" w:rsidRDefault="0013258B" w:rsidP="0013258B">
      <w:pPr>
        <w:pStyle w:val="S0"/>
        <w:spacing w:line="276" w:lineRule="auto"/>
        <w:ind w:firstLine="567"/>
        <w:rPr>
          <w:sz w:val="20"/>
          <w:szCs w:val="20"/>
        </w:rPr>
      </w:pPr>
      <w:r w:rsidRPr="00F42B50">
        <w:rPr>
          <w:sz w:val="20"/>
          <w:szCs w:val="20"/>
        </w:rPr>
        <w:t xml:space="preserve">Перечень вопросов в сфере муниципальной жилищной политики, решение которых обеспечивают муниципальные органы власти: </w:t>
      </w:r>
    </w:p>
    <w:p w:rsidR="0013258B" w:rsidRPr="00F42B50" w:rsidRDefault="0013258B" w:rsidP="00D63C2A">
      <w:pPr>
        <w:numPr>
          <w:ilvl w:val="0"/>
          <w:numId w:val="14"/>
        </w:numPr>
        <w:spacing w:line="276" w:lineRule="auto"/>
        <w:ind w:left="851" w:hanging="284"/>
        <w:jc w:val="both"/>
      </w:pPr>
      <w:r w:rsidRPr="00F42B50">
        <w:t xml:space="preserve">учет (мониторинг) жилищного фонда; </w:t>
      </w:r>
    </w:p>
    <w:p w:rsidR="0013258B" w:rsidRPr="00F42B50" w:rsidRDefault="0013258B" w:rsidP="00D63C2A">
      <w:pPr>
        <w:numPr>
          <w:ilvl w:val="0"/>
          <w:numId w:val="14"/>
        </w:numPr>
        <w:spacing w:line="276" w:lineRule="auto"/>
        <w:ind w:left="851" w:hanging="284"/>
        <w:jc w:val="both"/>
      </w:pPr>
      <w:r w:rsidRPr="00F42B50">
        <w:t xml:space="preserve">определение существующей обеспеченности жильем населения муниципального образования; </w:t>
      </w:r>
    </w:p>
    <w:p w:rsidR="0013258B" w:rsidRPr="00F42B50" w:rsidRDefault="0013258B" w:rsidP="00D63C2A">
      <w:pPr>
        <w:numPr>
          <w:ilvl w:val="0"/>
          <w:numId w:val="14"/>
        </w:numPr>
        <w:spacing w:line="276" w:lineRule="auto"/>
        <w:ind w:left="851" w:hanging="284"/>
        <w:jc w:val="both"/>
      </w:pPr>
      <w:r w:rsidRPr="00F42B50">
        <w:t xml:space="preserve">установление нормативов жилищной обеспеченности, учитывающие местные условия муниципального образования; </w:t>
      </w:r>
    </w:p>
    <w:p w:rsidR="0013258B" w:rsidRPr="00F42B50" w:rsidRDefault="0013258B" w:rsidP="00D63C2A">
      <w:pPr>
        <w:numPr>
          <w:ilvl w:val="0"/>
          <w:numId w:val="14"/>
        </w:numPr>
        <w:spacing w:line="276" w:lineRule="auto"/>
        <w:ind w:left="851" w:hanging="284"/>
        <w:jc w:val="both"/>
      </w:pPr>
      <w:r w:rsidRPr="00F42B50">
        <w:t xml:space="preserve">организация жилищного строительства (вопросы его содержания относятся к жилищно-коммунальному комплексу) за счет всех источников финансирования; </w:t>
      </w:r>
    </w:p>
    <w:p w:rsidR="0013258B" w:rsidRPr="00F42B50" w:rsidRDefault="0013258B" w:rsidP="00D63C2A">
      <w:pPr>
        <w:numPr>
          <w:ilvl w:val="0"/>
          <w:numId w:val="14"/>
        </w:numPr>
        <w:spacing w:after="120" w:line="276" w:lineRule="auto"/>
        <w:ind w:left="851" w:hanging="284"/>
        <w:jc w:val="both"/>
      </w:pPr>
      <w:r w:rsidRPr="00F42B50">
        <w:t xml:space="preserve">формирование нормативно-правовой базы в жилищной сфере. </w:t>
      </w:r>
    </w:p>
    <w:p w:rsidR="0013258B" w:rsidRPr="00F42B50" w:rsidRDefault="0013258B" w:rsidP="0013258B">
      <w:r w:rsidRPr="00F42B50">
        <w:t xml:space="preserve">На территории Угловского городского поселения планируется размещение следующих объектов: </w:t>
      </w:r>
    </w:p>
    <w:p w:rsidR="0013258B" w:rsidRPr="00F42B50" w:rsidRDefault="0013258B" w:rsidP="00D63C2A">
      <w:pPr>
        <w:pStyle w:val="af4"/>
        <w:numPr>
          <w:ilvl w:val="0"/>
          <w:numId w:val="27"/>
        </w:numPr>
        <w:shd w:val="clear" w:color="auto" w:fill="FFFFFF"/>
        <w:autoSpaceDE w:val="0"/>
        <w:autoSpaceDN w:val="0"/>
        <w:adjustRightInd w:val="0"/>
        <w:spacing w:line="276" w:lineRule="auto"/>
        <w:ind w:left="851" w:hanging="284"/>
        <w:contextualSpacing w:val="0"/>
        <w:jc w:val="both"/>
        <w:rPr>
          <w:sz w:val="20"/>
          <w:szCs w:val="20"/>
        </w:rPr>
      </w:pPr>
      <w:r w:rsidRPr="00F42B50">
        <w:rPr>
          <w:bCs/>
          <w:sz w:val="20"/>
          <w:szCs w:val="20"/>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строительство торгового центра (р.п. Угловка, ул. Центральная, з.у. 4а; Кадастровый номер з.у. – 53:12:0203018:15). </w:t>
      </w:r>
    </w:p>
    <w:p w:rsidR="0013258B" w:rsidRPr="00F42B50" w:rsidRDefault="0013258B" w:rsidP="0013258B">
      <w:r w:rsidRPr="00F42B50">
        <w:t xml:space="preserve">Информация о площади строительных фондов и приростах площадей строительных фондов по расчетным элементам территориального деления по этапам представлена в таблице 1.1. </w:t>
      </w:r>
    </w:p>
    <w:p w:rsidR="0013258B" w:rsidRPr="00F42B50" w:rsidRDefault="0013258B" w:rsidP="0013258B">
      <w:pPr>
        <w:spacing w:after="120"/>
        <w:jc w:val="right"/>
        <w:sectPr w:rsidR="0013258B" w:rsidRPr="00F42B50" w:rsidSect="0013258B">
          <w:pgSz w:w="11906" w:h="16838" w:code="9"/>
          <w:pgMar w:top="1134" w:right="851" w:bottom="1134" w:left="1701" w:header="709" w:footer="567" w:gutter="0"/>
          <w:cols w:space="708"/>
          <w:titlePg/>
          <w:docGrid w:linePitch="381"/>
        </w:sectPr>
      </w:pPr>
    </w:p>
    <w:p w:rsidR="0013258B" w:rsidRPr="00F42B50" w:rsidRDefault="0013258B" w:rsidP="0013258B">
      <w:pPr>
        <w:spacing w:after="120"/>
        <w:jc w:val="right"/>
      </w:pPr>
      <w:r w:rsidRPr="00F42B50">
        <w:lastRenderedPageBreak/>
        <w:t>Таблица 1.1</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13258B" w:rsidRPr="00F42B50" w:rsidTr="0013258B">
        <w:trPr>
          <w:trHeight w:val="20"/>
          <w:tblHeader/>
        </w:trPr>
        <w:tc>
          <w:tcPr>
            <w:tcW w:w="1682" w:type="pct"/>
            <w:vMerge w:val="restart"/>
            <w:tcBorders>
              <w:top w:val="single" w:sz="12" w:space="0" w:color="auto"/>
              <w:left w:val="single" w:sz="12" w:space="0" w:color="auto"/>
              <w:right w:val="single" w:sz="12" w:space="0" w:color="auto"/>
            </w:tcBorders>
            <w:vAlign w:val="center"/>
          </w:tcPr>
          <w:p w:rsidR="0013258B" w:rsidRPr="00F42B50" w:rsidRDefault="0013258B" w:rsidP="0013258B">
            <w:pPr>
              <w:autoSpaceDE w:val="0"/>
              <w:autoSpaceDN w:val="0"/>
              <w:adjustRightInd w:val="0"/>
              <w:jc w:val="center"/>
              <w:rPr>
                <w:b/>
              </w:rPr>
            </w:pPr>
            <w:r w:rsidRPr="00F42B50">
              <w:rPr>
                <w:b/>
              </w:rPr>
              <w:t>Показатель</w:t>
            </w:r>
          </w:p>
        </w:tc>
        <w:tc>
          <w:tcPr>
            <w:tcW w:w="403" w:type="pct"/>
            <w:vMerge w:val="restart"/>
            <w:tcBorders>
              <w:top w:val="single" w:sz="12" w:space="0" w:color="auto"/>
              <w:left w:val="single" w:sz="12" w:space="0" w:color="auto"/>
              <w:right w:val="single" w:sz="12" w:space="0" w:color="auto"/>
            </w:tcBorders>
            <w:vAlign w:val="center"/>
          </w:tcPr>
          <w:p w:rsidR="0013258B" w:rsidRPr="00F42B50" w:rsidRDefault="0013258B" w:rsidP="0013258B">
            <w:pPr>
              <w:autoSpaceDE w:val="0"/>
              <w:autoSpaceDN w:val="0"/>
              <w:adjustRightInd w:val="0"/>
              <w:jc w:val="center"/>
              <w:rPr>
                <w:b/>
              </w:rPr>
            </w:pPr>
            <w:r w:rsidRPr="00F42B50">
              <w:rPr>
                <w:b/>
              </w:rPr>
              <w:t>2017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rPr>
                <w:b/>
              </w:rPr>
            </w:pPr>
            <w:r w:rsidRPr="00F42B50">
              <w:rPr>
                <w:b/>
              </w:rPr>
              <w:t>1 этап (2018-2022 гг.)</w:t>
            </w:r>
          </w:p>
        </w:tc>
        <w:tc>
          <w:tcPr>
            <w:tcW w:w="446"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rPr>
                <w:b/>
              </w:rPr>
            </w:pPr>
            <w:r w:rsidRPr="00F42B50">
              <w:rPr>
                <w:b/>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rPr>
                <w:b/>
              </w:rPr>
            </w:pPr>
            <w:r w:rsidRPr="00F42B50">
              <w:rPr>
                <w:b/>
              </w:rPr>
              <w:t>3 этап</w:t>
            </w:r>
          </w:p>
        </w:tc>
      </w:tr>
      <w:tr w:rsidR="0013258B" w:rsidRPr="00F42B50" w:rsidTr="0013258B">
        <w:trPr>
          <w:trHeight w:val="20"/>
          <w:tblHeader/>
        </w:trPr>
        <w:tc>
          <w:tcPr>
            <w:tcW w:w="1682" w:type="pct"/>
            <w:vMerge/>
            <w:tcBorders>
              <w:left w:val="single" w:sz="12" w:space="0" w:color="auto"/>
              <w:right w:val="single" w:sz="12" w:space="0" w:color="auto"/>
            </w:tcBorders>
            <w:vAlign w:val="center"/>
          </w:tcPr>
          <w:p w:rsidR="0013258B" w:rsidRPr="00F42B50" w:rsidRDefault="0013258B" w:rsidP="0013258B">
            <w:pPr>
              <w:autoSpaceDE w:val="0"/>
              <w:autoSpaceDN w:val="0"/>
              <w:adjustRightInd w:val="0"/>
              <w:jc w:val="center"/>
            </w:pPr>
          </w:p>
        </w:tc>
        <w:tc>
          <w:tcPr>
            <w:tcW w:w="403" w:type="pct"/>
            <w:vMerge/>
            <w:tcBorders>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p>
        </w:tc>
        <w:tc>
          <w:tcPr>
            <w:tcW w:w="403" w:type="pct"/>
            <w:tcBorders>
              <w:top w:val="single" w:sz="6" w:space="0" w:color="auto"/>
              <w:left w:val="single" w:sz="12"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rPr>
                <w:b/>
              </w:rPr>
            </w:pPr>
            <w:r w:rsidRPr="00F42B50">
              <w:rPr>
                <w:b/>
              </w:rPr>
              <w:t>2018 г.</w:t>
            </w:r>
          </w:p>
        </w:tc>
        <w:tc>
          <w:tcPr>
            <w:tcW w:w="407"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rPr>
                <w:b/>
              </w:rPr>
            </w:pPr>
            <w:r w:rsidRPr="00F42B50">
              <w:rPr>
                <w:b/>
              </w:rPr>
              <w:t>2019 г.</w:t>
            </w:r>
          </w:p>
        </w:tc>
        <w:tc>
          <w:tcPr>
            <w:tcW w:w="403"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rPr>
                <w:b/>
              </w:rPr>
            </w:pPr>
            <w:r w:rsidRPr="00F42B50">
              <w:rPr>
                <w:b/>
              </w:rPr>
              <w:t>2020 г.</w:t>
            </w:r>
          </w:p>
        </w:tc>
        <w:tc>
          <w:tcPr>
            <w:tcW w:w="403"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rPr>
                <w:b/>
              </w:rPr>
            </w:pPr>
            <w:r w:rsidRPr="00F42B50">
              <w:rPr>
                <w:b/>
              </w:rPr>
              <w:t>2021 г.</w:t>
            </w:r>
          </w:p>
        </w:tc>
        <w:tc>
          <w:tcPr>
            <w:tcW w:w="408" w:type="pct"/>
            <w:tcBorders>
              <w:top w:val="single" w:sz="6" w:space="0" w:color="auto"/>
              <w:left w:val="single" w:sz="6"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rPr>
                <w:b/>
              </w:rPr>
            </w:pPr>
            <w:r w:rsidRPr="00F42B50">
              <w:rPr>
                <w:b/>
              </w:rPr>
              <w:t>2022 г.</w:t>
            </w:r>
          </w:p>
        </w:tc>
        <w:tc>
          <w:tcPr>
            <w:tcW w:w="446"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rPr>
                <w:b/>
              </w:rPr>
            </w:pPr>
            <w:r w:rsidRPr="00F42B50">
              <w:rPr>
                <w:b/>
              </w:rPr>
              <w:t>2023-2026 гг.</w:t>
            </w:r>
          </w:p>
        </w:tc>
        <w:tc>
          <w:tcPr>
            <w:tcW w:w="445"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rPr>
                <w:b/>
              </w:rPr>
            </w:pPr>
            <w:r w:rsidRPr="00F42B50">
              <w:rPr>
                <w:b/>
              </w:rPr>
              <w:t>2027-2030 гг.</w:t>
            </w:r>
          </w:p>
        </w:tc>
      </w:tr>
      <w:tr w:rsidR="0013258B" w:rsidRPr="00F42B50" w:rsidTr="0013258B">
        <w:trPr>
          <w:trHeight w:val="20"/>
          <w:tblHeader/>
        </w:trPr>
        <w:tc>
          <w:tcPr>
            <w:tcW w:w="1682" w:type="pct"/>
            <w:vMerge/>
            <w:tcBorders>
              <w:left w:val="single" w:sz="12" w:space="0" w:color="auto"/>
              <w:bottom w:val="single" w:sz="4" w:space="0" w:color="auto"/>
              <w:right w:val="single" w:sz="12" w:space="0" w:color="auto"/>
            </w:tcBorders>
            <w:vAlign w:val="center"/>
          </w:tcPr>
          <w:p w:rsidR="0013258B" w:rsidRPr="00F42B50" w:rsidRDefault="0013258B" w:rsidP="0013258B">
            <w:pPr>
              <w:autoSpaceDE w:val="0"/>
              <w:autoSpaceDN w:val="0"/>
              <w:adjustRightInd w:val="0"/>
              <w:jc w:val="center"/>
            </w:pPr>
          </w:p>
        </w:tc>
        <w:tc>
          <w:tcPr>
            <w:tcW w:w="403" w:type="pct"/>
            <w:tcBorders>
              <w:top w:val="single" w:sz="6" w:space="0" w:color="auto"/>
              <w:left w:val="single" w:sz="12" w:space="0" w:color="auto"/>
              <w:bottom w:val="single" w:sz="4" w:space="0" w:color="auto"/>
              <w:right w:val="single" w:sz="12" w:space="0" w:color="auto"/>
            </w:tcBorders>
            <w:vAlign w:val="center"/>
          </w:tcPr>
          <w:p w:rsidR="0013258B" w:rsidRPr="00F42B50" w:rsidRDefault="0013258B" w:rsidP="0013258B">
            <w:pPr>
              <w:autoSpaceDE w:val="0"/>
              <w:autoSpaceDN w:val="0"/>
              <w:adjustRightInd w:val="0"/>
              <w:jc w:val="center"/>
            </w:pPr>
            <w:r w:rsidRPr="00F42B50">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13258B" w:rsidRPr="00F42B50" w:rsidRDefault="0013258B" w:rsidP="0013258B">
            <w:pPr>
              <w:autoSpaceDE w:val="0"/>
              <w:autoSpaceDN w:val="0"/>
              <w:adjustRightInd w:val="0"/>
              <w:jc w:val="center"/>
            </w:pPr>
            <w:r w:rsidRPr="00F42B50">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13258B" w:rsidRPr="00F42B50" w:rsidRDefault="0013258B" w:rsidP="0013258B">
            <w:pPr>
              <w:autoSpaceDE w:val="0"/>
              <w:autoSpaceDN w:val="0"/>
              <w:adjustRightInd w:val="0"/>
              <w:jc w:val="center"/>
            </w:pPr>
            <w:r w:rsidRPr="00F42B50">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13258B" w:rsidRPr="00F42B50" w:rsidRDefault="0013258B" w:rsidP="0013258B">
            <w:pPr>
              <w:autoSpaceDE w:val="0"/>
              <w:autoSpaceDN w:val="0"/>
              <w:adjustRightInd w:val="0"/>
              <w:jc w:val="center"/>
            </w:pPr>
            <w:r w:rsidRPr="00F42B50">
              <w:t>План</w:t>
            </w:r>
          </w:p>
        </w:tc>
      </w:tr>
      <w:tr w:rsidR="0013258B" w:rsidRPr="00F42B50" w:rsidTr="0013258B">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13258B" w:rsidRPr="00F42B50" w:rsidRDefault="0013258B" w:rsidP="0013258B">
            <w:pPr>
              <w:jc w:val="center"/>
            </w:pPr>
            <w:r w:rsidRPr="00F42B50">
              <w:t>1</w:t>
            </w:r>
          </w:p>
        </w:tc>
        <w:tc>
          <w:tcPr>
            <w:tcW w:w="403" w:type="pct"/>
            <w:tcBorders>
              <w:top w:val="single" w:sz="4"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2</w:t>
            </w:r>
          </w:p>
        </w:tc>
        <w:tc>
          <w:tcPr>
            <w:tcW w:w="403" w:type="pct"/>
            <w:tcBorders>
              <w:top w:val="single" w:sz="4" w:space="0" w:color="auto"/>
              <w:left w:val="single" w:sz="12"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3</w:t>
            </w:r>
          </w:p>
        </w:tc>
        <w:tc>
          <w:tcPr>
            <w:tcW w:w="407" w:type="pct"/>
            <w:tcBorders>
              <w:top w:val="single" w:sz="4"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4</w:t>
            </w:r>
          </w:p>
        </w:tc>
        <w:tc>
          <w:tcPr>
            <w:tcW w:w="403" w:type="pct"/>
            <w:tcBorders>
              <w:top w:val="single" w:sz="4"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5</w:t>
            </w:r>
          </w:p>
        </w:tc>
        <w:tc>
          <w:tcPr>
            <w:tcW w:w="403" w:type="pct"/>
            <w:tcBorders>
              <w:top w:val="single" w:sz="4"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6</w:t>
            </w:r>
          </w:p>
        </w:tc>
        <w:tc>
          <w:tcPr>
            <w:tcW w:w="408" w:type="pct"/>
            <w:tcBorders>
              <w:top w:val="single" w:sz="4" w:space="0" w:color="auto"/>
              <w:left w:val="single" w:sz="6"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7</w:t>
            </w:r>
          </w:p>
        </w:tc>
        <w:tc>
          <w:tcPr>
            <w:tcW w:w="446" w:type="pct"/>
            <w:tcBorders>
              <w:top w:val="single" w:sz="4"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8</w:t>
            </w:r>
          </w:p>
        </w:tc>
        <w:tc>
          <w:tcPr>
            <w:tcW w:w="445" w:type="pct"/>
            <w:tcBorders>
              <w:top w:val="single" w:sz="4"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9</w:t>
            </w:r>
          </w:p>
        </w:tc>
      </w:tr>
      <w:tr w:rsidR="0013258B" w:rsidRPr="00F42B50" w:rsidTr="0013258B">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rPr>
                <w:b/>
              </w:rPr>
              <w:t>Угловское городске поселение</w:t>
            </w:r>
          </w:p>
        </w:tc>
      </w:tr>
      <w:tr w:rsidR="0013258B" w:rsidRPr="00F42B50" w:rsidTr="0013258B">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r w:rsidRPr="00F42B50">
              <w:t>Объекты социальной сферы, м</w:t>
            </w:r>
            <w:r w:rsidRPr="00F42B50">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12"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7"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8" w:type="pct"/>
            <w:tcBorders>
              <w:top w:val="single" w:sz="6" w:space="0" w:color="auto"/>
              <w:left w:val="single" w:sz="6"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46"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9000,0</w:t>
            </w:r>
          </w:p>
        </w:tc>
        <w:tc>
          <w:tcPr>
            <w:tcW w:w="445"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109054,4</w:t>
            </w:r>
          </w:p>
        </w:tc>
      </w:tr>
      <w:tr w:rsidR="0013258B" w:rsidRPr="00F42B50" w:rsidTr="0013258B">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r w:rsidRPr="00F42B50">
              <w:t>Общая площадь жилищного фонда, м</w:t>
            </w:r>
            <w:r w:rsidRPr="00F42B50">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jc w:val="center"/>
            </w:pPr>
            <w:r w:rsidRPr="00F42B50">
              <w:t>173200,0</w:t>
            </w:r>
          </w:p>
        </w:tc>
        <w:tc>
          <w:tcPr>
            <w:tcW w:w="403" w:type="pct"/>
            <w:tcBorders>
              <w:top w:val="single" w:sz="12" w:space="0" w:color="auto"/>
              <w:left w:val="single" w:sz="12" w:space="0" w:color="auto"/>
              <w:bottom w:val="single" w:sz="6" w:space="0" w:color="auto"/>
              <w:right w:val="single" w:sz="6" w:space="0" w:color="auto"/>
            </w:tcBorders>
            <w:vAlign w:val="center"/>
          </w:tcPr>
          <w:p w:rsidR="0013258B" w:rsidRPr="00F42B50" w:rsidRDefault="0013258B" w:rsidP="0013258B">
            <w:pPr>
              <w:jc w:val="center"/>
            </w:pPr>
            <w:r w:rsidRPr="00F42B50">
              <w:t>173200,0</w:t>
            </w:r>
          </w:p>
        </w:tc>
        <w:tc>
          <w:tcPr>
            <w:tcW w:w="407"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173200,0</w:t>
            </w:r>
          </w:p>
        </w:tc>
        <w:tc>
          <w:tcPr>
            <w:tcW w:w="403"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173200,0</w:t>
            </w:r>
          </w:p>
        </w:tc>
        <w:tc>
          <w:tcPr>
            <w:tcW w:w="403"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173200,0</w:t>
            </w:r>
          </w:p>
        </w:tc>
        <w:tc>
          <w:tcPr>
            <w:tcW w:w="408" w:type="pct"/>
            <w:tcBorders>
              <w:top w:val="single" w:sz="12" w:space="0" w:color="auto"/>
              <w:left w:val="single" w:sz="6" w:space="0" w:color="auto"/>
              <w:bottom w:val="single" w:sz="6" w:space="0" w:color="auto"/>
              <w:right w:val="single" w:sz="12" w:space="0" w:color="auto"/>
            </w:tcBorders>
            <w:vAlign w:val="center"/>
          </w:tcPr>
          <w:p w:rsidR="0013258B" w:rsidRPr="00F42B50" w:rsidRDefault="0013258B" w:rsidP="0013258B">
            <w:pPr>
              <w:jc w:val="center"/>
            </w:pPr>
            <w:r w:rsidRPr="00F42B50">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231868,0</w:t>
            </w:r>
          </w:p>
        </w:tc>
      </w:tr>
      <w:tr w:rsidR="0013258B" w:rsidRPr="00F42B50" w:rsidTr="0013258B">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r w:rsidRPr="00F42B50">
              <w:t>частная собственность, м</w:t>
            </w:r>
            <w:r w:rsidRPr="00F42B50">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jc w:val="center"/>
            </w:pPr>
            <w:r w:rsidRPr="00F42B50">
              <w:t>86600,0</w:t>
            </w:r>
          </w:p>
        </w:tc>
        <w:tc>
          <w:tcPr>
            <w:tcW w:w="403" w:type="pct"/>
            <w:tcBorders>
              <w:top w:val="single" w:sz="12" w:space="0" w:color="auto"/>
              <w:left w:val="single" w:sz="12" w:space="0" w:color="auto"/>
              <w:bottom w:val="single" w:sz="6" w:space="0" w:color="auto"/>
              <w:right w:val="single" w:sz="6" w:space="0" w:color="auto"/>
            </w:tcBorders>
            <w:vAlign w:val="center"/>
          </w:tcPr>
          <w:p w:rsidR="0013258B" w:rsidRPr="00F42B50" w:rsidRDefault="0013258B" w:rsidP="0013258B">
            <w:pPr>
              <w:jc w:val="center"/>
            </w:pPr>
            <w:r w:rsidRPr="00F42B50">
              <w:t>86600,0</w:t>
            </w:r>
          </w:p>
        </w:tc>
        <w:tc>
          <w:tcPr>
            <w:tcW w:w="407"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86600,0</w:t>
            </w:r>
          </w:p>
        </w:tc>
        <w:tc>
          <w:tcPr>
            <w:tcW w:w="403"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86600,0</w:t>
            </w:r>
          </w:p>
        </w:tc>
        <w:tc>
          <w:tcPr>
            <w:tcW w:w="403"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86600,0</w:t>
            </w:r>
          </w:p>
        </w:tc>
        <w:tc>
          <w:tcPr>
            <w:tcW w:w="408" w:type="pct"/>
            <w:tcBorders>
              <w:top w:val="single" w:sz="12" w:space="0" w:color="auto"/>
              <w:left w:val="single" w:sz="6" w:space="0" w:color="auto"/>
              <w:bottom w:val="single" w:sz="6" w:space="0" w:color="auto"/>
              <w:right w:val="single" w:sz="12" w:space="0" w:color="auto"/>
            </w:tcBorders>
            <w:vAlign w:val="center"/>
          </w:tcPr>
          <w:p w:rsidR="0013258B" w:rsidRPr="00F42B50" w:rsidRDefault="0013258B" w:rsidP="0013258B">
            <w:pPr>
              <w:jc w:val="center"/>
            </w:pPr>
            <w:r w:rsidRPr="00F42B50">
              <w:t>86600,0</w:t>
            </w:r>
          </w:p>
        </w:tc>
        <w:tc>
          <w:tcPr>
            <w:tcW w:w="446"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45"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r>
      <w:tr w:rsidR="0013258B" w:rsidRPr="00F42B50" w:rsidTr="0013258B">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r w:rsidRPr="00F42B50">
              <w:t>муниципальная собственность, м</w:t>
            </w:r>
            <w:r w:rsidRPr="00F42B50">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jc w:val="center"/>
            </w:pPr>
            <w:r w:rsidRPr="00F42B50">
              <w:t>5600,0</w:t>
            </w:r>
          </w:p>
        </w:tc>
        <w:tc>
          <w:tcPr>
            <w:tcW w:w="403" w:type="pct"/>
            <w:tcBorders>
              <w:top w:val="single" w:sz="12" w:space="0" w:color="auto"/>
              <w:left w:val="single" w:sz="12" w:space="0" w:color="auto"/>
              <w:bottom w:val="single" w:sz="6" w:space="0" w:color="auto"/>
              <w:right w:val="single" w:sz="6" w:space="0" w:color="auto"/>
            </w:tcBorders>
            <w:vAlign w:val="center"/>
          </w:tcPr>
          <w:p w:rsidR="0013258B" w:rsidRPr="00F42B50" w:rsidRDefault="0013258B" w:rsidP="0013258B">
            <w:pPr>
              <w:jc w:val="center"/>
            </w:pPr>
            <w:r w:rsidRPr="00F42B50">
              <w:t>5600,0</w:t>
            </w:r>
          </w:p>
        </w:tc>
        <w:tc>
          <w:tcPr>
            <w:tcW w:w="407"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5600,0</w:t>
            </w:r>
          </w:p>
        </w:tc>
        <w:tc>
          <w:tcPr>
            <w:tcW w:w="403"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5600,0</w:t>
            </w:r>
          </w:p>
        </w:tc>
        <w:tc>
          <w:tcPr>
            <w:tcW w:w="403"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5600,0</w:t>
            </w:r>
          </w:p>
        </w:tc>
        <w:tc>
          <w:tcPr>
            <w:tcW w:w="408" w:type="pct"/>
            <w:tcBorders>
              <w:top w:val="single" w:sz="12" w:space="0" w:color="auto"/>
              <w:left w:val="single" w:sz="6" w:space="0" w:color="auto"/>
              <w:bottom w:val="single" w:sz="6" w:space="0" w:color="auto"/>
              <w:right w:val="single" w:sz="12" w:space="0" w:color="auto"/>
            </w:tcBorders>
            <w:vAlign w:val="center"/>
          </w:tcPr>
          <w:p w:rsidR="0013258B" w:rsidRPr="00F42B50" w:rsidRDefault="0013258B" w:rsidP="0013258B">
            <w:pPr>
              <w:jc w:val="center"/>
            </w:pPr>
            <w:r w:rsidRPr="00F42B50">
              <w:t>5600,0</w:t>
            </w:r>
          </w:p>
        </w:tc>
        <w:tc>
          <w:tcPr>
            <w:tcW w:w="446"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45"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r>
      <w:tr w:rsidR="0013258B" w:rsidRPr="00F42B50" w:rsidTr="0013258B">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r w:rsidRPr="00F42B50">
              <w:t>многоквартирные, м</w:t>
            </w:r>
            <w:r w:rsidRPr="00F42B50">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jc w:val="center"/>
            </w:pPr>
            <w:r w:rsidRPr="00F42B50">
              <w:t>42900,0</w:t>
            </w:r>
          </w:p>
        </w:tc>
        <w:tc>
          <w:tcPr>
            <w:tcW w:w="403" w:type="pct"/>
            <w:tcBorders>
              <w:top w:val="single" w:sz="12" w:space="0" w:color="auto"/>
              <w:left w:val="single" w:sz="12" w:space="0" w:color="auto"/>
              <w:bottom w:val="single" w:sz="6" w:space="0" w:color="auto"/>
              <w:right w:val="single" w:sz="6" w:space="0" w:color="auto"/>
            </w:tcBorders>
            <w:vAlign w:val="center"/>
          </w:tcPr>
          <w:p w:rsidR="0013258B" w:rsidRPr="00F42B50" w:rsidRDefault="0013258B" w:rsidP="0013258B">
            <w:pPr>
              <w:jc w:val="center"/>
            </w:pPr>
            <w:r w:rsidRPr="00F42B50">
              <w:t>42900,0</w:t>
            </w:r>
          </w:p>
        </w:tc>
        <w:tc>
          <w:tcPr>
            <w:tcW w:w="407"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42900,0</w:t>
            </w:r>
          </w:p>
        </w:tc>
        <w:tc>
          <w:tcPr>
            <w:tcW w:w="403"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42900,0</w:t>
            </w:r>
          </w:p>
        </w:tc>
        <w:tc>
          <w:tcPr>
            <w:tcW w:w="403"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42900,0</w:t>
            </w:r>
          </w:p>
        </w:tc>
        <w:tc>
          <w:tcPr>
            <w:tcW w:w="408" w:type="pct"/>
            <w:tcBorders>
              <w:top w:val="single" w:sz="12" w:space="0" w:color="auto"/>
              <w:left w:val="single" w:sz="6" w:space="0" w:color="auto"/>
              <w:bottom w:val="single" w:sz="6" w:space="0" w:color="auto"/>
              <w:right w:val="single" w:sz="12" w:space="0" w:color="auto"/>
            </w:tcBorders>
            <w:vAlign w:val="center"/>
          </w:tcPr>
          <w:p w:rsidR="0013258B" w:rsidRPr="00F42B50" w:rsidRDefault="0013258B" w:rsidP="0013258B">
            <w:pPr>
              <w:jc w:val="center"/>
            </w:pPr>
            <w:r w:rsidRPr="00F42B50">
              <w:t>42900,0</w:t>
            </w:r>
          </w:p>
        </w:tc>
        <w:tc>
          <w:tcPr>
            <w:tcW w:w="446"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45"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r>
      <w:tr w:rsidR="0013258B" w:rsidRPr="00F42B50" w:rsidTr="0013258B">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r w:rsidRPr="00F42B50">
              <w:t>индивидуальные, м</w:t>
            </w:r>
            <w:r w:rsidRPr="00F42B50">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jc w:val="center"/>
            </w:pPr>
            <w:r w:rsidRPr="00F42B50">
              <w:t>38100,0</w:t>
            </w:r>
          </w:p>
        </w:tc>
        <w:tc>
          <w:tcPr>
            <w:tcW w:w="403" w:type="pct"/>
            <w:tcBorders>
              <w:top w:val="single" w:sz="12" w:space="0" w:color="auto"/>
              <w:left w:val="single" w:sz="12" w:space="0" w:color="auto"/>
              <w:bottom w:val="single" w:sz="6" w:space="0" w:color="auto"/>
              <w:right w:val="single" w:sz="6" w:space="0" w:color="auto"/>
            </w:tcBorders>
            <w:vAlign w:val="center"/>
          </w:tcPr>
          <w:p w:rsidR="0013258B" w:rsidRPr="00F42B50" w:rsidRDefault="0013258B" w:rsidP="0013258B">
            <w:pPr>
              <w:jc w:val="center"/>
            </w:pPr>
            <w:r w:rsidRPr="00F42B50">
              <w:t>38100,0</w:t>
            </w:r>
          </w:p>
        </w:tc>
        <w:tc>
          <w:tcPr>
            <w:tcW w:w="407"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38100,0</w:t>
            </w:r>
          </w:p>
        </w:tc>
        <w:tc>
          <w:tcPr>
            <w:tcW w:w="403"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38100,0</w:t>
            </w:r>
          </w:p>
        </w:tc>
        <w:tc>
          <w:tcPr>
            <w:tcW w:w="403" w:type="pct"/>
            <w:tcBorders>
              <w:top w:val="single" w:sz="12" w:space="0" w:color="auto"/>
              <w:left w:val="single" w:sz="6" w:space="0" w:color="auto"/>
              <w:bottom w:val="single" w:sz="6" w:space="0" w:color="auto"/>
              <w:right w:val="single" w:sz="6" w:space="0" w:color="auto"/>
            </w:tcBorders>
            <w:vAlign w:val="center"/>
          </w:tcPr>
          <w:p w:rsidR="0013258B" w:rsidRPr="00F42B50" w:rsidRDefault="0013258B" w:rsidP="0013258B">
            <w:pPr>
              <w:jc w:val="center"/>
            </w:pPr>
            <w:r w:rsidRPr="00F42B50">
              <w:t>38100,0</w:t>
            </w:r>
          </w:p>
        </w:tc>
        <w:tc>
          <w:tcPr>
            <w:tcW w:w="408" w:type="pct"/>
            <w:tcBorders>
              <w:top w:val="single" w:sz="12" w:space="0" w:color="auto"/>
              <w:left w:val="single" w:sz="6" w:space="0" w:color="auto"/>
              <w:bottom w:val="single" w:sz="6" w:space="0" w:color="auto"/>
              <w:right w:val="single" w:sz="12" w:space="0" w:color="auto"/>
            </w:tcBorders>
            <w:vAlign w:val="center"/>
          </w:tcPr>
          <w:p w:rsidR="0013258B" w:rsidRPr="00F42B50" w:rsidRDefault="0013258B" w:rsidP="0013258B">
            <w:pPr>
              <w:jc w:val="center"/>
            </w:pPr>
            <w:r w:rsidRPr="00F42B50">
              <w:t>38100,0</w:t>
            </w:r>
          </w:p>
        </w:tc>
        <w:tc>
          <w:tcPr>
            <w:tcW w:w="446"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45" w:type="pct"/>
            <w:tcBorders>
              <w:top w:val="single" w:sz="12"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r>
      <w:tr w:rsidR="0013258B" w:rsidRPr="00F42B50" w:rsidTr="0013258B">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r w:rsidRPr="00F42B50">
              <w:t>Объем нового жилищного фонда, м</w:t>
            </w:r>
            <w:r w:rsidRPr="00F42B50">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12"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7"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8" w:type="pct"/>
            <w:tcBorders>
              <w:top w:val="single" w:sz="6" w:space="0" w:color="auto"/>
              <w:left w:val="single" w:sz="6"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46"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9000,0</w:t>
            </w:r>
          </w:p>
        </w:tc>
        <w:tc>
          <w:tcPr>
            <w:tcW w:w="445"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109054,4</w:t>
            </w:r>
          </w:p>
        </w:tc>
      </w:tr>
      <w:tr w:rsidR="0013258B" w:rsidRPr="00F42B50" w:rsidTr="0013258B">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r w:rsidRPr="00F42B50">
              <w:t>Производственные здания, м</w:t>
            </w:r>
            <w:r w:rsidRPr="00F42B50">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12"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7"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8" w:type="pct"/>
            <w:tcBorders>
              <w:top w:val="single" w:sz="6" w:space="0" w:color="auto"/>
              <w:left w:val="single" w:sz="6"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46"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45"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r>
      <w:tr w:rsidR="0013258B" w:rsidRPr="00F42B50" w:rsidTr="0013258B">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r w:rsidRPr="00F42B50">
              <w:t>Прочие, м</w:t>
            </w:r>
            <w:r w:rsidRPr="00F42B50">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12"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7"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13258B" w:rsidRPr="00F42B50" w:rsidRDefault="0013258B" w:rsidP="0013258B">
            <w:pPr>
              <w:autoSpaceDE w:val="0"/>
              <w:autoSpaceDN w:val="0"/>
              <w:adjustRightInd w:val="0"/>
              <w:jc w:val="center"/>
            </w:pPr>
            <w:r w:rsidRPr="00F42B50">
              <w:t>н/д</w:t>
            </w:r>
          </w:p>
        </w:tc>
        <w:tc>
          <w:tcPr>
            <w:tcW w:w="408" w:type="pct"/>
            <w:tcBorders>
              <w:top w:val="single" w:sz="6" w:space="0" w:color="auto"/>
              <w:left w:val="single" w:sz="6"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46"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c>
          <w:tcPr>
            <w:tcW w:w="445" w:type="pct"/>
            <w:tcBorders>
              <w:top w:val="single" w:sz="6" w:space="0" w:color="auto"/>
              <w:left w:val="single" w:sz="12" w:space="0" w:color="auto"/>
              <w:bottom w:val="single" w:sz="6" w:space="0" w:color="auto"/>
              <w:right w:val="single" w:sz="12" w:space="0" w:color="auto"/>
            </w:tcBorders>
            <w:vAlign w:val="center"/>
          </w:tcPr>
          <w:p w:rsidR="0013258B" w:rsidRPr="00F42B50" w:rsidRDefault="0013258B" w:rsidP="0013258B">
            <w:pPr>
              <w:autoSpaceDE w:val="0"/>
              <w:autoSpaceDN w:val="0"/>
              <w:adjustRightInd w:val="0"/>
              <w:jc w:val="center"/>
            </w:pPr>
            <w:r w:rsidRPr="00F42B50">
              <w:t>н/д</w:t>
            </w:r>
          </w:p>
        </w:tc>
      </w:tr>
    </w:tbl>
    <w:p w:rsidR="0013258B" w:rsidRPr="00F42B50" w:rsidRDefault="0013258B" w:rsidP="0013258B">
      <w:pPr>
        <w:spacing w:after="120"/>
      </w:pPr>
    </w:p>
    <w:p w:rsidR="0013258B" w:rsidRPr="00F42B50" w:rsidRDefault="0013258B" w:rsidP="0013258B">
      <w:pPr>
        <w:spacing w:after="120"/>
        <w:sectPr w:rsidR="0013258B" w:rsidRPr="00F42B50" w:rsidSect="0013258B">
          <w:pgSz w:w="16838" w:h="11906" w:orient="landscape" w:code="9"/>
          <w:pgMar w:top="1701" w:right="1134" w:bottom="851" w:left="1134" w:header="709" w:footer="567" w:gutter="0"/>
          <w:cols w:space="708"/>
          <w:titlePg/>
          <w:docGrid w:linePitch="381"/>
        </w:sectPr>
      </w:pPr>
    </w:p>
    <w:p w:rsidR="0013258B" w:rsidRPr="00F42B50" w:rsidRDefault="0013258B" w:rsidP="0013258B">
      <w:pPr>
        <w:spacing w:after="60"/>
        <w:rPr>
          <w:u w:val="single"/>
        </w:rPr>
      </w:pPr>
      <w:r w:rsidRPr="00F42B50">
        <w:rPr>
          <w:u w:val="single"/>
        </w:rPr>
        <w:lastRenderedPageBreak/>
        <w:t xml:space="preserve">Анализ существующей ситуации в жилищной сфере Угловского городского поселения позволяет сделать выводы о следующих сложившихся проблемах: </w:t>
      </w:r>
    </w:p>
    <w:p w:rsidR="0013258B" w:rsidRPr="00F42B50" w:rsidRDefault="0013258B" w:rsidP="00D63C2A">
      <w:pPr>
        <w:numPr>
          <w:ilvl w:val="0"/>
          <w:numId w:val="17"/>
        </w:numPr>
        <w:tabs>
          <w:tab w:val="clear" w:pos="1211"/>
        </w:tabs>
        <w:spacing w:line="276" w:lineRule="auto"/>
        <w:ind w:left="851" w:hanging="284"/>
        <w:jc w:val="both"/>
      </w:pPr>
      <w:r w:rsidRPr="00F42B50">
        <w:t xml:space="preserve">Некапитальное исполнения части жилья, что снижает срок эксплуатации; </w:t>
      </w:r>
    </w:p>
    <w:p w:rsidR="0013258B" w:rsidRPr="00F42B50" w:rsidRDefault="0013258B" w:rsidP="00D63C2A">
      <w:pPr>
        <w:pStyle w:val="S0"/>
        <w:numPr>
          <w:ilvl w:val="0"/>
          <w:numId w:val="17"/>
        </w:numPr>
        <w:tabs>
          <w:tab w:val="clear" w:pos="1211"/>
        </w:tabs>
        <w:spacing w:line="276" w:lineRule="auto"/>
        <w:ind w:left="851" w:hanging="284"/>
        <w:rPr>
          <w:sz w:val="20"/>
          <w:szCs w:val="20"/>
        </w:rPr>
      </w:pPr>
      <w:r w:rsidRPr="00F42B50">
        <w:rPr>
          <w:sz w:val="20"/>
          <w:szCs w:val="20"/>
        </w:rPr>
        <w:t xml:space="preserve">Часть жителей городского поселения проживает в ветхом и аварийном неблагоприятном жилищном фонде, с каждым годом увеличиваются расходы на его содержание, таким образом, актуальной проблемой для данной территории является замена существующих ветхих строений новыми. Из этого следует и проблема переселения жителей из сносимых домов. </w:t>
      </w:r>
    </w:p>
    <w:p w:rsidR="0013258B" w:rsidRPr="00F42B50" w:rsidRDefault="0013258B" w:rsidP="0013258B">
      <w:pPr>
        <w:pStyle w:val="a5"/>
        <w:rPr>
          <w:sz w:val="20"/>
          <w:szCs w:val="20"/>
        </w:rPr>
      </w:pPr>
      <w:bookmarkStart w:id="9" w:name="_Toc523494418"/>
      <w:bookmarkStart w:id="10" w:name="_Toc532982820"/>
      <w:r w:rsidRPr="00F42B50">
        <w:rPr>
          <w:sz w:val="20"/>
          <w:szCs w:val="20"/>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bookmarkEnd w:id="10"/>
    </w:p>
    <w:p w:rsidR="0013258B" w:rsidRPr="00F42B50" w:rsidRDefault="0013258B" w:rsidP="0013258B">
      <w:pPr>
        <w:spacing w:after="120"/>
      </w:pPr>
    </w:p>
    <w:p w:rsidR="0013258B" w:rsidRPr="00F42B50" w:rsidRDefault="0013258B" w:rsidP="0013258B">
      <w:r w:rsidRPr="00F42B50">
        <w:t>Объемы полезного отпуска тепловой энергии (мощности) по каждой котельной за 2022 г. представлены в таблице 1.2.</w:t>
      </w:r>
    </w:p>
    <w:p w:rsidR="0013258B" w:rsidRPr="00F42B50" w:rsidRDefault="0013258B" w:rsidP="0013258B">
      <w:pPr>
        <w:jc w:val="right"/>
      </w:pPr>
      <w:r w:rsidRPr="00F42B50">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2"/>
        <w:gridCol w:w="2774"/>
        <w:gridCol w:w="2774"/>
      </w:tblGrid>
      <w:tr w:rsidR="0013258B" w:rsidRPr="00F42B50" w:rsidTr="0013258B">
        <w:trPr>
          <w:trHeight w:val="704"/>
          <w:tblHeader/>
        </w:trPr>
        <w:tc>
          <w:tcPr>
            <w:tcW w:w="4022" w:type="dxa"/>
            <w:shd w:val="clear" w:color="auto" w:fill="auto"/>
          </w:tcPr>
          <w:p w:rsidR="0013258B" w:rsidRPr="00F42B50" w:rsidRDefault="0013258B" w:rsidP="0013258B">
            <w:pPr>
              <w:jc w:val="center"/>
            </w:pPr>
            <w:r w:rsidRPr="00F42B50">
              <w:t>Наименование Котельной микрорайона (поселка)</w:t>
            </w:r>
          </w:p>
        </w:tc>
        <w:tc>
          <w:tcPr>
            <w:tcW w:w="2774" w:type="dxa"/>
            <w:shd w:val="clear" w:color="auto" w:fill="auto"/>
          </w:tcPr>
          <w:p w:rsidR="0013258B" w:rsidRPr="00F42B50" w:rsidRDefault="0013258B" w:rsidP="0013258B">
            <w:pPr>
              <w:jc w:val="center"/>
            </w:pPr>
            <w:r w:rsidRPr="00F42B50">
              <w:t>Потребление тепловой энергии на отопление  и нагрев за 2023 год, Гкал</w:t>
            </w:r>
          </w:p>
        </w:tc>
        <w:tc>
          <w:tcPr>
            <w:tcW w:w="2774" w:type="dxa"/>
            <w:shd w:val="clear" w:color="auto" w:fill="auto"/>
          </w:tcPr>
          <w:p w:rsidR="0013258B" w:rsidRPr="00F42B50" w:rsidRDefault="0013258B" w:rsidP="0013258B">
            <w:pPr>
              <w:jc w:val="center"/>
            </w:pPr>
            <w:r w:rsidRPr="00F42B50">
              <w:t>Потребление ГВС за 2023 год, м3</w:t>
            </w:r>
          </w:p>
        </w:tc>
      </w:tr>
      <w:tr w:rsidR="0013258B" w:rsidRPr="00F42B50" w:rsidTr="0013258B">
        <w:tc>
          <w:tcPr>
            <w:tcW w:w="4022" w:type="dxa"/>
            <w:shd w:val="clear" w:color="auto" w:fill="auto"/>
            <w:vAlign w:val="center"/>
          </w:tcPr>
          <w:p w:rsidR="0013258B" w:rsidRPr="00F42B50" w:rsidRDefault="0013258B" w:rsidP="0013258B">
            <w:r w:rsidRPr="00F42B50">
              <w:t xml:space="preserve">Котельная  № 27, п. Угловка, ул.  Центральная </w:t>
            </w:r>
          </w:p>
        </w:tc>
        <w:tc>
          <w:tcPr>
            <w:tcW w:w="2774" w:type="dxa"/>
            <w:shd w:val="clear" w:color="auto" w:fill="auto"/>
          </w:tcPr>
          <w:p w:rsidR="0013258B" w:rsidRPr="00F42B50" w:rsidRDefault="0013258B" w:rsidP="0013258B">
            <w:pPr>
              <w:contextualSpacing/>
              <w:jc w:val="center"/>
              <w:rPr>
                <w:color w:val="000000"/>
              </w:rPr>
            </w:pPr>
            <w:r w:rsidRPr="00F42B50">
              <w:rPr>
                <w:color w:val="000000"/>
              </w:rPr>
              <w:t>10284,52</w:t>
            </w:r>
          </w:p>
        </w:tc>
        <w:tc>
          <w:tcPr>
            <w:tcW w:w="2774" w:type="dxa"/>
            <w:shd w:val="clear" w:color="auto" w:fill="auto"/>
          </w:tcPr>
          <w:p w:rsidR="0013258B" w:rsidRPr="00F42B50" w:rsidRDefault="0013258B" w:rsidP="0013258B">
            <w:pPr>
              <w:contextualSpacing/>
              <w:jc w:val="center"/>
              <w:rPr>
                <w:color w:val="000000"/>
              </w:rPr>
            </w:pPr>
            <w:r w:rsidRPr="00F42B50">
              <w:rPr>
                <w:color w:val="000000"/>
              </w:rPr>
              <w:t>421</w:t>
            </w:r>
          </w:p>
        </w:tc>
      </w:tr>
      <w:tr w:rsidR="0013258B" w:rsidRPr="00F42B50" w:rsidTr="0013258B">
        <w:tc>
          <w:tcPr>
            <w:tcW w:w="4022" w:type="dxa"/>
            <w:shd w:val="clear" w:color="auto" w:fill="auto"/>
            <w:vAlign w:val="center"/>
          </w:tcPr>
          <w:p w:rsidR="0013258B" w:rsidRPr="00F42B50" w:rsidRDefault="0013258B" w:rsidP="0013258B">
            <w:r w:rsidRPr="00F42B50">
              <w:t>Котельная  №13, п. Угловка, ул.  Молодежная</w:t>
            </w:r>
          </w:p>
        </w:tc>
        <w:tc>
          <w:tcPr>
            <w:tcW w:w="2774" w:type="dxa"/>
            <w:shd w:val="clear" w:color="auto" w:fill="auto"/>
          </w:tcPr>
          <w:p w:rsidR="0013258B" w:rsidRPr="00F42B50" w:rsidRDefault="0013258B" w:rsidP="0013258B">
            <w:pPr>
              <w:contextualSpacing/>
              <w:jc w:val="center"/>
              <w:rPr>
                <w:color w:val="000000"/>
              </w:rPr>
            </w:pPr>
            <w:r w:rsidRPr="00F42B50">
              <w:rPr>
                <w:color w:val="000000"/>
              </w:rPr>
              <w:t>561,29</w:t>
            </w:r>
          </w:p>
        </w:tc>
        <w:tc>
          <w:tcPr>
            <w:tcW w:w="2774" w:type="dxa"/>
            <w:shd w:val="clear" w:color="auto" w:fill="auto"/>
          </w:tcPr>
          <w:p w:rsidR="0013258B" w:rsidRPr="00F42B50" w:rsidRDefault="0013258B" w:rsidP="0013258B">
            <w:pPr>
              <w:contextualSpacing/>
              <w:jc w:val="center"/>
              <w:rPr>
                <w:color w:val="000000"/>
              </w:rPr>
            </w:pPr>
          </w:p>
        </w:tc>
      </w:tr>
      <w:tr w:rsidR="0013258B" w:rsidRPr="00F42B50" w:rsidTr="0013258B">
        <w:tc>
          <w:tcPr>
            <w:tcW w:w="4022" w:type="dxa"/>
            <w:shd w:val="clear" w:color="auto" w:fill="auto"/>
            <w:vAlign w:val="center"/>
          </w:tcPr>
          <w:p w:rsidR="0013258B" w:rsidRPr="00F42B50" w:rsidRDefault="0013258B" w:rsidP="0013258B">
            <w:r w:rsidRPr="00F42B50">
              <w:t>Котельная пос.  Угловка,  ул.  Ленинградская (электрокотельная)</w:t>
            </w:r>
          </w:p>
        </w:tc>
        <w:tc>
          <w:tcPr>
            <w:tcW w:w="2774" w:type="dxa"/>
            <w:shd w:val="clear" w:color="auto" w:fill="auto"/>
          </w:tcPr>
          <w:p w:rsidR="0013258B" w:rsidRPr="00F42B50" w:rsidRDefault="0013258B" w:rsidP="0013258B">
            <w:pPr>
              <w:contextualSpacing/>
              <w:jc w:val="center"/>
              <w:rPr>
                <w:color w:val="000000"/>
              </w:rPr>
            </w:pPr>
            <w:r w:rsidRPr="00F42B50">
              <w:rPr>
                <w:color w:val="000000"/>
              </w:rPr>
              <w:t>73,94</w:t>
            </w:r>
          </w:p>
        </w:tc>
        <w:tc>
          <w:tcPr>
            <w:tcW w:w="2774" w:type="dxa"/>
            <w:shd w:val="clear" w:color="auto" w:fill="auto"/>
          </w:tcPr>
          <w:p w:rsidR="0013258B" w:rsidRPr="00F42B50" w:rsidRDefault="0013258B" w:rsidP="0013258B">
            <w:pPr>
              <w:contextualSpacing/>
              <w:jc w:val="center"/>
              <w:rPr>
                <w:color w:val="000000"/>
              </w:rPr>
            </w:pPr>
            <w:r w:rsidRPr="00F42B50">
              <w:rPr>
                <w:color w:val="000000"/>
              </w:rPr>
              <w:t>-</w:t>
            </w:r>
          </w:p>
        </w:tc>
      </w:tr>
      <w:tr w:rsidR="0013258B" w:rsidRPr="00F42B50" w:rsidTr="0013258B">
        <w:trPr>
          <w:trHeight w:val="101"/>
        </w:trPr>
        <w:tc>
          <w:tcPr>
            <w:tcW w:w="4022" w:type="dxa"/>
            <w:tcBorders>
              <w:bottom w:val="single" w:sz="4" w:space="0" w:color="auto"/>
            </w:tcBorders>
            <w:shd w:val="clear" w:color="auto" w:fill="auto"/>
            <w:vAlign w:val="center"/>
          </w:tcPr>
          <w:p w:rsidR="0013258B" w:rsidRPr="00F42B50" w:rsidRDefault="0013258B" w:rsidP="0013258B">
            <w:r w:rsidRPr="00F42B50">
              <w:t>Котельная  №11, д. Озерки</w:t>
            </w:r>
          </w:p>
        </w:tc>
        <w:tc>
          <w:tcPr>
            <w:tcW w:w="2774" w:type="dxa"/>
            <w:tcBorders>
              <w:bottom w:val="single" w:sz="4" w:space="0" w:color="auto"/>
            </w:tcBorders>
            <w:shd w:val="clear" w:color="auto" w:fill="auto"/>
          </w:tcPr>
          <w:p w:rsidR="0013258B" w:rsidRPr="00F42B50" w:rsidRDefault="0013258B" w:rsidP="0013258B">
            <w:pPr>
              <w:contextualSpacing/>
              <w:jc w:val="center"/>
              <w:rPr>
                <w:color w:val="000000"/>
              </w:rPr>
            </w:pPr>
            <w:r w:rsidRPr="00F42B50">
              <w:rPr>
                <w:color w:val="000000"/>
              </w:rPr>
              <w:t>945,11</w:t>
            </w:r>
          </w:p>
        </w:tc>
        <w:tc>
          <w:tcPr>
            <w:tcW w:w="2774" w:type="dxa"/>
            <w:tcBorders>
              <w:bottom w:val="single" w:sz="4" w:space="0" w:color="auto"/>
            </w:tcBorders>
            <w:shd w:val="clear" w:color="auto" w:fill="auto"/>
            <w:vAlign w:val="center"/>
          </w:tcPr>
          <w:p w:rsidR="0013258B" w:rsidRPr="00F42B50" w:rsidRDefault="0013258B" w:rsidP="0013258B">
            <w:pPr>
              <w:contextualSpacing/>
              <w:jc w:val="center"/>
              <w:rPr>
                <w:color w:val="000000"/>
              </w:rPr>
            </w:pPr>
            <w:r w:rsidRPr="00F42B50">
              <w:rPr>
                <w:color w:val="000000"/>
              </w:rPr>
              <w:t>-</w:t>
            </w:r>
          </w:p>
        </w:tc>
      </w:tr>
      <w:tr w:rsidR="0013258B" w:rsidRPr="00F42B50" w:rsidTr="0013258B">
        <w:trPr>
          <w:trHeight w:val="117"/>
        </w:trPr>
        <w:tc>
          <w:tcPr>
            <w:tcW w:w="4022" w:type="dxa"/>
            <w:tcBorders>
              <w:top w:val="single" w:sz="4" w:space="0" w:color="auto"/>
              <w:bottom w:val="single" w:sz="4" w:space="0" w:color="auto"/>
            </w:tcBorders>
            <w:shd w:val="clear" w:color="auto" w:fill="auto"/>
            <w:vAlign w:val="center"/>
          </w:tcPr>
          <w:p w:rsidR="0013258B" w:rsidRPr="00F42B50" w:rsidRDefault="0013258B" w:rsidP="0013258B">
            <w:r w:rsidRPr="00F42B50">
              <w:t>Котельная  АО «Угловский известковый комбинат»</w:t>
            </w:r>
          </w:p>
        </w:tc>
        <w:tc>
          <w:tcPr>
            <w:tcW w:w="2774" w:type="dxa"/>
            <w:tcBorders>
              <w:top w:val="single" w:sz="4" w:space="0" w:color="auto"/>
            </w:tcBorders>
            <w:shd w:val="clear" w:color="auto" w:fill="auto"/>
          </w:tcPr>
          <w:p w:rsidR="0013258B" w:rsidRPr="00F42B50" w:rsidRDefault="0013258B" w:rsidP="0013258B">
            <w:pPr>
              <w:contextualSpacing/>
              <w:jc w:val="center"/>
              <w:rPr>
                <w:color w:val="000000"/>
              </w:rPr>
            </w:pPr>
          </w:p>
          <w:p w:rsidR="0013258B" w:rsidRPr="00F42B50" w:rsidRDefault="0013258B" w:rsidP="0013258B">
            <w:pPr>
              <w:contextualSpacing/>
              <w:jc w:val="center"/>
              <w:rPr>
                <w:color w:val="000000"/>
              </w:rPr>
            </w:pPr>
            <w:r w:rsidRPr="00F42B50">
              <w:rPr>
                <w:color w:val="000000"/>
              </w:rPr>
              <w:t>н/д</w:t>
            </w:r>
          </w:p>
        </w:tc>
        <w:tc>
          <w:tcPr>
            <w:tcW w:w="2774" w:type="dxa"/>
            <w:tcBorders>
              <w:top w:val="single" w:sz="4" w:space="0" w:color="auto"/>
            </w:tcBorders>
            <w:shd w:val="clear" w:color="auto" w:fill="auto"/>
            <w:vAlign w:val="center"/>
          </w:tcPr>
          <w:p w:rsidR="0013258B" w:rsidRPr="00F42B50" w:rsidRDefault="0013258B" w:rsidP="0013258B">
            <w:pPr>
              <w:contextualSpacing/>
              <w:jc w:val="center"/>
              <w:rPr>
                <w:color w:val="000000"/>
              </w:rPr>
            </w:pPr>
            <w:r w:rsidRPr="00F42B50">
              <w:rPr>
                <w:color w:val="000000"/>
              </w:rPr>
              <w:t>н/д</w:t>
            </w:r>
          </w:p>
        </w:tc>
      </w:tr>
      <w:tr w:rsidR="0013258B" w:rsidRPr="00F42B50" w:rsidTr="0013258B">
        <w:trPr>
          <w:trHeight w:val="283"/>
        </w:trPr>
        <w:tc>
          <w:tcPr>
            <w:tcW w:w="4022" w:type="dxa"/>
            <w:tcBorders>
              <w:top w:val="single" w:sz="4" w:space="0" w:color="auto"/>
            </w:tcBorders>
            <w:shd w:val="clear" w:color="auto" w:fill="auto"/>
            <w:vAlign w:val="center"/>
          </w:tcPr>
          <w:p w:rsidR="0013258B" w:rsidRPr="00F42B50" w:rsidRDefault="0013258B" w:rsidP="0013258B">
            <w:pPr>
              <w:jc w:val="center"/>
              <w:rPr>
                <w:b/>
              </w:rPr>
            </w:pPr>
            <w:r w:rsidRPr="00F42B50">
              <w:rPr>
                <w:b/>
              </w:rPr>
              <w:t>Итого:</w:t>
            </w:r>
          </w:p>
        </w:tc>
        <w:tc>
          <w:tcPr>
            <w:tcW w:w="2774" w:type="dxa"/>
            <w:shd w:val="clear" w:color="auto" w:fill="auto"/>
            <w:vAlign w:val="center"/>
          </w:tcPr>
          <w:p w:rsidR="0013258B" w:rsidRPr="00F42B50" w:rsidRDefault="0013258B" w:rsidP="0013258B">
            <w:pPr>
              <w:contextualSpacing/>
              <w:jc w:val="center"/>
              <w:rPr>
                <w:b/>
                <w:color w:val="000000"/>
              </w:rPr>
            </w:pPr>
            <w:r w:rsidRPr="00F42B50">
              <w:rPr>
                <w:b/>
                <w:color w:val="000000"/>
              </w:rPr>
              <w:t>11864,86</w:t>
            </w:r>
          </w:p>
        </w:tc>
        <w:tc>
          <w:tcPr>
            <w:tcW w:w="2774" w:type="dxa"/>
            <w:shd w:val="clear" w:color="auto" w:fill="auto"/>
            <w:vAlign w:val="center"/>
          </w:tcPr>
          <w:p w:rsidR="0013258B" w:rsidRPr="00F42B50" w:rsidRDefault="0013258B" w:rsidP="0013258B">
            <w:pPr>
              <w:contextualSpacing/>
              <w:jc w:val="center"/>
              <w:rPr>
                <w:b/>
                <w:color w:val="000000"/>
              </w:rPr>
            </w:pPr>
            <w:r w:rsidRPr="00F42B50">
              <w:rPr>
                <w:b/>
                <w:color w:val="000000"/>
              </w:rPr>
              <w:t>421</w:t>
            </w:r>
          </w:p>
        </w:tc>
      </w:tr>
    </w:tbl>
    <w:p w:rsidR="0013258B" w:rsidRPr="00F42B50" w:rsidRDefault="0013258B" w:rsidP="0013258B"/>
    <w:p w:rsidR="0013258B" w:rsidRPr="00F42B50" w:rsidRDefault="0013258B" w:rsidP="0013258B"/>
    <w:p w:rsidR="0013258B" w:rsidRPr="00F42B50" w:rsidRDefault="0013258B" w:rsidP="0013258B">
      <w:pPr>
        <w:spacing w:after="120"/>
      </w:pPr>
      <w:r w:rsidRPr="00F42B50">
        <w:t>Структура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1.3.</w:t>
      </w:r>
    </w:p>
    <w:p w:rsidR="0013258B" w:rsidRPr="00F42B50" w:rsidRDefault="0013258B" w:rsidP="0013258B">
      <w:pPr>
        <w:jc w:val="right"/>
      </w:pPr>
      <w:r w:rsidRPr="00F42B50">
        <w:t xml:space="preserve">Таблица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19"/>
        <w:gridCol w:w="854"/>
        <w:gridCol w:w="854"/>
        <w:gridCol w:w="854"/>
        <w:gridCol w:w="854"/>
        <w:gridCol w:w="871"/>
        <w:gridCol w:w="964"/>
      </w:tblGrid>
      <w:tr w:rsidR="0013258B" w:rsidRPr="00F42B50" w:rsidTr="0013258B">
        <w:trPr>
          <w:trHeight w:val="756"/>
          <w:tblHeader/>
        </w:trPr>
        <w:tc>
          <w:tcPr>
            <w:tcW w:w="0" w:type="auto"/>
            <w:shd w:val="clear" w:color="auto" w:fill="auto"/>
            <w:vAlign w:val="center"/>
          </w:tcPr>
          <w:p w:rsidR="0013258B" w:rsidRPr="00F42B50" w:rsidRDefault="0013258B" w:rsidP="0013258B">
            <w:pPr>
              <w:jc w:val="center"/>
              <w:rPr>
                <w:b/>
              </w:rPr>
            </w:pPr>
            <w:r w:rsidRPr="00F42B50">
              <w:rPr>
                <w:b/>
              </w:rPr>
              <w:t>Наименование показателя</w:t>
            </w:r>
          </w:p>
        </w:tc>
        <w:tc>
          <w:tcPr>
            <w:tcW w:w="0" w:type="auto"/>
            <w:shd w:val="clear" w:color="auto" w:fill="auto"/>
            <w:vAlign w:val="center"/>
          </w:tcPr>
          <w:p w:rsidR="0013258B" w:rsidRPr="00F42B50" w:rsidRDefault="0013258B" w:rsidP="0013258B">
            <w:pPr>
              <w:jc w:val="center"/>
              <w:rPr>
                <w:b/>
              </w:rPr>
            </w:pPr>
            <w:r w:rsidRPr="00F42B50">
              <w:rPr>
                <w:b/>
              </w:rPr>
              <w:t>2020г</w:t>
            </w:r>
          </w:p>
        </w:tc>
        <w:tc>
          <w:tcPr>
            <w:tcW w:w="0" w:type="auto"/>
            <w:shd w:val="clear" w:color="auto" w:fill="auto"/>
            <w:vAlign w:val="center"/>
          </w:tcPr>
          <w:p w:rsidR="0013258B" w:rsidRPr="00F42B50" w:rsidRDefault="0013258B" w:rsidP="0013258B">
            <w:pPr>
              <w:jc w:val="center"/>
              <w:rPr>
                <w:b/>
              </w:rPr>
            </w:pPr>
            <w:r w:rsidRPr="00F42B50">
              <w:rPr>
                <w:b/>
              </w:rPr>
              <w:t>2021г</w:t>
            </w:r>
          </w:p>
        </w:tc>
        <w:tc>
          <w:tcPr>
            <w:tcW w:w="0" w:type="auto"/>
            <w:shd w:val="clear" w:color="auto" w:fill="auto"/>
            <w:vAlign w:val="center"/>
          </w:tcPr>
          <w:p w:rsidR="0013258B" w:rsidRPr="00F42B50" w:rsidRDefault="0013258B" w:rsidP="0013258B">
            <w:pPr>
              <w:jc w:val="center"/>
              <w:rPr>
                <w:b/>
              </w:rPr>
            </w:pPr>
            <w:r w:rsidRPr="00F42B50">
              <w:rPr>
                <w:b/>
              </w:rPr>
              <w:t>2022г</w:t>
            </w:r>
          </w:p>
        </w:tc>
        <w:tc>
          <w:tcPr>
            <w:tcW w:w="0" w:type="auto"/>
            <w:shd w:val="clear" w:color="auto" w:fill="auto"/>
            <w:vAlign w:val="center"/>
          </w:tcPr>
          <w:p w:rsidR="0013258B" w:rsidRPr="00F42B50" w:rsidRDefault="0013258B" w:rsidP="0013258B">
            <w:pPr>
              <w:jc w:val="center"/>
              <w:rPr>
                <w:b/>
              </w:rPr>
            </w:pPr>
            <w:r w:rsidRPr="00F42B50">
              <w:rPr>
                <w:b/>
              </w:rPr>
              <w:t>2023г</w:t>
            </w:r>
          </w:p>
        </w:tc>
        <w:tc>
          <w:tcPr>
            <w:tcW w:w="0" w:type="auto"/>
            <w:shd w:val="clear" w:color="auto" w:fill="auto"/>
            <w:vAlign w:val="center"/>
          </w:tcPr>
          <w:p w:rsidR="0013258B" w:rsidRPr="00F42B50" w:rsidRDefault="0013258B" w:rsidP="0013258B">
            <w:pPr>
              <w:jc w:val="center"/>
              <w:rPr>
                <w:b/>
              </w:rPr>
            </w:pPr>
            <w:r w:rsidRPr="00F42B50">
              <w:rPr>
                <w:b/>
              </w:rPr>
              <w:t>2024г</w:t>
            </w:r>
          </w:p>
        </w:tc>
        <w:tc>
          <w:tcPr>
            <w:tcW w:w="0" w:type="auto"/>
            <w:shd w:val="clear" w:color="auto" w:fill="auto"/>
            <w:vAlign w:val="center"/>
          </w:tcPr>
          <w:p w:rsidR="0013258B" w:rsidRPr="00F42B50" w:rsidRDefault="0013258B" w:rsidP="0013258B">
            <w:pPr>
              <w:jc w:val="center"/>
              <w:rPr>
                <w:b/>
              </w:rPr>
            </w:pPr>
            <w:r w:rsidRPr="00F42B50">
              <w:rPr>
                <w:b/>
              </w:rPr>
              <w:t>2025-2033гг</w:t>
            </w:r>
          </w:p>
        </w:tc>
      </w:tr>
      <w:tr w:rsidR="0013258B" w:rsidRPr="00F42B50" w:rsidTr="0013258B">
        <w:trPr>
          <w:trHeight w:val="412"/>
        </w:trPr>
        <w:tc>
          <w:tcPr>
            <w:tcW w:w="0" w:type="auto"/>
            <w:gridSpan w:val="7"/>
            <w:shd w:val="clear" w:color="auto" w:fill="auto"/>
            <w:vAlign w:val="center"/>
          </w:tcPr>
          <w:p w:rsidR="0013258B" w:rsidRPr="00F42B50" w:rsidRDefault="0013258B" w:rsidP="0013258B">
            <w:pPr>
              <w:jc w:val="center"/>
              <w:rPr>
                <w:b/>
              </w:rPr>
            </w:pPr>
            <w:r w:rsidRPr="00F42B50">
              <w:rPr>
                <w:b/>
              </w:rPr>
              <w:t>Котельная  № 27, п. Угловка, ул.  Центральная</w:t>
            </w:r>
          </w:p>
        </w:tc>
      </w:tr>
      <w:tr w:rsidR="0013258B" w:rsidRPr="00F42B50" w:rsidTr="0013258B">
        <w:tc>
          <w:tcPr>
            <w:tcW w:w="0" w:type="auto"/>
            <w:shd w:val="clear" w:color="auto" w:fill="auto"/>
            <w:vAlign w:val="center"/>
          </w:tcPr>
          <w:p w:rsidR="0013258B" w:rsidRPr="00F42B50" w:rsidRDefault="0013258B" w:rsidP="0013258B">
            <w:pPr>
              <w:jc w:val="center"/>
            </w:pPr>
            <w:r w:rsidRPr="00F42B50">
              <w:t>Всего потребление тепловой энергии Гкал/ч, в том числе:</w:t>
            </w:r>
          </w:p>
        </w:tc>
        <w:tc>
          <w:tcPr>
            <w:tcW w:w="0" w:type="auto"/>
            <w:shd w:val="clear" w:color="auto" w:fill="auto"/>
            <w:vAlign w:val="center"/>
          </w:tcPr>
          <w:p w:rsidR="0013258B" w:rsidRPr="00F42B50" w:rsidRDefault="0013258B" w:rsidP="0013258B">
            <w:pPr>
              <w:jc w:val="center"/>
            </w:pPr>
            <w:r w:rsidRPr="00F42B50">
              <w:t>5,66</w:t>
            </w:r>
          </w:p>
        </w:tc>
        <w:tc>
          <w:tcPr>
            <w:tcW w:w="0" w:type="auto"/>
            <w:shd w:val="clear" w:color="auto" w:fill="auto"/>
            <w:vAlign w:val="center"/>
          </w:tcPr>
          <w:p w:rsidR="0013258B" w:rsidRPr="00F42B50" w:rsidRDefault="0013258B" w:rsidP="0013258B">
            <w:pPr>
              <w:jc w:val="center"/>
            </w:pPr>
            <w:r w:rsidRPr="00F42B50">
              <w:t>5,31</w:t>
            </w:r>
          </w:p>
        </w:tc>
        <w:tc>
          <w:tcPr>
            <w:tcW w:w="0" w:type="auto"/>
            <w:shd w:val="clear" w:color="auto" w:fill="auto"/>
            <w:vAlign w:val="center"/>
          </w:tcPr>
          <w:p w:rsidR="0013258B" w:rsidRPr="00F42B50" w:rsidRDefault="0013258B" w:rsidP="0013258B">
            <w:pPr>
              <w:jc w:val="center"/>
            </w:pPr>
            <w:r w:rsidRPr="00F42B50">
              <w:t>5,31</w:t>
            </w:r>
          </w:p>
        </w:tc>
        <w:tc>
          <w:tcPr>
            <w:tcW w:w="0" w:type="auto"/>
            <w:shd w:val="clear" w:color="auto" w:fill="auto"/>
            <w:vAlign w:val="center"/>
          </w:tcPr>
          <w:p w:rsidR="0013258B" w:rsidRPr="00F42B50" w:rsidRDefault="0013258B" w:rsidP="0013258B">
            <w:pPr>
              <w:jc w:val="center"/>
            </w:pPr>
            <w:r w:rsidRPr="00F42B50">
              <w:t>5,31</w:t>
            </w:r>
          </w:p>
        </w:tc>
        <w:tc>
          <w:tcPr>
            <w:tcW w:w="0" w:type="auto"/>
            <w:shd w:val="clear" w:color="auto" w:fill="auto"/>
            <w:vAlign w:val="center"/>
          </w:tcPr>
          <w:p w:rsidR="0013258B" w:rsidRPr="00F42B50" w:rsidRDefault="0013258B" w:rsidP="0013258B">
            <w:pPr>
              <w:jc w:val="center"/>
            </w:pPr>
            <w:r w:rsidRPr="00F42B50">
              <w:t>5,31</w:t>
            </w:r>
          </w:p>
        </w:tc>
        <w:tc>
          <w:tcPr>
            <w:tcW w:w="0" w:type="auto"/>
            <w:shd w:val="clear" w:color="auto" w:fill="auto"/>
            <w:vAlign w:val="center"/>
          </w:tcPr>
          <w:p w:rsidR="0013258B" w:rsidRPr="00F42B50" w:rsidRDefault="0013258B" w:rsidP="0013258B">
            <w:pPr>
              <w:jc w:val="center"/>
            </w:pPr>
            <w:r w:rsidRPr="00F42B50">
              <w:t>5,31</w:t>
            </w:r>
          </w:p>
        </w:tc>
      </w:tr>
      <w:tr w:rsidR="0013258B" w:rsidRPr="00F42B50" w:rsidTr="0013258B">
        <w:tc>
          <w:tcPr>
            <w:tcW w:w="0" w:type="auto"/>
            <w:shd w:val="clear" w:color="auto" w:fill="auto"/>
            <w:vAlign w:val="center"/>
          </w:tcPr>
          <w:p w:rsidR="0013258B" w:rsidRPr="00F42B50" w:rsidRDefault="0013258B" w:rsidP="0013258B">
            <w:pPr>
              <w:jc w:val="center"/>
            </w:pPr>
            <w:r w:rsidRPr="00F42B50">
              <w:t>Потребление тепловой энергии на отопление и вентиляцию,ГВС, Гкал/ч</w:t>
            </w:r>
          </w:p>
        </w:tc>
        <w:tc>
          <w:tcPr>
            <w:tcW w:w="0" w:type="auto"/>
            <w:shd w:val="clear" w:color="auto" w:fill="auto"/>
            <w:vAlign w:val="center"/>
          </w:tcPr>
          <w:p w:rsidR="0013258B" w:rsidRPr="00F42B50" w:rsidRDefault="0013258B" w:rsidP="0013258B">
            <w:pPr>
              <w:jc w:val="center"/>
            </w:pPr>
            <w:r w:rsidRPr="00F42B50">
              <w:t>4,43</w:t>
            </w:r>
          </w:p>
        </w:tc>
        <w:tc>
          <w:tcPr>
            <w:tcW w:w="0" w:type="auto"/>
            <w:shd w:val="clear" w:color="auto" w:fill="auto"/>
            <w:vAlign w:val="center"/>
          </w:tcPr>
          <w:p w:rsidR="0013258B" w:rsidRPr="00F42B50" w:rsidRDefault="0013258B" w:rsidP="0013258B">
            <w:pPr>
              <w:jc w:val="center"/>
            </w:pPr>
            <w:r w:rsidRPr="00F42B50">
              <w:t>4,06</w:t>
            </w:r>
          </w:p>
        </w:tc>
        <w:tc>
          <w:tcPr>
            <w:tcW w:w="0" w:type="auto"/>
            <w:shd w:val="clear" w:color="auto" w:fill="auto"/>
            <w:vAlign w:val="center"/>
          </w:tcPr>
          <w:p w:rsidR="0013258B" w:rsidRPr="00F42B50" w:rsidRDefault="0013258B" w:rsidP="0013258B">
            <w:pPr>
              <w:jc w:val="center"/>
            </w:pPr>
            <w:r w:rsidRPr="00F42B50">
              <w:t>4,06</w:t>
            </w:r>
          </w:p>
        </w:tc>
        <w:tc>
          <w:tcPr>
            <w:tcW w:w="0" w:type="auto"/>
            <w:shd w:val="clear" w:color="auto" w:fill="auto"/>
            <w:vAlign w:val="center"/>
          </w:tcPr>
          <w:p w:rsidR="0013258B" w:rsidRPr="00F42B50" w:rsidRDefault="0013258B" w:rsidP="0013258B">
            <w:pPr>
              <w:jc w:val="center"/>
            </w:pPr>
            <w:r w:rsidRPr="00F42B50">
              <w:t>4,06</w:t>
            </w:r>
          </w:p>
        </w:tc>
        <w:tc>
          <w:tcPr>
            <w:tcW w:w="0" w:type="auto"/>
            <w:shd w:val="clear" w:color="auto" w:fill="auto"/>
            <w:vAlign w:val="center"/>
          </w:tcPr>
          <w:p w:rsidR="0013258B" w:rsidRPr="00F42B50" w:rsidRDefault="0013258B" w:rsidP="0013258B">
            <w:pPr>
              <w:jc w:val="center"/>
            </w:pPr>
            <w:r w:rsidRPr="00F42B50">
              <w:t>4,06</w:t>
            </w:r>
          </w:p>
        </w:tc>
        <w:tc>
          <w:tcPr>
            <w:tcW w:w="0" w:type="auto"/>
            <w:shd w:val="clear" w:color="auto" w:fill="auto"/>
            <w:vAlign w:val="center"/>
          </w:tcPr>
          <w:p w:rsidR="0013258B" w:rsidRPr="00F42B50" w:rsidRDefault="0013258B" w:rsidP="0013258B">
            <w:pPr>
              <w:jc w:val="center"/>
            </w:pPr>
            <w:r w:rsidRPr="00F42B50">
              <w:t>4,06</w:t>
            </w:r>
          </w:p>
        </w:tc>
      </w:tr>
      <w:tr w:rsidR="0013258B" w:rsidRPr="00F42B50" w:rsidTr="0013258B">
        <w:tc>
          <w:tcPr>
            <w:tcW w:w="0" w:type="auto"/>
            <w:shd w:val="clear" w:color="auto" w:fill="auto"/>
            <w:vAlign w:val="center"/>
          </w:tcPr>
          <w:p w:rsidR="0013258B" w:rsidRPr="00F42B50" w:rsidRDefault="0013258B" w:rsidP="0013258B">
            <w:pPr>
              <w:jc w:val="center"/>
            </w:pPr>
            <w:r w:rsidRPr="00F42B50">
              <w:t>Потребление тепловой энергии на ГВС, Гкал/ч</w:t>
            </w:r>
          </w:p>
        </w:tc>
        <w:tc>
          <w:tcPr>
            <w:tcW w:w="0" w:type="auto"/>
            <w:shd w:val="clear" w:color="auto" w:fill="auto"/>
            <w:vAlign w:val="center"/>
          </w:tcPr>
          <w:p w:rsidR="0013258B" w:rsidRPr="00F42B50" w:rsidRDefault="0013258B" w:rsidP="0013258B">
            <w:pPr>
              <w:jc w:val="center"/>
            </w:pPr>
            <w:r w:rsidRPr="00F42B50">
              <w:t>1,23</w:t>
            </w:r>
          </w:p>
        </w:tc>
        <w:tc>
          <w:tcPr>
            <w:tcW w:w="0" w:type="auto"/>
            <w:shd w:val="clear" w:color="auto" w:fill="auto"/>
            <w:vAlign w:val="center"/>
          </w:tcPr>
          <w:p w:rsidR="0013258B" w:rsidRPr="00F42B50" w:rsidRDefault="0013258B" w:rsidP="0013258B">
            <w:pPr>
              <w:jc w:val="center"/>
            </w:pPr>
            <w:r w:rsidRPr="00F42B50">
              <w:t>1,25</w:t>
            </w:r>
          </w:p>
        </w:tc>
        <w:tc>
          <w:tcPr>
            <w:tcW w:w="0" w:type="auto"/>
            <w:shd w:val="clear" w:color="auto" w:fill="auto"/>
            <w:vAlign w:val="center"/>
          </w:tcPr>
          <w:p w:rsidR="0013258B" w:rsidRPr="00F42B50" w:rsidRDefault="0013258B" w:rsidP="0013258B">
            <w:pPr>
              <w:jc w:val="center"/>
            </w:pPr>
            <w:r w:rsidRPr="00F42B50">
              <w:t>1,25</w:t>
            </w:r>
          </w:p>
        </w:tc>
        <w:tc>
          <w:tcPr>
            <w:tcW w:w="0" w:type="auto"/>
            <w:shd w:val="clear" w:color="auto" w:fill="auto"/>
            <w:vAlign w:val="center"/>
          </w:tcPr>
          <w:p w:rsidR="0013258B" w:rsidRPr="00F42B50" w:rsidRDefault="0013258B" w:rsidP="0013258B">
            <w:pPr>
              <w:jc w:val="center"/>
            </w:pPr>
            <w:r w:rsidRPr="00F42B50">
              <w:t>1,25</w:t>
            </w:r>
          </w:p>
        </w:tc>
        <w:tc>
          <w:tcPr>
            <w:tcW w:w="0" w:type="auto"/>
            <w:shd w:val="clear" w:color="auto" w:fill="auto"/>
            <w:vAlign w:val="center"/>
          </w:tcPr>
          <w:p w:rsidR="0013258B" w:rsidRPr="00F42B50" w:rsidRDefault="0013258B" w:rsidP="0013258B">
            <w:pPr>
              <w:jc w:val="center"/>
            </w:pPr>
            <w:r w:rsidRPr="00F42B50">
              <w:t>1,25</w:t>
            </w:r>
          </w:p>
        </w:tc>
        <w:tc>
          <w:tcPr>
            <w:tcW w:w="0" w:type="auto"/>
            <w:shd w:val="clear" w:color="auto" w:fill="auto"/>
            <w:vAlign w:val="center"/>
          </w:tcPr>
          <w:p w:rsidR="0013258B" w:rsidRPr="00F42B50" w:rsidRDefault="0013258B" w:rsidP="0013258B">
            <w:pPr>
              <w:jc w:val="center"/>
            </w:pPr>
            <w:r w:rsidRPr="00F42B50">
              <w:t>1,25</w:t>
            </w:r>
          </w:p>
        </w:tc>
      </w:tr>
      <w:tr w:rsidR="0013258B" w:rsidRPr="00F42B50" w:rsidTr="0013258B">
        <w:tc>
          <w:tcPr>
            <w:tcW w:w="0" w:type="auto"/>
            <w:gridSpan w:val="7"/>
            <w:shd w:val="clear" w:color="auto" w:fill="auto"/>
            <w:vAlign w:val="center"/>
          </w:tcPr>
          <w:p w:rsidR="0013258B" w:rsidRPr="00F42B50" w:rsidRDefault="0013258B" w:rsidP="0013258B">
            <w:pPr>
              <w:jc w:val="center"/>
              <w:rPr>
                <w:b/>
              </w:rPr>
            </w:pPr>
            <w:r w:rsidRPr="00F42B50">
              <w:rPr>
                <w:b/>
              </w:rPr>
              <w:t>Котельная  №13, п. Угловка, ул.  Молодежная</w:t>
            </w:r>
          </w:p>
        </w:tc>
      </w:tr>
      <w:tr w:rsidR="0013258B" w:rsidRPr="00F42B50" w:rsidTr="0013258B">
        <w:tc>
          <w:tcPr>
            <w:tcW w:w="0" w:type="auto"/>
            <w:shd w:val="clear" w:color="auto" w:fill="auto"/>
            <w:vAlign w:val="center"/>
          </w:tcPr>
          <w:p w:rsidR="0013258B" w:rsidRPr="00F42B50" w:rsidRDefault="0013258B" w:rsidP="0013258B">
            <w:pPr>
              <w:jc w:val="center"/>
            </w:pPr>
            <w:r w:rsidRPr="00F42B50">
              <w:t>Всего потребление тепловой энергии Гкал/ч, в том числе:</w:t>
            </w:r>
          </w:p>
        </w:tc>
        <w:tc>
          <w:tcPr>
            <w:tcW w:w="0" w:type="auto"/>
            <w:shd w:val="clear" w:color="auto" w:fill="auto"/>
            <w:vAlign w:val="center"/>
          </w:tcPr>
          <w:p w:rsidR="0013258B" w:rsidRPr="00F42B50" w:rsidRDefault="0013258B" w:rsidP="0013258B">
            <w:pPr>
              <w:jc w:val="center"/>
            </w:pPr>
            <w:r w:rsidRPr="00F42B50">
              <w:t>0,28</w:t>
            </w:r>
          </w:p>
        </w:tc>
        <w:tc>
          <w:tcPr>
            <w:tcW w:w="0" w:type="auto"/>
            <w:shd w:val="clear" w:color="auto" w:fill="auto"/>
            <w:vAlign w:val="center"/>
          </w:tcPr>
          <w:p w:rsidR="0013258B" w:rsidRPr="00F42B50" w:rsidRDefault="0013258B" w:rsidP="0013258B">
            <w:pPr>
              <w:jc w:val="center"/>
            </w:pPr>
            <w:r w:rsidRPr="00F42B50">
              <w:t>0,29</w:t>
            </w:r>
          </w:p>
        </w:tc>
        <w:tc>
          <w:tcPr>
            <w:tcW w:w="0" w:type="auto"/>
            <w:shd w:val="clear" w:color="auto" w:fill="auto"/>
            <w:vAlign w:val="center"/>
          </w:tcPr>
          <w:p w:rsidR="0013258B" w:rsidRPr="00F42B50" w:rsidRDefault="0013258B" w:rsidP="0013258B">
            <w:pPr>
              <w:jc w:val="center"/>
            </w:pPr>
            <w:r w:rsidRPr="00F42B50">
              <w:t>0,29</w:t>
            </w:r>
          </w:p>
        </w:tc>
        <w:tc>
          <w:tcPr>
            <w:tcW w:w="0" w:type="auto"/>
            <w:shd w:val="clear" w:color="auto" w:fill="auto"/>
            <w:vAlign w:val="center"/>
          </w:tcPr>
          <w:p w:rsidR="0013258B" w:rsidRPr="00F42B50" w:rsidRDefault="0013258B" w:rsidP="0013258B">
            <w:pPr>
              <w:jc w:val="center"/>
            </w:pPr>
            <w:r w:rsidRPr="00F42B50">
              <w:t>0,29</w:t>
            </w:r>
          </w:p>
        </w:tc>
        <w:tc>
          <w:tcPr>
            <w:tcW w:w="0" w:type="auto"/>
            <w:shd w:val="clear" w:color="auto" w:fill="auto"/>
            <w:vAlign w:val="center"/>
          </w:tcPr>
          <w:p w:rsidR="0013258B" w:rsidRPr="00F42B50" w:rsidRDefault="0013258B" w:rsidP="0013258B">
            <w:pPr>
              <w:jc w:val="center"/>
            </w:pPr>
            <w:r w:rsidRPr="00F42B50">
              <w:t>0,29</w:t>
            </w:r>
          </w:p>
        </w:tc>
        <w:tc>
          <w:tcPr>
            <w:tcW w:w="0" w:type="auto"/>
            <w:shd w:val="clear" w:color="auto" w:fill="auto"/>
            <w:vAlign w:val="center"/>
          </w:tcPr>
          <w:p w:rsidR="0013258B" w:rsidRPr="00F42B50" w:rsidRDefault="0013258B" w:rsidP="0013258B">
            <w:pPr>
              <w:jc w:val="center"/>
            </w:pPr>
            <w:r w:rsidRPr="00F42B50">
              <w:t>0,29</w:t>
            </w:r>
          </w:p>
        </w:tc>
      </w:tr>
      <w:tr w:rsidR="0013258B" w:rsidRPr="00F42B50" w:rsidTr="0013258B">
        <w:tc>
          <w:tcPr>
            <w:tcW w:w="0" w:type="auto"/>
            <w:shd w:val="clear" w:color="auto" w:fill="auto"/>
            <w:vAlign w:val="center"/>
          </w:tcPr>
          <w:p w:rsidR="0013258B" w:rsidRPr="00F42B50" w:rsidRDefault="0013258B" w:rsidP="0013258B">
            <w:pPr>
              <w:jc w:val="center"/>
            </w:pPr>
            <w:r w:rsidRPr="00F42B50">
              <w:t>Потребление тепловой энергии на отопление и вентиляцию, Гкал/ч</w:t>
            </w:r>
          </w:p>
        </w:tc>
        <w:tc>
          <w:tcPr>
            <w:tcW w:w="0" w:type="auto"/>
            <w:shd w:val="clear" w:color="auto" w:fill="auto"/>
            <w:vAlign w:val="center"/>
          </w:tcPr>
          <w:p w:rsidR="0013258B" w:rsidRPr="00F42B50" w:rsidRDefault="0013258B" w:rsidP="0013258B">
            <w:pPr>
              <w:jc w:val="center"/>
            </w:pPr>
            <w:r w:rsidRPr="00F42B50">
              <w:t>0,28</w:t>
            </w:r>
          </w:p>
        </w:tc>
        <w:tc>
          <w:tcPr>
            <w:tcW w:w="0" w:type="auto"/>
            <w:shd w:val="clear" w:color="auto" w:fill="auto"/>
            <w:vAlign w:val="center"/>
          </w:tcPr>
          <w:p w:rsidR="0013258B" w:rsidRPr="00F42B50" w:rsidRDefault="0013258B" w:rsidP="0013258B">
            <w:pPr>
              <w:jc w:val="center"/>
            </w:pPr>
            <w:r w:rsidRPr="00F42B50">
              <w:t>0,29</w:t>
            </w:r>
          </w:p>
        </w:tc>
        <w:tc>
          <w:tcPr>
            <w:tcW w:w="0" w:type="auto"/>
            <w:shd w:val="clear" w:color="auto" w:fill="auto"/>
            <w:vAlign w:val="center"/>
          </w:tcPr>
          <w:p w:rsidR="0013258B" w:rsidRPr="00F42B50" w:rsidRDefault="0013258B" w:rsidP="0013258B">
            <w:pPr>
              <w:jc w:val="center"/>
            </w:pPr>
            <w:r w:rsidRPr="00F42B50">
              <w:t>0,29</w:t>
            </w:r>
          </w:p>
        </w:tc>
        <w:tc>
          <w:tcPr>
            <w:tcW w:w="0" w:type="auto"/>
            <w:shd w:val="clear" w:color="auto" w:fill="auto"/>
            <w:vAlign w:val="center"/>
          </w:tcPr>
          <w:p w:rsidR="0013258B" w:rsidRPr="00F42B50" w:rsidRDefault="0013258B" w:rsidP="0013258B">
            <w:pPr>
              <w:jc w:val="center"/>
            </w:pPr>
            <w:r w:rsidRPr="00F42B50">
              <w:t>0,29</w:t>
            </w:r>
          </w:p>
        </w:tc>
        <w:tc>
          <w:tcPr>
            <w:tcW w:w="0" w:type="auto"/>
            <w:shd w:val="clear" w:color="auto" w:fill="auto"/>
            <w:vAlign w:val="center"/>
          </w:tcPr>
          <w:p w:rsidR="0013258B" w:rsidRPr="00F42B50" w:rsidRDefault="0013258B" w:rsidP="0013258B">
            <w:pPr>
              <w:jc w:val="center"/>
            </w:pPr>
            <w:r w:rsidRPr="00F42B50">
              <w:t>0,29</w:t>
            </w:r>
          </w:p>
        </w:tc>
        <w:tc>
          <w:tcPr>
            <w:tcW w:w="0" w:type="auto"/>
            <w:shd w:val="clear" w:color="auto" w:fill="auto"/>
            <w:vAlign w:val="center"/>
          </w:tcPr>
          <w:p w:rsidR="0013258B" w:rsidRPr="00F42B50" w:rsidRDefault="0013258B" w:rsidP="0013258B">
            <w:pPr>
              <w:jc w:val="center"/>
            </w:pPr>
            <w:r w:rsidRPr="00F42B50">
              <w:t>0,29</w:t>
            </w:r>
          </w:p>
        </w:tc>
      </w:tr>
      <w:tr w:rsidR="0013258B" w:rsidRPr="00F42B50" w:rsidTr="0013258B">
        <w:tc>
          <w:tcPr>
            <w:tcW w:w="0" w:type="auto"/>
            <w:shd w:val="clear" w:color="auto" w:fill="auto"/>
            <w:vAlign w:val="center"/>
          </w:tcPr>
          <w:p w:rsidR="0013258B" w:rsidRPr="00F42B50" w:rsidRDefault="0013258B" w:rsidP="0013258B">
            <w:pPr>
              <w:jc w:val="center"/>
            </w:pPr>
            <w:r w:rsidRPr="00F42B50">
              <w:t>Потребление тепловой энергии на ГВС, Гкал/ч</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r>
      <w:tr w:rsidR="0013258B" w:rsidRPr="00F42B50" w:rsidTr="0013258B">
        <w:tc>
          <w:tcPr>
            <w:tcW w:w="0" w:type="auto"/>
            <w:gridSpan w:val="7"/>
            <w:shd w:val="clear" w:color="auto" w:fill="auto"/>
            <w:vAlign w:val="center"/>
          </w:tcPr>
          <w:p w:rsidR="0013258B" w:rsidRPr="00F42B50" w:rsidRDefault="0013258B" w:rsidP="0013258B">
            <w:pPr>
              <w:jc w:val="center"/>
              <w:rPr>
                <w:b/>
              </w:rPr>
            </w:pPr>
            <w:r w:rsidRPr="00F42B50">
              <w:rPr>
                <w:b/>
              </w:rPr>
              <w:t>Котельная пос.  Угловка,  ул.  Ленинградская (электрокотельная)</w:t>
            </w:r>
          </w:p>
        </w:tc>
      </w:tr>
      <w:tr w:rsidR="0013258B" w:rsidRPr="00F42B50" w:rsidTr="0013258B">
        <w:tc>
          <w:tcPr>
            <w:tcW w:w="0" w:type="auto"/>
            <w:shd w:val="clear" w:color="auto" w:fill="auto"/>
            <w:vAlign w:val="center"/>
          </w:tcPr>
          <w:p w:rsidR="0013258B" w:rsidRPr="00F42B50" w:rsidRDefault="0013258B" w:rsidP="0013258B">
            <w:pPr>
              <w:jc w:val="center"/>
            </w:pPr>
            <w:r w:rsidRPr="00F42B50">
              <w:t>Всего потребление тепловой энергии Гкал/ч, в том числе:</w:t>
            </w:r>
          </w:p>
        </w:tc>
        <w:tc>
          <w:tcPr>
            <w:tcW w:w="0" w:type="auto"/>
            <w:shd w:val="clear" w:color="auto" w:fill="auto"/>
            <w:vAlign w:val="center"/>
          </w:tcPr>
          <w:p w:rsidR="0013258B" w:rsidRPr="00F42B50" w:rsidRDefault="0013258B" w:rsidP="0013258B">
            <w:pPr>
              <w:jc w:val="center"/>
            </w:pPr>
            <w:r w:rsidRPr="00F42B50">
              <w:t>0,05</w:t>
            </w:r>
          </w:p>
        </w:tc>
        <w:tc>
          <w:tcPr>
            <w:tcW w:w="0" w:type="auto"/>
            <w:shd w:val="clear" w:color="auto" w:fill="auto"/>
            <w:vAlign w:val="center"/>
          </w:tcPr>
          <w:p w:rsidR="0013258B" w:rsidRPr="00F42B50" w:rsidRDefault="0013258B" w:rsidP="0013258B">
            <w:pPr>
              <w:jc w:val="center"/>
            </w:pPr>
            <w:r w:rsidRPr="00F42B50">
              <w:t>0,04</w:t>
            </w:r>
          </w:p>
        </w:tc>
        <w:tc>
          <w:tcPr>
            <w:tcW w:w="0" w:type="auto"/>
            <w:shd w:val="clear" w:color="auto" w:fill="auto"/>
            <w:vAlign w:val="center"/>
          </w:tcPr>
          <w:p w:rsidR="0013258B" w:rsidRPr="00F42B50" w:rsidRDefault="0013258B" w:rsidP="0013258B">
            <w:pPr>
              <w:jc w:val="center"/>
            </w:pPr>
            <w:r w:rsidRPr="00F42B50">
              <w:t>0,04</w:t>
            </w:r>
          </w:p>
        </w:tc>
        <w:tc>
          <w:tcPr>
            <w:tcW w:w="0" w:type="auto"/>
            <w:shd w:val="clear" w:color="auto" w:fill="auto"/>
            <w:vAlign w:val="center"/>
          </w:tcPr>
          <w:p w:rsidR="0013258B" w:rsidRPr="00F42B50" w:rsidRDefault="0013258B" w:rsidP="0013258B">
            <w:pPr>
              <w:jc w:val="center"/>
            </w:pPr>
            <w:r w:rsidRPr="00F42B50">
              <w:t>0,04</w:t>
            </w:r>
          </w:p>
        </w:tc>
        <w:tc>
          <w:tcPr>
            <w:tcW w:w="0" w:type="auto"/>
            <w:shd w:val="clear" w:color="auto" w:fill="auto"/>
            <w:vAlign w:val="center"/>
          </w:tcPr>
          <w:p w:rsidR="0013258B" w:rsidRPr="00F42B50" w:rsidRDefault="0013258B" w:rsidP="0013258B">
            <w:pPr>
              <w:jc w:val="center"/>
            </w:pPr>
            <w:r w:rsidRPr="00F42B50">
              <w:t>0,04</w:t>
            </w:r>
          </w:p>
        </w:tc>
        <w:tc>
          <w:tcPr>
            <w:tcW w:w="0" w:type="auto"/>
            <w:shd w:val="clear" w:color="auto" w:fill="auto"/>
            <w:vAlign w:val="center"/>
          </w:tcPr>
          <w:p w:rsidR="0013258B" w:rsidRPr="00F42B50" w:rsidRDefault="0013258B" w:rsidP="0013258B">
            <w:pPr>
              <w:jc w:val="center"/>
            </w:pPr>
            <w:r w:rsidRPr="00F42B50">
              <w:t>0,04</w:t>
            </w:r>
          </w:p>
        </w:tc>
      </w:tr>
      <w:tr w:rsidR="0013258B" w:rsidRPr="00F42B50" w:rsidTr="0013258B">
        <w:tc>
          <w:tcPr>
            <w:tcW w:w="0" w:type="auto"/>
            <w:shd w:val="clear" w:color="auto" w:fill="auto"/>
            <w:vAlign w:val="center"/>
          </w:tcPr>
          <w:p w:rsidR="0013258B" w:rsidRPr="00F42B50" w:rsidRDefault="0013258B" w:rsidP="0013258B">
            <w:pPr>
              <w:jc w:val="center"/>
            </w:pPr>
            <w:r w:rsidRPr="00F42B50">
              <w:t>Потребление тепловой энергии на отопление и вентиляцию, Гкал/ч</w:t>
            </w:r>
          </w:p>
        </w:tc>
        <w:tc>
          <w:tcPr>
            <w:tcW w:w="0" w:type="auto"/>
            <w:shd w:val="clear" w:color="auto" w:fill="auto"/>
            <w:vAlign w:val="center"/>
          </w:tcPr>
          <w:p w:rsidR="0013258B" w:rsidRPr="00F42B50" w:rsidRDefault="0013258B" w:rsidP="0013258B">
            <w:pPr>
              <w:jc w:val="center"/>
            </w:pPr>
            <w:r w:rsidRPr="00F42B50">
              <w:t>0,05</w:t>
            </w:r>
          </w:p>
        </w:tc>
        <w:tc>
          <w:tcPr>
            <w:tcW w:w="0" w:type="auto"/>
            <w:shd w:val="clear" w:color="auto" w:fill="auto"/>
            <w:vAlign w:val="center"/>
          </w:tcPr>
          <w:p w:rsidR="0013258B" w:rsidRPr="00F42B50" w:rsidRDefault="0013258B" w:rsidP="0013258B">
            <w:pPr>
              <w:jc w:val="center"/>
            </w:pPr>
            <w:r w:rsidRPr="00F42B50">
              <w:t>0,04</w:t>
            </w:r>
          </w:p>
        </w:tc>
        <w:tc>
          <w:tcPr>
            <w:tcW w:w="0" w:type="auto"/>
            <w:shd w:val="clear" w:color="auto" w:fill="auto"/>
            <w:vAlign w:val="center"/>
          </w:tcPr>
          <w:p w:rsidR="0013258B" w:rsidRPr="00F42B50" w:rsidRDefault="0013258B" w:rsidP="0013258B">
            <w:pPr>
              <w:jc w:val="center"/>
            </w:pPr>
            <w:r w:rsidRPr="00F42B50">
              <w:t>0,04</w:t>
            </w:r>
          </w:p>
        </w:tc>
        <w:tc>
          <w:tcPr>
            <w:tcW w:w="0" w:type="auto"/>
            <w:shd w:val="clear" w:color="auto" w:fill="auto"/>
            <w:vAlign w:val="center"/>
          </w:tcPr>
          <w:p w:rsidR="0013258B" w:rsidRPr="00F42B50" w:rsidRDefault="0013258B" w:rsidP="0013258B">
            <w:pPr>
              <w:jc w:val="center"/>
            </w:pPr>
            <w:r w:rsidRPr="00F42B50">
              <w:t>0,04</w:t>
            </w:r>
          </w:p>
        </w:tc>
        <w:tc>
          <w:tcPr>
            <w:tcW w:w="0" w:type="auto"/>
            <w:shd w:val="clear" w:color="auto" w:fill="auto"/>
            <w:vAlign w:val="center"/>
          </w:tcPr>
          <w:p w:rsidR="0013258B" w:rsidRPr="00F42B50" w:rsidRDefault="0013258B" w:rsidP="0013258B">
            <w:pPr>
              <w:jc w:val="center"/>
            </w:pPr>
            <w:r w:rsidRPr="00F42B50">
              <w:t>0,04</w:t>
            </w:r>
          </w:p>
        </w:tc>
        <w:tc>
          <w:tcPr>
            <w:tcW w:w="0" w:type="auto"/>
            <w:shd w:val="clear" w:color="auto" w:fill="auto"/>
            <w:vAlign w:val="center"/>
          </w:tcPr>
          <w:p w:rsidR="0013258B" w:rsidRPr="00F42B50" w:rsidRDefault="0013258B" w:rsidP="0013258B">
            <w:pPr>
              <w:jc w:val="center"/>
            </w:pPr>
            <w:r w:rsidRPr="00F42B50">
              <w:t>0,04</w:t>
            </w:r>
          </w:p>
        </w:tc>
      </w:tr>
      <w:tr w:rsidR="0013258B" w:rsidRPr="00F42B50" w:rsidTr="0013258B">
        <w:tc>
          <w:tcPr>
            <w:tcW w:w="0" w:type="auto"/>
            <w:shd w:val="clear" w:color="auto" w:fill="auto"/>
            <w:vAlign w:val="center"/>
          </w:tcPr>
          <w:p w:rsidR="0013258B" w:rsidRPr="00F42B50" w:rsidRDefault="0013258B" w:rsidP="0013258B">
            <w:pPr>
              <w:jc w:val="center"/>
            </w:pPr>
            <w:r w:rsidRPr="00F42B50">
              <w:t>Потребление тепловой энергии на ГВС, Гкал/ч</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r>
      <w:tr w:rsidR="0013258B" w:rsidRPr="00F42B50" w:rsidTr="0013258B">
        <w:tc>
          <w:tcPr>
            <w:tcW w:w="0" w:type="auto"/>
            <w:gridSpan w:val="7"/>
            <w:shd w:val="clear" w:color="auto" w:fill="auto"/>
            <w:vAlign w:val="center"/>
          </w:tcPr>
          <w:p w:rsidR="0013258B" w:rsidRPr="00F42B50" w:rsidRDefault="0013258B" w:rsidP="0013258B">
            <w:pPr>
              <w:jc w:val="center"/>
              <w:rPr>
                <w:b/>
              </w:rPr>
            </w:pPr>
            <w:r w:rsidRPr="00F42B50">
              <w:rPr>
                <w:b/>
              </w:rPr>
              <w:t xml:space="preserve">Котельная  №11, д. Озерки </w:t>
            </w:r>
          </w:p>
        </w:tc>
      </w:tr>
      <w:tr w:rsidR="0013258B" w:rsidRPr="00F42B50" w:rsidTr="0013258B">
        <w:tc>
          <w:tcPr>
            <w:tcW w:w="0" w:type="auto"/>
            <w:tcBorders>
              <w:bottom w:val="single" w:sz="4" w:space="0" w:color="auto"/>
            </w:tcBorders>
            <w:shd w:val="clear" w:color="auto" w:fill="auto"/>
            <w:vAlign w:val="center"/>
          </w:tcPr>
          <w:p w:rsidR="0013258B" w:rsidRPr="00F42B50" w:rsidRDefault="0013258B" w:rsidP="0013258B">
            <w:pPr>
              <w:jc w:val="center"/>
            </w:pPr>
            <w:r w:rsidRPr="00F42B50">
              <w:t>Всего потребление тепловой энергии Гкал/ч, в том числе:</w:t>
            </w:r>
          </w:p>
        </w:tc>
        <w:tc>
          <w:tcPr>
            <w:tcW w:w="0" w:type="auto"/>
            <w:shd w:val="clear" w:color="auto" w:fill="auto"/>
            <w:vAlign w:val="center"/>
          </w:tcPr>
          <w:p w:rsidR="0013258B" w:rsidRPr="00F42B50" w:rsidRDefault="0013258B" w:rsidP="0013258B">
            <w:pPr>
              <w:jc w:val="center"/>
            </w:pPr>
            <w:r w:rsidRPr="00F42B50">
              <w:t>0,55</w:t>
            </w:r>
          </w:p>
        </w:tc>
        <w:tc>
          <w:tcPr>
            <w:tcW w:w="0" w:type="auto"/>
            <w:shd w:val="clear" w:color="auto" w:fill="auto"/>
            <w:vAlign w:val="center"/>
          </w:tcPr>
          <w:p w:rsidR="0013258B" w:rsidRPr="00F42B50" w:rsidRDefault="0013258B" w:rsidP="0013258B">
            <w:pPr>
              <w:jc w:val="center"/>
            </w:pPr>
            <w:r w:rsidRPr="00F42B50">
              <w:t>0,53</w:t>
            </w:r>
          </w:p>
        </w:tc>
        <w:tc>
          <w:tcPr>
            <w:tcW w:w="0" w:type="auto"/>
            <w:shd w:val="clear" w:color="auto" w:fill="auto"/>
            <w:vAlign w:val="center"/>
          </w:tcPr>
          <w:p w:rsidR="0013258B" w:rsidRPr="00F42B50" w:rsidRDefault="0013258B" w:rsidP="0013258B">
            <w:pPr>
              <w:jc w:val="center"/>
            </w:pPr>
            <w:r w:rsidRPr="00F42B50">
              <w:t>0,53</w:t>
            </w:r>
          </w:p>
        </w:tc>
        <w:tc>
          <w:tcPr>
            <w:tcW w:w="0" w:type="auto"/>
            <w:shd w:val="clear" w:color="auto" w:fill="auto"/>
            <w:vAlign w:val="center"/>
          </w:tcPr>
          <w:p w:rsidR="0013258B" w:rsidRPr="00F42B50" w:rsidRDefault="0013258B" w:rsidP="0013258B">
            <w:pPr>
              <w:jc w:val="center"/>
            </w:pPr>
            <w:r w:rsidRPr="00F42B50">
              <w:t>0,53</w:t>
            </w:r>
          </w:p>
        </w:tc>
        <w:tc>
          <w:tcPr>
            <w:tcW w:w="0" w:type="auto"/>
            <w:shd w:val="clear" w:color="auto" w:fill="auto"/>
            <w:vAlign w:val="center"/>
          </w:tcPr>
          <w:p w:rsidR="0013258B" w:rsidRPr="00F42B50" w:rsidRDefault="0013258B" w:rsidP="0013258B">
            <w:pPr>
              <w:jc w:val="center"/>
            </w:pPr>
            <w:r w:rsidRPr="00F42B50">
              <w:t>0,53</w:t>
            </w:r>
          </w:p>
        </w:tc>
        <w:tc>
          <w:tcPr>
            <w:tcW w:w="0" w:type="auto"/>
            <w:shd w:val="clear" w:color="auto" w:fill="auto"/>
            <w:vAlign w:val="center"/>
          </w:tcPr>
          <w:p w:rsidR="0013258B" w:rsidRPr="00F42B50" w:rsidRDefault="0013258B" w:rsidP="0013258B">
            <w:pPr>
              <w:jc w:val="center"/>
            </w:pPr>
            <w:r w:rsidRPr="00F42B50">
              <w:t>0,53</w:t>
            </w:r>
          </w:p>
        </w:tc>
      </w:tr>
      <w:tr w:rsidR="0013258B" w:rsidRPr="00F42B50" w:rsidTr="0013258B">
        <w:tc>
          <w:tcPr>
            <w:tcW w:w="0" w:type="auto"/>
            <w:tcBorders>
              <w:top w:val="single" w:sz="4" w:space="0" w:color="auto"/>
            </w:tcBorders>
            <w:shd w:val="clear" w:color="auto" w:fill="auto"/>
            <w:vAlign w:val="center"/>
          </w:tcPr>
          <w:p w:rsidR="0013258B" w:rsidRPr="00F42B50" w:rsidRDefault="0013258B" w:rsidP="0013258B">
            <w:pPr>
              <w:jc w:val="center"/>
            </w:pPr>
            <w:r w:rsidRPr="00F42B50">
              <w:t xml:space="preserve">Потребление тепловой энергии на отопление и </w:t>
            </w:r>
            <w:r w:rsidRPr="00F42B50">
              <w:lastRenderedPageBreak/>
              <w:t>вентиляцию, Гкал/ч</w:t>
            </w:r>
          </w:p>
        </w:tc>
        <w:tc>
          <w:tcPr>
            <w:tcW w:w="0" w:type="auto"/>
            <w:shd w:val="clear" w:color="auto" w:fill="auto"/>
            <w:vAlign w:val="center"/>
          </w:tcPr>
          <w:p w:rsidR="0013258B" w:rsidRPr="00F42B50" w:rsidRDefault="0013258B" w:rsidP="0013258B">
            <w:pPr>
              <w:jc w:val="center"/>
            </w:pPr>
            <w:r w:rsidRPr="00F42B50">
              <w:lastRenderedPageBreak/>
              <w:t>0,55</w:t>
            </w:r>
          </w:p>
        </w:tc>
        <w:tc>
          <w:tcPr>
            <w:tcW w:w="0" w:type="auto"/>
            <w:shd w:val="clear" w:color="auto" w:fill="auto"/>
            <w:vAlign w:val="center"/>
          </w:tcPr>
          <w:p w:rsidR="0013258B" w:rsidRPr="00F42B50" w:rsidRDefault="0013258B" w:rsidP="0013258B">
            <w:pPr>
              <w:jc w:val="center"/>
            </w:pPr>
            <w:r w:rsidRPr="00F42B50">
              <w:t>0,53</w:t>
            </w:r>
          </w:p>
        </w:tc>
        <w:tc>
          <w:tcPr>
            <w:tcW w:w="0" w:type="auto"/>
            <w:shd w:val="clear" w:color="auto" w:fill="auto"/>
            <w:vAlign w:val="center"/>
          </w:tcPr>
          <w:p w:rsidR="0013258B" w:rsidRPr="00F42B50" w:rsidRDefault="0013258B" w:rsidP="0013258B">
            <w:pPr>
              <w:jc w:val="center"/>
            </w:pPr>
            <w:r w:rsidRPr="00F42B50">
              <w:t>0,53</w:t>
            </w:r>
          </w:p>
        </w:tc>
        <w:tc>
          <w:tcPr>
            <w:tcW w:w="0" w:type="auto"/>
            <w:shd w:val="clear" w:color="auto" w:fill="auto"/>
            <w:vAlign w:val="center"/>
          </w:tcPr>
          <w:p w:rsidR="0013258B" w:rsidRPr="00F42B50" w:rsidRDefault="0013258B" w:rsidP="0013258B">
            <w:pPr>
              <w:jc w:val="center"/>
            </w:pPr>
            <w:r w:rsidRPr="00F42B50">
              <w:t>0,53</w:t>
            </w:r>
          </w:p>
        </w:tc>
        <w:tc>
          <w:tcPr>
            <w:tcW w:w="0" w:type="auto"/>
            <w:shd w:val="clear" w:color="auto" w:fill="auto"/>
            <w:vAlign w:val="center"/>
          </w:tcPr>
          <w:p w:rsidR="0013258B" w:rsidRPr="00F42B50" w:rsidRDefault="0013258B" w:rsidP="0013258B">
            <w:pPr>
              <w:jc w:val="center"/>
            </w:pPr>
            <w:r w:rsidRPr="00F42B50">
              <w:t>0,53</w:t>
            </w:r>
          </w:p>
        </w:tc>
        <w:tc>
          <w:tcPr>
            <w:tcW w:w="0" w:type="auto"/>
            <w:shd w:val="clear" w:color="auto" w:fill="auto"/>
            <w:vAlign w:val="center"/>
          </w:tcPr>
          <w:p w:rsidR="0013258B" w:rsidRPr="00F42B50" w:rsidRDefault="0013258B" w:rsidP="0013258B">
            <w:pPr>
              <w:jc w:val="center"/>
            </w:pPr>
            <w:r w:rsidRPr="00F42B50">
              <w:t>0,53</w:t>
            </w:r>
          </w:p>
        </w:tc>
      </w:tr>
      <w:tr w:rsidR="0013258B" w:rsidRPr="00F42B50" w:rsidTr="0013258B">
        <w:tc>
          <w:tcPr>
            <w:tcW w:w="0" w:type="auto"/>
            <w:shd w:val="clear" w:color="auto" w:fill="auto"/>
            <w:vAlign w:val="center"/>
          </w:tcPr>
          <w:p w:rsidR="0013258B" w:rsidRPr="00F42B50" w:rsidRDefault="0013258B" w:rsidP="0013258B">
            <w:pPr>
              <w:jc w:val="center"/>
            </w:pPr>
            <w:r w:rsidRPr="00F42B50">
              <w:lastRenderedPageBreak/>
              <w:t>Потребление тепловой энергии на ГВС, Гкал/ч</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c>
          <w:tcPr>
            <w:tcW w:w="0" w:type="auto"/>
            <w:shd w:val="clear" w:color="auto" w:fill="auto"/>
            <w:vAlign w:val="center"/>
          </w:tcPr>
          <w:p w:rsidR="0013258B" w:rsidRPr="00F42B50" w:rsidRDefault="0013258B" w:rsidP="0013258B">
            <w:pPr>
              <w:jc w:val="center"/>
            </w:pPr>
            <w:r w:rsidRPr="00F42B50">
              <w:t>-</w:t>
            </w:r>
          </w:p>
        </w:tc>
      </w:tr>
      <w:tr w:rsidR="0013258B" w:rsidRPr="00F42B50" w:rsidTr="001325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13258B" w:rsidRPr="00F42B50" w:rsidRDefault="0013258B" w:rsidP="0013258B">
            <w:pPr>
              <w:spacing w:after="120"/>
              <w:rPr>
                <w:b/>
              </w:rPr>
            </w:pPr>
            <w:r w:rsidRPr="00F42B50">
              <w:rPr>
                <w:b/>
              </w:rPr>
              <w:t xml:space="preserve">          Котельная  АО «Угловский известковый комбинат»</w:t>
            </w:r>
          </w:p>
        </w:tc>
      </w:tr>
      <w:tr w:rsidR="0013258B" w:rsidRPr="00F42B50" w:rsidTr="001325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319" w:type="dxa"/>
          </w:tcPr>
          <w:p w:rsidR="0013258B" w:rsidRPr="00F42B50" w:rsidRDefault="0013258B" w:rsidP="0013258B">
            <w:r w:rsidRPr="00F42B50">
              <w:t>Всего потребление тепловой энергии Гкал/ч, в том числе:</w:t>
            </w:r>
          </w:p>
        </w:tc>
        <w:tc>
          <w:tcPr>
            <w:tcW w:w="854" w:type="dxa"/>
          </w:tcPr>
          <w:p w:rsidR="0013258B" w:rsidRPr="00F42B50" w:rsidRDefault="0013258B" w:rsidP="0013258B">
            <w:pPr>
              <w:spacing w:after="120"/>
            </w:pPr>
            <w:r w:rsidRPr="00F42B50">
              <w:t>1,67</w:t>
            </w:r>
          </w:p>
        </w:tc>
        <w:tc>
          <w:tcPr>
            <w:tcW w:w="854" w:type="dxa"/>
          </w:tcPr>
          <w:p w:rsidR="0013258B" w:rsidRPr="00F42B50" w:rsidRDefault="0013258B" w:rsidP="0013258B">
            <w:pPr>
              <w:spacing w:after="120"/>
            </w:pPr>
            <w:r w:rsidRPr="00F42B50">
              <w:t>1,67</w:t>
            </w:r>
          </w:p>
        </w:tc>
        <w:tc>
          <w:tcPr>
            <w:tcW w:w="854" w:type="dxa"/>
          </w:tcPr>
          <w:p w:rsidR="0013258B" w:rsidRPr="00F42B50" w:rsidRDefault="0013258B" w:rsidP="0013258B">
            <w:pPr>
              <w:spacing w:after="120"/>
            </w:pPr>
            <w:r w:rsidRPr="00F42B50">
              <w:t>н/д</w:t>
            </w:r>
          </w:p>
        </w:tc>
        <w:tc>
          <w:tcPr>
            <w:tcW w:w="854" w:type="dxa"/>
          </w:tcPr>
          <w:p w:rsidR="0013258B" w:rsidRPr="00F42B50" w:rsidRDefault="0013258B" w:rsidP="0013258B">
            <w:pPr>
              <w:spacing w:after="120"/>
            </w:pPr>
            <w:r w:rsidRPr="00F42B50">
              <w:t>н/д</w:t>
            </w:r>
          </w:p>
        </w:tc>
        <w:tc>
          <w:tcPr>
            <w:tcW w:w="871" w:type="dxa"/>
          </w:tcPr>
          <w:p w:rsidR="0013258B" w:rsidRPr="00F42B50" w:rsidRDefault="0013258B" w:rsidP="0013258B">
            <w:pPr>
              <w:spacing w:after="120"/>
            </w:pPr>
            <w:r w:rsidRPr="00F42B50">
              <w:t>н/д</w:t>
            </w:r>
          </w:p>
        </w:tc>
        <w:tc>
          <w:tcPr>
            <w:tcW w:w="964" w:type="dxa"/>
          </w:tcPr>
          <w:p w:rsidR="0013258B" w:rsidRPr="00F42B50" w:rsidRDefault="0013258B" w:rsidP="0013258B">
            <w:pPr>
              <w:spacing w:after="120"/>
            </w:pPr>
            <w:r w:rsidRPr="00F42B50">
              <w:t>н/д</w:t>
            </w:r>
          </w:p>
        </w:tc>
      </w:tr>
      <w:tr w:rsidR="0013258B" w:rsidRPr="00F42B50" w:rsidTr="001325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319" w:type="dxa"/>
          </w:tcPr>
          <w:p w:rsidR="0013258B" w:rsidRPr="00F42B50" w:rsidRDefault="0013258B" w:rsidP="0013258B">
            <w:r w:rsidRPr="00F42B50">
              <w:t>Потребление тепловой энергии на отопление и вентиляцию, Гкал/ч</w:t>
            </w:r>
          </w:p>
        </w:tc>
        <w:tc>
          <w:tcPr>
            <w:tcW w:w="854" w:type="dxa"/>
          </w:tcPr>
          <w:p w:rsidR="0013258B" w:rsidRPr="00F42B50" w:rsidRDefault="0013258B" w:rsidP="0013258B">
            <w:pPr>
              <w:spacing w:after="120"/>
            </w:pPr>
            <w:r w:rsidRPr="00F42B50">
              <w:t>1,67</w:t>
            </w:r>
          </w:p>
        </w:tc>
        <w:tc>
          <w:tcPr>
            <w:tcW w:w="854" w:type="dxa"/>
          </w:tcPr>
          <w:p w:rsidR="0013258B" w:rsidRPr="00F42B50" w:rsidRDefault="0013258B" w:rsidP="0013258B">
            <w:pPr>
              <w:spacing w:after="120"/>
            </w:pPr>
            <w:r w:rsidRPr="00F42B50">
              <w:t>1,67</w:t>
            </w:r>
          </w:p>
        </w:tc>
        <w:tc>
          <w:tcPr>
            <w:tcW w:w="854" w:type="dxa"/>
          </w:tcPr>
          <w:p w:rsidR="0013258B" w:rsidRPr="00F42B50" w:rsidRDefault="0013258B" w:rsidP="0013258B">
            <w:pPr>
              <w:spacing w:after="120"/>
            </w:pPr>
            <w:r w:rsidRPr="00F42B50">
              <w:t>н/д</w:t>
            </w:r>
          </w:p>
        </w:tc>
        <w:tc>
          <w:tcPr>
            <w:tcW w:w="854" w:type="dxa"/>
          </w:tcPr>
          <w:p w:rsidR="0013258B" w:rsidRPr="00F42B50" w:rsidRDefault="0013258B" w:rsidP="0013258B">
            <w:pPr>
              <w:spacing w:after="120"/>
            </w:pPr>
            <w:r w:rsidRPr="00F42B50">
              <w:t>н/д</w:t>
            </w:r>
          </w:p>
        </w:tc>
        <w:tc>
          <w:tcPr>
            <w:tcW w:w="871" w:type="dxa"/>
          </w:tcPr>
          <w:p w:rsidR="0013258B" w:rsidRPr="00F42B50" w:rsidRDefault="0013258B" w:rsidP="0013258B">
            <w:pPr>
              <w:spacing w:after="120"/>
            </w:pPr>
            <w:r w:rsidRPr="00F42B50">
              <w:t>н/д</w:t>
            </w:r>
          </w:p>
        </w:tc>
        <w:tc>
          <w:tcPr>
            <w:tcW w:w="964" w:type="dxa"/>
          </w:tcPr>
          <w:p w:rsidR="0013258B" w:rsidRPr="00F42B50" w:rsidRDefault="0013258B" w:rsidP="0013258B">
            <w:pPr>
              <w:spacing w:after="120"/>
            </w:pPr>
            <w:r w:rsidRPr="00F42B50">
              <w:t>н/д</w:t>
            </w:r>
          </w:p>
        </w:tc>
      </w:tr>
      <w:tr w:rsidR="0013258B" w:rsidRPr="00F42B50" w:rsidTr="001325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319" w:type="dxa"/>
          </w:tcPr>
          <w:p w:rsidR="0013258B" w:rsidRPr="00F42B50" w:rsidRDefault="0013258B" w:rsidP="0013258B">
            <w:r w:rsidRPr="00F42B50">
              <w:t>Потребление тепловой энергии на ГВС, Гкал/ч</w:t>
            </w:r>
          </w:p>
        </w:tc>
        <w:tc>
          <w:tcPr>
            <w:tcW w:w="854" w:type="dxa"/>
          </w:tcPr>
          <w:p w:rsidR="0013258B" w:rsidRPr="00F42B50" w:rsidRDefault="0013258B" w:rsidP="0013258B">
            <w:pPr>
              <w:spacing w:after="120"/>
            </w:pPr>
            <w:r w:rsidRPr="00F42B50">
              <w:t>н/д</w:t>
            </w:r>
          </w:p>
        </w:tc>
        <w:tc>
          <w:tcPr>
            <w:tcW w:w="854" w:type="dxa"/>
          </w:tcPr>
          <w:p w:rsidR="0013258B" w:rsidRPr="00F42B50" w:rsidRDefault="0013258B" w:rsidP="0013258B">
            <w:pPr>
              <w:spacing w:after="120"/>
            </w:pPr>
            <w:r w:rsidRPr="00F42B50">
              <w:t>н/д</w:t>
            </w:r>
          </w:p>
        </w:tc>
        <w:tc>
          <w:tcPr>
            <w:tcW w:w="854" w:type="dxa"/>
          </w:tcPr>
          <w:p w:rsidR="0013258B" w:rsidRPr="00F42B50" w:rsidRDefault="0013258B" w:rsidP="0013258B">
            <w:pPr>
              <w:spacing w:after="120"/>
            </w:pPr>
            <w:r w:rsidRPr="00F42B50">
              <w:t>н/д</w:t>
            </w:r>
          </w:p>
        </w:tc>
        <w:tc>
          <w:tcPr>
            <w:tcW w:w="854" w:type="dxa"/>
          </w:tcPr>
          <w:p w:rsidR="0013258B" w:rsidRPr="00F42B50" w:rsidRDefault="0013258B" w:rsidP="0013258B">
            <w:pPr>
              <w:spacing w:after="120"/>
            </w:pPr>
            <w:r w:rsidRPr="00F42B50">
              <w:t>н/д</w:t>
            </w:r>
          </w:p>
        </w:tc>
        <w:tc>
          <w:tcPr>
            <w:tcW w:w="871" w:type="dxa"/>
          </w:tcPr>
          <w:p w:rsidR="0013258B" w:rsidRPr="00F42B50" w:rsidRDefault="0013258B" w:rsidP="0013258B">
            <w:pPr>
              <w:spacing w:after="120"/>
            </w:pPr>
            <w:r w:rsidRPr="00F42B50">
              <w:t>н/д</w:t>
            </w:r>
          </w:p>
        </w:tc>
        <w:tc>
          <w:tcPr>
            <w:tcW w:w="964" w:type="dxa"/>
          </w:tcPr>
          <w:p w:rsidR="0013258B" w:rsidRPr="00F42B50" w:rsidRDefault="0013258B" w:rsidP="0013258B">
            <w:pPr>
              <w:spacing w:after="120"/>
            </w:pPr>
            <w:r w:rsidRPr="00F42B50">
              <w:t>н/д</w:t>
            </w:r>
          </w:p>
        </w:tc>
      </w:tr>
    </w:tbl>
    <w:p w:rsidR="0013258B" w:rsidRPr="00F42B50" w:rsidRDefault="0013258B" w:rsidP="0013258B">
      <w:pPr>
        <w:spacing w:after="120"/>
        <w:sectPr w:rsidR="0013258B" w:rsidRPr="00F42B50" w:rsidSect="0013258B">
          <w:pgSz w:w="11906" w:h="16838" w:code="9"/>
          <w:pgMar w:top="1134" w:right="851" w:bottom="1134" w:left="1701" w:header="709" w:footer="567" w:gutter="0"/>
          <w:cols w:space="708"/>
          <w:titlePg/>
          <w:docGrid w:linePitch="381"/>
        </w:sectPr>
      </w:pPr>
    </w:p>
    <w:p w:rsidR="0013258B" w:rsidRPr="00F42B50" w:rsidRDefault="0013258B" w:rsidP="0013258B">
      <w:pPr>
        <w:spacing w:after="120"/>
      </w:pPr>
      <w:r w:rsidRPr="00F42B50">
        <w:lastRenderedPageBreak/>
        <w:t xml:space="preserve">Теплоснабжение остальных объектов, не подключенных к централизованной системе теплоснабжения, в том числе индивидуальной одно- и двухэтажной жилой застройки предполагается осуществлять от индивидуальных источников теплоснабжения. </w:t>
      </w:r>
    </w:p>
    <w:p w:rsidR="0013258B" w:rsidRPr="00F42B50" w:rsidRDefault="0013258B" w:rsidP="0013258B">
      <w:r w:rsidRPr="00F42B50">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 </w:t>
      </w:r>
    </w:p>
    <w:p w:rsidR="0013258B" w:rsidRPr="00F42B50" w:rsidRDefault="0013258B" w:rsidP="0013258B">
      <w:pPr>
        <w:spacing w:after="60"/>
        <w:rPr>
          <w:bCs/>
        </w:rPr>
      </w:pPr>
      <w:r w:rsidRPr="00F42B50">
        <w:t xml:space="preserve">    В 2023 году планируется строительство газовой Блочно-модульной котельной, взамен котельной АО «Угловский известковый комбинат» рп. Угловка мощностью 0,4 Мвт. По завершении мероприятий планируется вывод из эксплуатации АО «Угловский известковый комбинат»  и переключением иющихся абонентов к системе теплоснабжения от БМК.</w:t>
      </w:r>
    </w:p>
    <w:p w:rsidR="0013258B" w:rsidRPr="00F42B50" w:rsidRDefault="0013258B" w:rsidP="0013258B">
      <w:r w:rsidRPr="00F42B50">
        <w:t xml:space="preserve">Расчетные данные и проектные решения подлежат уточнению при разработке рабочих проектов объектов, подлежат уточнению в ходе реализации мероприятий по реконструкции (перевооружению), строительству источников тепловой энергии, а также присоединения потребителей теплоснабжения на перспективу. </w:t>
      </w:r>
    </w:p>
    <w:p w:rsidR="0013258B" w:rsidRPr="00F42B50" w:rsidRDefault="0013258B" w:rsidP="0013258B">
      <w:pPr>
        <w:pStyle w:val="a5"/>
        <w:rPr>
          <w:sz w:val="20"/>
          <w:szCs w:val="20"/>
        </w:rPr>
      </w:pPr>
      <w:bookmarkStart w:id="11" w:name="_Toc523494419"/>
      <w:bookmarkStart w:id="12" w:name="_Toc532982821"/>
      <w:r w:rsidRPr="00F42B50">
        <w:rPr>
          <w:sz w:val="20"/>
          <w:szCs w:val="20"/>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bookmarkEnd w:id="12"/>
      <w:r w:rsidRPr="00F42B50">
        <w:rPr>
          <w:sz w:val="20"/>
          <w:szCs w:val="20"/>
        </w:rPr>
        <w:t xml:space="preserve"> </w:t>
      </w:r>
    </w:p>
    <w:p w:rsidR="0013258B" w:rsidRPr="00F42B50" w:rsidRDefault="0013258B" w:rsidP="0013258B">
      <w:r w:rsidRPr="00F42B50">
        <w:t xml:space="preserve">Теплоснабжение производственных зон производится ведомственными котельными. До 2030 года ввод промышленных объектов не планируется. </w:t>
      </w:r>
    </w:p>
    <w:p w:rsidR="0013258B" w:rsidRPr="00F42B50" w:rsidRDefault="0013258B" w:rsidP="0013258B">
      <w:pPr>
        <w:pStyle w:val="22"/>
        <w:rPr>
          <w:sz w:val="20"/>
          <w:szCs w:val="20"/>
        </w:rPr>
        <w:sectPr w:rsidR="0013258B" w:rsidRPr="00F42B50" w:rsidSect="0013258B">
          <w:pgSz w:w="16838" w:h="11906" w:orient="landscape"/>
          <w:pgMar w:top="1701" w:right="1134" w:bottom="851" w:left="1134" w:header="709" w:footer="567" w:gutter="0"/>
          <w:cols w:space="708"/>
          <w:titlePg/>
          <w:docGrid w:linePitch="381"/>
        </w:sectPr>
      </w:pPr>
      <w:r w:rsidRPr="00F42B50">
        <w:rPr>
          <w:sz w:val="20"/>
          <w:szCs w:val="20"/>
        </w:rPr>
        <w:br w:type="page"/>
      </w:r>
      <w:bookmarkStart w:id="13" w:name="_Toc532982822"/>
    </w:p>
    <w:p w:rsidR="0013258B" w:rsidRPr="00F42B50" w:rsidRDefault="0013258B" w:rsidP="0013258B">
      <w:pPr>
        <w:pStyle w:val="22"/>
        <w:rPr>
          <w:sz w:val="20"/>
          <w:szCs w:val="20"/>
        </w:rPr>
      </w:pPr>
      <w:r w:rsidRPr="00F42B50">
        <w:rPr>
          <w:sz w:val="20"/>
          <w:szCs w:val="20"/>
        </w:rPr>
        <w:lastRenderedPageBreak/>
        <w:t>СУЩЕСТВУЮЩИЕ И ПЕРСПЕКТИВНЫЕ БАЛАНСЫ ТЕПЛОВОЙ МОЩНОСТИ ИСТОЧНИКОВ ТЕПЛОВОЙ ЭНЕРГИИ И ТЕПЛОВОЙ НАГРУЗКИ ПОТРЕБИТЕЛЕЙ</w:t>
      </w:r>
      <w:bookmarkEnd w:id="13"/>
    </w:p>
    <w:p w:rsidR="0013258B" w:rsidRPr="00F42B50" w:rsidRDefault="0013258B" w:rsidP="0013258B">
      <w:pPr>
        <w:pStyle w:val="a5"/>
        <w:rPr>
          <w:sz w:val="20"/>
          <w:szCs w:val="20"/>
        </w:rPr>
      </w:pPr>
      <w:bookmarkStart w:id="14" w:name="_Toc523494421"/>
      <w:bookmarkStart w:id="15" w:name="_Toc532982823"/>
      <w:r w:rsidRPr="00F42B50">
        <w:rPr>
          <w:sz w:val="20"/>
          <w:szCs w:val="20"/>
        </w:rPr>
        <w:t>а) описание существующих и перспективных зон действия систем теплоснабжения и источников тепловой энергии</w:t>
      </w:r>
      <w:bookmarkEnd w:id="14"/>
      <w:bookmarkEnd w:id="15"/>
    </w:p>
    <w:p w:rsidR="0013258B" w:rsidRPr="00F42B50" w:rsidRDefault="0013258B" w:rsidP="0013258B">
      <w:pPr>
        <w:spacing w:after="60"/>
      </w:pPr>
      <w:r w:rsidRPr="00F42B50">
        <w:t>На территории Угловского городского поселения действует 5 котельных, обеспечивающих централизованное теплоснабжение в р.п. Угловка и д. Озерки. Котельные оборудованы водогрейными и паровыми  котлами различных марок, суммарная установленная тепловая мощность составляет 14,123 Гкал/час. Характеристика теплогенерирующих мощностей систем теплоснабжения Угловского городского поселения представлена в таблице 1.1. Эксплуатацию котельных и тепловых сетей на территории городского поселения осуществляет ООО «Тепловая компания «Новгородская» и АО «Угловский известковый комбинат».</w:t>
      </w:r>
    </w:p>
    <w:p w:rsidR="0013258B" w:rsidRPr="00F42B50" w:rsidRDefault="0013258B" w:rsidP="0013258B">
      <w:r w:rsidRPr="00F42B50">
        <w:t xml:space="preserve">Зоны действия источников тепловой энергии Угловского городского поселения представлены в таблице 2.1. </w:t>
      </w:r>
    </w:p>
    <w:p w:rsidR="0013258B" w:rsidRPr="00F42B50" w:rsidRDefault="0013258B" w:rsidP="0013258B">
      <w:pPr>
        <w:spacing w:after="120"/>
        <w:jc w:val="right"/>
      </w:pPr>
      <w:r w:rsidRPr="00F42B50">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87"/>
        <w:gridCol w:w="2044"/>
        <w:gridCol w:w="5036"/>
      </w:tblGrid>
      <w:tr w:rsidR="0013258B" w:rsidRPr="00F42B50" w:rsidTr="0013258B">
        <w:trPr>
          <w:trHeight w:val="276"/>
        </w:trPr>
        <w:tc>
          <w:tcPr>
            <w:tcW w:w="279" w:type="pct"/>
            <w:vMerge w:val="restart"/>
            <w:shd w:val="clear" w:color="auto" w:fill="auto"/>
            <w:vAlign w:val="center"/>
            <w:hideMark/>
          </w:tcPr>
          <w:p w:rsidR="0013258B" w:rsidRPr="00F42B50" w:rsidRDefault="0013258B" w:rsidP="0013258B">
            <w:pPr>
              <w:jc w:val="center"/>
              <w:rPr>
                <w:b/>
              </w:rPr>
            </w:pPr>
            <w:r w:rsidRPr="00F42B50">
              <w:rPr>
                <w:b/>
              </w:rPr>
              <w:t>№ п/п</w:t>
            </w:r>
          </w:p>
        </w:tc>
        <w:tc>
          <w:tcPr>
            <w:tcW w:w="1075" w:type="pct"/>
            <w:vMerge w:val="restart"/>
            <w:shd w:val="clear" w:color="auto" w:fill="auto"/>
            <w:vAlign w:val="center"/>
            <w:hideMark/>
          </w:tcPr>
          <w:p w:rsidR="0013258B" w:rsidRPr="00F42B50" w:rsidRDefault="0013258B" w:rsidP="0013258B">
            <w:pPr>
              <w:jc w:val="center"/>
              <w:rPr>
                <w:b/>
              </w:rPr>
            </w:pPr>
            <w:r w:rsidRPr="00F42B50">
              <w:rPr>
                <w:b/>
              </w:rPr>
              <w:t>Наименование котельной</w:t>
            </w:r>
          </w:p>
        </w:tc>
        <w:tc>
          <w:tcPr>
            <w:tcW w:w="1094" w:type="pct"/>
            <w:vMerge w:val="restart"/>
            <w:shd w:val="clear" w:color="auto" w:fill="auto"/>
            <w:vAlign w:val="center"/>
            <w:hideMark/>
          </w:tcPr>
          <w:p w:rsidR="0013258B" w:rsidRPr="00F42B50" w:rsidRDefault="0013258B" w:rsidP="0013258B">
            <w:pPr>
              <w:jc w:val="center"/>
              <w:rPr>
                <w:b/>
              </w:rPr>
            </w:pPr>
            <w:r w:rsidRPr="00F42B50">
              <w:rPr>
                <w:b/>
              </w:rPr>
              <w:t>Адрес расположения котельной</w:t>
            </w:r>
          </w:p>
        </w:tc>
        <w:tc>
          <w:tcPr>
            <w:tcW w:w="2553" w:type="pct"/>
            <w:vMerge w:val="restart"/>
            <w:shd w:val="clear" w:color="auto" w:fill="auto"/>
            <w:vAlign w:val="center"/>
            <w:hideMark/>
          </w:tcPr>
          <w:p w:rsidR="0013258B" w:rsidRPr="00F42B50" w:rsidRDefault="0013258B" w:rsidP="0013258B">
            <w:pPr>
              <w:jc w:val="center"/>
              <w:rPr>
                <w:b/>
              </w:rPr>
            </w:pPr>
            <w:r w:rsidRPr="00F42B50">
              <w:rPr>
                <w:b/>
              </w:rPr>
              <w:t>Зона действия</w:t>
            </w:r>
          </w:p>
        </w:tc>
      </w:tr>
      <w:tr w:rsidR="0013258B" w:rsidRPr="00F42B50" w:rsidTr="0013258B">
        <w:trPr>
          <w:trHeight w:val="276"/>
          <w:tblHeader/>
        </w:trPr>
        <w:tc>
          <w:tcPr>
            <w:tcW w:w="279" w:type="pct"/>
            <w:vMerge/>
            <w:vAlign w:val="center"/>
            <w:hideMark/>
          </w:tcPr>
          <w:p w:rsidR="0013258B" w:rsidRPr="00F42B50" w:rsidRDefault="0013258B" w:rsidP="0013258B">
            <w:pPr>
              <w:jc w:val="center"/>
            </w:pPr>
          </w:p>
        </w:tc>
        <w:tc>
          <w:tcPr>
            <w:tcW w:w="1075" w:type="pct"/>
            <w:vMerge/>
            <w:vAlign w:val="center"/>
            <w:hideMark/>
          </w:tcPr>
          <w:p w:rsidR="0013258B" w:rsidRPr="00F42B50" w:rsidRDefault="0013258B" w:rsidP="0013258B">
            <w:pPr>
              <w:jc w:val="center"/>
            </w:pPr>
          </w:p>
        </w:tc>
        <w:tc>
          <w:tcPr>
            <w:tcW w:w="1094" w:type="pct"/>
            <w:vMerge/>
            <w:vAlign w:val="center"/>
            <w:hideMark/>
          </w:tcPr>
          <w:p w:rsidR="0013258B" w:rsidRPr="00F42B50" w:rsidRDefault="0013258B" w:rsidP="0013258B">
            <w:pPr>
              <w:jc w:val="center"/>
            </w:pPr>
          </w:p>
        </w:tc>
        <w:tc>
          <w:tcPr>
            <w:tcW w:w="2553" w:type="pct"/>
            <w:vMerge/>
            <w:vAlign w:val="center"/>
            <w:hideMark/>
          </w:tcPr>
          <w:p w:rsidR="0013258B" w:rsidRPr="00F42B50" w:rsidRDefault="0013258B" w:rsidP="0013258B">
            <w:pPr>
              <w:jc w:val="center"/>
            </w:pPr>
          </w:p>
        </w:tc>
      </w:tr>
      <w:tr w:rsidR="0013258B" w:rsidRPr="00F42B50" w:rsidTr="0013258B">
        <w:trPr>
          <w:trHeight w:val="276"/>
          <w:tblHeader/>
        </w:trPr>
        <w:tc>
          <w:tcPr>
            <w:tcW w:w="279" w:type="pct"/>
            <w:vAlign w:val="center"/>
          </w:tcPr>
          <w:p w:rsidR="0013258B" w:rsidRPr="00F42B50" w:rsidRDefault="0013258B" w:rsidP="0013258B">
            <w:pPr>
              <w:jc w:val="center"/>
            </w:pPr>
            <w:r w:rsidRPr="00F42B50">
              <w:t>1</w:t>
            </w:r>
          </w:p>
        </w:tc>
        <w:tc>
          <w:tcPr>
            <w:tcW w:w="1075" w:type="pct"/>
            <w:vAlign w:val="center"/>
          </w:tcPr>
          <w:p w:rsidR="0013258B" w:rsidRPr="00F42B50" w:rsidRDefault="0013258B" w:rsidP="0013258B">
            <w:r w:rsidRPr="00F42B50">
              <w:t>Котельная №27</w:t>
            </w:r>
          </w:p>
        </w:tc>
        <w:tc>
          <w:tcPr>
            <w:tcW w:w="1094" w:type="pct"/>
            <w:vAlign w:val="center"/>
          </w:tcPr>
          <w:p w:rsidR="0013258B" w:rsidRPr="00F42B50" w:rsidRDefault="0013258B" w:rsidP="0013258B">
            <w:pPr>
              <w:jc w:val="center"/>
            </w:pPr>
            <w:r w:rsidRPr="00F42B50">
              <w:t>р.п. Угловка, ул. Центральная</w:t>
            </w:r>
          </w:p>
        </w:tc>
        <w:tc>
          <w:tcPr>
            <w:tcW w:w="2553" w:type="pct"/>
            <w:vAlign w:val="center"/>
          </w:tcPr>
          <w:p w:rsidR="0013258B" w:rsidRPr="00F42B50" w:rsidRDefault="0013258B" w:rsidP="0013258B">
            <w:pPr>
              <w:jc w:val="center"/>
            </w:pPr>
            <w:r w:rsidRPr="00F42B50">
              <w:t>р.п. Угловка – многоквартирные дома: ул.Советская №№2,10,17,18,19, ул. Центральная №№2,2а,4,5,7,9а,11а,12,12а,13,14,14а,15,16а,16,17,19,21; административное здание, здание учреждения здравоохранения, здания детского сада, здание музыкальной школы</w:t>
            </w:r>
          </w:p>
        </w:tc>
      </w:tr>
      <w:tr w:rsidR="0013258B" w:rsidRPr="00F42B50" w:rsidTr="0013258B">
        <w:trPr>
          <w:trHeight w:val="20"/>
        </w:trPr>
        <w:tc>
          <w:tcPr>
            <w:tcW w:w="279" w:type="pct"/>
            <w:shd w:val="clear" w:color="000000" w:fill="FFFFFF"/>
            <w:vAlign w:val="center"/>
          </w:tcPr>
          <w:p w:rsidR="0013258B" w:rsidRPr="00F42B50" w:rsidRDefault="0013258B" w:rsidP="0013258B">
            <w:pPr>
              <w:jc w:val="center"/>
            </w:pPr>
            <w:r w:rsidRPr="00F42B50">
              <w:t>2</w:t>
            </w:r>
          </w:p>
        </w:tc>
        <w:tc>
          <w:tcPr>
            <w:tcW w:w="1075" w:type="pct"/>
            <w:shd w:val="clear" w:color="auto" w:fill="auto"/>
            <w:vAlign w:val="center"/>
            <w:hideMark/>
          </w:tcPr>
          <w:p w:rsidR="0013258B" w:rsidRPr="00F42B50" w:rsidRDefault="0013258B" w:rsidP="0013258B">
            <w:r w:rsidRPr="00F42B50">
              <w:t>Котельная №16</w:t>
            </w:r>
          </w:p>
        </w:tc>
        <w:tc>
          <w:tcPr>
            <w:tcW w:w="1094" w:type="pct"/>
            <w:shd w:val="clear" w:color="000000" w:fill="FFFFFF"/>
            <w:vAlign w:val="center"/>
            <w:hideMark/>
          </w:tcPr>
          <w:p w:rsidR="0013258B" w:rsidRPr="00F42B50" w:rsidRDefault="0013258B" w:rsidP="0013258B">
            <w:pPr>
              <w:jc w:val="center"/>
            </w:pPr>
            <w:r w:rsidRPr="00F42B50">
              <w:t>р.п. Угловка, ул. Ленинградская, 11</w:t>
            </w:r>
          </w:p>
        </w:tc>
        <w:tc>
          <w:tcPr>
            <w:tcW w:w="2553" w:type="pct"/>
            <w:shd w:val="clear" w:color="000000" w:fill="FFFFFF"/>
            <w:vAlign w:val="center"/>
            <w:hideMark/>
          </w:tcPr>
          <w:p w:rsidR="0013258B" w:rsidRPr="00F42B50" w:rsidRDefault="0013258B" w:rsidP="0013258B">
            <w:pPr>
              <w:jc w:val="center"/>
            </w:pPr>
            <w:r w:rsidRPr="00F42B50">
              <w:t>р.п. Угловка – многоквартирный жилой дом: ул. Ленинградская, д. 11</w:t>
            </w:r>
          </w:p>
        </w:tc>
      </w:tr>
      <w:tr w:rsidR="0013258B" w:rsidRPr="00F42B50" w:rsidTr="0013258B">
        <w:trPr>
          <w:trHeight w:val="20"/>
        </w:trPr>
        <w:tc>
          <w:tcPr>
            <w:tcW w:w="279" w:type="pct"/>
            <w:shd w:val="clear" w:color="000000" w:fill="FFFFFF"/>
            <w:vAlign w:val="center"/>
          </w:tcPr>
          <w:p w:rsidR="0013258B" w:rsidRPr="00F42B50" w:rsidRDefault="0013258B" w:rsidP="0013258B">
            <w:pPr>
              <w:jc w:val="center"/>
            </w:pPr>
            <w:r w:rsidRPr="00F42B50">
              <w:t>3</w:t>
            </w:r>
          </w:p>
        </w:tc>
        <w:tc>
          <w:tcPr>
            <w:tcW w:w="1075" w:type="pct"/>
            <w:shd w:val="clear" w:color="auto" w:fill="auto"/>
            <w:vAlign w:val="center"/>
            <w:hideMark/>
          </w:tcPr>
          <w:p w:rsidR="0013258B" w:rsidRPr="00F42B50" w:rsidRDefault="0013258B" w:rsidP="0013258B">
            <w:r w:rsidRPr="00F42B50">
              <w:t>Котельная №13</w:t>
            </w:r>
          </w:p>
        </w:tc>
        <w:tc>
          <w:tcPr>
            <w:tcW w:w="1094" w:type="pct"/>
            <w:shd w:val="clear" w:color="000000" w:fill="FFFFFF"/>
            <w:vAlign w:val="center"/>
            <w:hideMark/>
          </w:tcPr>
          <w:p w:rsidR="0013258B" w:rsidRPr="00F42B50" w:rsidRDefault="0013258B" w:rsidP="0013258B">
            <w:pPr>
              <w:jc w:val="center"/>
            </w:pPr>
            <w:r w:rsidRPr="00F42B50">
              <w:t>р.п. Угловка, ул. Молодежная</w:t>
            </w:r>
          </w:p>
        </w:tc>
        <w:tc>
          <w:tcPr>
            <w:tcW w:w="2553" w:type="pct"/>
            <w:shd w:val="clear" w:color="000000" w:fill="FFFFFF"/>
            <w:vAlign w:val="center"/>
            <w:hideMark/>
          </w:tcPr>
          <w:p w:rsidR="0013258B" w:rsidRPr="00F42B50" w:rsidRDefault="0013258B" w:rsidP="0013258B">
            <w:pPr>
              <w:jc w:val="center"/>
            </w:pPr>
            <w:r w:rsidRPr="00F42B50">
              <w:t>р.п. Угловка – здание школы,  ул. Молодежная,  д. 11 и гараж</w:t>
            </w:r>
          </w:p>
        </w:tc>
      </w:tr>
      <w:tr w:rsidR="0013258B" w:rsidRPr="00F42B50" w:rsidTr="0013258B">
        <w:trPr>
          <w:trHeight w:val="686"/>
        </w:trPr>
        <w:tc>
          <w:tcPr>
            <w:tcW w:w="279" w:type="pct"/>
            <w:shd w:val="clear" w:color="000000" w:fill="FFFFFF"/>
            <w:vAlign w:val="center"/>
          </w:tcPr>
          <w:p w:rsidR="0013258B" w:rsidRPr="00F42B50" w:rsidRDefault="0013258B" w:rsidP="0013258B">
            <w:pPr>
              <w:jc w:val="center"/>
            </w:pPr>
            <w:r w:rsidRPr="00F42B50">
              <w:t>4</w:t>
            </w:r>
          </w:p>
        </w:tc>
        <w:tc>
          <w:tcPr>
            <w:tcW w:w="1075" w:type="pct"/>
            <w:shd w:val="clear" w:color="auto" w:fill="auto"/>
            <w:vAlign w:val="center"/>
            <w:hideMark/>
          </w:tcPr>
          <w:p w:rsidR="0013258B" w:rsidRPr="00F42B50" w:rsidRDefault="0013258B" w:rsidP="0013258B">
            <w:r w:rsidRPr="00F42B50">
              <w:t>Котельная №11</w:t>
            </w:r>
          </w:p>
        </w:tc>
        <w:tc>
          <w:tcPr>
            <w:tcW w:w="1094" w:type="pct"/>
            <w:shd w:val="clear" w:color="000000" w:fill="FFFFFF"/>
            <w:vAlign w:val="center"/>
            <w:hideMark/>
          </w:tcPr>
          <w:p w:rsidR="0013258B" w:rsidRPr="00F42B50" w:rsidRDefault="0013258B" w:rsidP="0013258B">
            <w:pPr>
              <w:jc w:val="center"/>
            </w:pPr>
            <w:r w:rsidRPr="00F42B50">
              <w:t>д. Озерки</w:t>
            </w:r>
          </w:p>
        </w:tc>
        <w:tc>
          <w:tcPr>
            <w:tcW w:w="2553" w:type="pct"/>
            <w:shd w:val="clear" w:color="000000" w:fill="FFFFFF"/>
            <w:vAlign w:val="center"/>
            <w:hideMark/>
          </w:tcPr>
          <w:p w:rsidR="0013258B" w:rsidRPr="00F42B50" w:rsidRDefault="0013258B" w:rsidP="0013258B">
            <w:pPr>
              <w:jc w:val="center"/>
            </w:pPr>
            <w:r w:rsidRPr="00F42B50">
              <w:t>д. Озерки – многоквартирные дома №№7,8,9,10, здание детского сада</w:t>
            </w:r>
          </w:p>
          <w:p w:rsidR="0013258B" w:rsidRPr="00F42B50" w:rsidRDefault="0013258B" w:rsidP="0013258B">
            <w:pPr>
              <w:jc w:val="center"/>
            </w:pPr>
          </w:p>
        </w:tc>
      </w:tr>
      <w:tr w:rsidR="0013258B" w:rsidRPr="00F42B50" w:rsidTr="0013258B">
        <w:trPr>
          <w:trHeight w:val="217"/>
        </w:trPr>
        <w:tc>
          <w:tcPr>
            <w:tcW w:w="279" w:type="pct"/>
            <w:shd w:val="clear" w:color="000000" w:fill="FFFFFF"/>
            <w:vAlign w:val="center"/>
          </w:tcPr>
          <w:p w:rsidR="0013258B" w:rsidRPr="00F42B50" w:rsidRDefault="0013258B" w:rsidP="0013258B">
            <w:pPr>
              <w:jc w:val="center"/>
              <w:rPr>
                <w:highlight w:val="yellow"/>
              </w:rPr>
            </w:pPr>
            <w:r w:rsidRPr="00F42B50">
              <w:t>5</w:t>
            </w:r>
          </w:p>
        </w:tc>
        <w:tc>
          <w:tcPr>
            <w:tcW w:w="1075" w:type="pct"/>
            <w:shd w:val="clear" w:color="auto" w:fill="auto"/>
            <w:vAlign w:val="center"/>
            <w:hideMark/>
          </w:tcPr>
          <w:p w:rsidR="0013258B" w:rsidRPr="00F42B50" w:rsidRDefault="0013258B" w:rsidP="0013258B">
            <w:r w:rsidRPr="00F42B50">
              <w:t>Котельная АО «Угловский известковый комбинат»</w:t>
            </w:r>
          </w:p>
        </w:tc>
        <w:tc>
          <w:tcPr>
            <w:tcW w:w="1094" w:type="pct"/>
            <w:shd w:val="clear" w:color="000000" w:fill="FFFFFF"/>
            <w:vAlign w:val="center"/>
            <w:hideMark/>
          </w:tcPr>
          <w:p w:rsidR="0013258B" w:rsidRPr="00F42B50" w:rsidRDefault="0013258B" w:rsidP="0013258B">
            <w:pPr>
              <w:jc w:val="center"/>
            </w:pPr>
            <w:r w:rsidRPr="00F42B50">
              <w:t>р.п.Угловка, ул.Спортивная, 2</w:t>
            </w:r>
          </w:p>
        </w:tc>
        <w:tc>
          <w:tcPr>
            <w:tcW w:w="2553" w:type="pct"/>
            <w:tcBorders>
              <w:bottom w:val="single" w:sz="4" w:space="0" w:color="auto"/>
            </w:tcBorders>
            <w:shd w:val="clear" w:color="000000" w:fill="FFFFFF"/>
            <w:vAlign w:val="center"/>
            <w:hideMark/>
          </w:tcPr>
          <w:p w:rsidR="0013258B" w:rsidRPr="00F42B50" w:rsidRDefault="0013258B" w:rsidP="0013258B">
            <w:r w:rsidRPr="00F42B50">
              <w:rPr>
                <w:bCs/>
              </w:rPr>
              <w:t>р.п.Угловка- многоквартирный дом: ул.Спортивная д.6;</w:t>
            </w:r>
            <w:r w:rsidRPr="00F42B50">
              <w:t xml:space="preserve"> </w:t>
            </w:r>
          </w:p>
          <w:p w:rsidR="0013258B" w:rsidRPr="00F42B50" w:rsidRDefault="0013258B" w:rsidP="0013258B">
            <w:pPr>
              <w:spacing w:line="228" w:lineRule="auto"/>
            </w:pPr>
            <w:r w:rsidRPr="00F42B50">
              <w:t>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13258B" w:rsidRPr="00F42B50" w:rsidRDefault="0013258B" w:rsidP="0013258B">
      <w:pPr>
        <w:pStyle w:val="afffc"/>
        <w:spacing w:before="120" w:after="0"/>
        <w:rPr>
          <w:sz w:val="20"/>
        </w:rPr>
      </w:pPr>
      <w:r w:rsidRPr="00F42B50">
        <w:rPr>
          <w:sz w:val="20"/>
        </w:rPr>
        <w:t xml:space="preserve">Схемы тепловых сетей источников тепловой энергии представлены на рисунках 1.1-1.5. </w:t>
      </w:r>
    </w:p>
    <w:p w:rsidR="0013258B" w:rsidRPr="00F42B50" w:rsidRDefault="0013258B" w:rsidP="0013258B">
      <w:pPr>
        <w:pStyle w:val="afffc"/>
        <w:spacing w:before="120" w:after="0"/>
        <w:rPr>
          <w:sz w:val="20"/>
        </w:rPr>
      </w:pPr>
      <w:r w:rsidRPr="00F42B50">
        <w:rPr>
          <w:sz w:val="20"/>
        </w:rPr>
        <w:t>Единая тепловая сеть поселения отсутствует. Взаимная гидравлическая увязка действующих контуров котельных отсутствует.</w:t>
      </w:r>
    </w:p>
    <w:p w:rsidR="0013258B" w:rsidRPr="00F42B50" w:rsidRDefault="0013258B" w:rsidP="0013258B">
      <w:pPr>
        <w:pStyle w:val="afffc"/>
        <w:spacing w:before="120" w:after="0"/>
        <w:rPr>
          <w:sz w:val="20"/>
        </w:rPr>
      </w:pPr>
      <w:r w:rsidRPr="00F42B50">
        <w:rPr>
          <w:sz w:val="20"/>
        </w:rPr>
        <w:t xml:space="preserve">Существующая система теплоснабжения. </w:t>
      </w:r>
    </w:p>
    <w:p w:rsidR="0013258B" w:rsidRPr="00F42B50" w:rsidRDefault="0013258B" w:rsidP="0013258B">
      <w:pPr>
        <w:pStyle w:val="afffc"/>
        <w:spacing w:before="120" w:after="0"/>
        <w:ind w:firstLine="567"/>
        <w:rPr>
          <w:sz w:val="20"/>
        </w:rPr>
      </w:pPr>
      <w:r w:rsidRPr="00F42B50">
        <w:rPr>
          <w:sz w:val="20"/>
        </w:rPr>
        <w:t>Система теплоснабжения включает в себя: источники тепла, тепловые сети и системы теплопотребления.</w:t>
      </w:r>
    </w:p>
    <w:p w:rsidR="0013258B" w:rsidRPr="00F42B50" w:rsidRDefault="0013258B" w:rsidP="0013258B">
      <w:pPr>
        <w:pStyle w:val="a5"/>
        <w:rPr>
          <w:sz w:val="20"/>
          <w:szCs w:val="20"/>
        </w:rPr>
        <w:sectPr w:rsidR="0013258B" w:rsidRPr="00F42B50" w:rsidSect="0013258B">
          <w:pgSz w:w="11906" w:h="16838"/>
          <w:pgMar w:top="1134" w:right="851" w:bottom="1134" w:left="1701" w:header="709" w:footer="567" w:gutter="0"/>
          <w:cols w:space="708"/>
          <w:titlePg/>
          <w:docGrid w:linePitch="381"/>
        </w:sectPr>
      </w:pPr>
      <w:bookmarkStart w:id="16" w:name="_Toc523494422"/>
      <w:bookmarkStart w:id="17" w:name="_Toc532982824"/>
    </w:p>
    <w:p w:rsidR="0013258B" w:rsidRPr="00F42B50" w:rsidRDefault="0013258B" w:rsidP="0013258B">
      <w:pPr>
        <w:pStyle w:val="a5"/>
        <w:rPr>
          <w:sz w:val="20"/>
          <w:szCs w:val="20"/>
        </w:rPr>
      </w:pPr>
      <w:r w:rsidRPr="00F42B50">
        <w:rPr>
          <w:sz w:val="20"/>
          <w:szCs w:val="20"/>
        </w:rPr>
        <w:lastRenderedPageBreak/>
        <w:t>б) описание существующих и перспективных зон действия индивидуальных источников тепловой энергии</w:t>
      </w:r>
      <w:bookmarkEnd w:id="16"/>
      <w:bookmarkEnd w:id="17"/>
    </w:p>
    <w:p w:rsidR="0013258B" w:rsidRPr="00F42B50" w:rsidRDefault="0013258B" w:rsidP="0013258B">
      <w:pPr>
        <w:spacing w:after="120"/>
      </w:pPr>
      <w:r w:rsidRPr="00F42B50">
        <w:t xml:space="preserve">Частные дома и коттеджная застройка на территории Угловского городского поселения, не подключенные к централизованной системе теплоснабжения – обеспечена теплоснабжением от </w:t>
      </w:r>
      <w:r w:rsidRPr="00F42B50">
        <w:rPr>
          <w:color w:val="000000"/>
        </w:rPr>
        <w:t>печей и котлов на твердом топливе и газе. В р.п. Угловка имеется 39 малометражных индивидуальных отопительных котла</w:t>
      </w:r>
      <w:r w:rsidRPr="00F42B50">
        <w:t xml:space="preserve">.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13258B" w:rsidRPr="00F42B50" w:rsidRDefault="0013258B" w:rsidP="0013258B">
      <w:pPr>
        <w:spacing w:after="60"/>
      </w:pPr>
      <w:r w:rsidRPr="00F42B50">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13258B" w:rsidRPr="00F42B50" w:rsidRDefault="0013258B" w:rsidP="0013258B">
      <w:pPr>
        <w:numPr>
          <w:ilvl w:val="0"/>
          <w:numId w:val="6"/>
        </w:numPr>
        <w:tabs>
          <w:tab w:val="left" w:pos="851"/>
        </w:tabs>
        <w:spacing w:line="276" w:lineRule="auto"/>
        <w:ind w:left="851" w:hanging="284"/>
        <w:jc w:val="both"/>
      </w:pPr>
      <w:r w:rsidRPr="00F42B50">
        <w:t xml:space="preserve">значительной удаленности от существующих и перспективных тепловых сетей; </w:t>
      </w:r>
    </w:p>
    <w:p w:rsidR="0013258B" w:rsidRPr="00F42B50" w:rsidRDefault="0013258B" w:rsidP="0013258B">
      <w:pPr>
        <w:numPr>
          <w:ilvl w:val="0"/>
          <w:numId w:val="6"/>
        </w:numPr>
        <w:tabs>
          <w:tab w:val="left" w:pos="851"/>
        </w:tabs>
        <w:spacing w:line="276" w:lineRule="auto"/>
        <w:ind w:left="851" w:hanging="284"/>
        <w:jc w:val="both"/>
      </w:pPr>
      <w:r w:rsidRPr="00F42B50">
        <w:t xml:space="preserve">малой подключаемой нагрузки (менее 0,01 Гкал/ч); </w:t>
      </w:r>
    </w:p>
    <w:p w:rsidR="0013258B" w:rsidRPr="00F42B50" w:rsidRDefault="0013258B" w:rsidP="0013258B">
      <w:pPr>
        <w:numPr>
          <w:ilvl w:val="0"/>
          <w:numId w:val="6"/>
        </w:numPr>
        <w:tabs>
          <w:tab w:val="left" w:pos="851"/>
        </w:tabs>
        <w:spacing w:line="276" w:lineRule="auto"/>
        <w:ind w:left="851" w:hanging="284"/>
        <w:jc w:val="both"/>
      </w:pPr>
      <w:r w:rsidRPr="00F42B50">
        <w:t xml:space="preserve">отсутствия резервов тепловой мощности в границах застройки на данный момент и в рассматриваемой перспективе; </w:t>
      </w:r>
    </w:p>
    <w:p w:rsidR="0013258B" w:rsidRPr="00F42B50" w:rsidRDefault="0013258B" w:rsidP="0013258B">
      <w:pPr>
        <w:numPr>
          <w:ilvl w:val="0"/>
          <w:numId w:val="6"/>
        </w:numPr>
        <w:tabs>
          <w:tab w:val="left" w:pos="851"/>
        </w:tabs>
        <w:spacing w:after="120" w:line="276" w:lineRule="auto"/>
        <w:ind w:left="851" w:hanging="284"/>
        <w:jc w:val="both"/>
      </w:pPr>
      <w:r w:rsidRPr="00F42B50">
        <w:t xml:space="preserve">использования тепловой энергии в технологических целях. </w:t>
      </w:r>
    </w:p>
    <w:p w:rsidR="0013258B" w:rsidRPr="00F42B50" w:rsidRDefault="0013258B" w:rsidP="0013258B">
      <w:pPr>
        <w:spacing w:after="120"/>
      </w:pPr>
      <w:r w:rsidRPr="00F42B50">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13258B" w:rsidRPr="00F42B50" w:rsidRDefault="0013258B" w:rsidP="0013258B">
      <w:r w:rsidRPr="00F42B50">
        <w:t xml:space="preserve">В соответствии с требованиями п. 15 статьи 14 Федерального закона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13258B" w:rsidRPr="00F42B50" w:rsidRDefault="0013258B" w:rsidP="0013258B"/>
    <w:p w:rsidR="0013258B" w:rsidRPr="00F42B50" w:rsidRDefault="0013258B" w:rsidP="0013258B">
      <w:pPr>
        <w:pStyle w:val="31"/>
        <w:rPr>
          <w:noProof/>
          <w:sz w:val="20"/>
          <w:szCs w:val="20"/>
        </w:rPr>
        <w:sectPr w:rsidR="0013258B" w:rsidRPr="00F42B50" w:rsidSect="0013258B">
          <w:pgSz w:w="11906" w:h="16838"/>
          <w:pgMar w:top="1134" w:right="851" w:bottom="1134" w:left="1701" w:header="709" w:footer="567" w:gutter="0"/>
          <w:cols w:space="708"/>
          <w:titlePg/>
          <w:docGrid w:linePitch="381"/>
        </w:sectPr>
      </w:pPr>
    </w:p>
    <w:p w:rsidR="0013258B" w:rsidRPr="00F42B50" w:rsidRDefault="0013258B" w:rsidP="0013258B">
      <w:pPr>
        <w:pStyle w:val="31"/>
        <w:rPr>
          <w:noProof/>
          <w:sz w:val="20"/>
          <w:szCs w:val="20"/>
        </w:rPr>
      </w:pPr>
    </w:p>
    <w:p w:rsidR="00222E07" w:rsidRPr="00F42B50" w:rsidRDefault="0050757E" w:rsidP="0013258B">
      <w:pPr>
        <w:tabs>
          <w:tab w:val="left" w:pos="8520"/>
        </w:tabs>
        <w:jc w:val="center"/>
        <w:rPr>
          <w:b/>
        </w:rPr>
      </w:pPr>
      <w:r w:rsidRPr="00F42B50">
        <w:rPr>
          <w:rFonts w:eastAsia="Calibri"/>
          <w:b/>
          <w:i/>
        </w:rPr>
        <w:fldChar w:fldCharType="end"/>
      </w:r>
    </w:p>
    <w:p w:rsidR="00222E07" w:rsidRPr="00F42B50" w:rsidRDefault="00222E07" w:rsidP="00222E07">
      <w:pPr>
        <w:tabs>
          <w:tab w:val="left" w:pos="8520"/>
        </w:tabs>
        <w:rPr>
          <w:b/>
        </w:rPr>
      </w:pPr>
    </w:p>
    <w:p w:rsidR="001C0835" w:rsidRPr="00F42B50" w:rsidRDefault="001C0835" w:rsidP="001C0835">
      <w:pPr>
        <w:jc w:val="both"/>
        <w:rPr>
          <w:b/>
        </w:rPr>
      </w:pPr>
    </w:p>
    <w:p w:rsidR="001C0835" w:rsidRPr="00F42B50" w:rsidRDefault="0013258B" w:rsidP="0013258B">
      <w:pPr>
        <w:jc w:val="both"/>
        <w:rPr>
          <w:b/>
        </w:rPr>
      </w:pPr>
      <w:r w:rsidRPr="00F42B50">
        <w:rPr>
          <w:b/>
          <w:noProof/>
        </w:rPr>
        <w:drawing>
          <wp:inline distT="0" distB="0" distL="0" distR="0">
            <wp:extent cx="5940425" cy="4339452"/>
            <wp:effectExtent l="19050" t="0" r="3175" b="0"/>
            <wp:docPr id="3"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pic:cNvPicPr>
                      <a:picLocks noChangeAspect="1" noChangeArrowheads="1"/>
                    </pic:cNvPicPr>
                  </pic:nvPicPr>
                  <pic:blipFill>
                    <a:blip r:embed="rId21" cstate="print"/>
                    <a:srcRect/>
                    <a:stretch>
                      <a:fillRect/>
                    </a:stretch>
                  </pic:blipFill>
                  <pic:spPr bwMode="auto">
                    <a:xfrm>
                      <a:off x="0" y="0"/>
                      <a:ext cx="5940425" cy="4339452"/>
                    </a:xfrm>
                    <a:prstGeom prst="rect">
                      <a:avLst/>
                    </a:prstGeom>
                    <a:noFill/>
                    <a:ln w="9525">
                      <a:noFill/>
                      <a:miter lim="800000"/>
                      <a:headEnd/>
                      <a:tailEnd/>
                    </a:ln>
                  </pic:spPr>
                </pic:pic>
              </a:graphicData>
            </a:graphic>
          </wp:inline>
        </w:drawing>
      </w:r>
      <w:r w:rsidRPr="00F42B50">
        <w:tab/>
      </w:r>
    </w:p>
    <w:p w:rsidR="001C0835" w:rsidRPr="00F42B50" w:rsidRDefault="001C0835" w:rsidP="001C0835">
      <w:pPr>
        <w:jc w:val="both"/>
        <w:rPr>
          <w:b/>
        </w:rPr>
      </w:pPr>
    </w:p>
    <w:p w:rsidR="0013258B" w:rsidRPr="00F42B50" w:rsidRDefault="0013258B" w:rsidP="0013258B">
      <w:pPr>
        <w:sectPr w:rsidR="0013258B" w:rsidRPr="00F42B50" w:rsidSect="0013258B">
          <w:pgSz w:w="16838" w:h="11906" w:orient="landscape"/>
          <w:pgMar w:top="1701" w:right="1134" w:bottom="851" w:left="1134" w:header="709" w:footer="567" w:gutter="0"/>
          <w:cols w:space="708"/>
          <w:titlePg/>
          <w:docGrid w:linePitch="381"/>
        </w:sectPr>
      </w:pPr>
      <w:r w:rsidRPr="00F42B50">
        <w:rPr>
          <w:b/>
          <w:bCs/>
        </w:rPr>
        <w:t>Рисунок 1.1</w:t>
      </w:r>
      <w:r w:rsidRPr="00F42B50">
        <w:rPr>
          <w:bCs/>
        </w:rPr>
        <w:t xml:space="preserve"> Схема тепловых сетей котельной</w:t>
      </w:r>
      <w:r w:rsidRPr="00F42B50">
        <w:t xml:space="preserve"> № 27, п. Угловка, ул. Центральная</w:t>
      </w:r>
    </w:p>
    <w:p w:rsidR="001C0835" w:rsidRPr="00F42B50" w:rsidRDefault="001C0835" w:rsidP="001C0835">
      <w:pPr>
        <w:jc w:val="both"/>
        <w:rPr>
          <w:b/>
        </w:rPr>
      </w:pPr>
    </w:p>
    <w:p w:rsidR="001C0835" w:rsidRPr="00F42B50" w:rsidRDefault="001C0835" w:rsidP="001C0835">
      <w:pPr>
        <w:jc w:val="both"/>
        <w:rPr>
          <w:b/>
        </w:rPr>
      </w:pPr>
    </w:p>
    <w:p w:rsidR="001C0835" w:rsidRPr="00F42B50" w:rsidRDefault="001C0835" w:rsidP="001C0835">
      <w:pPr>
        <w:jc w:val="both"/>
        <w:rPr>
          <w:b/>
        </w:rPr>
      </w:pPr>
    </w:p>
    <w:p w:rsidR="001C0835" w:rsidRPr="00F42B50" w:rsidRDefault="001C0835" w:rsidP="001C0835">
      <w:pPr>
        <w:jc w:val="both"/>
        <w:rPr>
          <w:b/>
        </w:rPr>
      </w:pPr>
    </w:p>
    <w:p w:rsidR="001C0835" w:rsidRPr="00F42B50" w:rsidRDefault="001C0835" w:rsidP="001C0835">
      <w:pPr>
        <w:jc w:val="both"/>
        <w:rPr>
          <w:b/>
        </w:rPr>
      </w:pPr>
    </w:p>
    <w:p w:rsidR="001C0835" w:rsidRPr="00F42B50" w:rsidRDefault="001C0835" w:rsidP="001C0835">
      <w:pPr>
        <w:jc w:val="both"/>
        <w:rPr>
          <w:b/>
        </w:rPr>
      </w:pPr>
    </w:p>
    <w:p w:rsidR="001C0835" w:rsidRPr="00F42B50" w:rsidRDefault="001C0835" w:rsidP="001C0835">
      <w:pPr>
        <w:jc w:val="both"/>
        <w:rPr>
          <w:b/>
        </w:rPr>
      </w:pPr>
    </w:p>
    <w:p w:rsidR="001C0835" w:rsidRPr="00F42B50" w:rsidRDefault="001C0835" w:rsidP="001C0835">
      <w:pPr>
        <w:jc w:val="both"/>
        <w:rPr>
          <w:b/>
        </w:rPr>
      </w:pPr>
    </w:p>
    <w:p w:rsidR="001C0835" w:rsidRPr="00F42B50" w:rsidRDefault="0013258B" w:rsidP="001C0835">
      <w:pPr>
        <w:jc w:val="both"/>
        <w:rPr>
          <w:b/>
        </w:rPr>
      </w:pPr>
      <w:r w:rsidRPr="00F42B50">
        <w:rPr>
          <w:b/>
          <w:noProof/>
        </w:rPr>
        <w:drawing>
          <wp:inline distT="0" distB="0" distL="0" distR="0">
            <wp:extent cx="5940425" cy="6517530"/>
            <wp:effectExtent l="19050" t="0" r="3175" b="0"/>
            <wp:docPr id="4"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pic:cNvPicPr>
                      <a:picLocks noChangeAspect="1" noChangeArrowheads="1"/>
                    </pic:cNvPicPr>
                  </pic:nvPicPr>
                  <pic:blipFill>
                    <a:blip r:embed="rId22" cstate="print"/>
                    <a:srcRect/>
                    <a:stretch>
                      <a:fillRect/>
                    </a:stretch>
                  </pic:blipFill>
                  <pic:spPr bwMode="auto">
                    <a:xfrm>
                      <a:off x="0" y="0"/>
                      <a:ext cx="5940425" cy="6517530"/>
                    </a:xfrm>
                    <a:prstGeom prst="rect">
                      <a:avLst/>
                    </a:prstGeom>
                    <a:noFill/>
                    <a:ln w="9525">
                      <a:noFill/>
                      <a:miter lim="800000"/>
                      <a:headEnd/>
                      <a:tailEnd/>
                    </a:ln>
                  </pic:spPr>
                </pic:pic>
              </a:graphicData>
            </a:graphic>
          </wp:inline>
        </w:drawing>
      </w:r>
    </w:p>
    <w:p w:rsidR="001C0835" w:rsidRPr="00F42B50" w:rsidRDefault="001C0835" w:rsidP="001C0835">
      <w:pPr>
        <w:jc w:val="both"/>
        <w:rPr>
          <w:b/>
        </w:rPr>
      </w:pPr>
    </w:p>
    <w:p w:rsidR="00C95DFF" w:rsidRPr="00F42B50" w:rsidRDefault="00C95DFF" w:rsidP="00C95DFF">
      <w:pPr>
        <w:autoSpaceDE w:val="0"/>
        <w:autoSpaceDN w:val="0"/>
        <w:adjustRightInd w:val="0"/>
        <w:spacing w:line="240" w:lineRule="exact"/>
        <w:jc w:val="center"/>
        <w:rPr>
          <w:b/>
        </w:rPr>
      </w:pPr>
    </w:p>
    <w:p w:rsidR="0013258B" w:rsidRPr="00F42B50" w:rsidRDefault="0013258B" w:rsidP="0013258B">
      <w:r w:rsidRPr="00F42B50">
        <w:rPr>
          <w:b/>
          <w:bCs/>
        </w:rPr>
        <w:t>Рисунок 1.2</w:t>
      </w:r>
      <w:r w:rsidRPr="00F42B50">
        <w:rPr>
          <w:bCs/>
        </w:rPr>
        <w:t xml:space="preserve"> Схема тепловых сетей котельной </w:t>
      </w:r>
      <w:r w:rsidRPr="00F42B50">
        <w:t>№13, п. Угловка, ул. Молодежная</w:t>
      </w:r>
    </w:p>
    <w:p w:rsidR="00C95DFF" w:rsidRPr="00F42B50" w:rsidRDefault="00C95DFF" w:rsidP="00C95DFF">
      <w:pPr>
        <w:autoSpaceDE w:val="0"/>
        <w:autoSpaceDN w:val="0"/>
        <w:adjustRightInd w:val="0"/>
        <w:spacing w:line="240" w:lineRule="exact"/>
        <w:jc w:val="center"/>
        <w:rPr>
          <w:b/>
        </w:rPr>
      </w:pPr>
    </w:p>
    <w:p w:rsidR="00C95DFF" w:rsidRPr="00F42B50" w:rsidRDefault="00C95DFF" w:rsidP="00C95DFF">
      <w:pPr>
        <w:autoSpaceDE w:val="0"/>
        <w:autoSpaceDN w:val="0"/>
        <w:adjustRightInd w:val="0"/>
        <w:spacing w:line="240" w:lineRule="exact"/>
        <w:jc w:val="center"/>
        <w:rPr>
          <w:b/>
        </w:rPr>
      </w:pPr>
    </w:p>
    <w:p w:rsidR="00C95DFF" w:rsidRPr="00F42B50" w:rsidRDefault="00C95DFF" w:rsidP="00C95DFF">
      <w:pPr>
        <w:ind w:firstLine="851"/>
        <w:jc w:val="right"/>
        <w:rPr>
          <w:highlight w:val="yellow"/>
        </w:rPr>
      </w:pPr>
    </w:p>
    <w:p w:rsidR="00C95DFF" w:rsidRPr="00F42B50" w:rsidRDefault="00C95DFF" w:rsidP="00C95DFF">
      <w:pPr>
        <w:ind w:firstLine="851"/>
        <w:jc w:val="right"/>
        <w:rPr>
          <w:highlight w:val="yellow"/>
        </w:rPr>
      </w:pPr>
    </w:p>
    <w:p w:rsidR="00C95DFF" w:rsidRPr="00F42B50" w:rsidRDefault="00C95DFF" w:rsidP="00C95DFF">
      <w:pPr>
        <w:ind w:firstLine="851"/>
        <w:jc w:val="right"/>
        <w:rPr>
          <w:highlight w:val="yellow"/>
        </w:rPr>
      </w:pPr>
    </w:p>
    <w:p w:rsidR="00C95DFF" w:rsidRPr="00F42B50" w:rsidRDefault="00C95DFF" w:rsidP="00C95DFF">
      <w:pPr>
        <w:ind w:firstLine="851"/>
        <w:jc w:val="right"/>
        <w:rPr>
          <w:highlight w:val="yellow"/>
        </w:rPr>
      </w:pPr>
    </w:p>
    <w:p w:rsidR="00C95DFF" w:rsidRPr="00F42B50" w:rsidRDefault="00C95DFF" w:rsidP="00C95DFF">
      <w:pPr>
        <w:ind w:firstLine="851"/>
        <w:jc w:val="right"/>
        <w:rPr>
          <w:highlight w:val="yellow"/>
        </w:rPr>
      </w:pPr>
    </w:p>
    <w:p w:rsidR="000B12DC" w:rsidRPr="00F42B50" w:rsidRDefault="000B12DC"/>
    <w:p w:rsidR="000B12DC" w:rsidRPr="00F42B50" w:rsidRDefault="000B12DC"/>
    <w:p w:rsidR="000B12DC" w:rsidRPr="00F42B50" w:rsidRDefault="0013258B">
      <w:r w:rsidRPr="00F42B50">
        <w:rPr>
          <w:noProof/>
        </w:rPr>
        <w:drawing>
          <wp:inline distT="0" distB="0" distL="0" distR="0">
            <wp:extent cx="5940425" cy="6858127"/>
            <wp:effectExtent l="19050" t="0" r="3175" b="0"/>
            <wp:docPr id="5"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pic:cNvPicPr>
                      <a:picLocks noChangeAspect="1" noChangeArrowheads="1"/>
                    </pic:cNvPicPr>
                  </pic:nvPicPr>
                  <pic:blipFill>
                    <a:blip r:embed="rId23" cstate="print"/>
                    <a:srcRect/>
                    <a:stretch>
                      <a:fillRect/>
                    </a:stretch>
                  </pic:blipFill>
                  <pic:spPr bwMode="auto">
                    <a:xfrm>
                      <a:off x="0" y="0"/>
                      <a:ext cx="5940425" cy="6858127"/>
                    </a:xfrm>
                    <a:prstGeom prst="rect">
                      <a:avLst/>
                    </a:prstGeom>
                    <a:noFill/>
                    <a:ln w="9525">
                      <a:noFill/>
                      <a:miter lim="800000"/>
                      <a:headEnd/>
                      <a:tailEnd/>
                    </a:ln>
                  </pic:spPr>
                </pic:pic>
              </a:graphicData>
            </a:graphic>
          </wp:inline>
        </w:drawing>
      </w:r>
    </w:p>
    <w:p w:rsidR="000B12DC" w:rsidRPr="00F42B50" w:rsidRDefault="000B12DC"/>
    <w:p w:rsidR="0013258B" w:rsidRPr="00F42B50" w:rsidRDefault="0013258B" w:rsidP="0013258B">
      <w:r w:rsidRPr="00F42B50">
        <w:rPr>
          <w:b/>
          <w:bCs/>
        </w:rPr>
        <w:t>Рисунок 1.3</w:t>
      </w:r>
      <w:r w:rsidRPr="00F42B50">
        <w:rPr>
          <w:bCs/>
        </w:rPr>
        <w:t xml:space="preserve"> Схема тепловых сетей </w:t>
      </w:r>
      <w:r w:rsidRPr="00F42B50">
        <w:t>электрокотельную пос. Угловка, ул. Ленинградская</w:t>
      </w:r>
    </w:p>
    <w:p w:rsidR="000B12DC" w:rsidRPr="00F42B50" w:rsidRDefault="000B12DC"/>
    <w:p w:rsidR="000B12DC" w:rsidRPr="00F42B50" w:rsidRDefault="000B12DC"/>
    <w:p w:rsidR="000B12DC" w:rsidRPr="00F42B50" w:rsidRDefault="000B12DC"/>
    <w:p w:rsidR="000B12DC" w:rsidRPr="00F42B50" w:rsidRDefault="000B12DC"/>
    <w:p w:rsidR="000B12DC" w:rsidRPr="00F42B50" w:rsidRDefault="000B12DC"/>
    <w:p w:rsidR="000B12DC" w:rsidRPr="00F42B50" w:rsidRDefault="000B12DC"/>
    <w:p w:rsidR="000B12DC" w:rsidRPr="00F42B50" w:rsidRDefault="000B12DC"/>
    <w:p w:rsidR="000B12DC" w:rsidRPr="00F42B50" w:rsidRDefault="000B12DC"/>
    <w:p w:rsidR="000B12DC" w:rsidRPr="00F42B50" w:rsidRDefault="000B12DC"/>
    <w:p w:rsidR="000B12DC" w:rsidRPr="00F42B50" w:rsidRDefault="000B12DC"/>
    <w:p w:rsidR="000B12DC" w:rsidRPr="00F42B50" w:rsidRDefault="000B12DC"/>
    <w:p w:rsidR="000B12DC" w:rsidRPr="00F42B50" w:rsidRDefault="000B12DC"/>
    <w:p w:rsidR="000B12DC" w:rsidRPr="00F42B50" w:rsidRDefault="0013258B">
      <w:r w:rsidRPr="00F42B50">
        <w:rPr>
          <w:noProof/>
        </w:rPr>
        <w:lastRenderedPageBreak/>
        <w:drawing>
          <wp:inline distT="0" distB="0" distL="0" distR="0">
            <wp:extent cx="5940425" cy="5589358"/>
            <wp:effectExtent l="19050" t="0" r="3175" b="0"/>
            <wp:docPr id="6"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pic:cNvPicPr>
                      <a:picLocks noChangeAspect="1" noChangeArrowheads="1"/>
                    </pic:cNvPicPr>
                  </pic:nvPicPr>
                  <pic:blipFill>
                    <a:blip r:embed="rId24" cstate="print"/>
                    <a:srcRect/>
                    <a:stretch>
                      <a:fillRect/>
                    </a:stretch>
                  </pic:blipFill>
                  <pic:spPr bwMode="auto">
                    <a:xfrm>
                      <a:off x="0" y="0"/>
                      <a:ext cx="5940425" cy="5589358"/>
                    </a:xfrm>
                    <a:prstGeom prst="rect">
                      <a:avLst/>
                    </a:prstGeom>
                    <a:noFill/>
                    <a:ln w="9525">
                      <a:noFill/>
                      <a:miter lim="800000"/>
                      <a:headEnd/>
                      <a:tailEnd/>
                    </a:ln>
                  </pic:spPr>
                </pic:pic>
              </a:graphicData>
            </a:graphic>
          </wp:inline>
        </w:drawing>
      </w:r>
    </w:p>
    <w:p w:rsidR="000B12DC" w:rsidRPr="00F42B50" w:rsidRDefault="000B12DC"/>
    <w:p w:rsidR="000B12DC" w:rsidRPr="00F42B50" w:rsidRDefault="000B12DC"/>
    <w:p w:rsidR="0013258B" w:rsidRPr="00F42B50" w:rsidRDefault="0013258B" w:rsidP="0013258B">
      <w:r w:rsidRPr="00F42B50">
        <w:rPr>
          <w:b/>
          <w:bCs/>
        </w:rPr>
        <w:t>Рисунок 1.4</w:t>
      </w:r>
      <w:r w:rsidRPr="00F42B50">
        <w:rPr>
          <w:bCs/>
        </w:rPr>
        <w:t xml:space="preserve"> Схема тепловых сетей котельной </w:t>
      </w:r>
      <w:r w:rsidRPr="00F42B50">
        <w:t>№11, д. Озерки</w:t>
      </w:r>
    </w:p>
    <w:p w:rsidR="000B12DC" w:rsidRPr="00F42B50" w:rsidRDefault="000B12DC"/>
    <w:p w:rsidR="000B12DC" w:rsidRPr="00F42B50" w:rsidRDefault="000B12DC"/>
    <w:p w:rsidR="000B12DC" w:rsidRPr="00F42B50" w:rsidRDefault="000B12DC"/>
    <w:p w:rsidR="000B12DC" w:rsidRPr="00F42B50" w:rsidRDefault="000B12DC"/>
    <w:p w:rsidR="000B12DC" w:rsidRPr="00F42B50" w:rsidRDefault="0013258B">
      <w:r w:rsidRPr="00F42B50">
        <w:rPr>
          <w:noProof/>
        </w:rPr>
        <w:lastRenderedPageBreak/>
        <w:drawing>
          <wp:inline distT="0" distB="0" distL="0" distR="0">
            <wp:extent cx="5939790" cy="5041241"/>
            <wp:effectExtent l="19050" t="0" r="3810" b="0"/>
            <wp:docPr id="7" name="Рисунок 1"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1 год\Архитектура\СЛУШАНИЯ\Схема теплоснабжения\9.jpg"/>
                    <pic:cNvPicPr>
                      <a:picLocks noChangeAspect="1" noChangeArrowheads="1"/>
                    </pic:cNvPicPr>
                  </pic:nvPicPr>
                  <pic:blipFill>
                    <a:blip r:embed="rId25" cstate="print"/>
                    <a:srcRect/>
                    <a:stretch>
                      <a:fillRect/>
                    </a:stretch>
                  </pic:blipFill>
                  <pic:spPr bwMode="auto">
                    <a:xfrm>
                      <a:off x="0" y="0"/>
                      <a:ext cx="5939790" cy="5041241"/>
                    </a:xfrm>
                    <a:prstGeom prst="rect">
                      <a:avLst/>
                    </a:prstGeom>
                    <a:noFill/>
                    <a:ln w="9525">
                      <a:noFill/>
                      <a:miter lim="800000"/>
                      <a:headEnd/>
                      <a:tailEnd/>
                    </a:ln>
                  </pic:spPr>
                </pic:pic>
              </a:graphicData>
            </a:graphic>
          </wp:inline>
        </w:drawing>
      </w:r>
    </w:p>
    <w:p w:rsidR="000B12DC" w:rsidRPr="00F42B50" w:rsidRDefault="000B12DC"/>
    <w:p w:rsidR="000B12DC" w:rsidRPr="00F42B50" w:rsidRDefault="000B12DC"/>
    <w:p w:rsidR="000B12DC" w:rsidRPr="00F42B50" w:rsidRDefault="0013258B">
      <w:r w:rsidRPr="00F42B50">
        <w:rPr>
          <w:b/>
          <w:bCs/>
        </w:rPr>
        <w:t>Рисунок 1.5</w:t>
      </w:r>
      <w:r w:rsidRPr="00F42B50">
        <w:rPr>
          <w:bCs/>
        </w:rPr>
        <w:t xml:space="preserve"> Схема тепловых сетей котельной </w:t>
      </w:r>
      <w:r w:rsidRPr="00F42B50">
        <w:t>АО «Угловской известковый комбинат», рп.Угловка, ул.Спортивная</w:t>
      </w:r>
    </w:p>
    <w:p w:rsidR="000B12DC" w:rsidRPr="00F42B50" w:rsidRDefault="000B12DC"/>
    <w:p w:rsidR="0013258B" w:rsidRPr="00F42B50" w:rsidRDefault="0013258B" w:rsidP="0013258B">
      <w:pPr>
        <w:pStyle w:val="a5"/>
        <w:rPr>
          <w:sz w:val="20"/>
          <w:szCs w:val="20"/>
        </w:rPr>
      </w:pPr>
      <w:r w:rsidRPr="00F42B50">
        <w:rPr>
          <w:sz w:val="20"/>
          <w:szCs w:val="20"/>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13258B" w:rsidRPr="00F42B50" w:rsidRDefault="0013258B" w:rsidP="0013258B">
      <w:pPr>
        <w:spacing w:after="120"/>
        <w:rPr>
          <w:bCs/>
        </w:rPr>
      </w:pPr>
      <w:r w:rsidRPr="00F42B50">
        <w:t xml:space="preserve"> </w:t>
      </w:r>
    </w:p>
    <w:p w:rsidR="0013258B" w:rsidRPr="00F42B50" w:rsidRDefault="0013258B" w:rsidP="0013258B">
      <w:pPr>
        <w:spacing w:after="120"/>
      </w:pPr>
      <w:r w:rsidRPr="00F42B50">
        <w:t xml:space="preserve">В связи с намерением вывода из эксплуатации в рп.Угловка.источника тепловой энергии – котельной </w:t>
      </w:r>
      <w:r w:rsidRPr="00F42B50">
        <w:rPr>
          <w:bCs/>
        </w:rPr>
        <w:t xml:space="preserve"> </w:t>
      </w:r>
      <w:r w:rsidRPr="00F42B50">
        <w:t>АО «Угловской известковый комбинат», в схему теплоснабжения Угловского городского поселения  после реализации проектных решений по строительству газовой Блок модульной котельной для потребителей тепловой энергии по ул.Спортивная  рп.Угловка будут внесены изменения.</w:t>
      </w:r>
    </w:p>
    <w:p w:rsidR="0013258B" w:rsidRPr="00F42B50" w:rsidRDefault="0013258B" w:rsidP="0013258B">
      <w:pPr>
        <w:spacing w:after="120"/>
      </w:pPr>
      <w:r w:rsidRPr="00F42B50">
        <w:t xml:space="preserve"> Систему отопления существующей, не подключенной к централизованной системе теплоснабжения, и перспективной индивидуальной застройки планируется осуществлять от автономных источников питания – индивидуальные источники тепловой энергии (</w:t>
      </w:r>
      <w:r w:rsidRPr="00F42B50">
        <w:rPr>
          <w:color w:val="000000"/>
        </w:rPr>
        <w:t>печи и котлы на твердом топливе и газе</w:t>
      </w:r>
      <w:r w:rsidRPr="00F42B50">
        <w:t xml:space="preserve">). </w:t>
      </w:r>
    </w:p>
    <w:p w:rsidR="0013258B" w:rsidRPr="00F42B50" w:rsidRDefault="0013258B" w:rsidP="0013258B">
      <w:pPr>
        <w:sectPr w:rsidR="0013258B" w:rsidRPr="00F42B50" w:rsidSect="0013258B">
          <w:pgSz w:w="11906" w:h="16838"/>
          <w:pgMar w:top="1134" w:right="851" w:bottom="1134" w:left="1701" w:header="709" w:footer="567" w:gutter="0"/>
          <w:cols w:space="708"/>
          <w:titlePg/>
          <w:docGrid w:linePitch="381"/>
        </w:sectPr>
      </w:pPr>
    </w:p>
    <w:p w:rsidR="0013258B" w:rsidRPr="00F42B50" w:rsidRDefault="0013258B" w:rsidP="0013258B">
      <w:pPr>
        <w:spacing w:after="120"/>
      </w:pPr>
      <w:r w:rsidRPr="00F42B50">
        <w:lastRenderedPageBreak/>
        <w:t xml:space="preserve">Перспективные балансы тепловой мощности и тепловой нагрузки в перспективных зонах действия существующих источников тепловой энергии Угловского городского поселения представлены в таблице 2.2. </w:t>
      </w:r>
    </w:p>
    <w:p w:rsidR="0013258B" w:rsidRPr="00F42B50" w:rsidRDefault="0013258B" w:rsidP="0013258B">
      <w:pPr>
        <w:jc w:val="right"/>
        <w:rPr>
          <w:b/>
          <w:color w:val="C00000"/>
        </w:rPr>
      </w:pPr>
      <w:r w:rsidRPr="00F42B50">
        <w:t>Таблица 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13258B" w:rsidRPr="00F42B50" w:rsidTr="0013258B">
        <w:trPr>
          <w:trHeight w:val="20"/>
          <w:tblHeader/>
        </w:trPr>
        <w:tc>
          <w:tcPr>
            <w:tcW w:w="247" w:type="pct"/>
            <w:vMerge w:val="restart"/>
            <w:shd w:val="clear" w:color="auto" w:fill="auto"/>
            <w:vAlign w:val="center"/>
          </w:tcPr>
          <w:p w:rsidR="0013258B" w:rsidRPr="00F42B50" w:rsidRDefault="0013258B" w:rsidP="0013258B">
            <w:pPr>
              <w:jc w:val="center"/>
            </w:pPr>
            <w:r w:rsidRPr="00F42B50">
              <w:t>№ п/п</w:t>
            </w:r>
          </w:p>
        </w:tc>
        <w:tc>
          <w:tcPr>
            <w:tcW w:w="2288" w:type="pct"/>
            <w:vMerge w:val="restart"/>
            <w:shd w:val="clear" w:color="auto" w:fill="auto"/>
            <w:vAlign w:val="center"/>
          </w:tcPr>
          <w:p w:rsidR="0013258B" w:rsidRPr="00F42B50" w:rsidRDefault="0013258B" w:rsidP="0013258B">
            <w:pPr>
              <w:jc w:val="center"/>
            </w:pPr>
            <w:r w:rsidRPr="00F42B50">
              <w:t>Наименование показателя</w:t>
            </w:r>
          </w:p>
        </w:tc>
        <w:tc>
          <w:tcPr>
            <w:tcW w:w="2466" w:type="pct"/>
            <w:gridSpan w:val="7"/>
            <w:shd w:val="clear" w:color="auto" w:fill="auto"/>
            <w:vAlign w:val="center"/>
          </w:tcPr>
          <w:p w:rsidR="0013258B" w:rsidRPr="00F42B50" w:rsidRDefault="0013258B" w:rsidP="0013258B">
            <w:pPr>
              <w:jc w:val="center"/>
            </w:pPr>
            <w:r w:rsidRPr="00F42B50">
              <w:t>Рассматриваемый период, год</w:t>
            </w:r>
          </w:p>
        </w:tc>
      </w:tr>
      <w:tr w:rsidR="0013258B" w:rsidRPr="00F42B50" w:rsidTr="0013258B">
        <w:trPr>
          <w:trHeight w:val="270"/>
          <w:tblHeader/>
        </w:trPr>
        <w:tc>
          <w:tcPr>
            <w:tcW w:w="247" w:type="pct"/>
            <w:vMerge/>
            <w:shd w:val="clear" w:color="auto" w:fill="auto"/>
            <w:vAlign w:val="center"/>
          </w:tcPr>
          <w:p w:rsidR="0013258B" w:rsidRPr="00F42B50" w:rsidRDefault="0013258B" w:rsidP="0013258B">
            <w:pPr>
              <w:jc w:val="center"/>
            </w:pPr>
          </w:p>
        </w:tc>
        <w:tc>
          <w:tcPr>
            <w:tcW w:w="2288" w:type="pct"/>
            <w:vMerge/>
            <w:shd w:val="clear" w:color="auto" w:fill="auto"/>
            <w:vAlign w:val="center"/>
          </w:tcPr>
          <w:p w:rsidR="0013258B" w:rsidRPr="00F42B50" w:rsidRDefault="0013258B" w:rsidP="0013258B">
            <w:pPr>
              <w:jc w:val="center"/>
            </w:pPr>
          </w:p>
        </w:tc>
        <w:tc>
          <w:tcPr>
            <w:tcW w:w="351" w:type="pct"/>
            <w:shd w:val="clear" w:color="auto" w:fill="auto"/>
            <w:vAlign w:val="center"/>
          </w:tcPr>
          <w:p w:rsidR="0013258B" w:rsidRPr="00F42B50" w:rsidRDefault="0013258B" w:rsidP="0013258B">
            <w:pPr>
              <w:jc w:val="center"/>
            </w:pPr>
            <w:r w:rsidRPr="00F42B50">
              <w:t xml:space="preserve">2019г </w:t>
            </w:r>
          </w:p>
        </w:tc>
        <w:tc>
          <w:tcPr>
            <w:tcW w:w="352" w:type="pct"/>
            <w:shd w:val="clear" w:color="auto" w:fill="auto"/>
            <w:vAlign w:val="center"/>
          </w:tcPr>
          <w:p w:rsidR="0013258B" w:rsidRPr="00F42B50" w:rsidRDefault="0013258B" w:rsidP="0013258B">
            <w:pPr>
              <w:jc w:val="center"/>
            </w:pPr>
            <w:r w:rsidRPr="00F42B50">
              <w:t>2020г</w:t>
            </w:r>
          </w:p>
        </w:tc>
        <w:tc>
          <w:tcPr>
            <w:tcW w:w="352" w:type="pct"/>
            <w:shd w:val="clear" w:color="auto" w:fill="auto"/>
            <w:vAlign w:val="center"/>
          </w:tcPr>
          <w:p w:rsidR="0013258B" w:rsidRPr="00F42B50" w:rsidRDefault="0013258B" w:rsidP="0013258B">
            <w:pPr>
              <w:jc w:val="center"/>
            </w:pPr>
            <w:r w:rsidRPr="00F42B50">
              <w:t>2021г</w:t>
            </w:r>
          </w:p>
        </w:tc>
        <w:tc>
          <w:tcPr>
            <w:tcW w:w="352" w:type="pct"/>
            <w:shd w:val="clear" w:color="auto" w:fill="auto"/>
            <w:vAlign w:val="center"/>
          </w:tcPr>
          <w:p w:rsidR="0013258B" w:rsidRPr="00F42B50" w:rsidRDefault="0013258B" w:rsidP="0013258B">
            <w:pPr>
              <w:jc w:val="center"/>
            </w:pPr>
            <w:r w:rsidRPr="00F42B50">
              <w:t>2022г</w:t>
            </w:r>
          </w:p>
        </w:tc>
        <w:tc>
          <w:tcPr>
            <w:tcW w:w="352" w:type="pct"/>
            <w:shd w:val="clear" w:color="auto" w:fill="auto"/>
            <w:vAlign w:val="center"/>
          </w:tcPr>
          <w:p w:rsidR="0013258B" w:rsidRPr="00F42B50" w:rsidRDefault="0013258B" w:rsidP="0013258B">
            <w:pPr>
              <w:jc w:val="center"/>
            </w:pPr>
            <w:r w:rsidRPr="00F42B50">
              <w:t>2023г</w:t>
            </w:r>
          </w:p>
        </w:tc>
        <w:tc>
          <w:tcPr>
            <w:tcW w:w="352" w:type="pct"/>
            <w:shd w:val="clear" w:color="auto" w:fill="auto"/>
            <w:vAlign w:val="center"/>
          </w:tcPr>
          <w:p w:rsidR="0013258B" w:rsidRPr="00F42B50" w:rsidRDefault="0013258B" w:rsidP="0013258B">
            <w:pPr>
              <w:jc w:val="center"/>
            </w:pPr>
            <w:r w:rsidRPr="00F42B50">
              <w:t>2024г</w:t>
            </w:r>
          </w:p>
        </w:tc>
        <w:tc>
          <w:tcPr>
            <w:tcW w:w="354" w:type="pct"/>
            <w:shd w:val="clear" w:color="auto" w:fill="auto"/>
            <w:vAlign w:val="center"/>
          </w:tcPr>
          <w:p w:rsidR="0013258B" w:rsidRPr="00F42B50" w:rsidRDefault="0013258B" w:rsidP="0013258B">
            <w:pPr>
              <w:jc w:val="center"/>
            </w:pPr>
            <w:r w:rsidRPr="00F42B50">
              <w:t>2025-2033гг</w:t>
            </w:r>
          </w:p>
        </w:tc>
      </w:tr>
      <w:tr w:rsidR="0013258B" w:rsidRPr="00F42B50" w:rsidTr="0013258B">
        <w:trPr>
          <w:trHeight w:val="20"/>
        </w:trPr>
        <w:tc>
          <w:tcPr>
            <w:tcW w:w="5000" w:type="pct"/>
            <w:gridSpan w:val="9"/>
            <w:shd w:val="clear" w:color="auto" w:fill="auto"/>
            <w:vAlign w:val="center"/>
          </w:tcPr>
          <w:p w:rsidR="0013258B" w:rsidRPr="00F42B50" w:rsidRDefault="0013258B" w:rsidP="0013258B">
            <w:pPr>
              <w:jc w:val="center"/>
              <w:rPr>
                <w:b/>
              </w:rPr>
            </w:pPr>
            <w:r w:rsidRPr="00F42B50">
              <w:rPr>
                <w:b/>
              </w:rPr>
              <w:t>Котельная  № 27, п. Угловка, ул.  Центральная</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w:t>
            </w:r>
          </w:p>
        </w:tc>
        <w:tc>
          <w:tcPr>
            <w:tcW w:w="4753" w:type="pct"/>
            <w:gridSpan w:val="8"/>
            <w:shd w:val="clear" w:color="auto" w:fill="auto"/>
            <w:vAlign w:val="center"/>
          </w:tcPr>
          <w:p w:rsidR="0013258B" w:rsidRPr="00F42B50" w:rsidRDefault="0013258B" w:rsidP="0013258B">
            <w:pPr>
              <w:jc w:val="center"/>
              <w:rPr>
                <w:bCs/>
              </w:rPr>
            </w:pPr>
            <w:r w:rsidRPr="00F42B50">
              <w:rPr>
                <w:bCs/>
              </w:rPr>
              <w:t>Балансы тепловой мощности источника тепловой энергии</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1.1</w:t>
            </w:r>
          </w:p>
        </w:tc>
        <w:tc>
          <w:tcPr>
            <w:tcW w:w="2288" w:type="pct"/>
            <w:shd w:val="clear" w:color="auto" w:fill="auto"/>
            <w:vAlign w:val="center"/>
          </w:tcPr>
          <w:p w:rsidR="0013258B" w:rsidRPr="00F42B50" w:rsidRDefault="0013258B" w:rsidP="0013258B">
            <w:pPr>
              <w:jc w:val="center"/>
            </w:pPr>
            <w:r w:rsidRPr="00F42B50">
              <w:t>Установленная тепловая мощ</w:t>
            </w:r>
            <w:r w:rsidRPr="00F42B50">
              <w:softHyphen/>
              <w:t>ность основного оборудования источника тепловой энергии, Гкал/ч</w:t>
            </w:r>
          </w:p>
        </w:tc>
        <w:tc>
          <w:tcPr>
            <w:tcW w:w="351" w:type="pct"/>
            <w:shd w:val="clear" w:color="auto" w:fill="auto"/>
            <w:vAlign w:val="center"/>
          </w:tcPr>
          <w:p w:rsidR="0013258B" w:rsidRPr="00F42B50" w:rsidRDefault="0013258B" w:rsidP="0013258B">
            <w:pPr>
              <w:jc w:val="center"/>
            </w:pPr>
            <w:r w:rsidRPr="00F42B50">
              <w:t>7,16</w:t>
            </w:r>
          </w:p>
        </w:tc>
        <w:tc>
          <w:tcPr>
            <w:tcW w:w="352" w:type="pct"/>
            <w:shd w:val="clear" w:color="auto" w:fill="auto"/>
            <w:vAlign w:val="center"/>
          </w:tcPr>
          <w:p w:rsidR="0013258B" w:rsidRPr="00F42B50" w:rsidRDefault="0013258B" w:rsidP="0013258B">
            <w:pPr>
              <w:jc w:val="center"/>
            </w:pPr>
            <w:r w:rsidRPr="00F42B50">
              <w:t>7,16</w:t>
            </w:r>
          </w:p>
        </w:tc>
        <w:tc>
          <w:tcPr>
            <w:tcW w:w="352" w:type="pct"/>
            <w:shd w:val="clear" w:color="auto" w:fill="auto"/>
            <w:vAlign w:val="center"/>
          </w:tcPr>
          <w:p w:rsidR="0013258B" w:rsidRPr="00F42B50" w:rsidRDefault="0013258B" w:rsidP="0013258B">
            <w:pPr>
              <w:jc w:val="center"/>
            </w:pPr>
            <w:r w:rsidRPr="00F42B50">
              <w:t>7,42</w:t>
            </w:r>
          </w:p>
        </w:tc>
        <w:tc>
          <w:tcPr>
            <w:tcW w:w="352" w:type="pct"/>
            <w:shd w:val="clear" w:color="auto" w:fill="auto"/>
            <w:vAlign w:val="center"/>
          </w:tcPr>
          <w:p w:rsidR="0013258B" w:rsidRPr="00F42B50" w:rsidRDefault="0013258B" w:rsidP="0013258B">
            <w:pPr>
              <w:jc w:val="center"/>
            </w:pPr>
            <w:r w:rsidRPr="00F42B50">
              <w:t>7,42</w:t>
            </w:r>
          </w:p>
        </w:tc>
        <w:tc>
          <w:tcPr>
            <w:tcW w:w="352" w:type="pct"/>
            <w:shd w:val="clear" w:color="auto" w:fill="auto"/>
            <w:vAlign w:val="center"/>
          </w:tcPr>
          <w:p w:rsidR="0013258B" w:rsidRPr="00F42B50" w:rsidRDefault="0013258B" w:rsidP="0013258B">
            <w:pPr>
              <w:jc w:val="center"/>
            </w:pPr>
            <w:r w:rsidRPr="00F42B50">
              <w:t>7,42</w:t>
            </w:r>
          </w:p>
        </w:tc>
        <w:tc>
          <w:tcPr>
            <w:tcW w:w="352" w:type="pct"/>
            <w:shd w:val="clear" w:color="auto" w:fill="auto"/>
            <w:vAlign w:val="center"/>
          </w:tcPr>
          <w:p w:rsidR="0013258B" w:rsidRPr="00F42B50" w:rsidRDefault="0013258B" w:rsidP="0013258B">
            <w:pPr>
              <w:jc w:val="center"/>
            </w:pPr>
            <w:r w:rsidRPr="00F42B50">
              <w:t>7,42</w:t>
            </w:r>
          </w:p>
        </w:tc>
        <w:tc>
          <w:tcPr>
            <w:tcW w:w="354" w:type="pct"/>
            <w:shd w:val="clear" w:color="auto" w:fill="auto"/>
            <w:vAlign w:val="center"/>
          </w:tcPr>
          <w:p w:rsidR="0013258B" w:rsidRPr="00F42B50" w:rsidRDefault="0013258B" w:rsidP="0013258B">
            <w:pPr>
              <w:jc w:val="center"/>
            </w:pPr>
            <w:r w:rsidRPr="00F42B50">
              <w:t>7,42</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1.2</w:t>
            </w:r>
          </w:p>
        </w:tc>
        <w:tc>
          <w:tcPr>
            <w:tcW w:w="2288" w:type="pct"/>
            <w:shd w:val="clear" w:color="auto" w:fill="auto"/>
            <w:vAlign w:val="center"/>
          </w:tcPr>
          <w:p w:rsidR="0013258B" w:rsidRPr="00F42B50" w:rsidRDefault="0013258B" w:rsidP="0013258B">
            <w:pPr>
              <w:jc w:val="center"/>
            </w:pPr>
            <w:r w:rsidRPr="00F42B50">
              <w:t>Технические ограничения на использование установленной тепловой мощности</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1.3</w:t>
            </w:r>
          </w:p>
        </w:tc>
        <w:tc>
          <w:tcPr>
            <w:tcW w:w="2288" w:type="pct"/>
            <w:shd w:val="clear" w:color="auto" w:fill="auto"/>
            <w:vAlign w:val="center"/>
          </w:tcPr>
          <w:p w:rsidR="0013258B" w:rsidRPr="00F42B50" w:rsidRDefault="0013258B" w:rsidP="0013258B">
            <w:pPr>
              <w:jc w:val="center"/>
            </w:pPr>
            <w:r w:rsidRPr="00F42B50">
              <w:t>Располагаемая (фактическая), тепловая мощность, Гкал/ч</w:t>
            </w:r>
          </w:p>
        </w:tc>
        <w:tc>
          <w:tcPr>
            <w:tcW w:w="351" w:type="pct"/>
            <w:shd w:val="clear" w:color="auto" w:fill="auto"/>
            <w:vAlign w:val="center"/>
          </w:tcPr>
          <w:p w:rsidR="0013258B" w:rsidRPr="00F42B50" w:rsidRDefault="0013258B" w:rsidP="0013258B">
            <w:pPr>
              <w:jc w:val="center"/>
            </w:pPr>
            <w:r w:rsidRPr="00F42B50">
              <w:t>5,752</w:t>
            </w:r>
          </w:p>
        </w:tc>
        <w:tc>
          <w:tcPr>
            <w:tcW w:w="352" w:type="pct"/>
            <w:shd w:val="clear" w:color="auto" w:fill="auto"/>
            <w:vAlign w:val="center"/>
          </w:tcPr>
          <w:p w:rsidR="0013258B" w:rsidRPr="00F42B50" w:rsidRDefault="0013258B" w:rsidP="0013258B">
            <w:pPr>
              <w:jc w:val="center"/>
            </w:pPr>
            <w:r w:rsidRPr="00F42B50">
              <w:t>5,752</w:t>
            </w:r>
          </w:p>
        </w:tc>
        <w:tc>
          <w:tcPr>
            <w:tcW w:w="352" w:type="pct"/>
            <w:shd w:val="clear" w:color="auto" w:fill="auto"/>
            <w:vAlign w:val="center"/>
          </w:tcPr>
          <w:p w:rsidR="0013258B" w:rsidRPr="00F42B50" w:rsidRDefault="0013258B" w:rsidP="0013258B">
            <w:pPr>
              <w:jc w:val="center"/>
            </w:pPr>
            <w:r w:rsidRPr="00F42B50">
              <w:t>6,24</w:t>
            </w:r>
          </w:p>
        </w:tc>
        <w:tc>
          <w:tcPr>
            <w:tcW w:w="352" w:type="pct"/>
            <w:shd w:val="clear" w:color="auto" w:fill="auto"/>
            <w:vAlign w:val="center"/>
          </w:tcPr>
          <w:p w:rsidR="0013258B" w:rsidRPr="00F42B50" w:rsidRDefault="0013258B" w:rsidP="0013258B">
            <w:pPr>
              <w:jc w:val="center"/>
            </w:pPr>
            <w:r w:rsidRPr="00F42B50">
              <w:t>6,24</w:t>
            </w:r>
          </w:p>
        </w:tc>
        <w:tc>
          <w:tcPr>
            <w:tcW w:w="352" w:type="pct"/>
            <w:shd w:val="clear" w:color="auto" w:fill="auto"/>
            <w:vAlign w:val="center"/>
          </w:tcPr>
          <w:p w:rsidR="0013258B" w:rsidRPr="00F42B50" w:rsidRDefault="0013258B" w:rsidP="0013258B">
            <w:pPr>
              <w:jc w:val="center"/>
            </w:pPr>
            <w:r w:rsidRPr="00F42B50">
              <w:t>6,24</w:t>
            </w:r>
          </w:p>
        </w:tc>
        <w:tc>
          <w:tcPr>
            <w:tcW w:w="352" w:type="pct"/>
            <w:shd w:val="clear" w:color="auto" w:fill="auto"/>
            <w:vAlign w:val="center"/>
          </w:tcPr>
          <w:p w:rsidR="0013258B" w:rsidRPr="00F42B50" w:rsidRDefault="0013258B" w:rsidP="0013258B">
            <w:pPr>
              <w:jc w:val="center"/>
            </w:pPr>
            <w:r w:rsidRPr="00F42B50">
              <w:t>6,24</w:t>
            </w:r>
          </w:p>
        </w:tc>
        <w:tc>
          <w:tcPr>
            <w:tcW w:w="354" w:type="pct"/>
            <w:shd w:val="clear" w:color="auto" w:fill="auto"/>
            <w:vAlign w:val="center"/>
          </w:tcPr>
          <w:p w:rsidR="0013258B" w:rsidRPr="00F42B50" w:rsidRDefault="0013258B" w:rsidP="0013258B">
            <w:pPr>
              <w:jc w:val="center"/>
            </w:pPr>
            <w:r w:rsidRPr="00F42B50">
              <w:t>6,24</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1.4</w:t>
            </w:r>
          </w:p>
        </w:tc>
        <w:tc>
          <w:tcPr>
            <w:tcW w:w="2288" w:type="pct"/>
            <w:shd w:val="clear" w:color="auto" w:fill="auto"/>
            <w:vAlign w:val="center"/>
          </w:tcPr>
          <w:p w:rsidR="0013258B" w:rsidRPr="00F42B50" w:rsidRDefault="0013258B" w:rsidP="0013258B">
            <w:pPr>
              <w:jc w:val="center"/>
            </w:pPr>
            <w:r w:rsidRPr="00F42B50">
              <w:t>Расход тепла на собственные нужды, %</w:t>
            </w:r>
          </w:p>
        </w:tc>
        <w:tc>
          <w:tcPr>
            <w:tcW w:w="351" w:type="pct"/>
            <w:shd w:val="clear" w:color="auto" w:fill="auto"/>
            <w:vAlign w:val="center"/>
          </w:tcPr>
          <w:p w:rsidR="0013258B" w:rsidRPr="00F42B50" w:rsidRDefault="0013258B" w:rsidP="0013258B">
            <w:pPr>
              <w:jc w:val="center"/>
            </w:pPr>
            <w:r w:rsidRPr="00F42B50">
              <w:t>0,87</w:t>
            </w:r>
          </w:p>
        </w:tc>
        <w:tc>
          <w:tcPr>
            <w:tcW w:w="352" w:type="pct"/>
            <w:shd w:val="clear" w:color="auto" w:fill="auto"/>
            <w:vAlign w:val="center"/>
          </w:tcPr>
          <w:p w:rsidR="0013258B" w:rsidRPr="00F42B50" w:rsidRDefault="0013258B" w:rsidP="0013258B">
            <w:pPr>
              <w:jc w:val="center"/>
            </w:pPr>
            <w:r w:rsidRPr="00F42B50">
              <w:t>0,87</w:t>
            </w:r>
          </w:p>
        </w:tc>
        <w:tc>
          <w:tcPr>
            <w:tcW w:w="352" w:type="pct"/>
            <w:shd w:val="clear" w:color="auto" w:fill="auto"/>
            <w:vAlign w:val="center"/>
          </w:tcPr>
          <w:p w:rsidR="0013258B" w:rsidRPr="00F42B50" w:rsidRDefault="0013258B" w:rsidP="0013258B">
            <w:pPr>
              <w:jc w:val="center"/>
            </w:pPr>
            <w:r w:rsidRPr="00F42B50">
              <w:t>0,87</w:t>
            </w:r>
          </w:p>
        </w:tc>
        <w:tc>
          <w:tcPr>
            <w:tcW w:w="352" w:type="pct"/>
            <w:shd w:val="clear" w:color="auto" w:fill="auto"/>
            <w:vAlign w:val="center"/>
          </w:tcPr>
          <w:p w:rsidR="0013258B" w:rsidRPr="00F42B50" w:rsidRDefault="0013258B" w:rsidP="0013258B">
            <w:pPr>
              <w:jc w:val="center"/>
            </w:pPr>
            <w:r w:rsidRPr="00F42B50">
              <w:t>0,87</w:t>
            </w:r>
          </w:p>
        </w:tc>
        <w:tc>
          <w:tcPr>
            <w:tcW w:w="352" w:type="pct"/>
            <w:shd w:val="clear" w:color="auto" w:fill="auto"/>
            <w:vAlign w:val="center"/>
          </w:tcPr>
          <w:p w:rsidR="0013258B" w:rsidRPr="00F42B50" w:rsidRDefault="0013258B" w:rsidP="0013258B">
            <w:pPr>
              <w:jc w:val="center"/>
            </w:pPr>
            <w:r w:rsidRPr="00F42B50">
              <w:t>0,87</w:t>
            </w:r>
          </w:p>
        </w:tc>
        <w:tc>
          <w:tcPr>
            <w:tcW w:w="352" w:type="pct"/>
            <w:shd w:val="clear" w:color="auto" w:fill="auto"/>
            <w:vAlign w:val="center"/>
          </w:tcPr>
          <w:p w:rsidR="0013258B" w:rsidRPr="00F42B50" w:rsidRDefault="0013258B" w:rsidP="0013258B">
            <w:pPr>
              <w:jc w:val="center"/>
            </w:pPr>
            <w:r w:rsidRPr="00F42B50">
              <w:t>0,87</w:t>
            </w:r>
          </w:p>
        </w:tc>
        <w:tc>
          <w:tcPr>
            <w:tcW w:w="354" w:type="pct"/>
            <w:shd w:val="clear" w:color="auto" w:fill="auto"/>
            <w:vAlign w:val="center"/>
          </w:tcPr>
          <w:p w:rsidR="0013258B" w:rsidRPr="00F42B50" w:rsidRDefault="0013258B" w:rsidP="0013258B">
            <w:pPr>
              <w:jc w:val="center"/>
            </w:pPr>
            <w:r w:rsidRPr="00F42B50">
              <w:t>0,87</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1.5</w:t>
            </w:r>
          </w:p>
        </w:tc>
        <w:tc>
          <w:tcPr>
            <w:tcW w:w="2288" w:type="pct"/>
            <w:shd w:val="clear" w:color="auto" w:fill="auto"/>
            <w:vAlign w:val="center"/>
          </w:tcPr>
          <w:p w:rsidR="0013258B" w:rsidRPr="00F42B50" w:rsidRDefault="0013258B" w:rsidP="0013258B">
            <w:pPr>
              <w:jc w:val="center"/>
            </w:pPr>
            <w:r w:rsidRPr="00F42B50">
              <w:t>Располагаемая тепловая мощ</w:t>
            </w:r>
            <w:r w:rsidRPr="00F42B50">
              <w:softHyphen/>
              <w:t>ность источника нетто, Гкал/ч</w:t>
            </w:r>
          </w:p>
        </w:tc>
        <w:tc>
          <w:tcPr>
            <w:tcW w:w="351" w:type="pct"/>
            <w:shd w:val="clear" w:color="auto" w:fill="auto"/>
            <w:vAlign w:val="center"/>
          </w:tcPr>
          <w:p w:rsidR="0013258B" w:rsidRPr="00F42B50" w:rsidRDefault="0013258B" w:rsidP="0013258B">
            <w:pPr>
              <w:jc w:val="center"/>
            </w:pPr>
            <w:r w:rsidRPr="00F42B50">
              <w:t>5,70</w:t>
            </w:r>
          </w:p>
        </w:tc>
        <w:tc>
          <w:tcPr>
            <w:tcW w:w="352" w:type="pct"/>
            <w:shd w:val="clear" w:color="auto" w:fill="auto"/>
            <w:vAlign w:val="center"/>
          </w:tcPr>
          <w:p w:rsidR="0013258B" w:rsidRPr="00F42B50" w:rsidRDefault="0013258B" w:rsidP="0013258B">
            <w:pPr>
              <w:jc w:val="center"/>
            </w:pPr>
            <w:r w:rsidRPr="00F42B50">
              <w:t>5,70</w:t>
            </w:r>
          </w:p>
        </w:tc>
        <w:tc>
          <w:tcPr>
            <w:tcW w:w="352" w:type="pct"/>
            <w:shd w:val="clear" w:color="auto" w:fill="auto"/>
            <w:vAlign w:val="center"/>
          </w:tcPr>
          <w:p w:rsidR="0013258B" w:rsidRPr="00F42B50" w:rsidRDefault="0013258B" w:rsidP="0013258B">
            <w:pPr>
              <w:jc w:val="center"/>
            </w:pPr>
            <w:r w:rsidRPr="00F42B50">
              <w:t>6,2</w:t>
            </w:r>
          </w:p>
        </w:tc>
        <w:tc>
          <w:tcPr>
            <w:tcW w:w="352" w:type="pct"/>
            <w:shd w:val="clear" w:color="auto" w:fill="auto"/>
            <w:vAlign w:val="center"/>
          </w:tcPr>
          <w:p w:rsidR="0013258B" w:rsidRPr="00F42B50" w:rsidRDefault="0013258B" w:rsidP="0013258B">
            <w:pPr>
              <w:jc w:val="center"/>
            </w:pPr>
            <w:r w:rsidRPr="00F42B50">
              <w:t>6,2</w:t>
            </w:r>
          </w:p>
        </w:tc>
        <w:tc>
          <w:tcPr>
            <w:tcW w:w="352" w:type="pct"/>
            <w:shd w:val="clear" w:color="auto" w:fill="auto"/>
            <w:vAlign w:val="center"/>
          </w:tcPr>
          <w:p w:rsidR="0013258B" w:rsidRPr="00F42B50" w:rsidRDefault="0013258B" w:rsidP="0013258B">
            <w:pPr>
              <w:jc w:val="center"/>
            </w:pPr>
            <w:r w:rsidRPr="00F42B50">
              <w:t>6,2</w:t>
            </w:r>
          </w:p>
        </w:tc>
        <w:tc>
          <w:tcPr>
            <w:tcW w:w="352" w:type="pct"/>
            <w:shd w:val="clear" w:color="auto" w:fill="auto"/>
            <w:vAlign w:val="center"/>
          </w:tcPr>
          <w:p w:rsidR="0013258B" w:rsidRPr="00F42B50" w:rsidRDefault="0013258B" w:rsidP="0013258B">
            <w:pPr>
              <w:jc w:val="center"/>
            </w:pPr>
            <w:r w:rsidRPr="00F42B50">
              <w:t>6,2</w:t>
            </w:r>
          </w:p>
        </w:tc>
        <w:tc>
          <w:tcPr>
            <w:tcW w:w="354" w:type="pct"/>
            <w:shd w:val="clear" w:color="auto" w:fill="auto"/>
            <w:vAlign w:val="center"/>
          </w:tcPr>
          <w:p w:rsidR="0013258B" w:rsidRPr="00F42B50" w:rsidRDefault="0013258B" w:rsidP="0013258B">
            <w:pPr>
              <w:jc w:val="center"/>
            </w:pPr>
            <w:r w:rsidRPr="00F42B50">
              <w:t>6,2</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w:t>
            </w:r>
          </w:p>
        </w:tc>
        <w:tc>
          <w:tcPr>
            <w:tcW w:w="4753" w:type="pct"/>
            <w:gridSpan w:val="8"/>
            <w:shd w:val="clear" w:color="auto" w:fill="auto"/>
            <w:vAlign w:val="center"/>
          </w:tcPr>
          <w:p w:rsidR="0013258B" w:rsidRPr="00F42B50" w:rsidRDefault="0013258B" w:rsidP="0013258B">
            <w:pPr>
              <w:jc w:val="center"/>
            </w:pPr>
            <w:r w:rsidRPr="00F42B50">
              <w:t>Подключенная тепловая нагрузка, в т.ч.:</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w:t>
            </w:r>
          </w:p>
        </w:tc>
        <w:tc>
          <w:tcPr>
            <w:tcW w:w="2288" w:type="pct"/>
            <w:shd w:val="clear" w:color="auto" w:fill="auto"/>
            <w:vAlign w:val="center"/>
          </w:tcPr>
          <w:p w:rsidR="0013258B" w:rsidRPr="00F42B50" w:rsidRDefault="0013258B" w:rsidP="0013258B">
            <w:pPr>
              <w:jc w:val="center"/>
            </w:pPr>
            <w:r w:rsidRPr="00F42B50">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13258B" w:rsidRPr="00F42B50" w:rsidRDefault="0013258B" w:rsidP="0013258B">
            <w:pPr>
              <w:jc w:val="center"/>
            </w:pPr>
            <w:r w:rsidRPr="00F42B50">
              <w:t>5,66</w:t>
            </w:r>
          </w:p>
        </w:tc>
        <w:tc>
          <w:tcPr>
            <w:tcW w:w="352" w:type="pct"/>
            <w:tcBorders>
              <w:bottom w:val="single" w:sz="4" w:space="0" w:color="auto"/>
            </w:tcBorders>
            <w:shd w:val="clear" w:color="auto" w:fill="auto"/>
            <w:vAlign w:val="center"/>
          </w:tcPr>
          <w:p w:rsidR="0013258B" w:rsidRPr="00F42B50" w:rsidRDefault="0013258B" w:rsidP="0013258B">
            <w:pPr>
              <w:jc w:val="center"/>
            </w:pPr>
            <w:r w:rsidRPr="00F42B50">
              <w:t>5,66</w:t>
            </w:r>
          </w:p>
        </w:tc>
        <w:tc>
          <w:tcPr>
            <w:tcW w:w="352" w:type="pct"/>
            <w:tcBorders>
              <w:bottom w:val="single" w:sz="4" w:space="0" w:color="auto"/>
            </w:tcBorders>
            <w:shd w:val="clear" w:color="auto" w:fill="auto"/>
            <w:vAlign w:val="center"/>
          </w:tcPr>
          <w:p w:rsidR="0013258B" w:rsidRPr="00F42B50" w:rsidRDefault="0013258B" w:rsidP="0013258B">
            <w:pPr>
              <w:jc w:val="center"/>
            </w:pPr>
            <w:r w:rsidRPr="00F42B50">
              <w:t>5,31</w:t>
            </w:r>
          </w:p>
        </w:tc>
        <w:tc>
          <w:tcPr>
            <w:tcW w:w="352" w:type="pct"/>
            <w:tcBorders>
              <w:bottom w:val="single" w:sz="4" w:space="0" w:color="auto"/>
            </w:tcBorders>
            <w:shd w:val="clear" w:color="auto" w:fill="auto"/>
            <w:vAlign w:val="center"/>
          </w:tcPr>
          <w:p w:rsidR="0013258B" w:rsidRPr="00F42B50" w:rsidRDefault="0013258B" w:rsidP="0013258B">
            <w:pPr>
              <w:jc w:val="center"/>
            </w:pPr>
            <w:r w:rsidRPr="00F42B50">
              <w:t>5,31</w:t>
            </w:r>
          </w:p>
        </w:tc>
        <w:tc>
          <w:tcPr>
            <w:tcW w:w="352" w:type="pct"/>
            <w:tcBorders>
              <w:bottom w:val="single" w:sz="4" w:space="0" w:color="auto"/>
            </w:tcBorders>
            <w:shd w:val="clear" w:color="auto" w:fill="auto"/>
            <w:vAlign w:val="center"/>
          </w:tcPr>
          <w:p w:rsidR="0013258B" w:rsidRPr="00F42B50" w:rsidRDefault="0013258B" w:rsidP="0013258B">
            <w:pPr>
              <w:jc w:val="center"/>
            </w:pPr>
            <w:r w:rsidRPr="00F42B50">
              <w:t>5,31</w:t>
            </w:r>
          </w:p>
        </w:tc>
        <w:tc>
          <w:tcPr>
            <w:tcW w:w="352" w:type="pct"/>
            <w:tcBorders>
              <w:bottom w:val="single" w:sz="4" w:space="0" w:color="auto"/>
            </w:tcBorders>
            <w:shd w:val="clear" w:color="auto" w:fill="auto"/>
            <w:vAlign w:val="center"/>
          </w:tcPr>
          <w:p w:rsidR="0013258B" w:rsidRPr="00F42B50" w:rsidRDefault="0013258B" w:rsidP="0013258B">
            <w:pPr>
              <w:jc w:val="center"/>
            </w:pPr>
            <w:r w:rsidRPr="00F42B50">
              <w:t>5,31</w:t>
            </w:r>
          </w:p>
        </w:tc>
        <w:tc>
          <w:tcPr>
            <w:tcW w:w="354" w:type="pct"/>
            <w:tcBorders>
              <w:bottom w:val="single" w:sz="4" w:space="0" w:color="auto"/>
            </w:tcBorders>
            <w:shd w:val="clear" w:color="auto" w:fill="auto"/>
            <w:vAlign w:val="center"/>
          </w:tcPr>
          <w:p w:rsidR="0013258B" w:rsidRPr="00F42B50" w:rsidRDefault="0013258B" w:rsidP="0013258B">
            <w:pPr>
              <w:jc w:val="center"/>
            </w:pPr>
            <w:r w:rsidRPr="00F42B50">
              <w:t>5,31</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2.1.1</w:t>
            </w:r>
          </w:p>
        </w:tc>
        <w:tc>
          <w:tcPr>
            <w:tcW w:w="2288" w:type="pct"/>
            <w:shd w:val="clear" w:color="auto" w:fill="auto"/>
            <w:vAlign w:val="center"/>
          </w:tcPr>
          <w:p w:rsidR="0013258B" w:rsidRPr="00F42B50" w:rsidRDefault="0013258B" w:rsidP="0013258B">
            <w:pPr>
              <w:jc w:val="center"/>
            </w:pPr>
            <w:r w:rsidRPr="00F42B50">
              <w:t>- на отопление+ГВС</w:t>
            </w:r>
          </w:p>
        </w:tc>
        <w:tc>
          <w:tcPr>
            <w:tcW w:w="351" w:type="pct"/>
            <w:tcBorders>
              <w:bottom w:val="single" w:sz="4" w:space="0" w:color="auto"/>
            </w:tcBorders>
            <w:shd w:val="clear" w:color="auto" w:fill="auto"/>
            <w:vAlign w:val="center"/>
          </w:tcPr>
          <w:p w:rsidR="0013258B" w:rsidRPr="00F42B50" w:rsidRDefault="0013258B" w:rsidP="0013258B">
            <w:pPr>
              <w:jc w:val="center"/>
            </w:pPr>
            <w:r w:rsidRPr="00F42B50">
              <w:t>5,66</w:t>
            </w:r>
          </w:p>
        </w:tc>
        <w:tc>
          <w:tcPr>
            <w:tcW w:w="352" w:type="pct"/>
            <w:tcBorders>
              <w:bottom w:val="single" w:sz="4" w:space="0" w:color="auto"/>
            </w:tcBorders>
            <w:shd w:val="clear" w:color="auto" w:fill="auto"/>
            <w:vAlign w:val="center"/>
          </w:tcPr>
          <w:p w:rsidR="0013258B" w:rsidRPr="00F42B50" w:rsidRDefault="0013258B" w:rsidP="0013258B">
            <w:pPr>
              <w:jc w:val="center"/>
            </w:pPr>
            <w:r w:rsidRPr="00F42B50">
              <w:t>5,66</w:t>
            </w:r>
          </w:p>
        </w:tc>
        <w:tc>
          <w:tcPr>
            <w:tcW w:w="352" w:type="pct"/>
            <w:tcBorders>
              <w:bottom w:val="single" w:sz="4" w:space="0" w:color="auto"/>
            </w:tcBorders>
            <w:shd w:val="clear" w:color="auto" w:fill="auto"/>
            <w:vAlign w:val="center"/>
          </w:tcPr>
          <w:p w:rsidR="0013258B" w:rsidRPr="00F42B50" w:rsidRDefault="0013258B" w:rsidP="0013258B">
            <w:pPr>
              <w:jc w:val="center"/>
            </w:pPr>
            <w:r w:rsidRPr="00F42B50">
              <w:t>5,31</w:t>
            </w:r>
          </w:p>
        </w:tc>
        <w:tc>
          <w:tcPr>
            <w:tcW w:w="352" w:type="pct"/>
            <w:tcBorders>
              <w:bottom w:val="single" w:sz="4" w:space="0" w:color="auto"/>
            </w:tcBorders>
            <w:shd w:val="clear" w:color="auto" w:fill="auto"/>
            <w:vAlign w:val="center"/>
          </w:tcPr>
          <w:p w:rsidR="0013258B" w:rsidRPr="00F42B50" w:rsidRDefault="0013258B" w:rsidP="0013258B">
            <w:pPr>
              <w:jc w:val="center"/>
            </w:pPr>
            <w:r w:rsidRPr="00F42B50">
              <w:t>5,31</w:t>
            </w:r>
          </w:p>
        </w:tc>
        <w:tc>
          <w:tcPr>
            <w:tcW w:w="352" w:type="pct"/>
            <w:tcBorders>
              <w:bottom w:val="single" w:sz="4" w:space="0" w:color="auto"/>
            </w:tcBorders>
            <w:shd w:val="clear" w:color="auto" w:fill="auto"/>
            <w:vAlign w:val="center"/>
          </w:tcPr>
          <w:p w:rsidR="0013258B" w:rsidRPr="00F42B50" w:rsidRDefault="0013258B" w:rsidP="0013258B">
            <w:pPr>
              <w:jc w:val="center"/>
            </w:pPr>
            <w:r w:rsidRPr="00F42B50">
              <w:t>5,31</w:t>
            </w:r>
          </w:p>
        </w:tc>
        <w:tc>
          <w:tcPr>
            <w:tcW w:w="352" w:type="pct"/>
            <w:tcBorders>
              <w:bottom w:val="single" w:sz="4" w:space="0" w:color="auto"/>
            </w:tcBorders>
            <w:shd w:val="clear" w:color="auto" w:fill="auto"/>
            <w:vAlign w:val="center"/>
          </w:tcPr>
          <w:p w:rsidR="0013258B" w:rsidRPr="00F42B50" w:rsidRDefault="0013258B" w:rsidP="0013258B">
            <w:pPr>
              <w:jc w:val="center"/>
            </w:pPr>
            <w:r w:rsidRPr="00F42B50">
              <w:t>5,31</w:t>
            </w:r>
          </w:p>
        </w:tc>
        <w:tc>
          <w:tcPr>
            <w:tcW w:w="354" w:type="pct"/>
            <w:tcBorders>
              <w:bottom w:val="single" w:sz="4" w:space="0" w:color="auto"/>
            </w:tcBorders>
            <w:shd w:val="clear" w:color="auto" w:fill="auto"/>
            <w:vAlign w:val="center"/>
          </w:tcPr>
          <w:p w:rsidR="0013258B" w:rsidRPr="00F42B50" w:rsidRDefault="0013258B" w:rsidP="0013258B">
            <w:pPr>
              <w:jc w:val="center"/>
            </w:pPr>
            <w:r w:rsidRPr="00F42B50">
              <w:t>5,31</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2.1.2</w:t>
            </w:r>
          </w:p>
        </w:tc>
        <w:tc>
          <w:tcPr>
            <w:tcW w:w="2288" w:type="pct"/>
            <w:tcBorders>
              <w:right w:val="single" w:sz="4" w:space="0" w:color="auto"/>
            </w:tcBorders>
            <w:shd w:val="clear" w:color="auto" w:fill="auto"/>
            <w:vAlign w:val="center"/>
          </w:tcPr>
          <w:p w:rsidR="0013258B" w:rsidRPr="00F42B50" w:rsidRDefault="0013258B" w:rsidP="0013258B">
            <w:pPr>
              <w:jc w:val="center"/>
            </w:pPr>
            <w:r w:rsidRPr="00F42B50">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2.1.3</w:t>
            </w:r>
          </w:p>
        </w:tc>
        <w:tc>
          <w:tcPr>
            <w:tcW w:w="2288" w:type="pct"/>
            <w:shd w:val="clear" w:color="auto" w:fill="auto"/>
            <w:vAlign w:val="center"/>
          </w:tcPr>
          <w:p w:rsidR="0013258B" w:rsidRPr="00F42B50" w:rsidRDefault="0013258B" w:rsidP="0013258B">
            <w:pPr>
              <w:jc w:val="center"/>
            </w:pPr>
            <w:r w:rsidRPr="00F42B50">
              <w:t>- на системы ГВС</w:t>
            </w:r>
          </w:p>
        </w:tc>
        <w:tc>
          <w:tcPr>
            <w:tcW w:w="351" w:type="pct"/>
            <w:tcBorders>
              <w:top w:val="single" w:sz="4" w:space="0" w:color="auto"/>
            </w:tcBorders>
            <w:shd w:val="clear" w:color="auto" w:fill="auto"/>
            <w:vAlign w:val="center"/>
          </w:tcPr>
          <w:p w:rsidR="0013258B" w:rsidRPr="00F42B50" w:rsidRDefault="0013258B" w:rsidP="0013258B">
            <w:pPr>
              <w:jc w:val="center"/>
            </w:pPr>
          </w:p>
        </w:tc>
        <w:tc>
          <w:tcPr>
            <w:tcW w:w="352" w:type="pct"/>
            <w:tcBorders>
              <w:top w:val="single" w:sz="4" w:space="0" w:color="auto"/>
            </w:tcBorders>
            <w:shd w:val="clear" w:color="auto" w:fill="auto"/>
            <w:vAlign w:val="center"/>
          </w:tcPr>
          <w:p w:rsidR="0013258B" w:rsidRPr="00F42B50" w:rsidRDefault="0013258B" w:rsidP="0013258B">
            <w:pPr>
              <w:jc w:val="center"/>
            </w:pPr>
          </w:p>
        </w:tc>
        <w:tc>
          <w:tcPr>
            <w:tcW w:w="352" w:type="pct"/>
            <w:tcBorders>
              <w:top w:val="single" w:sz="4" w:space="0" w:color="auto"/>
            </w:tcBorders>
            <w:shd w:val="clear" w:color="auto" w:fill="auto"/>
            <w:vAlign w:val="center"/>
          </w:tcPr>
          <w:p w:rsidR="0013258B" w:rsidRPr="00F42B50" w:rsidRDefault="0013258B" w:rsidP="0013258B">
            <w:pPr>
              <w:jc w:val="center"/>
            </w:pPr>
          </w:p>
        </w:tc>
        <w:tc>
          <w:tcPr>
            <w:tcW w:w="352" w:type="pct"/>
            <w:tcBorders>
              <w:top w:val="single" w:sz="4" w:space="0" w:color="auto"/>
            </w:tcBorders>
            <w:shd w:val="clear" w:color="auto" w:fill="auto"/>
            <w:vAlign w:val="center"/>
          </w:tcPr>
          <w:p w:rsidR="0013258B" w:rsidRPr="00F42B50" w:rsidRDefault="0013258B" w:rsidP="0013258B">
            <w:pPr>
              <w:jc w:val="center"/>
            </w:pPr>
          </w:p>
        </w:tc>
        <w:tc>
          <w:tcPr>
            <w:tcW w:w="352" w:type="pct"/>
            <w:tcBorders>
              <w:top w:val="single" w:sz="4" w:space="0" w:color="auto"/>
            </w:tcBorders>
            <w:shd w:val="clear" w:color="auto" w:fill="auto"/>
            <w:vAlign w:val="center"/>
          </w:tcPr>
          <w:p w:rsidR="0013258B" w:rsidRPr="00F42B50" w:rsidRDefault="0013258B" w:rsidP="0013258B">
            <w:pPr>
              <w:jc w:val="center"/>
            </w:pPr>
          </w:p>
        </w:tc>
        <w:tc>
          <w:tcPr>
            <w:tcW w:w="352" w:type="pct"/>
            <w:tcBorders>
              <w:top w:val="single" w:sz="4" w:space="0" w:color="auto"/>
            </w:tcBorders>
            <w:shd w:val="clear" w:color="auto" w:fill="auto"/>
            <w:vAlign w:val="center"/>
          </w:tcPr>
          <w:p w:rsidR="0013258B" w:rsidRPr="00F42B50" w:rsidRDefault="0013258B" w:rsidP="0013258B">
            <w:pPr>
              <w:jc w:val="center"/>
            </w:pPr>
          </w:p>
        </w:tc>
        <w:tc>
          <w:tcPr>
            <w:tcW w:w="354" w:type="pct"/>
            <w:tcBorders>
              <w:top w:val="single" w:sz="4" w:space="0" w:color="auto"/>
            </w:tcBorders>
            <w:shd w:val="clear" w:color="auto" w:fill="auto"/>
            <w:vAlign w:val="center"/>
          </w:tcPr>
          <w:p w:rsidR="0013258B" w:rsidRPr="00F42B50" w:rsidRDefault="0013258B" w:rsidP="0013258B">
            <w:pPr>
              <w:jc w:val="center"/>
            </w:pP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2.1.4</w:t>
            </w:r>
          </w:p>
        </w:tc>
        <w:tc>
          <w:tcPr>
            <w:tcW w:w="2288" w:type="pct"/>
            <w:shd w:val="clear" w:color="auto" w:fill="auto"/>
            <w:vAlign w:val="center"/>
          </w:tcPr>
          <w:p w:rsidR="0013258B" w:rsidRPr="00F42B50" w:rsidRDefault="0013258B" w:rsidP="0013258B">
            <w:pPr>
              <w:jc w:val="center"/>
              <w:rPr>
                <w:vertAlign w:val="superscript"/>
              </w:rPr>
            </w:pPr>
            <w:r w:rsidRPr="00F42B50">
              <w:t>- пар на промышленные нужды 6-8 кгс/см</w:t>
            </w:r>
            <w:r w:rsidRPr="00F42B50">
              <w:rPr>
                <w:vertAlign w:val="superscript"/>
              </w:rPr>
              <w:t>2</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2.1.5</w:t>
            </w:r>
          </w:p>
        </w:tc>
        <w:tc>
          <w:tcPr>
            <w:tcW w:w="2288" w:type="pct"/>
            <w:shd w:val="clear" w:color="auto" w:fill="auto"/>
          </w:tcPr>
          <w:p w:rsidR="0013258B" w:rsidRPr="00F42B50" w:rsidRDefault="0013258B" w:rsidP="0013258B">
            <w:pPr>
              <w:jc w:val="center"/>
            </w:pPr>
            <w:r w:rsidRPr="00F42B50">
              <w:t>- горячая вода на промышленные нужды (50</w:t>
            </w:r>
            <w:r w:rsidRPr="00F42B50">
              <w:rPr>
                <w:vertAlign w:val="superscript"/>
              </w:rPr>
              <w:t xml:space="preserve">о </w:t>
            </w:r>
            <w:r w:rsidRPr="00F42B50">
              <w:t>С)</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2.2</w:t>
            </w:r>
          </w:p>
        </w:tc>
        <w:tc>
          <w:tcPr>
            <w:tcW w:w="2288" w:type="pct"/>
            <w:shd w:val="clear" w:color="auto" w:fill="auto"/>
            <w:vAlign w:val="center"/>
          </w:tcPr>
          <w:p w:rsidR="0013258B" w:rsidRPr="00F42B50" w:rsidRDefault="0013258B" w:rsidP="0013258B">
            <w:pPr>
              <w:jc w:val="center"/>
            </w:pPr>
            <w:r w:rsidRPr="00F42B50">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13258B" w:rsidRPr="00F42B50" w:rsidRDefault="0013258B" w:rsidP="0013258B">
            <w:pPr>
              <w:jc w:val="center"/>
            </w:pPr>
            <w:r w:rsidRPr="00F42B50">
              <w:t>1,19</w:t>
            </w:r>
          </w:p>
        </w:tc>
        <w:tc>
          <w:tcPr>
            <w:tcW w:w="352" w:type="pct"/>
            <w:shd w:val="clear" w:color="auto" w:fill="auto"/>
            <w:vAlign w:val="center"/>
          </w:tcPr>
          <w:p w:rsidR="0013258B" w:rsidRPr="00F42B50" w:rsidRDefault="0013258B" w:rsidP="0013258B">
            <w:pPr>
              <w:jc w:val="center"/>
            </w:pPr>
            <w:r w:rsidRPr="00F42B50">
              <w:t>1,19</w:t>
            </w:r>
          </w:p>
        </w:tc>
        <w:tc>
          <w:tcPr>
            <w:tcW w:w="352" w:type="pct"/>
            <w:shd w:val="clear" w:color="auto" w:fill="auto"/>
            <w:vAlign w:val="center"/>
          </w:tcPr>
          <w:p w:rsidR="0013258B" w:rsidRPr="00F42B50" w:rsidRDefault="0013258B" w:rsidP="0013258B">
            <w:pPr>
              <w:jc w:val="center"/>
            </w:pPr>
            <w:r w:rsidRPr="00F42B50">
              <w:t>1,19</w:t>
            </w:r>
          </w:p>
        </w:tc>
        <w:tc>
          <w:tcPr>
            <w:tcW w:w="352" w:type="pct"/>
            <w:shd w:val="clear" w:color="auto" w:fill="auto"/>
            <w:vAlign w:val="center"/>
          </w:tcPr>
          <w:p w:rsidR="0013258B" w:rsidRPr="00F42B50" w:rsidRDefault="0013258B" w:rsidP="0013258B">
            <w:pPr>
              <w:jc w:val="center"/>
            </w:pPr>
            <w:r w:rsidRPr="00F42B50">
              <w:t>1,19</w:t>
            </w:r>
          </w:p>
        </w:tc>
        <w:tc>
          <w:tcPr>
            <w:tcW w:w="352" w:type="pct"/>
            <w:shd w:val="clear" w:color="auto" w:fill="auto"/>
            <w:vAlign w:val="center"/>
          </w:tcPr>
          <w:p w:rsidR="0013258B" w:rsidRPr="00F42B50" w:rsidRDefault="0013258B" w:rsidP="0013258B">
            <w:pPr>
              <w:jc w:val="center"/>
            </w:pPr>
            <w:r w:rsidRPr="00F42B50">
              <w:t>1,19</w:t>
            </w:r>
          </w:p>
        </w:tc>
        <w:tc>
          <w:tcPr>
            <w:tcW w:w="352" w:type="pct"/>
            <w:shd w:val="clear" w:color="auto" w:fill="auto"/>
            <w:vAlign w:val="center"/>
          </w:tcPr>
          <w:p w:rsidR="0013258B" w:rsidRPr="00F42B50" w:rsidRDefault="0013258B" w:rsidP="0013258B">
            <w:pPr>
              <w:jc w:val="center"/>
            </w:pPr>
            <w:r w:rsidRPr="00F42B50">
              <w:t>1,19</w:t>
            </w:r>
          </w:p>
        </w:tc>
        <w:tc>
          <w:tcPr>
            <w:tcW w:w="354" w:type="pct"/>
            <w:shd w:val="clear" w:color="auto" w:fill="auto"/>
            <w:vAlign w:val="center"/>
          </w:tcPr>
          <w:p w:rsidR="0013258B" w:rsidRPr="00F42B50" w:rsidRDefault="0013258B" w:rsidP="0013258B">
            <w:pPr>
              <w:jc w:val="center"/>
            </w:pPr>
            <w:r w:rsidRPr="00F42B50">
              <w:t>1,19</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2.2.1</w:t>
            </w:r>
          </w:p>
        </w:tc>
        <w:tc>
          <w:tcPr>
            <w:tcW w:w="2288" w:type="pct"/>
            <w:shd w:val="clear" w:color="auto" w:fill="auto"/>
            <w:vAlign w:val="center"/>
          </w:tcPr>
          <w:p w:rsidR="0013258B" w:rsidRPr="00F42B50" w:rsidRDefault="0013258B" w:rsidP="0013258B">
            <w:pPr>
              <w:jc w:val="center"/>
            </w:pPr>
            <w:r w:rsidRPr="00F42B50">
              <w:t>- затраты теплоносителя на компенсацию потерь, м</w:t>
            </w:r>
            <w:r w:rsidRPr="00F42B50">
              <w:rPr>
                <w:vertAlign w:val="superscript"/>
              </w:rPr>
              <w:t>3</w:t>
            </w:r>
            <w:r w:rsidRPr="00F42B50">
              <w:t>/ч</w:t>
            </w:r>
          </w:p>
        </w:tc>
        <w:tc>
          <w:tcPr>
            <w:tcW w:w="351" w:type="pct"/>
            <w:shd w:val="clear" w:color="auto" w:fill="auto"/>
            <w:vAlign w:val="center"/>
          </w:tcPr>
          <w:p w:rsidR="0013258B" w:rsidRPr="00F42B50" w:rsidRDefault="0013258B" w:rsidP="0013258B">
            <w:pPr>
              <w:jc w:val="center"/>
            </w:pPr>
            <w:r w:rsidRPr="00F42B50">
              <w:t>0,737</w:t>
            </w:r>
          </w:p>
        </w:tc>
        <w:tc>
          <w:tcPr>
            <w:tcW w:w="352" w:type="pct"/>
            <w:shd w:val="clear" w:color="auto" w:fill="auto"/>
            <w:vAlign w:val="center"/>
          </w:tcPr>
          <w:p w:rsidR="0013258B" w:rsidRPr="00F42B50" w:rsidRDefault="0013258B" w:rsidP="0013258B">
            <w:pPr>
              <w:jc w:val="center"/>
            </w:pPr>
            <w:r w:rsidRPr="00F42B50">
              <w:t>0,737</w:t>
            </w:r>
          </w:p>
        </w:tc>
        <w:tc>
          <w:tcPr>
            <w:tcW w:w="352" w:type="pct"/>
            <w:shd w:val="clear" w:color="auto" w:fill="auto"/>
            <w:vAlign w:val="center"/>
          </w:tcPr>
          <w:p w:rsidR="0013258B" w:rsidRPr="00F42B50" w:rsidRDefault="0013258B" w:rsidP="0013258B">
            <w:pPr>
              <w:jc w:val="center"/>
            </w:pPr>
            <w:r w:rsidRPr="00F42B50">
              <w:t>0,737</w:t>
            </w:r>
          </w:p>
        </w:tc>
        <w:tc>
          <w:tcPr>
            <w:tcW w:w="352" w:type="pct"/>
            <w:shd w:val="clear" w:color="auto" w:fill="auto"/>
            <w:vAlign w:val="center"/>
          </w:tcPr>
          <w:p w:rsidR="0013258B" w:rsidRPr="00F42B50" w:rsidRDefault="0013258B" w:rsidP="0013258B">
            <w:pPr>
              <w:jc w:val="center"/>
            </w:pPr>
            <w:r w:rsidRPr="00F42B50">
              <w:t>0,737</w:t>
            </w:r>
          </w:p>
        </w:tc>
        <w:tc>
          <w:tcPr>
            <w:tcW w:w="352" w:type="pct"/>
            <w:shd w:val="clear" w:color="auto" w:fill="auto"/>
            <w:vAlign w:val="center"/>
          </w:tcPr>
          <w:p w:rsidR="0013258B" w:rsidRPr="00F42B50" w:rsidRDefault="0013258B" w:rsidP="0013258B">
            <w:pPr>
              <w:jc w:val="center"/>
            </w:pPr>
            <w:r w:rsidRPr="00F42B50">
              <w:t>0,737</w:t>
            </w:r>
          </w:p>
        </w:tc>
        <w:tc>
          <w:tcPr>
            <w:tcW w:w="352" w:type="pct"/>
            <w:shd w:val="clear" w:color="auto" w:fill="auto"/>
            <w:vAlign w:val="center"/>
          </w:tcPr>
          <w:p w:rsidR="0013258B" w:rsidRPr="00F42B50" w:rsidRDefault="0013258B" w:rsidP="0013258B">
            <w:pPr>
              <w:jc w:val="center"/>
            </w:pPr>
            <w:r w:rsidRPr="00F42B50">
              <w:t>0,737</w:t>
            </w:r>
          </w:p>
        </w:tc>
        <w:tc>
          <w:tcPr>
            <w:tcW w:w="354" w:type="pct"/>
            <w:shd w:val="clear" w:color="auto" w:fill="auto"/>
            <w:vAlign w:val="center"/>
          </w:tcPr>
          <w:p w:rsidR="0013258B" w:rsidRPr="00F42B50" w:rsidRDefault="0013258B" w:rsidP="0013258B">
            <w:pPr>
              <w:jc w:val="center"/>
            </w:pPr>
            <w:r w:rsidRPr="00F42B50">
              <w:t>0,737</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2.3</w:t>
            </w:r>
          </w:p>
        </w:tc>
        <w:tc>
          <w:tcPr>
            <w:tcW w:w="2288" w:type="pct"/>
            <w:shd w:val="clear" w:color="auto" w:fill="auto"/>
            <w:vAlign w:val="center"/>
          </w:tcPr>
          <w:p w:rsidR="0013258B" w:rsidRPr="00F42B50" w:rsidRDefault="0013258B" w:rsidP="0013258B">
            <w:pPr>
              <w:jc w:val="center"/>
            </w:pPr>
            <w:r w:rsidRPr="00F42B50">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13258B" w:rsidRPr="00F42B50" w:rsidRDefault="0013258B" w:rsidP="0013258B">
            <w:pPr>
              <w:jc w:val="center"/>
            </w:pPr>
            <w:r w:rsidRPr="00F42B50">
              <w:t>6,85</w:t>
            </w:r>
          </w:p>
        </w:tc>
        <w:tc>
          <w:tcPr>
            <w:tcW w:w="352" w:type="pct"/>
            <w:shd w:val="clear" w:color="auto" w:fill="auto"/>
            <w:vAlign w:val="center"/>
          </w:tcPr>
          <w:p w:rsidR="0013258B" w:rsidRPr="00F42B50" w:rsidRDefault="0013258B" w:rsidP="0013258B">
            <w:pPr>
              <w:jc w:val="center"/>
            </w:pPr>
            <w:r w:rsidRPr="00F42B50">
              <w:t>6,85</w:t>
            </w:r>
          </w:p>
        </w:tc>
        <w:tc>
          <w:tcPr>
            <w:tcW w:w="352" w:type="pct"/>
            <w:shd w:val="clear" w:color="auto" w:fill="auto"/>
            <w:vAlign w:val="center"/>
          </w:tcPr>
          <w:p w:rsidR="0013258B" w:rsidRPr="00F42B50" w:rsidRDefault="0013258B" w:rsidP="0013258B">
            <w:pPr>
              <w:jc w:val="center"/>
            </w:pPr>
            <w:r w:rsidRPr="00F42B50">
              <w:t>6,85</w:t>
            </w:r>
          </w:p>
        </w:tc>
        <w:tc>
          <w:tcPr>
            <w:tcW w:w="352" w:type="pct"/>
            <w:shd w:val="clear" w:color="auto" w:fill="auto"/>
            <w:vAlign w:val="center"/>
          </w:tcPr>
          <w:p w:rsidR="0013258B" w:rsidRPr="00F42B50" w:rsidRDefault="0013258B" w:rsidP="0013258B">
            <w:pPr>
              <w:jc w:val="center"/>
            </w:pPr>
            <w:r w:rsidRPr="00F42B50">
              <w:t>6,85</w:t>
            </w:r>
          </w:p>
        </w:tc>
        <w:tc>
          <w:tcPr>
            <w:tcW w:w="352" w:type="pct"/>
            <w:shd w:val="clear" w:color="auto" w:fill="auto"/>
            <w:vAlign w:val="center"/>
          </w:tcPr>
          <w:p w:rsidR="0013258B" w:rsidRPr="00F42B50" w:rsidRDefault="0013258B" w:rsidP="0013258B">
            <w:pPr>
              <w:jc w:val="center"/>
            </w:pPr>
            <w:r w:rsidRPr="00F42B50">
              <w:t>6,85</w:t>
            </w:r>
          </w:p>
        </w:tc>
        <w:tc>
          <w:tcPr>
            <w:tcW w:w="352" w:type="pct"/>
            <w:shd w:val="clear" w:color="auto" w:fill="auto"/>
            <w:vAlign w:val="center"/>
          </w:tcPr>
          <w:p w:rsidR="0013258B" w:rsidRPr="00F42B50" w:rsidRDefault="0013258B" w:rsidP="0013258B">
            <w:pPr>
              <w:jc w:val="center"/>
            </w:pPr>
            <w:r w:rsidRPr="00F42B50">
              <w:t>6,85</w:t>
            </w:r>
          </w:p>
        </w:tc>
        <w:tc>
          <w:tcPr>
            <w:tcW w:w="354" w:type="pct"/>
            <w:shd w:val="clear" w:color="auto" w:fill="auto"/>
            <w:vAlign w:val="center"/>
          </w:tcPr>
          <w:p w:rsidR="0013258B" w:rsidRPr="00F42B50" w:rsidRDefault="0013258B" w:rsidP="0013258B">
            <w:pPr>
              <w:jc w:val="center"/>
            </w:pPr>
            <w:r w:rsidRPr="00F42B50">
              <w:t>6,85</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2.4</w:t>
            </w:r>
          </w:p>
        </w:tc>
        <w:tc>
          <w:tcPr>
            <w:tcW w:w="2288" w:type="pct"/>
            <w:shd w:val="clear" w:color="auto" w:fill="auto"/>
            <w:vAlign w:val="center"/>
          </w:tcPr>
          <w:p w:rsidR="0013258B" w:rsidRPr="00F42B50" w:rsidRDefault="0013258B" w:rsidP="0013258B">
            <w:pPr>
              <w:jc w:val="center"/>
            </w:pPr>
            <w:r w:rsidRPr="00F42B50">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pPr>
            <w:r w:rsidRPr="00F42B50">
              <w:t>0</w:t>
            </w:r>
          </w:p>
        </w:tc>
      </w:tr>
      <w:tr w:rsidR="0013258B" w:rsidRPr="00F42B50" w:rsidTr="0013258B">
        <w:trPr>
          <w:trHeight w:val="20"/>
        </w:trPr>
        <w:tc>
          <w:tcPr>
            <w:tcW w:w="5000" w:type="pct"/>
            <w:gridSpan w:val="9"/>
            <w:shd w:val="clear" w:color="auto" w:fill="auto"/>
            <w:vAlign w:val="center"/>
          </w:tcPr>
          <w:p w:rsidR="0013258B" w:rsidRPr="00F42B50" w:rsidRDefault="0013258B" w:rsidP="0013258B">
            <w:pPr>
              <w:jc w:val="center"/>
              <w:rPr>
                <w:b/>
              </w:rPr>
            </w:pPr>
            <w:r w:rsidRPr="00F42B50">
              <w:rPr>
                <w:b/>
              </w:rPr>
              <w:t>Котельная  №13, п. Угловка, ул.  Молодежная</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w:t>
            </w:r>
          </w:p>
        </w:tc>
        <w:tc>
          <w:tcPr>
            <w:tcW w:w="4753" w:type="pct"/>
            <w:gridSpan w:val="8"/>
            <w:shd w:val="clear" w:color="auto" w:fill="auto"/>
            <w:vAlign w:val="center"/>
          </w:tcPr>
          <w:p w:rsidR="0013258B" w:rsidRPr="00F42B50" w:rsidRDefault="0013258B" w:rsidP="0013258B">
            <w:pPr>
              <w:jc w:val="center"/>
              <w:rPr>
                <w:bCs/>
              </w:rPr>
            </w:pPr>
            <w:r w:rsidRPr="00F42B50">
              <w:rPr>
                <w:bCs/>
              </w:rPr>
              <w:t>Балансы тепловой мощности источника тепловой энергии</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1.1</w:t>
            </w:r>
          </w:p>
        </w:tc>
        <w:tc>
          <w:tcPr>
            <w:tcW w:w="2288" w:type="pct"/>
            <w:shd w:val="clear" w:color="auto" w:fill="auto"/>
            <w:vAlign w:val="center"/>
          </w:tcPr>
          <w:p w:rsidR="0013258B" w:rsidRPr="00F42B50" w:rsidRDefault="0013258B" w:rsidP="0013258B">
            <w:pPr>
              <w:jc w:val="center"/>
            </w:pPr>
            <w:r w:rsidRPr="00F42B50">
              <w:t>Установленная тепловая мощ</w:t>
            </w:r>
            <w:r w:rsidRPr="00F42B50">
              <w:softHyphen/>
              <w:t>ность основного оборудования источника тепловой энергии, Гкал/ч</w:t>
            </w:r>
          </w:p>
        </w:tc>
        <w:tc>
          <w:tcPr>
            <w:tcW w:w="351" w:type="pct"/>
            <w:shd w:val="clear" w:color="auto" w:fill="auto"/>
            <w:vAlign w:val="center"/>
          </w:tcPr>
          <w:p w:rsidR="0013258B" w:rsidRPr="00F42B50" w:rsidRDefault="0013258B" w:rsidP="0013258B">
            <w:pPr>
              <w:jc w:val="center"/>
            </w:pPr>
            <w:r w:rsidRPr="00F42B50">
              <w:t>1,49</w:t>
            </w:r>
          </w:p>
        </w:tc>
        <w:tc>
          <w:tcPr>
            <w:tcW w:w="352" w:type="pct"/>
            <w:shd w:val="clear" w:color="auto" w:fill="auto"/>
            <w:vAlign w:val="center"/>
          </w:tcPr>
          <w:p w:rsidR="0013258B" w:rsidRPr="00F42B50" w:rsidRDefault="0013258B" w:rsidP="0013258B">
            <w:pPr>
              <w:jc w:val="center"/>
            </w:pPr>
            <w:r w:rsidRPr="00F42B50">
              <w:t>1,49</w:t>
            </w:r>
          </w:p>
        </w:tc>
        <w:tc>
          <w:tcPr>
            <w:tcW w:w="352" w:type="pct"/>
            <w:shd w:val="clear" w:color="auto" w:fill="auto"/>
            <w:vAlign w:val="center"/>
          </w:tcPr>
          <w:p w:rsidR="0013258B" w:rsidRPr="00F42B50" w:rsidRDefault="0013258B" w:rsidP="0013258B">
            <w:pPr>
              <w:jc w:val="center"/>
            </w:pPr>
            <w:r w:rsidRPr="00F42B50">
              <w:t>1,44</w:t>
            </w:r>
          </w:p>
        </w:tc>
        <w:tc>
          <w:tcPr>
            <w:tcW w:w="352" w:type="pct"/>
            <w:shd w:val="clear" w:color="auto" w:fill="auto"/>
            <w:vAlign w:val="center"/>
          </w:tcPr>
          <w:p w:rsidR="0013258B" w:rsidRPr="00F42B50" w:rsidRDefault="0013258B" w:rsidP="0013258B">
            <w:pPr>
              <w:jc w:val="center"/>
            </w:pPr>
            <w:r w:rsidRPr="00F42B50">
              <w:t>1,44</w:t>
            </w:r>
          </w:p>
        </w:tc>
        <w:tc>
          <w:tcPr>
            <w:tcW w:w="352" w:type="pct"/>
            <w:shd w:val="clear" w:color="auto" w:fill="auto"/>
            <w:vAlign w:val="center"/>
          </w:tcPr>
          <w:p w:rsidR="0013258B" w:rsidRPr="00F42B50" w:rsidRDefault="0013258B" w:rsidP="0013258B">
            <w:pPr>
              <w:jc w:val="center"/>
            </w:pPr>
            <w:r w:rsidRPr="00F42B50">
              <w:t>1,44</w:t>
            </w:r>
          </w:p>
        </w:tc>
        <w:tc>
          <w:tcPr>
            <w:tcW w:w="352" w:type="pct"/>
            <w:shd w:val="clear" w:color="auto" w:fill="auto"/>
            <w:vAlign w:val="center"/>
          </w:tcPr>
          <w:p w:rsidR="0013258B" w:rsidRPr="00F42B50" w:rsidRDefault="0013258B" w:rsidP="0013258B">
            <w:pPr>
              <w:jc w:val="center"/>
            </w:pPr>
            <w:r w:rsidRPr="00F42B50">
              <w:t>1,44</w:t>
            </w:r>
          </w:p>
        </w:tc>
        <w:tc>
          <w:tcPr>
            <w:tcW w:w="354" w:type="pct"/>
            <w:shd w:val="clear" w:color="auto" w:fill="auto"/>
            <w:vAlign w:val="center"/>
          </w:tcPr>
          <w:p w:rsidR="0013258B" w:rsidRPr="00F42B50" w:rsidRDefault="0013258B" w:rsidP="0013258B">
            <w:pPr>
              <w:jc w:val="center"/>
            </w:pPr>
            <w:r w:rsidRPr="00F42B50">
              <w:t>1,44</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1.2</w:t>
            </w:r>
          </w:p>
        </w:tc>
        <w:tc>
          <w:tcPr>
            <w:tcW w:w="2288" w:type="pct"/>
            <w:shd w:val="clear" w:color="auto" w:fill="auto"/>
            <w:vAlign w:val="center"/>
          </w:tcPr>
          <w:p w:rsidR="0013258B" w:rsidRPr="00F42B50" w:rsidRDefault="0013258B" w:rsidP="0013258B">
            <w:pPr>
              <w:jc w:val="center"/>
            </w:pPr>
            <w:r w:rsidRPr="00F42B50">
              <w:t>Технические ограничения на использование установленной тепловой мощности</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1.3</w:t>
            </w:r>
          </w:p>
        </w:tc>
        <w:tc>
          <w:tcPr>
            <w:tcW w:w="2288" w:type="pct"/>
            <w:shd w:val="clear" w:color="auto" w:fill="auto"/>
            <w:vAlign w:val="center"/>
          </w:tcPr>
          <w:p w:rsidR="0013258B" w:rsidRPr="00F42B50" w:rsidRDefault="0013258B" w:rsidP="0013258B">
            <w:pPr>
              <w:jc w:val="center"/>
            </w:pPr>
            <w:r w:rsidRPr="00F42B50">
              <w:t>Располагаемая (фактическая), тепловая мощность, Гкал/ч</w:t>
            </w:r>
          </w:p>
        </w:tc>
        <w:tc>
          <w:tcPr>
            <w:tcW w:w="351" w:type="pct"/>
            <w:shd w:val="clear" w:color="auto" w:fill="auto"/>
            <w:vAlign w:val="center"/>
          </w:tcPr>
          <w:p w:rsidR="0013258B" w:rsidRPr="00F42B50" w:rsidRDefault="0013258B" w:rsidP="0013258B">
            <w:pPr>
              <w:jc w:val="center"/>
            </w:pPr>
            <w:r w:rsidRPr="00F42B50">
              <w:t>1,086</w:t>
            </w:r>
          </w:p>
        </w:tc>
        <w:tc>
          <w:tcPr>
            <w:tcW w:w="352" w:type="pct"/>
            <w:shd w:val="clear" w:color="auto" w:fill="auto"/>
            <w:vAlign w:val="center"/>
          </w:tcPr>
          <w:p w:rsidR="0013258B" w:rsidRPr="00F42B50" w:rsidRDefault="0013258B" w:rsidP="0013258B">
            <w:pPr>
              <w:jc w:val="center"/>
            </w:pPr>
            <w:r w:rsidRPr="00F42B50">
              <w:t>1,086</w:t>
            </w:r>
          </w:p>
        </w:tc>
        <w:tc>
          <w:tcPr>
            <w:tcW w:w="352" w:type="pct"/>
            <w:shd w:val="clear" w:color="auto" w:fill="auto"/>
            <w:vAlign w:val="center"/>
          </w:tcPr>
          <w:p w:rsidR="0013258B" w:rsidRPr="00F42B50" w:rsidRDefault="0013258B" w:rsidP="0013258B">
            <w:pPr>
              <w:jc w:val="center"/>
            </w:pPr>
            <w:r w:rsidRPr="00F42B50">
              <w:t>0,8</w:t>
            </w:r>
          </w:p>
        </w:tc>
        <w:tc>
          <w:tcPr>
            <w:tcW w:w="352" w:type="pct"/>
            <w:shd w:val="clear" w:color="auto" w:fill="auto"/>
            <w:vAlign w:val="center"/>
          </w:tcPr>
          <w:p w:rsidR="0013258B" w:rsidRPr="00F42B50" w:rsidRDefault="0013258B" w:rsidP="0013258B">
            <w:pPr>
              <w:jc w:val="center"/>
            </w:pPr>
            <w:r w:rsidRPr="00F42B50">
              <w:t>0,8</w:t>
            </w:r>
          </w:p>
        </w:tc>
        <w:tc>
          <w:tcPr>
            <w:tcW w:w="352" w:type="pct"/>
            <w:shd w:val="clear" w:color="auto" w:fill="auto"/>
            <w:vAlign w:val="center"/>
          </w:tcPr>
          <w:p w:rsidR="0013258B" w:rsidRPr="00F42B50" w:rsidRDefault="0013258B" w:rsidP="0013258B">
            <w:pPr>
              <w:jc w:val="center"/>
            </w:pPr>
            <w:r w:rsidRPr="00F42B50">
              <w:t>0,8</w:t>
            </w:r>
          </w:p>
        </w:tc>
        <w:tc>
          <w:tcPr>
            <w:tcW w:w="352" w:type="pct"/>
            <w:shd w:val="clear" w:color="auto" w:fill="auto"/>
            <w:vAlign w:val="center"/>
          </w:tcPr>
          <w:p w:rsidR="0013258B" w:rsidRPr="00F42B50" w:rsidRDefault="0013258B" w:rsidP="0013258B">
            <w:pPr>
              <w:jc w:val="center"/>
            </w:pPr>
            <w:r w:rsidRPr="00F42B50">
              <w:t>0,8</w:t>
            </w:r>
          </w:p>
        </w:tc>
        <w:tc>
          <w:tcPr>
            <w:tcW w:w="354" w:type="pct"/>
            <w:shd w:val="clear" w:color="auto" w:fill="auto"/>
            <w:vAlign w:val="center"/>
          </w:tcPr>
          <w:p w:rsidR="0013258B" w:rsidRPr="00F42B50" w:rsidRDefault="0013258B" w:rsidP="0013258B">
            <w:pPr>
              <w:jc w:val="center"/>
            </w:pPr>
            <w:r w:rsidRPr="00F42B50">
              <w:t>0,8</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1.4</w:t>
            </w:r>
          </w:p>
        </w:tc>
        <w:tc>
          <w:tcPr>
            <w:tcW w:w="2288" w:type="pct"/>
            <w:shd w:val="clear" w:color="auto" w:fill="auto"/>
            <w:vAlign w:val="center"/>
          </w:tcPr>
          <w:p w:rsidR="0013258B" w:rsidRPr="00F42B50" w:rsidRDefault="0013258B" w:rsidP="0013258B">
            <w:pPr>
              <w:jc w:val="center"/>
            </w:pPr>
            <w:r w:rsidRPr="00F42B50">
              <w:t>Расход тепла на собственные нужды, %</w:t>
            </w:r>
          </w:p>
        </w:tc>
        <w:tc>
          <w:tcPr>
            <w:tcW w:w="351" w:type="pct"/>
            <w:shd w:val="clear" w:color="auto" w:fill="auto"/>
            <w:vAlign w:val="center"/>
          </w:tcPr>
          <w:p w:rsidR="0013258B" w:rsidRPr="00F42B50" w:rsidRDefault="0013258B" w:rsidP="0013258B">
            <w:pPr>
              <w:jc w:val="center"/>
            </w:pPr>
            <w:r w:rsidRPr="00F42B50">
              <w:t>2,40</w:t>
            </w:r>
          </w:p>
        </w:tc>
        <w:tc>
          <w:tcPr>
            <w:tcW w:w="352" w:type="pct"/>
            <w:shd w:val="clear" w:color="auto" w:fill="auto"/>
            <w:vAlign w:val="center"/>
          </w:tcPr>
          <w:p w:rsidR="0013258B" w:rsidRPr="00F42B50" w:rsidRDefault="0013258B" w:rsidP="0013258B">
            <w:pPr>
              <w:jc w:val="center"/>
            </w:pPr>
            <w:r w:rsidRPr="00F42B50">
              <w:t>2,40</w:t>
            </w:r>
          </w:p>
        </w:tc>
        <w:tc>
          <w:tcPr>
            <w:tcW w:w="352" w:type="pct"/>
            <w:shd w:val="clear" w:color="auto" w:fill="auto"/>
            <w:vAlign w:val="center"/>
          </w:tcPr>
          <w:p w:rsidR="0013258B" w:rsidRPr="00F42B50" w:rsidRDefault="0013258B" w:rsidP="0013258B">
            <w:pPr>
              <w:jc w:val="center"/>
            </w:pPr>
            <w:r w:rsidRPr="00F42B50">
              <w:t>2,40</w:t>
            </w:r>
          </w:p>
        </w:tc>
        <w:tc>
          <w:tcPr>
            <w:tcW w:w="352" w:type="pct"/>
            <w:shd w:val="clear" w:color="auto" w:fill="auto"/>
            <w:vAlign w:val="center"/>
          </w:tcPr>
          <w:p w:rsidR="0013258B" w:rsidRPr="00F42B50" w:rsidRDefault="0013258B" w:rsidP="0013258B">
            <w:pPr>
              <w:jc w:val="center"/>
            </w:pPr>
            <w:r w:rsidRPr="00F42B50">
              <w:t>2,40</w:t>
            </w:r>
          </w:p>
        </w:tc>
        <w:tc>
          <w:tcPr>
            <w:tcW w:w="352" w:type="pct"/>
            <w:shd w:val="clear" w:color="auto" w:fill="auto"/>
            <w:vAlign w:val="center"/>
          </w:tcPr>
          <w:p w:rsidR="0013258B" w:rsidRPr="00F42B50" w:rsidRDefault="0013258B" w:rsidP="0013258B">
            <w:pPr>
              <w:jc w:val="center"/>
            </w:pPr>
            <w:r w:rsidRPr="00F42B50">
              <w:t>2,40</w:t>
            </w:r>
          </w:p>
        </w:tc>
        <w:tc>
          <w:tcPr>
            <w:tcW w:w="352" w:type="pct"/>
            <w:shd w:val="clear" w:color="auto" w:fill="auto"/>
            <w:vAlign w:val="center"/>
          </w:tcPr>
          <w:p w:rsidR="0013258B" w:rsidRPr="00F42B50" w:rsidRDefault="0013258B" w:rsidP="0013258B">
            <w:pPr>
              <w:jc w:val="center"/>
            </w:pPr>
            <w:r w:rsidRPr="00F42B50">
              <w:t>2,40</w:t>
            </w:r>
          </w:p>
        </w:tc>
        <w:tc>
          <w:tcPr>
            <w:tcW w:w="354" w:type="pct"/>
            <w:shd w:val="clear" w:color="auto" w:fill="auto"/>
            <w:vAlign w:val="center"/>
          </w:tcPr>
          <w:p w:rsidR="0013258B" w:rsidRPr="00F42B50" w:rsidRDefault="0013258B" w:rsidP="0013258B">
            <w:pPr>
              <w:jc w:val="center"/>
            </w:pPr>
            <w:r w:rsidRPr="00F42B50">
              <w:t>2,40</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1.5</w:t>
            </w:r>
          </w:p>
        </w:tc>
        <w:tc>
          <w:tcPr>
            <w:tcW w:w="2288" w:type="pct"/>
            <w:shd w:val="clear" w:color="auto" w:fill="auto"/>
            <w:vAlign w:val="center"/>
          </w:tcPr>
          <w:p w:rsidR="0013258B" w:rsidRPr="00F42B50" w:rsidRDefault="0013258B" w:rsidP="0013258B">
            <w:pPr>
              <w:jc w:val="center"/>
            </w:pPr>
            <w:r w:rsidRPr="00F42B50">
              <w:t>Располагаемая тепловая мощ</w:t>
            </w:r>
            <w:r w:rsidRPr="00F42B50">
              <w:softHyphen/>
              <w:t>ность источника нетто, Гкал/ч</w:t>
            </w:r>
          </w:p>
        </w:tc>
        <w:tc>
          <w:tcPr>
            <w:tcW w:w="351" w:type="pct"/>
            <w:shd w:val="clear" w:color="auto" w:fill="auto"/>
            <w:vAlign w:val="center"/>
          </w:tcPr>
          <w:p w:rsidR="0013258B" w:rsidRPr="00F42B50" w:rsidRDefault="0013258B" w:rsidP="0013258B">
            <w:pPr>
              <w:jc w:val="center"/>
            </w:pPr>
            <w:r w:rsidRPr="00F42B50">
              <w:t>1,06</w:t>
            </w:r>
          </w:p>
        </w:tc>
        <w:tc>
          <w:tcPr>
            <w:tcW w:w="352" w:type="pct"/>
            <w:shd w:val="clear" w:color="auto" w:fill="auto"/>
            <w:vAlign w:val="center"/>
          </w:tcPr>
          <w:p w:rsidR="0013258B" w:rsidRPr="00F42B50" w:rsidRDefault="0013258B" w:rsidP="0013258B">
            <w:pPr>
              <w:jc w:val="center"/>
            </w:pPr>
            <w:r w:rsidRPr="00F42B50">
              <w:t>1,06</w:t>
            </w:r>
          </w:p>
        </w:tc>
        <w:tc>
          <w:tcPr>
            <w:tcW w:w="352" w:type="pct"/>
            <w:shd w:val="clear" w:color="auto" w:fill="auto"/>
            <w:vAlign w:val="center"/>
          </w:tcPr>
          <w:p w:rsidR="0013258B" w:rsidRPr="00F42B50" w:rsidRDefault="0013258B" w:rsidP="0013258B">
            <w:pPr>
              <w:jc w:val="center"/>
            </w:pPr>
            <w:r w:rsidRPr="00F42B50">
              <w:t>0,75</w:t>
            </w:r>
          </w:p>
        </w:tc>
        <w:tc>
          <w:tcPr>
            <w:tcW w:w="352" w:type="pct"/>
            <w:shd w:val="clear" w:color="auto" w:fill="auto"/>
            <w:vAlign w:val="center"/>
          </w:tcPr>
          <w:p w:rsidR="0013258B" w:rsidRPr="00F42B50" w:rsidRDefault="0013258B" w:rsidP="0013258B">
            <w:pPr>
              <w:jc w:val="center"/>
            </w:pPr>
            <w:r w:rsidRPr="00F42B50">
              <w:t>0,75</w:t>
            </w:r>
          </w:p>
        </w:tc>
        <w:tc>
          <w:tcPr>
            <w:tcW w:w="352" w:type="pct"/>
            <w:shd w:val="clear" w:color="auto" w:fill="auto"/>
            <w:vAlign w:val="center"/>
          </w:tcPr>
          <w:p w:rsidR="0013258B" w:rsidRPr="00F42B50" w:rsidRDefault="0013258B" w:rsidP="0013258B">
            <w:pPr>
              <w:jc w:val="center"/>
            </w:pPr>
            <w:r w:rsidRPr="00F42B50">
              <w:t>0,75</w:t>
            </w:r>
          </w:p>
        </w:tc>
        <w:tc>
          <w:tcPr>
            <w:tcW w:w="352" w:type="pct"/>
            <w:shd w:val="clear" w:color="auto" w:fill="auto"/>
            <w:vAlign w:val="center"/>
          </w:tcPr>
          <w:p w:rsidR="0013258B" w:rsidRPr="00F42B50" w:rsidRDefault="0013258B" w:rsidP="0013258B">
            <w:pPr>
              <w:jc w:val="center"/>
            </w:pPr>
            <w:r w:rsidRPr="00F42B50">
              <w:t>0,75</w:t>
            </w:r>
          </w:p>
        </w:tc>
        <w:tc>
          <w:tcPr>
            <w:tcW w:w="354" w:type="pct"/>
            <w:shd w:val="clear" w:color="auto" w:fill="auto"/>
            <w:vAlign w:val="center"/>
          </w:tcPr>
          <w:p w:rsidR="0013258B" w:rsidRPr="00F42B50" w:rsidRDefault="0013258B" w:rsidP="0013258B">
            <w:pPr>
              <w:jc w:val="center"/>
            </w:pPr>
            <w:r w:rsidRPr="00F42B50">
              <w:t>0,75</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lastRenderedPageBreak/>
              <w:t>2</w:t>
            </w:r>
          </w:p>
        </w:tc>
        <w:tc>
          <w:tcPr>
            <w:tcW w:w="4753" w:type="pct"/>
            <w:gridSpan w:val="8"/>
            <w:shd w:val="clear" w:color="auto" w:fill="auto"/>
            <w:vAlign w:val="center"/>
          </w:tcPr>
          <w:p w:rsidR="0013258B" w:rsidRPr="00F42B50" w:rsidRDefault="0013258B" w:rsidP="0013258B">
            <w:pPr>
              <w:jc w:val="center"/>
              <w:rPr>
                <w:bCs/>
              </w:rPr>
            </w:pPr>
            <w:r w:rsidRPr="00F42B50">
              <w:rPr>
                <w:bCs/>
              </w:rPr>
              <w:t>Подключенная тепловая нагрузка, в т.ч.:</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w:t>
            </w:r>
          </w:p>
        </w:tc>
        <w:tc>
          <w:tcPr>
            <w:tcW w:w="2288" w:type="pct"/>
            <w:shd w:val="clear" w:color="auto" w:fill="auto"/>
            <w:vAlign w:val="center"/>
          </w:tcPr>
          <w:p w:rsidR="0013258B" w:rsidRPr="00F42B50" w:rsidRDefault="0013258B" w:rsidP="0013258B">
            <w:pPr>
              <w:jc w:val="center"/>
            </w:pPr>
            <w:r w:rsidRPr="00F42B50">
              <w:t>Расчетная тепловая нагрузка потребителей, Гкал/ч в том числе:</w:t>
            </w:r>
          </w:p>
        </w:tc>
        <w:tc>
          <w:tcPr>
            <w:tcW w:w="351" w:type="pct"/>
            <w:shd w:val="clear" w:color="auto" w:fill="auto"/>
            <w:vAlign w:val="center"/>
          </w:tcPr>
          <w:p w:rsidR="0013258B" w:rsidRPr="00F42B50" w:rsidRDefault="0013258B" w:rsidP="0013258B">
            <w:pPr>
              <w:jc w:val="center"/>
            </w:pPr>
            <w:r w:rsidRPr="00F42B50">
              <w:t>0,28</w:t>
            </w:r>
          </w:p>
        </w:tc>
        <w:tc>
          <w:tcPr>
            <w:tcW w:w="352" w:type="pct"/>
            <w:shd w:val="clear" w:color="auto" w:fill="auto"/>
            <w:vAlign w:val="center"/>
          </w:tcPr>
          <w:p w:rsidR="0013258B" w:rsidRPr="00F42B50" w:rsidRDefault="0013258B" w:rsidP="0013258B">
            <w:pPr>
              <w:jc w:val="center"/>
            </w:pPr>
            <w:r w:rsidRPr="00F42B50">
              <w:t>0,28</w:t>
            </w:r>
          </w:p>
        </w:tc>
        <w:tc>
          <w:tcPr>
            <w:tcW w:w="352" w:type="pct"/>
            <w:shd w:val="clear" w:color="auto" w:fill="auto"/>
            <w:vAlign w:val="center"/>
          </w:tcPr>
          <w:p w:rsidR="0013258B" w:rsidRPr="00F42B50" w:rsidRDefault="0013258B" w:rsidP="0013258B">
            <w:pPr>
              <w:jc w:val="center"/>
            </w:pPr>
            <w:r w:rsidRPr="00F42B50">
              <w:t>0,29</w:t>
            </w:r>
          </w:p>
        </w:tc>
        <w:tc>
          <w:tcPr>
            <w:tcW w:w="352" w:type="pct"/>
            <w:shd w:val="clear" w:color="auto" w:fill="auto"/>
            <w:vAlign w:val="center"/>
          </w:tcPr>
          <w:p w:rsidR="0013258B" w:rsidRPr="00F42B50" w:rsidRDefault="0013258B" w:rsidP="0013258B">
            <w:pPr>
              <w:jc w:val="center"/>
            </w:pPr>
            <w:r w:rsidRPr="00F42B50">
              <w:t>0,29</w:t>
            </w:r>
          </w:p>
        </w:tc>
        <w:tc>
          <w:tcPr>
            <w:tcW w:w="352" w:type="pct"/>
            <w:shd w:val="clear" w:color="auto" w:fill="auto"/>
            <w:vAlign w:val="center"/>
          </w:tcPr>
          <w:p w:rsidR="0013258B" w:rsidRPr="00F42B50" w:rsidRDefault="0013258B" w:rsidP="0013258B">
            <w:pPr>
              <w:jc w:val="center"/>
            </w:pPr>
            <w:r w:rsidRPr="00F42B50">
              <w:t>0,29</w:t>
            </w:r>
          </w:p>
        </w:tc>
        <w:tc>
          <w:tcPr>
            <w:tcW w:w="352" w:type="pct"/>
            <w:shd w:val="clear" w:color="auto" w:fill="auto"/>
            <w:vAlign w:val="center"/>
          </w:tcPr>
          <w:p w:rsidR="0013258B" w:rsidRPr="00F42B50" w:rsidRDefault="0013258B" w:rsidP="0013258B">
            <w:pPr>
              <w:jc w:val="center"/>
            </w:pPr>
            <w:r w:rsidRPr="00F42B50">
              <w:t>0,29</w:t>
            </w:r>
          </w:p>
        </w:tc>
        <w:tc>
          <w:tcPr>
            <w:tcW w:w="354" w:type="pct"/>
            <w:shd w:val="clear" w:color="auto" w:fill="auto"/>
            <w:vAlign w:val="center"/>
          </w:tcPr>
          <w:p w:rsidR="0013258B" w:rsidRPr="00F42B50" w:rsidRDefault="0013258B" w:rsidP="0013258B">
            <w:pPr>
              <w:jc w:val="center"/>
            </w:pPr>
            <w:r w:rsidRPr="00F42B50">
              <w:t>0,29</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2.1.1</w:t>
            </w:r>
          </w:p>
        </w:tc>
        <w:tc>
          <w:tcPr>
            <w:tcW w:w="2288" w:type="pct"/>
            <w:shd w:val="clear" w:color="auto" w:fill="auto"/>
            <w:vAlign w:val="center"/>
          </w:tcPr>
          <w:p w:rsidR="0013258B" w:rsidRPr="00F42B50" w:rsidRDefault="0013258B" w:rsidP="0013258B">
            <w:pPr>
              <w:jc w:val="center"/>
            </w:pPr>
            <w:r w:rsidRPr="00F42B50">
              <w:t>- на отопление</w:t>
            </w:r>
          </w:p>
        </w:tc>
        <w:tc>
          <w:tcPr>
            <w:tcW w:w="351" w:type="pct"/>
            <w:shd w:val="clear" w:color="auto" w:fill="auto"/>
            <w:vAlign w:val="center"/>
          </w:tcPr>
          <w:p w:rsidR="0013258B" w:rsidRPr="00F42B50" w:rsidRDefault="0013258B" w:rsidP="0013258B">
            <w:pPr>
              <w:jc w:val="center"/>
            </w:pPr>
            <w:r w:rsidRPr="00F42B50">
              <w:t>0,28</w:t>
            </w:r>
          </w:p>
        </w:tc>
        <w:tc>
          <w:tcPr>
            <w:tcW w:w="352" w:type="pct"/>
            <w:shd w:val="clear" w:color="auto" w:fill="auto"/>
            <w:vAlign w:val="center"/>
          </w:tcPr>
          <w:p w:rsidR="0013258B" w:rsidRPr="00F42B50" w:rsidRDefault="0013258B" w:rsidP="0013258B">
            <w:pPr>
              <w:jc w:val="center"/>
            </w:pPr>
            <w:r w:rsidRPr="00F42B50">
              <w:t>0,28</w:t>
            </w:r>
          </w:p>
        </w:tc>
        <w:tc>
          <w:tcPr>
            <w:tcW w:w="352" w:type="pct"/>
            <w:shd w:val="clear" w:color="auto" w:fill="auto"/>
            <w:vAlign w:val="center"/>
          </w:tcPr>
          <w:p w:rsidR="0013258B" w:rsidRPr="00F42B50" w:rsidRDefault="0013258B" w:rsidP="0013258B">
            <w:pPr>
              <w:jc w:val="center"/>
            </w:pPr>
            <w:r w:rsidRPr="00F42B50">
              <w:t>0,29</w:t>
            </w:r>
          </w:p>
        </w:tc>
        <w:tc>
          <w:tcPr>
            <w:tcW w:w="352" w:type="pct"/>
            <w:shd w:val="clear" w:color="auto" w:fill="auto"/>
            <w:vAlign w:val="center"/>
          </w:tcPr>
          <w:p w:rsidR="0013258B" w:rsidRPr="00F42B50" w:rsidRDefault="0013258B" w:rsidP="0013258B">
            <w:pPr>
              <w:jc w:val="center"/>
            </w:pPr>
            <w:r w:rsidRPr="00F42B50">
              <w:t>0,29</w:t>
            </w:r>
          </w:p>
        </w:tc>
        <w:tc>
          <w:tcPr>
            <w:tcW w:w="352" w:type="pct"/>
            <w:shd w:val="clear" w:color="auto" w:fill="auto"/>
            <w:vAlign w:val="center"/>
          </w:tcPr>
          <w:p w:rsidR="0013258B" w:rsidRPr="00F42B50" w:rsidRDefault="0013258B" w:rsidP="0013258B">
            <w:pPr>
              <w:jc w:val="center"/>
            </w:pPr>
            <w:r w:rsidRPr="00F42B50">
              <w:t>0,29</w:t>
            </w:r>
          </w:p>
        </w:tc>
        <w:tc>
          <w:tcPr>
            <w:tcW w:w="352" w:type="pct"/>
            <w:shd w:val="clear" w:color="auto" w:fill="auto"/>
            <w:vAlign w:val="center"/>
          </w:tcPr>
          <w:p w:rsidR="0013258B" w:rsidRPr="00F42B50" w:rsidRDefault="0013258B" w:rsidP="0013258B">
            <w:pPr>
              <w:jc w:val="center"/>
            </w:pPr>
            <w:r w:rsidRPr="00F42B50">
              <w:t>0,29</w:t>
            </w:r>
          </w:p>
        </w:tc>
        <w:tc>
          <w:tcPr>
            <w:tcW w:w="354" w:type="pct"/>
            <w:shd w:val="clear" w:color="auto" w:fill="auto"/>
            <w:vAlign w:val="center"/>
          </w:tcPr>
          <w:p w:rsidR="0013258B" w:rsidRPr="00F42B50" w:rsidRDefault="0013258B" w:rsidP="0013258B">
            <w:pPr>
              <w:jc w:val="center"/>
            </w:pPr>
            <w:r w:rsidRPr="00F42B50">
              <w:t>0,29</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2.1.2</w:t>
            </w:r>
          </w:p>
        </w:tc>
        <w:tc>
          <w:tcPr>
            <w:tcW w:w="2288" w:type="pct"/>
            <w:shd w:val="clear" w:color="auto" w:fill="auto"/>
            <w:vAlign w:val="center"/>
          </w:tcPr>
          <w:p w:rsidR="0013258B" w:rsidRPr="00F42B50" w:rsidRDefault="0013258B" w:rsidP="0013258B">
            <w:pPr>
              <w:jc w:val="center"/>
            </w:pPr>
            <w:r w:rsidRPr="00F42B50">
              <w:t>- на вентиляцию</w:t>
            </w:r>
          </w:p>
        </w:tc>
        <w:tc>
          <w:tcPr>
            <w:tcW w:w="351"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4" w:type="pct"/>
            <w:shd w:val="clear" w:color="auto" w:fill="auto"/>
            <w:vAlign w:val="center"/>
          </w:tcPr>
          <w:p w:rsidR="0013258B" w:rsidRPr="00F42B50" w:rsidRDefault="0013258B" w:rsidP="0013258B">
            <w:pPr>
              <w:jc w:val="center"/>
            </w:pPr>
            <w:r w:rsidRPr="00F42B50">
              <w:t>0</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2.1.3</w:t>
            </w:r>
          </w:p>
        </w:tc>
        <w:tc>
          <w:tcPr>
            <w:tcW w:w="2288" w:type="pct"/>
            <w:shd w:val="clear" w:color="auto" w:fill="auto"/>
            <w:vAlign w:val="center"/>
          </w:tcPr>
          <w:p w:rsidR="0013258B" w:rsidRPr="00F42B50" w:rsidRDefault="0013258B" w:rsidP="0013258B">
            <w:pPr>
              <w:jc w:val="center"/>
            </w:pPr>
            <w:r w:rsidRPr="00F42B50">
              <w:t>- на системы ГВС</w:t>
            </w:r>
          </w:p>
        </w:tc>
        <w:tc>
          <w:tcPr>
            <w:tcW w:w="351"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4" w:type="pct"/>
            <w:shd w:val="clear" w:color="auto" w:fill="auto"/>
            <w:vAlign w:val="center"/>
          </w:tcPr>
          <w:p w:rsidR="0013258B" w:rsidRPr="00F42B50" w:rsidRDefault="0013258B" w:rsidP="0013258B">
            <w:pPr>
              <w:jc w:val="center"/>
            </w:pPr>
            <w:r w:rsidRPr="00F42B50">
              <w:t>0</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2.1.4</w:t>
            </w:r>
          </w:p>
        </w:tc>
        <w:tc>
          <w:tcPr>
            <w:tcW w:w="2288" w:type="pct"/>
            <w:shd w:val="clear" w:color="auto" w:fill="auto"/>
            <w:vAlign w:val="center"/>
          </w:tcPr>
          <w:p w:rsidR="0013258B" w:rsidRPr="00F42B50" w:rsidRDefault="0013258B" w:rsidP="0013258B">
            <w:pPr>
              <w:jc w:val="center"/>
              <w:rPr>
                <w:vertAlign w:val="superscript"/>
              </w:rPr>
            </w:pPr>
            <w:r w:rsidRPr="00F42B50">
              <w:t>- пар на промышленные нужды 10-16 кгс/см</w:t>
            </w:r>
            <w:r w:rsidRPr="00F42B50">
              <w:rPr>
                <w:vertAlign w:val="superscript"/>
              </w:rPr>
              <w:t>2</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2.1.5</w:t>
            </w:r>
          </w:p>
        </w:tc>
        <w:tc>
          <w:tcPr>
            <w:tcW w:w="2288" w:type="pct"/>
            <w:shd w:val="clear" w:color="auto" w:fill="auto"/>
          </w:tcPr>
          <w:p w:rsidR="0013258B" w:rsidRPr="00F42B50" w:rsidRDefault="0013258B" w:rsidP="0013258B">
            <w:pPr>
              <w:jc w:val="center"/>
            </w:pPr>
            <w:r w:rsidRPr="00F42B50">
              <w:t>- горячая вода на промышленные нужды (50</w:t>
            </w:r>
            <w:r w:rsidRPr="00F42B50">
              <w:rPr>
                <w:vertAlign w:val="superscript"/>
              </w:rPr>
              <w:t xml:space="preserve">о </w:t>
            </w:r>
            <w:r w:rsidRPr="00F42B50">
              <w:t>С)</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2.2</w:t>
            </w:r>
          </w:p>
        </w:tc>
        <w:tc>
          <w:tcPr>
            <w:tcW w:w="2288" w:type="pct"/>
            <w:shd w:val="clear" w:color="auto" w:fill="auto"/>
            <w:vAlign w:val="center"/>
          </w:tcPr>
          <w:p w:rsidR="0013258B" w:rsidRPr="00F42B50" w:rsidRDefault="0013258B" w:rsidP="0013258B">
            <w:pPr>
              <w:jc w:val="center"/>
            </w:pPr>
            <w:r w:rsidRPr="00F42B50">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13258B" w:rsidRPr="00F42B50" w:rsidRDefault="0013258B" w:rsidP="0013258B">
            <w:pPr>
              <w:jc w:val="center"/>
            </w:pPr>
            <w:r w:rsidRPr="00F42B50">
              <w:t>0,01</w:t>
            </w:r>
          </w:p>
        </w:tc>
        <w:tc>
          <w:tcPr>
            <w:tcW w:w="352" w:type="pct"/>
            <w:shd w:val="clear" w:color="auto" w:fill="auto"/>
            <w:vAlign w:val="center"/>
          </w:tcPr>
          <w:p w:rsidR="0013258B" w:rsidRPr="00F42B50" w:rsidRDefault="0013258B" w:rsidP="0013258B">
            <w:pPr>
              <w:jc w:val="center"/>
            </w:pPr>
            <w:r w:rsidRPr="00F42B50">
              <w:t>0,01</w:t>
            </w:r>
          </w:p>
        </w:tc>
        <w:tc>
          <w:tcPr>
            <w:tcW w:w="352" w:type="pct"/>
            <w:shd w:val="clear" w:color="auto" w:fill="auto"/>
            <w:vAlign w:val="center"/>
          </w:tcPr>
          <w:p w:rsidR="0013258B" w:rsidRPr="00F42B50" w:rsidRDefault="0013258B" w:rsidP="0013258B">
            <w:pPr>
              <w:jc w:val="center"/>
            </w:pPr>
            <w:r w:rsidRPr="00F42B50">
              <w:t>0,01</w:t>
            </w:r>
          </w:p>
        </w:tc>
        <w:tc>
          <w:tcPr>
            <w:tcW w:w="352" w:type="pct"/>
            <w:shd w:val="clear" w:color="auto" w:fill="auto"/>
            <w:vAlign w:val="center"/>
          </w:tcPr>
          <w:p w:rsidR="0013258B" w:rsidRPr="00F42B50" w:rsidRDefault="0013258B" w:rsidP="0013258B">
            <w:pPr>
              <w:jc w:val="center"/>
            </w:pPr>
            <w:r w:rsidRPr="00F42B50">
              <w:t>0,01</w:t>
            </w:r>
          </w:p>
        </w:tc>
        <w:tc>
          <w:tcPr>
            <w:tcW w:w="352" w:type="pct"/>
            <w:shd w:val="clear" w:color="auto" w:fill="auto"/>
            <w:vAlign w:val="center"/>
          </w:tcPr>
          <w:p w:rsidR="0013258B" w:rsidRPr="00F42B50" w:rsidRDefault="0013258B" w:rsidP="0013258B">
            <w:pPr>
              <w:jc w:val="center"/>
            </w:pPr>
            <w:r w:rsidRPr="00F42B50">
              <w:t>0,01</w:t>
            </w:r>
          </w:p>
        </w:tc>
        <w:tc>
          <w:tcPr>
            <w:tcW w:w="352" w:type="pct"/>
            <w:shd w:val="clear" w:color="auto" w:fill="auto"/>
            <w:vAlign w:val="center"/>
          </w:tcPr>
          <w:p w:rsidR="0013258B" w:rsidRPr="00F42B50" w:rsidRDefault="0013258B" w:rsidP="0013258B">
            <w:pPr>
              <w:jc w:val="center"/>
            </w:pPr>
            <w:r w:rsidRPr="00F42B50">
              <w:t>0,01</w:t>
            </w:r>
          </w:p>
        </w:tc>
        <w:tc>
          <w:tcPr>
            <w:tcW w:w="354" w:type="pct"/>
            <w:shd w:val="clear" w:color="auto" w:fill="auto"/>
            <w:vAlign w:val="center"/>
          </w:tcPr>
          <w:p w:rsidR="0013258B" w:rsidRPr="00F42B50" w:rsidRDefault="0013258B" w:rsidP="0013258B">
            <w:pPr>
              <w:jc w:val="center"/>
            </w:pPr>
            <w:r w:rsidRPr="00F42B50">
              <w:t>0,01</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2.2.1</w:t>
            </w:r>
          </w:p>
        </w:tc>
        <w:tc>
          <w:tcPr>
            <w:tcW w:w="2288" w:type="pct"/>
            <w:shd w:val="clear" w:color="auto" w:fill="auto"/>
            <w:vAlign w:val="center"/>
          </w:tcPr>
          <w:p w:rsidR="0013258B" w:rsidRPr="00F42B50" w:rsidRDefault="0013258B" w:rsidP="0013258B">
            <w:pPr>
              <w:jc w:val="center"/>
            </w:pPr>
            <w:r w:rsidRPr="00F42B50">
              <w:t>- затраты теплоносителя на компенсацию потерь, м</w:t>
            </w:r>
            <w:r w:rsidRPr="00F42B50">
              <w:rPr>
                <w:vertAlign w:val="superscript"/>
              </w:rPr>
              <w:t>3</w:t>
            </w:r>
            <w:r w:rsidRPr="00F42B50">
              <w:t>/ч</w:t>
            </w:r>
          </w:p>
        </w:tc>
        <w:tc>
          <w:tcPr>
            <w:tcW w:w="351" w:type="pct"/>
            <w:shd w:val="clear" w:color="auto" w:fill="auto"/>
            <w:vAlign w:val="center"/>
          </w:tcPr>
          <w:p w:rsidR="0013258B" w:rsidRPr="00F42B50" w:rsidRDefault="0013258B" w:rsidP="0013258B">
            <w:pPr>
              <w:jc w:val="center"/>
            </w:pPr>
            <w:r w:rsidRPr="00F42B50">
              <w:t>0,03</w:t>
            </w:r>
          </w:p>
        </w:tc>
        <w:tc>
          <w:tcPr>
            <w:tcW w:w="352" w:type="pct"/>
            <w:shd w:val="clear" w:color="auto" w:fill="auto"/>
            <w:vAlign w:val="center"/>
          </w:tcPr>
          <w:p w:rsidR="0013258B" w:rsidRPr="00F42B50" w:rsidRDefault="0013258B" w:rsidP="0013258B">
            <w:pPr>
              <w:jc w:val="center"/>
            </w:pPr>
            <w:r w:rsidRPr="00F42B50">
              <w:t>0,03</w:t>
            </w:r>
          </w:p>
        </w:tc>
        <w:tc>
          <w:tcPr>
            <w:tcW w:w="352" w:type="pct"/>
            <w:shd w:val="clear" w:color="auto" w:fill="auto"/>
            <w:vAlign w:val="center"/>
          </w:tcPr>
          <w:p w:rsidR="0013258B" w:rsidRPr="00F42B50" w:rsidRDefault="0013258B" w:rsidP="0013258B">
            <w:pPr>
              <w:jc w:val="center"/>
            </w:pPr>
            <w:r w:rsidRPr="00F42B50">
              <w:t>0,03</w:t>
            </w:r>
          </w:p>
        </w:tc>
        <w:tc>
          <w:tcPr>
            <w:tcW w:w="352" w:type="pct"/>
            <w:shd w:val="clear" w:color="auto" w:fill="auto"/>
            <w:vAlign w:val="center"/>
          </w:tcPr>
          <w:p w:rsidR="0013258B" w:rsidRPr="00F42B50" w:rsidRDefault="0013258B" w:rsidP="0013258B">
            <w:pPr>
              <w:jc w:val="center"/>
            </w:pPr>
            <w:r w:rsidRPr="00F42B50">
              <w:t>0,03</w:t>
            </w:r>
          </w:p>
        </w:tc>
        <w:tc>
          <w:tcPr>
            <w:tcW w:w="352" w:type="pct"/>
            <w:shd w:val="clear" w:color="auto" w:fill="auto"/>
            <w:vAlign w:val="center"/>
          </w:tcPr>
          <w:p w:rsidR="0013258B" w:rsidRPr="00F42B50" w:rsidRDefault="0013258B" w:rsidP="0013258B">
            <w:pPr>
              <w:jc w:val="center"/>
            </w:pPr>
            <w:r w:rsidRPr="00F42B50">
              <w:t>0,03</w:t>
            </w:r>
          </w:p>
        </w:tc>
        <w:tc>
          <w:tcPr>
            <w:tcW w:w="352" w:type="pct"/>
            <w:shd w:val="clear" w:color="auto" w:fill="auto"/>
            <w:vAlign w:val="center"/>
          </w:tcPr>
          <w:p w:rsidR="0013258B" w:rsidRPr="00F42B50" w:rsidRDefault="0013258B" w:rsidP="0013258B">
            <w:pPr>
              <w:jc w:val="center"/>
            </w:pPr>
            <w:r w:rsidRPr="00F42B50">
              <w:t>0,03</w:t>
            </w:r>
          </w:p>
        </w:tc>
        <w:tc>
          <w:tcPr>
            <w:tcW w:w="354" w:type="pct"/>
            <w:shd w:val="clear" w:color="auto" w:fill="auto"/>
            <w:vAlign w:val="center"/>
          </w:tcPr>
          <w:p w:rsidR="0013258B" w:rsidRPr="00F42B50" w:rsidRDefault="0013258B" w:rsidP="0013258B">
            <w:pPr>
              <w:jc w:val="center"/>
            </w:pPr>
            <w:r w:rsidRPr="00F42B50">
              <w:t>0,03</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2.3</w:t>
            </w:r>
          </w:p>
        </w:tc>
        <w:tc>
          <w:tcPr>
            <w:tcW w:w="2288" w:type="pct"/>
            <w:shd w:val="clear" w:color="auto" w:fill="auto"/>
            <w:vAlign w:val="center"/>
          </w:tcPr>
          <w:p w:rsidR="0013258B" w:rsidRPr="00F42B50" w:rsidRDefault="0013258B" w:rsidP="0013258B">
            <w:pPr>
              <w:jc w:val="center"/>
            </w:pPr>
            <w:r w:rsidRPr="00F42B50">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13258B" w:rsidRPr="00F42B50" w:rsidRDefault="0013258B" w:rsidP="0013258B">
            <w:pPr>
              <w:jc w:val="center"/>
            </w:pPr>
            <w:r w:rsidRPr="00F42B50">
              <w:t>0,29</w:t>
            </w:r>
          </w:p>
        </w:tc>
        <w:tc>
          <w:tcPr>
            <w:tcW w:w="352" w:type="pct"/>
            <w:shd w:val="clear" w:color="auto" w:fill="auto"/>
            <w:vAlign w:val="center"/>
          </w:tcPr>
          <w:p w:rsidR="0013258B" w:rsidRPr="00F42B50" w:rsidRDefault="0013258B" w:rsidP="0013258B">
            <w:pPr>
              <w:jc w:val="center"/>
            </w:pPr>
            <w:r w:rsidRPr="00F42B50">
              <w:t>0,29</w:t>
            </w:r>
          </w:p>
        </w:tc>
        <w:tc>
          <w:tcPr>
            <w:tcW w:w="352" w:type="pct"/>
            <w:shd w:val="clear" w:color="auto" w:fill="auto"/>
            <w:vAlign w:val="center"/>
          </w:tcPr>
          <w:p w:rsidR="0013258B" w:rsidRPr="00F42B50" w:rsidRDefault="0013258B" w:rsidP="0013258B">
            <w:pPr>
              <w:jc w:val="center"/>
            </w:pPr>
            <w:r w:rsidRPr="00F42B50">
              <w:t>0,3</w:t>
            </w:r>
          </w:p>
        </w:tc>
        <w:tc>
          <w:tcPr>
            <w:tcW w:w="352" w:type="pct"/>
            <w:shd w:val="clear" w:color="auto" w:fill="auto"/>
            <w:vAlign w:val="center"/>
          </w:tcPr>
          <w:p w:rsidR="0013258B" w:rsidRPr="00F42B50" w:rsidRDefault="0013258B" w:rsidP="0013258B">
            <w:pPr>
              <w:jc w:val="center"/>
            </w:pPr>
            <w:r w:rsidRPr="00F42B50">
              <w:t>0,3</w:t>
            </w:r>
          </w:p>
        </w:tc>
        <w:tc>
          <w:tcPr>
            <w:tcW w:w="352" w:type="pct"/>
            <w:shd w:val="clear" w:color="auto" w:fill="auto"/>
            <w:vAlign w:val="center"/>
          </w:tcPr>
          <w:p w:rsidR="0013258B" w:rsidRPr="00F42B50" w:rsidRDefault="0013258B" w:rsidP="0013258B">
            <w:pPr>
              <w:jc w:val="center"/>
            </w:pPr>
            <w:r w:rsidRPr="00F42B50">
              <w:t>0,3</w:t>
            </w:r>
          </w:p>
        </w:tc>
        <w:tc>
          <w:tcPr>
            <w:tcW w:w="352" w:type="pct"/>
            <w:shd w:val="clear" w:color="auto" w:fill="auto"/>
            <w:vAlign w:val="center"/>
          </w:tcPr>
          <w:p w:rsidR="0013258B" w:rsidRPr="00F42B50" w:rsidRDefault="0013258B" w:rsidP="0013258B">
            <w:pPr>
              <w:jc w:val="center"/>
            </w:pPr>
            <w:r w:rsidRPr="00F42B50">
              <w:t>0,3</w:t>
            </w:r>
          </w:p>
        </w:tc>
        <w:tc>
          <w:tcPr>
            <w:tcW w:w="354" w:type="pct"/>
            <w:shd w:val="clear" w:color="auto" w:fill="auto"/>
            <w:vAlign w:val="center"/>
          </w:tcPr>
          <w:p w:rsidR="0013258B" w:rsidRPr="00F42B50" w:rsidRDefault="0013258B" w:rsidP="0013258B">
            <w:pPr>
              <w:jc w:val="center"/>
            </w:pPr>
            <w:r w:rsidRPr="00F42B50">
              <w:t>0,3</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2.4</w:t>
            </w:r>
          </w:p>
        </w:tc>
        <w:tc>
          <w:tcPr>
            <w:tcW w:w="2288" w:type="pct"/>
            <w:shd w:val="clear" w:color="auto" w:fill="auto"/>
            <w:vAlign w:val="center"/>
          </w:tcPr>
          <w:p w:rsidR="0013258B" w:rsidRPr="00F42B50" w:rsidRDefault="0013258B" w:rsidP="0013258B">
            <w:pPr>
              <w:jc w:val="center"/>
            </w:pPr>
            <w:r w:rsidRPr="00F42B50">
              <w:t>Резерв (+) / дефицит (-) тепловой мощности котельной (все котлы в исправном состоянии)</w:t>
            </w:r>
          </w:p>
        </w:tc>
        <w:tc>
          <w:tcPr>
            <w:tcW w:w="351" w:type="pct"/>
            <w:shd w:val="clear" w:color="auto" w:fill="auto"/>
            <w:vAlign w:val="center"/>
          </w:tcPr>
          <w:p w:rsidR="0013258B" w:rsidRPr="00F42B50" w:rsidRDefault="0013258B" w:rsidP="0013258B">
            <w:pPr>
              <w:jc w:val="center"/>
            </w:pPr>
            <w:r w:rsidRPr="00F42B50">
              <w:t>0,77</w:t>
            </w:r>
          </w:p>
        </w:tc>
        <w:tc>
          <w:tcPr>
            <w:tcW w:w="352" w:type="pct"/>
            <w:shd w:val="clear" w:color="auto" w:fill="auto"/>
            <w:vAlign w:val="center"/>
          </w:tcPr>
          <w:p w:rsidR="0013258B" w:rsidRPr="00F42B50" w:rsidRDefault="0013258B" w:rsidP="0013258B">
            <w:pPr>
              <w:jc w:val="center"/>
            </w:pPr>
            <w:r w:rsidRPr="00F42B50">
              <w:t>0,77</w:t>
            </w:r>
          </w:p>
        </w:tc>
        <w:tc>
          <w:tcPr>
            <w:tcW w:w="352" w:type="pct"/>
            <w:shd w:val="clear" w:color="auto" w:fill="auto"/>
            <w:vAlign w:val="center"/>
          </w:tcPr>
          <w:p w:rsidR="0013258B" w:rsidRPr="00F42B50" w:rsidRDefault="0013258B" w:rsidP="0013258B">
            <w:pPr>
              <w:jc w:val="center"/>
            </w:pPr>
            <w:r w:rsidRPr="00F42B50">
              <w:t>0,45</w:t>
            </w:r>
          </w:p>
        </w:tc>
        <w:tc>
          <w:tcPr>
            <w:tcW w:w="352" w:type="pct"/>
            <w:shd w:val="clear" w:color="auto" w:fill="auto"/>
            <w:vAlign w:val="center"/>
          </w:tcPr>
          <w:p w:rsidR="0013258B" w:rsidRPr="00F42B50" w:rsidRDefault="0013258B" w:rsidP="0013258B">
            <w:pPr>
              <w:jc w:val="center"/>
            </w:pPr>
            <w:r w:rsidRPr="00F42B50">
              <w:t>0,45</w:t>
            </w:r>
          </w:p>
        </w:tc>
        <w:tc>
          <w:tcPr>
            <w:tcW w:w="352" w:type="pct"/>
            <w:shd w:val="clear" w:color="auto" w:fill="auto"/>
            <w:vAlign w:val="center"/>
          </w:tcPr>
          <w:p w:rsidR="0013258B" w:rsidRPr="00F42B50" w:rsidRDefault="0013258B" w:rsidP="0013258B">
            <w:pPr>
              <w:jc w:val="center"/>
            </w:pPr>
            <w:r w:rsidRPr="00F42B50">
              <w:t>0,45</w:t>
            </w:r>
          </w:p>
        </w:tc>
        <w:tc>
          <w:tcPr>
            <w:tcW w:w="352" w:type="pct"/>
            <w:shd w:val="clear" w:color="auto" w:fill="auto"/>
            <w:vAlign w:val="center"/>
          </w:tcPr>
          <w:p w:rsidR="0013258B" w:rsidRPr="00F42B50" w:rsidRDefault="0013258B" w:rsidP="0013258B">
            <w:pPr>
              <w:jc w:val="center"/>
            </w:pPr>
            <w:r w:rsidRPr="00F42B50">
              <w:t>0,45</w:t>
            </w:r>
          </w:p>
        </w:tc>
        <w:tc>
          <w:tcPr>
            <w:tcW w:w="354" w:type="pct"/>
            <w:shd w:val="clear" w:color="auto" w:fill="auto"/>
            <w:vAlign w:val="center"/>
          </w:tcPr>
          <w:p w:rsidR="0013258B" w:rsidRPr="00F42B50" w:rsidRDefault="0013258B" w:rsidP="0013258B">
            <w:pPr>
              <w:jc w:val="center"/>
            </w:pPr>
            <w:r w:rsidRPr="00F42B50">
              <w:t>0,45</w:t>
            </w:r>
          </w:p>
        </w:tc>
      </w:tr>
      <w:tr w:rsidR="0013258B" w:rsidRPr="00F42B50" w:rsidTr="0013258B">
        <w:trPr>
          <w:trHeight w:val="20"/>
        </w:trPr>
        <w:tc>
          <w:tcPr>
            <w:tcW w:w="5000" w:type="pct"/>
            <w:gridSpan w:val="9"/>
            <w:shd w:val="clear" w:color="auto" w:fill="auto"/>
            <w:vAlign w:val="center"/>
          </w:tcPr>
          <w:p w:rsidR="0013258B" w:rsidRPr="00F42B50" w:rsidRDefault="0013258B" w:rsidP="0013258B">
            <w:pPr>
              <w:jc w:val="center"/>
              <w:rPr>
                <w:b/>
              </w:rPr>
            </w:pPr>
            <w:r w:rsidRPr="00F42B50">
              <w:rPr>
                <w:b/>
              </w:rPr>
              <w:t>Котельная пос.  Угловка,  ул.  Ленинградская (электрокотельная)</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w:t>
            </w:r>
          </w:p>
        </w:tc>
        <w:tc>
          <w:tcPr>
            <w:tcW w:w="4753" w:type="pct"/>
            <w:gridSpan w:val="8"/>
            <w:shd w:val="clear" w:color="auto" w:fill="auto"/>
            <w:vAlign w:val="center"/>
          </w:tcPr>
          <w:p w:rsidR="0013258B" w:rsidRPr="00F42B50" w:rsidRDefault="0013258B" w:rsidP="0013258B">
            <w:pPr>
              <w:jc w:val="center"/>
              <w:rPr>
                <w:bCs/>
              </w:rPr>
            </w:pPr>
            <w:r w:rsidRPr="00F42B50">
              <w:rPr>
                <w:bCs/>
              </w:rPr>
              <w:t>Балансы тепловой мощности источника тепловой энергии</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1.1</w:t>
            </w:r>
          </w:p>
        </w:tc>
        <w:tc>
          <w:tcPr>
            <w:tcW w:w="2288" w:type="pct"/>
            <w:shd w:val="clear" w:color="auto" w:fill="auto"/>
            <w:vAlign w:val="center"/>
          </w:tcPr>
          <w:p w:rsidR="0013258B" w:rsidRPr="00F42B50" w:rsidRDefault="0013258B" w:rsidP="0013258B">
            <w:pPr>
              <w:jc w:val="center"/>
            </w:pPr>
            <w:r w:rsidRPr="00F42B50">
              <w:t>Установленная тепловая мощ</w:t>
            </w:r>
            <w:r w:rsidRPr="00F42B50">
              <w:softHyphen/>
              <w:t>ность основного оборудования источника тепловой энергии, Гкал/ч</w:t>
            </w:r>
          </w:p>
        </w:tc>
        <w:tc>
          <w:tcPr>
            <w:tcW w:w="351" w:type="pct"/>
            <w:shd w:val="clear" w:color="auto" w:fill="auto"/>
            <w:vAlign w:val="center"/>
          </w:tcPr>
          <w:p w:rsidR="0013258B" w:rsidRPr="00F42B50" w:rsidRDefault="0013258B" w:rsidP="0013258B">
            <w:pPr>
              <w:jc w:val="center"/>
            </w:pPr>
            <w:r w:rsidRPr="00F42B50">
              <w:t>0,06</w:t>
            </w:r>
          </w:p>
        </w:tc>
        <w:tc>
          <w:tcPr>
            <w:tcW w:w="352" w:type="pct"/>
            <w:shd w:val="clear" w:color="auto" w:fill="auto"/>
            <w:vAlign w:val="center"/>
          </w:tcPr>
          <w:p w:rsidR="0013258B" w:rsidRPr="00F42B50" w:rsidRDefault="0013258B" w:rsidP="0013258B">
            <w:pPr>
              <w:jc w:val="center"/>
            </w:pPr>
            <w:r w:rsidRPr="00F42B50">
              <w:t>0,06</w:t>
            </w:r>
          </w:p>
        </w:tc>
        <w:tc>
          <w:tcPr>
            <w:tcW w:w="352" w:type="pct"/>
            <w:shd w:val="clear" w:color="auto" w:fill="auto"/>
            <w:vAlign w:val="center"/>
          </w:tcPr>
          <w:p w:rsidR="0013258B" w:rsidRPr="00F42B50" w:rsidRDefault="0013258B" w:rsidP="0013258B">
            <w:pPr>
              <w:jc w:val="center"/>
            </w:pPr>
            <w:r w:rsidRPr="00F42B50">
              <w:t>0,06</w:t>
            </w:r>
          </w:p>
        </w:tc>
        <w:tc>
          <w:tcPr>
            <w:tcW w:w="352" w:type="pct"/>
            <w:shd w:val="clear" w:color="auto" w:fill="auto"/>
            <w:vAlign w:val="center"/>
          </w:tcPr>
          <w:p w:rsidR="0013258B" w:rsidRPr="00F42B50" w:rsidRDefault="0013258B" w:rsidP="0013258B">
            <w:pPr>
              <w:jc w:val="center"/>
            </w:pPr>
            <w:r w:rsidRPr="00F42B50">
              <w:t>0,06</w:t>
            </w:r>
          </w:p>
        </w:tc>
        <w:tc>
          <w:tcPr>
            <w:tcW w:w="352" w:type="pct"/>
            <w:shd w:val="clear" w:color="auto" w:fill="auto"/>
            <w:vAlign w:val="center"/>
          </w:tcPr>
          <w:p w:rsidR="0013258B" w:rsidRPr="00F42B50" w:rsidRDefault="0013258B" w:rsidP="0013258B">
            <w:pPr>
              <w:jc w:val="center"/>
            </w:pPr>
            <w:r w:rsidRPr="00F42B50">
              <w:t>0,06</w:t>
            </w:r>
          </w:p>
        </w:tc>
        <w:tc>
          <w:tcPr>
            <w:tcW w:w="352" w:type="pct"/>
            <w:shd w:val="clear" w:color="auto" w:fill="auto"/>
            <w:vAlign w:val="center"/>
          </w:tcPr>
          <w:p w:rsidR="0013258B" w:rsidRPr="00F42B50" w:rsidRDefault="0013258B" w:rsidP="0013258B">
            <w:pPr>
              <w:jc w:val="center"/>
            </w:pPr>
            <w:r w:rsidRPr="00F42B50">
              <w:t>0,06</w:t>
            </w:r>
          </w:p>
        </w:tc>
        <w:tc>
          <w:tcPr>
            <w:tcW w:w="354" w:type="pct"/>
            <w:shd w:val="clear" w:color="auto" w:fill="auto"/>
            <w:vAlign w:val="center"/>
          </w:tcPr>
          <w:p w:rsidR="0013258B" w:rsidRPr="00F42B50" w:rsidRDefault="0013258B" w:rsidP="0013258B">
            <w:pPr>
              <w:jc w:val="center"/>
            </w:pPr>
            <w:r w:rsidRPr="00F42B50">
              <w:t>0,06</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1.2</w:t>
            </w:r>
          </w:p>
        </w:tc>
        <w:tc>
          <w:tcPr>
            <w:tcW w:w="2288" w:type="pct"/>
            <w:shd w:val="clear" w:color="auto" w:fill="auto"/>
            <w:vAlign w:val="center"/>
          </w:tcPr>
          <w:p w:rsidR="0013258B" w:rsidRPr="00F42B50" w:rsidRDefault="0013258B" w:rsidP="0013258B">
            <w:pPr>
              <w:jc w:val="center"/>
            </w:pPr>
            <w:r w:rsidRPr="00F42B50">
              <w:t>Технические ограничения на использование установленной тепловой мощности</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1.3</w:t>
            </w:r>
          </w:p>
        </w:tc>
        <w:tc>
          <w:tcPr>
            <w:tcW w:w="2288" w:type="pct"/>
            <w:shd w:val="clear" w:color="auto" w:fill="auto"/>
            <w:vAlign w:val="center"/>
          </w:tcPr>
          <w:p w:rsidR="0013258B" w:rsidRPr="00F42B50" w:rsidRDefault="0013258B" w:rsidP="0013258B">
            <w:pPr>
              <w:jc w:val="center"/>
            </w:pPr>
            <w:r w:rsidRPr="00F42B50">
              <w:t>Располагаемая (фактическая), тепловая мощность, Гкал/ч</w:t>
            </w:r>
          </w:p>
        </w:tc>
        <w:tc>
          <w:tcPr>
            <w:tcW w:w="351" w:type="pct"/>
            <w:shd w:val="clear" w:color="auto" w:fill="auto"/>
            <w:vAlign w:val="center"/>
          </w:tcPr>
          <w:p w:rsidR="0013258B" w:rsidRPr="00F42B50" w:rsidRDefault="0013258B" w:rsidP="0013258B">
            <w:pPr>
              <w:jc w:val="center"/>
            </w:pPr>
            <w:r w:rsidRPr="00F42B50">
              <w:t>0,06</w:t>
            </w:r>
          </w:p>
        </w:tc>
        <w:tc>
          <w:tcPr>
            <w:tcW w:w="352" w:type="pct"/>
            <w:shd w:val="clear" w:color="auto" w:fill="auto"/>
            <w:vAlign w:val="center"/>
          </w:tcPr>
          <w:p w:rsidR="0013258B" w:rsidRPr="00F42B50" w:rsidRDefault="0013258B" w:rsidP="0013258B">
            <w:pPr>
              <w:jc w:val="center"/>
            </w:pPr>
            <w:r w:rsidRPr="00F42B50">
              <w:t>0,06</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4" w:type="pct"/>
            <w:shd w:val="clear" w:color="auto" w:fill="auto"/>
            <w:vAlign w:val="center"/>
          </w:tcPr>
          <w:p w:rsidR="0013258B" w:rsidRPr="00F42B50" w:rsidRDefault="0013258B" w:rsidP="0013258B">
            <w:pPr>
              <w:jc w:val="center"/>
            </w:pPr>
            <w:r w:rsidRPr="00F42B50">
              <w:t>0,05</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1.4</w:t>
            </w:r>
          </w:p>
        </w:tc>
        <w:tc>
          <w:tcPr>
            <w:tcW w:w="2288" w:type="pct"/>
            <w:shd w:val="clear" w:color="auto" w:fill="auto"/>
            <w:vAlign w:val="center"/>
          </w:tcPr>
          <w:p w:rsidR="0013258B" w:rsidRPr="00F42B50" w:rsidRDefault="0013258B" w:rsidP="0013258B">
            <w:pPr>
              <w:jc w:val="center"/>
            </w:pPr>
            <w:r w:rsidRPr="00F42B50">
              <w:t>Расход тепла на собственные нужды, %</w:t>
            </w:r>
          </w:p>
        </w:tc>
        <w:tc>
          <w:tcPr>
            <w:tcW w:w="351" w:type="pct"/>
            <w:shd w:val="clear" w:color="auto" w:fill="auto"/>
            <w:vAlign w:val="center"/>
          </w:tcPr>
          <w:p w:rsidR="0013258B" w:rsidRPr="00F42B50" w:rsidRDefault="0013258B" w:rsidP="0013258B">
            <w:pPr>
              <w:jc w:val="center"/>
            </w:pPr>
            <w:r w:rsidRPr="00F42B50">
              <w:t>0,00</w:t>
            </w:r>
          </w:p>
        </w:tc>
        <w:tc>
          <w:tcPr>
            <w:tcW w:w="352" w:type="pct"/>
            <w:shd w:val="clear" w:color="auto" w:fill="auto"/>
            <w:vAlign w:val="center"/>
          </w:tcPr>
          <w:p w:rsidR="0013258B" w:rsidRPr="00F42B50" w:rsidRDefault="0013258B" w:rsidP="0013258B">
            <w:pPr>
              <w:jc w:val="center"/>
            </w:pPr>
            <w:r w:rsidRPr="00F42B50">
              <w:t>0,00</w:t>
            </w:r>
          </w:p>
        </w:tc>
        <w:tc>
          <w:tcPr>
            <w:tcW w:w="352" w:type="pct"/>
            <w:shd w:val="clear" w:color="auto" w:fill="auto"/>
            <w:vAlign w:val="center"/>
          </w:tcPr>
          <w:p w:rsidR="0013258B" w:rsidRPr="00F42B50" w:rsidRDefault="0013258B" w:rsidP="0013258B">
            <w:pPr>
              <w:jc w:val="center"/>
            </w:pPr>
            <w:r w:rsidRPr="00F42B50">
              <w:t>0,00</w:t>
            </w:r>
          </w:p>
        </w:tc>
        <w:tc>
          <w:tcPr>
            <w:tcW w:w="352" w:type="pct"/>
            <w:shd w:val="clear" w:color="auto" w:fill="auto"/>
            <w:vAlign w:val="center"/>
          </w:tcPr>
          <w:p w:rsidR="0013258B" w:rsidRPr="00F42B50" w:rsidRDefault="0013258B" w:rsidP="0013258B">
            <w:pPr>
              <w:jc w:val="center"/>
            </w:pPr>
            <w:r w:rsidRPr="00F42B50">
              <w:t>0,00</w:t>
            </w:r>
          </w:p>
        </w:tc>
        <w:tc>
          <w:tcPr>
            <w:tcW w:w="352" w:type="pct"/>
            <w:shd w:val="clear" w:color="auto" w:fill="auto"/>
            <w:vAlign w:val="center"/>
          </w:tcPr>
          <w:p w:rsidR="0013258B" w:rsidRPr="00F42B50" w:rsidRDefault="0013258B" w:rsidP="0013258B">
            <w:pPr>
              <w:jc w:val="center"/>
            </w:pPr>
            <w:r w:rsidRPr="00F42B50">
              <w:t>0,00</w:t>
            </w:r>
          </w:p>
        </w:tc>
        <w:tc>
          <w:tcPr>
            <w:tcW w:w="352" w:type="pct"/>
            <w:shd w:val="clear" w:color="auto" w:fill="auto"/>
            <w:vAlign w:val="center"/>
          </w:tcPr>
          <w:p w:rsidR="0013258B" w:rsidRPr="00F42B50" w:rsidRDefault="0013258B" w:rsidP="0013258B">
            <w:pPr>
              <w:jc w:val="center"/>
            </w:pPr>
            <w:r w:rsidRPr="00F42B50">
              <w:t>0,00</w:t>
            </w:r>
          </w:p>
        </w:tc>
        <w:tc>
          <w:tcPr>
            <w:tcW w:w="354" w:type="pct"/>
            <w:shd w:val="clear" w:color="auto" w:fill="auto"/>
            <w:vAlign w:val="center"/>
          </w:tcPr>
          <w:p w:rsidR="0013258B" w:rsidRPr="00F42B50" w:rsidRDefault="0013258B" w:rsidP="0013258B">
            <w:pPr>
              <w:jc w:val="center"/>
            </w:pPr>
            <w:r w:rsidRPr="00F42B50">
              <w:t>0,00</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1.5</w:t>
            </w:r>
          </w:p>
        </w:tc>
        <w:tc>
          <w:tcPr>
            <w:tcW w:w="2288" w:type="pct"/>
            <w:shd w:val="clear" w:color="auto" w:fill="auto"/>
            <w:vAlign w:val="center"/>
          </w:tcPr>
          <w:p w:rsidR="0013258B" w:rsidRPr="00F42B50" w:rsidRDefault="0013258B" w:rsidP="0013258B">
            <w:pPr>
              <w:jc w:val="center"/>
            </w:pPr>
            <w:r w:rsidRPr="00F42B50">
              <w:t>Располагаемая тепловая мощ</w:t>
            </w:r>
            <w:r w:rsidRPr="00F42B50">
              <w:softHyphen/>
              <w:t>ность источника нетто, Гкал/ч</w:t>
            </w:r>
          </w:p>
        </w:tc>
        <w:tc>
          <w:tcPr>
            <w:tcW w:w="351" w:type="pct"/>
            <w:shd w:val="clear" w:color="auto" w:fill="auto"/>
            <w:vAlign w:val="center"/>
          </w:tcPr>
          <w:p w:rsidR="0013258B" w:rsidRPr="00F42B50" w:rsidRDefault="0013258B" w:rsidP="0013258B">
            <w:pPr>
              <w:jc w:val="center"/>
            </w:pPr>
            <w:r w:rsidRPr="00F42B50">
              <w:t>0,06</w:t>
            </w:r>
          </w:p>
        </w:tc>
        <w:tc>
          <w:tcPr>
            <w:tcW w:w="352" w:type="pct"/>
            <w:shd w:val="clear" w:color="auto" w:fill="auto"/>
            <w:vAlign w:val="center"/>
          </w:tcPr>
          <w:p w:rsidR="0013258B" w:rsidRPr="00F42B50" w:rsidRDefault="0013258B" w:rsidP="0013258B">
            <w:pPr>
              <w:jc w:val="center"/>
            </w:pPr>
            <w:r w:rsidRPr="00F42B50">
              <w:t>0,06</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4" w:type="pct"/>
            <w:shd w:val="clear" w:color="auto" w:fill="auto"/>
            <w:vAlign w:val="center"/>
          </w:tcPr>
          <w:p w:rsidR="0013258B" w:rsidRPr="00F42B50" w:rsidRDefault="0013258B" w:rsidP="0013258B">
            <w:pPr>
              <w:jc w:val="center"/>
            </w:pPr>
            <w:r w:rsidRPr="00F42B50">
              <w:t>0,05</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w:t>
            </w:r>
          </w:p>
        </w:tc>
        <w:tc>
          <w:tcPr>
            <w:tcW w:w="4753" w:type="pct"/>
            <w:gridSpan w:val="8"/>
            <w:shd w:val="clear" w:color="auto" w:fill="auto"/>
            <w:vAlign w:val="center"/>
          </w:tcPr>
          <w:p w:rsidR="0013258B" w:rsidRPr="00F42B50" w:rsidRDefault="0013258B" w:rsidP="0013258B">
            <w:pPr>
              <w:jc w:val="center"/>
              <w:rPr>
                <w:bCs/>
              </w:rPr>
            </w:pPr>
            <w:r w:rsidRPr="00F42B50">
              <w:rPr>
                <w:bCs/>
              </w:rPr>
              <w:t>Подключенная тепловая нагрузка, в т.ч.:</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w:t>
            </w:r>
          </w:p>
        </w:tc>
        <w:tc>
          <w:tcPr>
            <w:tcW w:w="2288" w:type="pct"/>
            <w:shd w:val="clear" w:color="auto" w:fill="auto"/>
            <w:vAlign w:val="center"/>
          </w:tcPr>
          <w:p w:rsidR="0013258B" w:rsidRPr="00F42B50" w:rsidRDefault="0013258B" w:rsidP="0013258B">
            <w:pPr>
              <w:jc w:val="center"/>
            </w:pPr>
            <w:r w:rsidRPr="00F42B50">
              <w:t>Расчетная тепловая нагрузка потребителей, Гкал/ч в том числе:</w:t>
            </w:r>
          </w:p>
        </w:tc>
        <w:tc>
          <w:tcPr>
            <w:tcW w:w="351"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4" w:type="pct"/>
            <w:shd w:val="clear" w:color="auto" w:fill="auto"/>
            <w:vAlign w:val="center"/>
          </w:tcPr>
          <w:p w:rsidR="0013258B" w:rsidRPr="00F42B50" w:rsidRDefault="0013258B" w:rsidP="0013258B">
            <w:pPr>
              <w:jc w:val="center"/>
            </w:pPr>
            <w:r w:rsidRPr="00F42B50">
              <w:t>0,04</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2.1.1</w:t>
            </w:r>
          </w:p>
        </w:tc>
        <w:tc>
          <w:tcPr>
            <w:tcW w:w="2288" w:type="pct"/>
            <w:shd w:val="clear" w:color="auto" w:fill="auto"/>
            <w:vAlign w:val="center"/>
          </w:tcPr>
          <w:p w:rsidR="0013258B" w:rsidRPr="00F42B50" w:rsidRDefault="0013258B" w:rsidP="0013258B">
            <w:pPr>
              <w:jc w:val="center"/>
            </w:pPr>
            <w:r w:rsidRPr="00F42B50">
              <w:t>- на отопление</w:t>
            </w:r>
          </w:p>
        </w:tc>
        <w:tc>
          <w:tcPr>
            <w:tcW w:w="351"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4" w:type="pct"/>
            <w:shd w:val="clear" w:color="auto" w:fill="auto"/>
            <w:vAlign w:val="center"/>
          </w:tcPr>
          <w:p w:rsidR="0013258B" w:rsidRPr="00F42B50" w:rsidRDefault="0013258B" w:rsidP="0013258B">
            <w:pPr>
              <w:jc w:val="center"/>
            </w:pPr>
            <w:r w:rsidRPr="00F42B50">
              <w:t>0,04</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2.1.2</w:t>
            </w:r>
          </w:p>
        </w:tc>
        <w:tc>
          <w:tcPr>
            <w:tcW w:w="2288" w:type="pct"/>
            <w:shd w:val="clear" w:color="auto" w:fill="auto"/>
            <w:vAlign w:val="center"/>
          </w:tcPr>
          <w:p w:rsidR="0013258B" w:rsidRPr="00F42B50" w:rsidRDefault="0013258B" w:rsidP="0013258B">
            <w:pPr>
              <w:jc w:val="center"/>
            </w:pPr>
            <w:r w:rsidRPr="00F42B50">
              <w:t>- на вентиляцию</w:t>
            </w:r>
          </w:p>
        </w:tc>
        <w:tc>
          <w:tcPr>
            <w:tcW w:w="351"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4" w:type="pct"/>
            <w:shd w:val="clear" w:color="auto" w:fill="auto"/>
            <w:vAlign w:val="center"/>
          </w:tcPr>
          <w:p w:rsidR="0013258B" w:rsidRPr="00F42B50" w:rsidRDefault="0013258B" w:rsidP="0013258B">
            <w:pPr>
              <w:jc w:val="center"/>
            </w:pPr>
            <w:r w:rsidRPr="00F42B50">
              <w:t>0</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2.1.3</w:t>
            </w:r>
          </w:p>
        </w:tc>
        <w:tc>
          <w:tcPr>
            <w:tcW w:w="2288" w:type="pct"/>
            <w:shd w:val="clear" w:color="auto" w:fill="auto"/>
            <w:vAlign w:val="center"/>
          </w:tcPr>
          <w:p w:rsidR="0013258B" w:rsidRPr="00F42B50" w:rsidRDefault="0013258B" w:rsidP="0013258B">
            <w:pPr>
              <w:jc w:val="center"/>
            </w:pPr>
            <w:r w:rsidRPr="00F42B50">
              <w:t>- на системы ГВС</w:t>
            </w:r>
          </w:p>
        </w:tc>
        <w:tc>
          <w:tcPr>
            <w:tcW w:w="351"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4" w:type="pct"/>
            <w:shd w:val="clear" w:color="auto" w:fill="auto"/>
            <w:vAlign w:val="center"/>
          </w:tcPr>
          <w:p w:rsidR="0013258B" w:rsidRPr="00F42B50" w:rsidRDefault="0013258B" w:rsidP="0013258B">
            <w:pPr>
              <w:jc w:val="center"/>
            </w:pPr>
            <w:r w:rsidRPr="00F42B50">
              <w:t>0</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2.1.4</w:t>
            </w:r>
          </w:p>
        </w:tc>
        <w:tc>
          <w:tcPr>
            <w:tcW w:w="2288" w:type="pct"/>
            <w:shd w:val="clear" w:color="auto" w:fill="auto"/>
            <w:vAlign w:val="center"/>
          </w:tcPr>
          <w:p w:rsidR="0013258B" w:rsidRPr="00F42B50" w:rsidRDefault="0013258B" w:rsidP="0013258B">
            <w:pPr>
              <w:jc w:val="center"/>
              <w:rPr>
                <w:vertAlign w:val="superscript"/>
              </w:rPr>
            </w:pPr>
            <w:r w:rsidRPr="00F42B50">
              <w:t>- пар на промышленные нужды 10-16 кгс/см</w:t>
            </w:r>
            <w:r w:rsidRPr="00F42B50">
              <w:rPr>
                <w:vertAlign w:val="superscript"/>
              </w:rPr>
              <w:t>2</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2.1.5</w:t>
            </w:r>
          </w:p>
        </w:tc>
        <w:tc>
          <w:tcPr>
            <w:tcW w:w="2288" w:type="pct"/>
            <w:shd w:val="clear" w:color="auto" w:fill="auto"/>
          </w:tcPr>
          <w:p w:rsidR="0013258B" w:rsidRPr="00F42B50" w:rsidRDefault="0013258B" w:rsidP="0013258B">
            <w:pPr>
              <w:jc w:val="center"/>
            </w:pPr>
            <w:r w:rsidRPr="00F42B50">
              <w:t>- горячая вода на промышленные нужды (50</w:t>
            </w:r>
            <w:r w:rsidRPr="00F42B50">
              <w:rPr>
                <w:vertAlign w:val="superscript"/>
              </w:rPr>
              <w:t xml:space="preserve">о </w:t>
            </w:r>
            <w:r w:rsidRPr="00F42B50">
              <w:t>С)</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2.2</w:t>
            </w:r>
          </w:p>
        </w:tc>
        <w:tc>
          <w:tcPr>
            <w:tcW w:w="2288" w:type="pct"/>
            <w:shd w:val="clear" w:color="auto" w:fill="auto"/>
            <w:vAlign w:val="center"/>
          </w:tcPr>
          <w:p w:rsidR="0013258B" w:rsidRPr="00F42B50" w:rsidRDefault="0013258B" w:rsidP="0013258B">
            <w:pPr>
              <w:jc w:val="center"/>
            </w:pPr>
            <w:r w:rsidRPr="00F42B50">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13258B" w:rsidRPr="00F42B50" w:rsidRDefault="0013258B" w:rsidP="0013258B">
            <w:pPr>
              <w:jc w:val="center"/>
            </w:pPr>
            <w:r w:rsidRPr="00F42B50">
              <w:t>0,005</w:t>
            </w:r>
          </w:p>
        </w:tc>
        <w:tc>
          <w:tcPr>
            <w:tcW w:w="352" w:type="pct"/>
            <w:shd w:val="clear" w:color="auto" w:fill="auto"/>
            <w:vAlign w:val="center"/>
          </w:tcPr>
          <w:p w:rsidR="0013258B" w:rsidRPr="00F42B50" w:rsidRDefault="0013258B" w:rsidP="0013258B">
            <w:pPr>
              <w:jc w:val="center"/>
            </w:pPr>
            <w:r w:rsidRPr="00F42B50">
              <w:t>0,005</w:t>
            </w:r>
          </w:p>
        </w:tc>
        <w:tc>
          <w:tcPr>
            <w:tcW w:w="352" w:type="pct"/>
            <w:shd w:val="clear" w:color="auto" w:fill="auto"/>
            <w:vAlign w:val="center"/>
          </w:tcPr>
          <w:p w:rsidR="0013258B" w:rsidRPr="00F42B50" w:rsidRDefault="0013258B" w:rsidP="0013258B">
            <w:pPr>
              <w:jc w:val="center"/>
            </w:pPr>
            <w:r w:rsidRPr="00F42B50">
              <w:t>0,005</w:t>
            </w:r>
          </w:p>
        </w:tc>
        <w:tc>
          <w:tcPr>
            <w:tcW w:w="352" w:type="pct"/>
            <w:shd w:val="clear" w:color="auto" w:fill="auto"/>
            <w:vAlign w:val="center"/>
          </w:tcPr>
          <w:p w:rsidR="0013258B" w:rsidRPr="00F42B50" w:rsidRDefault="0013258B" w:rsidP="0013258B">
            <w:pPr>
              <w:jc w:val="center"/>
            </w:pPr>
            <w:r w:rsidRPr="00F42B50">
              <w:t>0,005</w:t>
            </w:r>
          </w:p>
        </w:tc>
        <w:tc>
          <w:tcPr>
            <w:tcW w:w="352" w:type="pct"/>
            <w:shd w:val="clear" w:color="auto" w:fill="auto"/>
            <w:vAlign w:val="center"/>
          </w:tcPr>
          <w:p w:rsidR="0013258B" w:rsidRPr="00F42B50" w:rsidRDefault="0013258B" w:rsidP="0013258B">
            <w:pPr>
              <w:jc w:val="center"/>
            </w:pPr>
            <w:r w:rsidRPr="00F42B50">
              <w:t>0,005</w:t>
            </w:r>
          </w:p>
        </w:tc>
        <w:tc>
          <w:tcPr>
            <w:tcW w:w="352" w:type="pct"/>
            <w:shd w:val="clear" w:color="auto" w:fill="auto"/>
            <w:vAlign w:val="center"/>
          </w:tcPr>
          <w:p w:rsidR="0013258B" w:rsidRPr="00F42B50" w:rsidRDefault="0013258B" w:rsidP="0013258B">
            <w:pPr>
              <w:jc w:val="center"/>
            </w:pPr>
            <w:r w:rsidRPr="00F42B50">
              <w:t>0,005</w:t>
            </w:r>
          </w:p>
        </w:tc>
        <w:tc>
          <w:tcPr>
            <w:tcW w:w="354" w:type="pct"/>
            <w:shd w:val="clear" w:color="auto" w:fill="auto"/>
            <w:vAlign w:val="center"/>
          </w:tcPr>
          <w:p w:rsidR="0013258B" w:rsidRPr="00F42B50" w:rsidRDefault="0013258B" w:rsidP="0013258B">
            <w:pPr>
              <w:jc w:val="center"/>
            </w:pPr>
            <w:r w:rsidRPr="00F42B50">
              <w:t>0,005</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2.2.1</w:t>
            </w:r>
          </w:p>
        </w:tc>
        <w:tc>
          <w:tcPr>
            <w:tcW w:w="2288" w:type="pct"/>
            <w:shd w:val="clear" w:color="auto" w:fill="auto"/>
            <w:vAlign w:val="center"/>
          </w:tcPr>
          <w:p w:rsidR="0013258B" w:rsidRPr="00F42B50" w:rsidRDefault="0013258B" w:rsidP="0013258B">
            <w:pPr>
              <w:jc w:val="center"/>
            </w:pPr>
            <w:r w:rsidRPr="00F42B50">
              <w:t>- затраты теплоносителя на компенсацию потерь, м</w:t>
            </w:r>
            <w:r w:rsidRPr="00F42B50">
              <w:rPr>
                <w:vertAlign w:val="superscript"/>
              </w:rPr>
              <w:t>3</w:t>
            </w:r>
            <w:r w:rsidRPr="00F42B50">
              <w:t>/ч</w:t>
            </w:r>
          </w:p>
        </w:tc>
        <w:tc>
          <w:tcPr>
            <w:tcW w:w="351" w:type="pct"/>
            <w:shd w:val="clear" w:color="auto" w:fill="auto"/>
            <w:vAlign w:val="center"/>
          </w:tcPr>
          <w:p w:rsidR="0013258B" w:rsidRPr="00F42B50" w:rsidRDefault="0013258B" w:rsidP="0013258B">
            <w:pPr>
              <w:jc w:val="center"/>
            </w:pPr>
            <w:r w:rsidRPr="00F42B50">
              <w:t>0,004</w:t>
            </w:r>
          </w:p>
        </w:tc>
        <w:tc>
          <w:tcPr>
            <w:tcW w:w="352" w:type="pct"/>
            <w:shd w:val="clear" w:color="auto" w:fill="auto"/>
            <w:vAlign w:val="center"/>
          </w:tcPr>
          <w:p w:rsidR="0013258B" w:rsidRPr="00F42B50" w:rsidRDefault="0013258B" w:rsidP="0013258B">
            <w:pPr>
              <w:jc w:val="center"/>
            </w:pPr>
            <w:r w:rsidRPr="00F42B50">
              <w:t>0,004</w:t>
            </w:r>
          </w:p>
        </w:tc>
        <w:tc>
          <w:tcPr>
            <w:tcW w:w="352" w:type="pct"/>
            <w:shd w:val="clear" w:color="auto" w:fill="auto"/>
            <w:vAlign w:val="center"/>
          </w:tcPr>
          <w:p w:rsidR="0013258B" w:rsidRPr="00F42B50" w:rsidRDefault="0013258B" w:rsidP="0013258B">
            <w:pPr>
              <w:jc w:val="center"/>
            </w:pPr>
            <w:r w:rsidRPr="00F42B50">
              <w:t>0,004</w:t>
            </w:r>
          </w:p>
        </w:tc>
        <w:tc>
          <w:tcPr>
            <w:tcW w:w="352" w:type="pct"/>
            <w:shd w:val="clear" w:color="auto" w:fill="auto"/>
            <w:vAlign w:val="center"/>
          </w:tcPr>
          <w:p w:rsidR="0013258B" w:rsidRPr="00F42B50" w:rsidRDefault="0013258B" w:rsidP="0013258B">
            <w:pPr>
              <w:jc w:val="center"/>
            </w:pPr>
            <w:r w:rsidRPr="00F42B50">
              <w:t>0,004</w:t>
            </w:r>
          </w:p>
        </w:tc>
        <w:tc>
          <w:tcPr>
            <w:tcW w:w="352" w:type="pct"/>
            <w:shd w:val="clear" w:color="auto" w:fill="auto"/>
            <w:vAlign w:val="center"/>
          </w:tcPr>
          <w:p w:rsidR="0013258B" w:rsidRPr="00F42B50" w:rsidRDefault="0013258B" w:rsidP="0013258B">
            <w:pPr>
              <w:jc w:val="center"/>
            </w:pPr>
            <w:r w:rsidRPr="00F42B50">
              <w:t>0,004</w:t>
            </w:r>
          </w:p>
        </w:tc>
        <w:tc>
          <w:tcPr>
            <w:tcW w:w="352" w:type="pct"/>
            <w:shd w:val="clear" w:color="auto" w:fill="auto"/>
            <w:vAlign w:val="center"/>
          </w:tcPr>
          <w:p w:rsidR="0013258B" w:rsidRPr="00F42B50" w:rsidRDefault="0013258B" w:rsidP="0013258B">
            <w:pPr>
              <w:jc w:val="center"/>
            </w:pPr>
            <w:r w:rsidRPr="00F42B50">
              <w:t>0,004</w:t>
            </w:r>
          </w:p>
        </w:tc>
        <w:tc>
          <w:tcPr>
            <w:tcW w:w="354" w:type="pct"/>
            <w:shd w:val="clear" w:color="auto" w:fill="auto"/>
            <w:vAlign w:val="center"/>
          </w:tcPr>
          <w:p w:rsidR="0013258B" w:rsidRPr="00F42B50" w:rsidRDefault="0013258B" w:rsidP="0013258B">
            <w:pPr>
              <w:jc w:val="center"/>
            </w:pPr>
            <w:r w:rsidRPr="00F42B50">
              <w:t>0,004</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2.3</w:t>
            </w:r>
          </w:p>
        </w:tc>
        <w:tc>
          <w:tcPr>
            <w:tcW w:w="2288" w:type="pct"/>
            <w:shd w:val="clear" w:color="auto" w:fill="auto"/>
            <w:vAlign w:val="center"/>
          </w:tcPr>
          <w:p w:rsidR="0013258B" w:rsidRPr="00F42B50" w:rsidRDefault="0013258B" w:rsidP="0013258B">
            <w:pPr>
              <w:jc w:val="center"/>
            </w:pPr>
            <w:r w:rsidRPr="00F42B50">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0,045</w:t>
            </w:r>
          </w:p>
        </w:tc>
        <w:tc>
          <w:tcPr>
            <w:tcW w:w="352" w:type="pct"/>
            <w:shd w:val="clear" w:color="auto" w:fill="auto"/>
            <w:vAlign w:val="center"/>
          </w:tcPr>
          <w:p w:rsidR="0013258B" w:rsidRPr="00F42B50" w:rsidRDefault="0013258B" w:rsidP="0013258B">
            <w:pPr>
              <w:jc w:val="center"/>
            </w:pPr>
            <w:r w:rsidRPr="00F42B50">
              <w:t>0,045</w:t>
            </w:r>
          </w:p>
        </w:tc>
        <w:tc>
          <w:tcPr>
            <w:tcW w:w="352" w:type="pct"/>
            <w:shd w:val="clear" w:color="auto" w:fill="auto"/>
            <w:vAlign w:val="center"/>
          </w:tcPr>
          <w:p w:rsidR="0013258B" w:rsidRPr="00F42B50" w:rsidRDefault="0013258B" w:rsidP="0013258B">
            <w:pPr>
              <w:jc w:val="center"/>
            </w:pPr>
            <w:r w:rsidRPr="00F42B50">
              <w:t>0,045</w:t>
            </w:r>
          </w:p>
        </w:tc>
        <w:tc>
          <w:tcPr>
            <w:tcW w:w="352" w:type="pct"/>
            <w:shd w:val="clear" w:color="auto" w:fill="auto"/>
            <w:vAlign w:val="center"/>
          </w:tcPr>
          <w:p w:rsidR="0013258B" w:rsidRPr="00F42B50" w:rsidRDefault="0013258B" w:rsidP="0013258B">
            <w:pPr>
              <w:jc w:val="center"/>
            </w:pPr>
            <w:r w:rsidRPr="00F42B50">
              <w:t>0,045</w:t>
            </w:r>
          </w:p>
        </w:tc>
        <w:tc>
          <w:tcPr>
            <w:tcW w:w="354" w:type="pct"/>
            <w:shd w:val="clear" w:color="auto" w:fill="auto"/>
            <w:vAlign w:val="center"/>
          </w:tcPr>
          <w:p w:rsidR="0013258B" w:rsidRPr="00F42B50" w:rsidRDefault="0013258B" w:rsidP="0013258B">
            <w:pPr>
              <w:jc w:val="center"/>
            </w:pPr>
            <w:r w:rsidRPr="00F42B50">
              <w:t>0,045</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lastRenderedPageBreak/>
              <w:t>2.4</w:t>
            </w:r>
          </w:p>
        </w:tc>
        <w:tc>
          <w:tcPr>
            <w:tcW w:w="2288" w:type="pct"/>
            <w:shd w:val="clear" w:color="auto" w:fill="auto"/>
            <w:vAlign w:val="center"/>
          </w:tcPr>
          <w:p w:rsidR="0013258B" w:rsidRPr="00F42B50" w:rsidRDefault="0013258B" w:rsidP="0013258B">
            <w:pPr>
              <w:jc w:val="center"/>
            </w:pPr>
            <w:r w:rsidRPr="00F42B50">
              <w:t>Резерв (+) / дефицит (-) тепловой мощности котельной (все котлы в исправном состоянии)</w:t>
            </w:r>
          </w:p>
        </w:tc>
        <w:tc>
          <w:tcPr>
            <w:tcW w:w="351" w:type="pct"/>
            <w:shd w:val="clear" w:color="auto" w:fill="auto"/>
            <w:vAlign w:val="center"/>
          </w:tcPr>
          <w:p w:rsidR="0013258B" w:rsidRPr="00F42B50" w:rsidRDefault="0013258B" w:rsidP="0013258B">
            <w:pPr>
              <w:jc w:val="center"/>
            </w:pPr>
            <w:r w:rsidRPr="00F42B50">
              <w:t>0,01</w:t>
            </w:r>
          </w:p>
        </w:tc>
        <w:tc>
          <w:tcPr>
            <w:tcW w:w="352" w:type="pct"/>
            <w:shd w:val="clear" w:color="auto" w:fill="auto"/>
            <w:vAlign w:val="center"/>
          </w:tcPr>
          <w:p w:rsidR="0013258B" w:rsidRPr="00F42B50" w:rsidRDefault="0013258B" w:rsidP="0013258B">
            <w:pPr>
              <w:jc w:val="center"/>
            </w:pPr>
            <w:r w:rsidRPr="00F42B50">
              <w:t>0,01</w:t>
            </w:r>
          </w:p>
        </w:tc>
        <w:tc>
          <w:tcPr>
            <w:tcW w:w="352" w:type="pct"/>
            <w:shd w:val="clear" w:color="auto" w:fill="auto"/>
            <w:vAlign w:val="center"/>
          </w:tcPr>
          <w:p w:rsidR="0013258B" w:rsidRPr="00F42B50" w:rsidRDefault="0013258B" w:rsidP="0013258B">
            <w:pPr>
              <w:jc w:val="center"/>
            </w:pPr>
            <w:r w:rsidRPr="00F42B50">
              <w:t>0,005</w:t>
            </w:r>
          </w:p>
        </w:tc>
        <w:tc>
          <w:tcPr>
            <w:tcW w:w="352" w:type="pct"/>
            <w:shd w:val="clear" w:color="auto" w:fill="auto"/>
            <w:vAlign w:val="center"/>
          </w:tcPr>
          <w:p w:rsidR="0013258B" w:rsidRPr="00F42B50" w:rsidRDefault="0013258B" w:rsidP="0013258B">
            <w:pPr>
              <w:jc w:val="center"/>
            </w:pPr>
            <w:r w:rsidRPr="00F42B50">
              <w:t>0,005</w:t>
            </w:r>
          </w:p>
        </w:tc>
        <w:tc>
          <w:tcPr>
            <w:tcW w:w="352" w:type="pct"/>
            <w:shd w:val="clear" w:color="auto" w:fill="auto"/>
            <w:vAlign w:val="center"/>
          </w:tcPr>
          <w:p w:rsidR="0013258B" w:rsidRPr="00F42B50" w:rsidRDefault="0013258B" w:rsidP="0013258B">
            <w:pPr>
              <w:jc w:val="center"/>
            </w:pPr>
            <w:r w:rsidRPr="00F42B50">
              <w:t>0,005</w:t>
            </w:r>
          </w:p>
        </w:tc>
        <w:tc>
          <w:tcPr>
            <w:tcW w:w="352" w:type="pct"/>
            <w:shd w:val="clear" w:color="auto" w:fill="auto"/>
            <w:vAlign w:val="center"/>
          </w:tcPr>
          <w:p w:rsidR="0013258B" w:rsidRPr="00F42B50" w:rsidRDefault="0013258B" w:rsidP="0013258B">
            <w:pPr>
              <w:jc w:val="center"/>
            </w:pPr>
            <w:r w:rsidRPr="00F42B50">
              <w:t>0,005</w:t>
            </w:r>
          </w:p>
        </w:tc>
        <w:tc>
          <w:tcPr>
            <w:tcW w:w="354" w:type="pct"/>
            <w:shd w:val="clear" w:color="auto" w:fill="auto"/>
            <w:vAlign w:val="center"/>
          </w:tcPr>
          <w:p w:rsidR="0013258B" w:rsidRPr="00F42B50" w:rsidRDefault="0013258B" w:rsidP="0013258B">
            <w:pPr>
              <w:jc w:val="center"/>
            </w:pPr>
            <w:r w:rsidRPr="00F42B50">
              <w:t>0,005</w:t>
            </w:r>
          </w:p>
        </w:tc>
      </w:tr>
      <w:tr w:rsidR="0013258B" w:rsidRPr="00F42B50" w:rsidTr="0013258B">
        <w:trPr>
          <w:trHeight w:val="20"/>
        </w:trPr>
        <w:tc>
          <w:tcPr>
            <w:tcW w:w="5000" w:type="pct"/>
            <w:gridSpan w:val="9"/>
            <w:shd w:val="clear" w:color="auto" w:fill="auto"/>
            <w:vAlign w:val="center"/>
          </w:tcPr>
          <w:p w:rsidR="0013258B" w:rsidRPr="00F42B50" w:rsidRDefault="0013258B" w:rsidP="0013258B">
            <w:pPr>
              <w:jc w:val="center"/>
              <w:rPr>
                <w:b/>
              </w:rPr>
            </w:pPr>
            <w:r w:rsidRPr="00F42B50">
              <w:rPr>
                <w:b/>
              </w:rPr>
              <w:t>Котельная  №11, д. Озерки</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w:t>
            </w:r>
          </w:p>
        </w:tc>
        <w:tc>
          <w:tcPr>
            <w:tcW w:w="4753" w:type="pct"/>
            <w:gridSpan w:val="8"/>
            <w:shd w:val="clear" w:color="auto" w:fill="auto"/>
            <w:vAlign w:val="center"/>
          </w:tcPr>
          <w:p w:rsidR="0013258B" w:rsidRPr="00F42B50" w:rsidRDefault="0013258B" w:rsidP="0013258B">
            <w:pPr>
              <w:jc w:val="center"/>
              <w:rPr>
                <w:bCs/>
              </w:rPr>
            </w:pPr>
            <w:r w:rsidRPr="00F42B50">
              <w:rPr>
                <w:bCs/>
              </w:rPr>
              <w:t>Балансы тепловой мощности источника тепловой энергии</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1.1</w:t>
            </w:r>
          </w:p>
        </w:tc>
        <w:tc>
          <w:tcPr>
            <w:tcW w:w="2288" w:type="pct"/>
            <w:shd w:val="clear" w:color="auto" w:fill="auto"/>
            <w:vAlign w:val="center"/>
          </w:tcPr>
          <w:p w:rsidR="0013258B" w:rsidRPr="00F42B50" w:rsidRDefault="0013258B" w:rsidP="0013258B">
            <w:pPr>
              <w:jc w:val="center"/>
            </w:pPr>
            <w:r w:rsidRPr="00F42B50">
              <w:t>Установленная тепловая мощ</w:t>
            </w:r>
            <w:r w:rsidRPr="00F42B50">
              <w:softHyphen/>
              <w:t>ность основного оборудования источника тепловой энергии, Гкал/ч</w:t>
            </w:r>
          </w:p>
        </w:tc>
        <w:tc>
          <w:tcPr>
            <w:tcW w:w="351" w:type="pct"/>
            <w:shd w:val="clear" w:color="auto" w:fill="auto"/>
            <w:vAlign w:val="center"/>
          </w:tcPr>
          <w:p w:rsidR="0013258B" w:rsidRPr="00F42B50" w:rsidRDefault="0013258B" w:rsidP="0013258B">
            <w:pPr>
              <w:jc w:val="center"/>
            </w:pPr>
            <w:r w:rsidRPr="00F42B50">
              <w:t>3,16</w:t>
            </w:r>
          </w:p>
        </w:tc>
        <w:tc>
          <w:tcPr>
            <w:tcW w:w="352" w:type="pct"/>
            <w:shd w:val="clear" w:color="auto" w:fill="auto"/>
            <w:vAlign w:val="center"/>
          </w:tcPr>
          <w:p w:rsidR="0013258B" w:rsidRPr="00F42B50" w:rsidRDefault="0013258B" w:rsidP="0013258B">
            <w:pPr>
              <w:jc w:val="center"/>
            </w:pPr>
            <w:r w:rsidRPr="00F42B50">
              <w:t>3,16</w:t>
            </w:r>
          </w:p>
        </w:tc>
        <w:tc>
          <w:tcPr>
            <w:tcW w:w="352" w:type="pct"/>
            <w:shd w:val="clear" w:color="auto" w:fill="auto"/>
            <w:vAlign w:val="center"/>
          </w:tcPr>
          <w:p w:rsidR="0013258B" w:rsidRPr="00F42B50" w:rsidRDefault="0013258B" w:rsidP="0013258B">
            <w:pPr>
              <w:jc w:val="center"/>
            </w:pPr>
            <w:r w:rsidRPr="00F42B50">
              <w:t>3,16</w:t>
            </w:r>
          </w:p>
        </w:tc>
        <w:tc>
          <w:tcPr>
            <w:tcW w:w="352" w:type="pct"/>
            <w:shd w:val="clear" w:color="auto" w:fill="auto"/>
            <w:vAlign w:val="center"/>
          </w:tcPr>
          <w:p w:rsidR="0013258B" w:rsidRPr="00F42B50" w:rsidRDefault="0013258B" w:rsidP="0013258B">
            <w:pPr>
              <w:jc w:val="center"/>
            </w:pPr>
            <w:r w:rsidRPr="00F42B50">
              <w:t>3,16</w:t>
            </w:r>
          </w:p>
        </w:tc>
        <w:tc>
          <w:tcPr>
            <w:tcW w:w="352" w:type="pct"/>
            <w:shd w:val="clear" w:color="auto" w:fill="auto"/>
            <w:vAlign w:val="center"/>
          </w:tcPr>
          <w:p w:rsidR="0013258B" w:rsidRPr="00F42B50" w:rsidRDefault="0013258B" w:rsidP="0013258B">
            <w:pPr>
              <w:jc w:val="center"/>
            </w:pPr>
            <w:r w:rsidRPr="00F42B50">
              <w:t>3,16</w:t>
            </w:r>
          </w:p>
        </w:tc>
        <w:tc>
          <w:tcPr>
            <w:tcW w:w="352" w:type="pct"/>
            <w:shd w:val="clear" w:color="auto" w:fill="auto"/>
            <w:vAlign w:val="center"/>
          </w:tcPr>
          <w:p w:rsidR="0013258B" w:rsidRPr="00F42B50" w:rsidRDefault="0013258B" w:rsidP="0013258B">
            <w:pPr>
              <w:jc w:val="center"/>
            </w:pPr>
            <w:r w:rsidRPr="00F42B50">
              <w:t>3,16</w:t>
            </w:r>
          </w:p>
        </w:tc>
        <w:tc>
          <w:tcPr>
            <w:tcW w:w="354" w:type="pct"/>
            <w:shd w:val="clear" w:color="auto" w:fill="auto"/>
            <w:vAlign w:val="center"/>
          </w:tcPr>
          <w:p w:rsidR="0013258B" w:rsidRPr="00F42B50" w:rsidRDefault="0013258B" w:rsidP="0013258B">
            <w:pPr>
              <w:jc w:val="center"/>
            </w:pPr>
            <w:r w:rsidRPr="00F42B50">
              <w:t>3,16</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1.2</w:t>
            </w:r>
          </w:p>
        </w:tc>
        <w:tc>
          <w:tcPr>
            <w:tcW w:w="2288" w:type="pct"/>
            <w:shd w:val="clear" w:color="auto" w:fill="auto"/>
            <w:vAlign w:val="center"/>
          </w:tcPr>
          <w:p w:rsidR="0013258B" w:rsidRPr="00F42B50" w:rsidRDefault="0013258B" w:rsidP="0013258B">
            <w:pPr>
              <w:jc w:val="center"/>
            </w:pPr>
            <w:r w:rsidRPr="00F42B50">
              <w:t>Технические ограничения на использование установленной тепловой мощности</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1.3</w:t>
            </w:r>
          </w:p>
        </w:tc>
        <w:tc>
          <w:tcPr>
            <w:tcW w:w="2288" w:type="pct"/>
            <w:shd w:val="clear" w:color="auto" w:fill="auto"/>
            <w:vAlign w:val="center"/>
          </w:tcPr>
          <w:p w:rsidR="0013258B" w:rsidRPr="00F42B50" w:rsidRDefault="0013258B" w:rsidP="0013258B">
            <w:pPr>
              <w:jc w:val="center"/>
            </w:pPr>
            <w:r w:rsidRPr="00F42B50">
              <w:t>Располагаемая (фактическая), тепловая мощность, Гкал/ч</w:t>
            </w:r>
          </w:p>
        </w:tc>
        <w:tc>
          <w:tcPr>
            <w:tcW w:w="351" w:type="pct"/>
            <w:shd w:val="clear" w:color="auto" w:fill="auto"/>
            <w:vAlign w:val="center"/>
          </w:tcPr>
          <w:p w:rsidR="0013258B" w:rsidRPr="00F42B50" w:rsidRDefault="0013258B" w:rsidP="0013258B">
            <w:pPr>
              <w:jc w:val="center"/>
            </w:pPr>
            <w:r w:rsidRPr="00F42B50">
              <w:t>2,524</w:t>
            </w:r>
          </w:p>
        </w:tc>
        <w:tc>
          <w:tcPr>
            <w:tcW w:w="352" w:type="pct"/>
            <w:shd w:val="clear" w:color="auto" w:fill="auto"/>
            <w:vAlign w:val="center"/>
          </w:tcPr>
          <w:p w:rsidR="0013258B" w:rsidRPr="00F42B50" w:rsidRDefault="0013258B" w:rsidP="0013258B">
            <w:pPr>
              <w:jc w:val="center"/>
            </w:pPr>
            <w:r w:rsidRPr="00F42B50">
              <w:t>2,524</w:t>
            </w:r>
          </w:p>
        </w:tc>
        <w:tc>
          <w:tcPr>
            <w:tcW w:w="352" w:type="pct"/>
            <w:shd w:val="clear" w:color="auto" w:fill="auto"/>
            <w:vAlign w:val="center"/>
          </w:tcPr>
          <w:p w:rsidR="0013258B" w:rsidRPr="00F42B50" w:rsidRDefault="0013258B" w:rsidP="0013258B">
            <w:pPr>
              <w:jc w:val="center"/>
            </w:pPr>
            <w:r w:rsidRPr="00F42B50">
              <w:t>2,524</w:t>
            </w:r>
          </w:p>
        </w:tc>
        <w:tc>
          <w:tcPr>
            <w:tcW w:w="352" w:type="pct"/>
            <w:shd w:val="clear" w:color="auto" w:fill="auto"/>
            <w:vAlign w:val="center"/>
          </w:tcPr>
          <w:p w:rsidR="0013258B" w:rsidRPr="00F42B50" w:rsidRDefault="0013258B" w:rsidP="0013258B">
            <w:pPr>
              <w:jc w:val="center"/>
            </w:pPr>
            <w:r w:rsidRPr="00F42B50">
              <w:t>2,524</w:t>
            </w:r>
          </w:p>
        </w:tc>
        <w:tc>
          <w:tcPr>
            <w:tcW w:w="352" w:type="pct"/>
            <w:shd w:val="clear" w:color="auto" w:fill="auto"/>
            <w:vAlign w:val="center"/>
          </w:tcPr>
          <w:p w:rsidR="0013258B" w:rsidRPr="00F42B50" w:rsidRDefault="0013258B" w:rsidP="0013258B">
            <w:pPr>
              <w:jc w:val="center"/>
            </w:pPr>
            <w:r w:rsidRPr="00F42B50">
              <w:t>2,524</w:t>
            </w:r>
          </w:p>
        </w:tc>
        <w:tc>
          <w:tcPr>
            <w:tcW w:w="352" w:type="pct"/>
            <w:shd w:val="clear" w:color="auto" w:fill="auto"/>
            <w:vAlign w:val="center"/>
          </w:tcPr>
          <w:p w:rsidR="0013258B" w:rsidRPr="00F42B50" w:rsidRDefault="0013258B" w:rsidP="0013258B">
            <w:pPr>
              <w:jc w:val="center"/>
            </w:pPr>
            <w:r w:rsidRPr="00F42B50">
              <w:t>2,524</w:t>
            </w:r>
          </w:p>
        </w:tc>
        <w:tc>
          <w:tcPr>
            <w:tcW w:w="354" w:type="pct"/>
            <w:shd w:val="clear" w:color="auto" w:fill="auto"/>
            <w:vAlign w:val="center"/>
          </w:tcPr>
          <w:p w:rsidR="0013258B" w:rsidRPr="00F42B50" w:rsidRDefault="0013258B" w:rsidP="0013258B">
            <w:pPr>
              <w:jc w:val="center"/>
            </w:pPr>
            <w:r w:rsidRPr="00F42B50">
              <w:t>2,524</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1.4</w:t>
            </w:r>
          </w:p>
        </w:tc>
        <w:tc>
          <w:tcPr>
            <w:tcW w:w="2288" w:type="pct"/>
            <w:shd w:val="clear" w:color="auto" w:fill="auto"/>
            <w:vAlign w:val="center"/>
          </w:tcPr>
          <w:p w:rsidR="0013258B" w:rsidRPr="00F42B50" w:rsidRDefault="0013258B" w:rsidP="0013258B">
            <w:pPr>
              <w:jc w:val="center"/>
            </w:pPr>
            <w:r w:rsidRPr="00F42B50">
              <w:t>Расход тепла на собственные нужды, %</w:t>
            </w:r>
          </w:p>
        </w:tc>
        <w:tc>
          <w:tcPr>
            <w:tcW w:w="351" w:type="pct"/>
            <w:shd w:val="clear" w:color="auto" w:fill="auto"/>
            <w:vAlign w:val="center"/>
          </w:tcPr>
          <w:p w:rsidR="0013258B" w:rsidRPr="00F42B50" w:rsidRDefault="0013258B" w:rsidP="0013258B">
            <w:pPr>
              <w:jc w:val="center"/>
            </w:pPr>
            <w:r w:rsidRPr="00F42B50">
              <w:t>1,19</w:t>
            </w:r>
          </w:p>
        </w:tc>
        <w:tc>
          <w:tcPr>
            <w:tcW w:w="352" w:type="pct"/>
            <w:shd w:val="clear" w:color="auto" w:fill="auto"/>
            <w:vAlign w:val="center"/>
          </w:tcPr>
          <w:p w:rsidR="0013258B" w:rsidRPr="00F42B50" w:rsidRDefault="0013258B" w:rsidP="0013258B">
            <w:pPr>
              <w:jc w:val="center"/>
            </w:pPr>
            <w:r w:rsidRPr="00F42B50">
              <w:t>1,19</w:t>
            </w:r>
          </w:p>
        </w:tc>
        <w:tc>
          <w:tcPr>
            <w:tcW w:w="352" w:type="pct"/>
            <w:shd w:val="clear" w:color="auto" w:fill="auto"/>
            <w:vAlign w:val="center"/>
          </w:tcPr>
          <w:p w:rsidR="0013258B" w:rsidRPr="00F42B50" w:rsidRDefault="0013258B" w:rsidP="0013258B">
            <w:pPr>
              <w:jc w:val="center"/>
            </w:pPr>
            <w:r w:rsidRPr="00F42B50">
              <w:t>1,19</w:t>
            </w:r>
          </w:p>
        </w:tc>
        <w:tc>
          <w:tcPr>
            <w:tcW w:w="352" w:type="pct"/>
            <w:shd w:val="clear" w:color="auto" w:fill="auto"/>
            <w:vAlign w:val="center"/>
          </w:tcPr>
          <w:p w:rsidR="0013258B" w:rsidRPr="00F42B50" w:rsidRDefault="0013258B" w:rsidP="0013258B">
            <w:pPr>
              <w:jc w:val="center"/>
            </w:pPr>
            <w:r w:rsidRPr="00F42B50">
              <w:t>1,19</w:t>
            </w:r>
          </w:p>
        </w:tc>
        <w:tc>
          <w:tcPr>
            <w:tcW w:w="352" w:type="pct"/>
            <w:shd w:val="clear" w:color="auto" w:fill="auto"/>
            <w:vAlign w:val="center"/>
          </w:tcPr>
          <w:p w:rsidR="0013258B" w:rsidRPr="00F42B50" w:rsidRDefault="0013258B" w:rsidP="0013258B">
            <w:pPr>
              <w:jc w:val="center"/>
            </w:pPr>
            <w:r w:rsidRPr="00F42B50">
              <w:t>1,19</w:t>
            </w:r>
          </w:p>
        </w:tc>
        <w:tc>
          <w:tcPr>
            <w:tcW w:w="352" w:type="pct"/>
            <w:shd w:val="clear" w:color="auto" w:fill="auto"/>
            <w:vAlign w:val="center"/>
          </w:tcPr>
          <w:p w:rsidR="0013258B" w:rsidRPr="00F42B50" w:rsidRDefault="0013258B" w:rsidP="0013258B">
            <w:pPr>
              <w:jc w:val="center"/>
            </w:pPr>
            <w:r w:rsidRPr="00F42B50">
              <w:t>1,19</w:t>
            </w:r>
          </w:p>
        </w:tc>
        <w:tc>
          <w:tcPr>
            <w:tcW w:w="354" w:type="pct"/>
            <w:shd w:val="clear" w:color="auto" w:fill="auto"/>
            <w:vAlign w:val="center"/>
          </w:tcPr>
          <w:p w:rsidR="0013258B" w:rsidRPr="00F42B50" w:rsidRDefault="0013258B" w:rsidP="0013258B">
            <w:pPr>
              <w:jc w:val="center"/>
            </w:pPr>
            <w:r w:rsidRPr="00F42B50">
              <w:t>1,19</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1.5</w:t>
            </w:r>
          </w:p>
        </w:tc>
        <w:tc>
          <w:tcPr>
            <w:tcW w:w="2288" w:type="pct"/>
            <w:shd w:val="clear" w:color="auto" w:fill="auto"/>
            <w:vAlign w:val="center"/>
          </w:tcPr>
          <w:p w:rsidR="0013258B" w:rsidRPr="00F42B50" w:rsidRDefault="0013258B" w:rsidP="0013258B">
            <w:pPr>
              <w:jc w:val="center"/>
            </w:pPr>
            <w:r w:rsidRPr="00F42B50">
              <w:t>Располагаемая тепловая мощ</w:t>
            </w:r>
            <w:r w:rsidRPr="00F42B50">
              <w:softHyphen/>
              <w:t>ность источника нетто, Гкал/ч</w:t>
            </w:r>
          </w:p>
        </w:tc>
        <w:tc>
          <w:tcPr>
            <w:tcW w:w="351" w:type="pct"/>
            <w:shd w:val="clear" w:color="auto" w:fill="auto"/>
            <w:vAlign w:val="center"/>
          </w:tcPr>
          <w:p w:rsidR="0013258B" w:rsidRPr="00F42B50" w:rsidRDefault="0013258B" w:rsidP="0013258B">
            <w:pPr>
              <w:jc w:val="center"/>
            </w:pPr>
            <w:r w:rsidRPr="00F42B50">
              <w:t>2,49</w:t>
            </w:r>
          </w:p>
        </w:tc>
        <w:tc>
          <w:tcPr>
            <w:tcW w:w="352" w:type="pct"/>
            <w:shd w:val="clear" w:color="auto" w:fill="auto"/>
            <w:vAlign w:val="center"/>
          </w:tcPr>
          <w:p w:rsidR="0013258B" w:rsidRPr="00F42B50" w:rsidRDefault="0013258B" w:rsidP="0013258B">
            <w:pPr>
              <w:jc w:val="center"/>
            </w:pPr>
            <w:r w:rsidRPr="00F42B50">
              <w:t>2,49</w:t>
            </w:r>
          </w:p>
        </w:tc>
        <w:tc>
          <w:tcPr>
            <w:tcW w:w="352" w:type="pct"/>
            <w:shd w:val="clear" w:color="auto" w:fill="auto"/>
            <w:vAlign w:val="center"/>
          </w:tcPr>
          <w:p w:rsidR="0013258B" w:rsidRPr="00F42B50" w:rsidRDefault="0013258B" w:rsidP="0013258B">
            <w:pPr>
              <w:jc w:val="center"/>
            </w:pPr>
            <w:r w:rsidRPr="00F42B50">
              <w:t>2,49</w:t>
            </w:r>
          </w:p>
        </w:tc>
        <w:tc>
          <w:tcPr>
            <w:tcW w:w="352" w:type="pct"/>
            <w:shd w:val="clear" w:color="auto" w:fill="auto"/>
            <w:vAlign w:val="center"/>
          </w:tcPr>
          <w:p w:rsidR="0013258B" w:rsidRPr="00F42B50" w:rsidRDefault="0013258B" w:rsidP="0013258B">
            <w:pPr>
              <w:jc w:val="center"/>
            </w:pPr>
            <w:r w:rsidRPr="00F42B50">
              <w:t>2,49</w:t>
            </w:r>
          </w:p>
        </w:tc>
        <w:tc>
          <w:tcPr>
            <w:tcW w:w="352" w:type="pct"/>
            <w:shd w:val="clear" w:color="auto" w:fill="auto"/>
            <w:vAlign w:val="center"/>
          </w:tcPr>
          <w:p w:rsidR="0013258B" w:rsidRPr="00F42B50" w:rsidRDefault="0013258B" w:rsidP="0013258B">
            <w:pPr>
              <w:jc w:val="center"/>
            </w:pPr>
            <w:r w:rsidRPr="00F42B50">
              <w:t>2,49</w:t>
            </w:r>
          </w:p>
        </w:tc>
        <w:tc>
          <w:tcPr>
            <w:tcW w:w="352" w:type="pct"/>
            <w:shd w:val="clear" w:color="auto" w:fill="auto"/>
            <w:vAlign w:val="center"/>
          </w:tcPr>
          <w:p w:rsidR="0013258B" w:rsidRPr="00F42B50" w:rsidRDefault="0013258B" w:rsidP="0013258B">
            <w:pPr>
              <w:jc w:val="center"/>
            </w:pPr>
            <w:r w:rsidRPr="00F42B50">
              <w:t>2,49</w:t>
            </w:r>
          </w:p>
        </w:tc>
        <w:tc>
          <w:tcPr>
            <w:tcW w:w="354" w:type="pct"/>
            <w:shd w:val="clear" w:color="auto" w:fill="auto"/>
            <w:vAlign w:val="center"/>
          </w:tcPr>
          <w:p w:rsidR="0013258B" w:rsidRPr="00F42B50" w:rsidRDefault="0013258B" w:rsidP="0013258B">
            <w:pPr>
              <w:jc w:val="center"/>
            </w:pPr>
            <w:r w:rsidRPr="00F42B50">
              <w:t>2,49</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w:t>
            </w:r>
          </w:p>
        </w:tc>
        <w:tc>
          <w:tcPr>
            <w:tcW w:w="4753" w:type="pct"/>
            <w:gridSpan w:val="8"/>
            <w:shd w:val="clear" w:color="auto" w:fill="auto"/>
            <w:vAlign w:val="center"/>
          </w:tcPr>
          <w:p w:rsidR="0013258B" w:rsidRPr="00F42B50" w:rsidRDefault="0013258B" w:rsidP="0013258B">
            <w:pPr>
              <w:jc w:val="center"/>
              <w:rPr>
                <w:bCs/>
              </w:rPr>
            </w:pPr>
            <w:r w:rsidRPr="00F42B50">
              <w:rPr>
                <w:bCs/>
              </w:rPr>
              <w:t>Подключенная тепловая нагрузка, в т.ч.:</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w:t>
            </w:r>
          </w:p>
        </w:tc>
        <w:tc>
          <w:tcPr>
            <w:tcW w:w="2288" w:type="pct"/>
            <w:shd w:val="clear" w:color="auto" w:fill="auto"/>
            <w:vAlign w:val="center"/>
          </w:tcPr>
          <w:p w:rsidR="0013258B" w:rsidRPr="00F42B50" w:rsidRDefault="0013258B" w:rsidP="0013258B">
            <w:pPr>
              <w:jc w:val="center"/>
            </w:pPr>
            <w:r w:rsidRPr="00F42B50">
              <w:t>Расчетная тепловая нагрузка потребителей, Гкал/ч в том числе:</w:t>
            </w:r>
          </w:p>
        </w:tc>
        <w:tc>
          <w:tcPr>
            <w:tcW w:w="351" w:type="pct"/>
            <w:shd w:val="clear" w:color="auto" w:fill="auto"/>
            <w:vAlign w:val="center"/>
          </w:tcPr>
          <w:p w:rsidR="0013258B" w:rsidRPr="00F42B50" w:rsidRDefault="0013258B" w:rsidP="0013258B">
            <w:pPr>
              <w:jc w:val="center"/>
            </w:pPr>
            <w:r w:rsidRPr="00F42B50">
              <w:t>0,55</w:t>
            </w:r>
          </w:p>
        </w:tc>
        <w:tc>
          <w:tcPr>
            <w:tcW w:w="352" w:type="pct"/>
            <w:shd w:val="clear" w:color="auto" w:fill="auto"/>
            <w:vAlign w:val="center"/>
          </w:tcPr>
          <w:p w:rsidR="0013258B" w:rsidRPr="00F42B50" w:rsidRDefault="0013258B" w:rsidP="0013258B">
            <w:pPr>
              <w:jc w:val="center"/>
            </w:pPr>
            <w:r w:rsidRPr="00F42B50">
              <w:t>0,55</w:t>
            </w:r>
          </w:p>
        </w:tc>
        <w:tc>
          <w:tcPr>
            <w:tcW w:w="352" w:type="pct"/>
            <w:shd w:val="clear" w:color="auto" w:fill="auto"/>
            <w:vAlign w:val="center"/>
          </w:tcPr>
          <w:p w:rsidR="0013258B" w:rsidRPr="00F42B50" w:rsidRDefault="0013258B" w:rsidP="0013258B">
            <w:pPr>
              <w:jc w:val="center"/>
            </w:pPr>
            <w:r w:rsidRPr="00F42B50">
              <w:t>0,53</w:t>
            </w:r>
          </w:p>
        </w:tc>
        <w:tc>
          <w:tcPr>
            <w:tcW w:w="352" w:type="pct"/>
            <w:shd w:val="clear" w:color="auto" w:fill="auto"/>
            <w:vAlign w:val="center"/>
          </w:tcPr>
          <w:p w:rsidR="0013258B" w:rsidRPr="00F42B50" w:rsidRDefault="0013258B" w:rsidP="0013258B">
            <w:pPr>
              <w:jc w:val="center"/>
            </w:pPr>
            <w:r w:rsidRPr="00F42B50">
              <w:t>0,53</w:t>
            </w:r>
          </w:p>
        </w:tc>
        <w:tc>
          <w:tcPr>
            <w:tcW w:w="352" w:type="pct"/>
            <w:shd w:val="clear" w:color="auto" w:fill="auto"/>
            <w:vAlign w:val="center"/>
          </w:tcPr>
          <w:p w:rsidR="0013258B" w:rsidRPr="00F42B50" w:rsidRDefault="0013258B" w:rsidP="0013258B">
            <w:pPr>
              <w:jc w:val="center"/>
            </w:pPr>
            <w:r w:rsidRPr="00F42B50">
              <w:t>0,53</w:t>
            </w:r>
          </w:p>
        </w:tc>
        <w:tc>
          <w:tcPr>
            <w:tcW w:w="352" w:type="pct"/>
            <w:shd w:val="clear" w:color="auto" w:fill="auto"/>
            <w:vAlign w:val="center"/>
          </w:tcPr>
          <w:p w:rsidR="0013258B" w:rsidRPr="00F42B50" w:rsidRDefault="0013258B" w:rsidP="0013258B">
            <w:pPr>
              <w:jc w:val="center"/>
            </w:pPr>
            <w:r w:rsidRPr="00F42B50">
              <w:t>0,53</w:t>
            </w:r>
          </w:p>
        </w:tc>
        <w:tc>
          <w:tcPr>
            <w:tcW w:w="354" w:type="pct"/>
            <w:shd w:val="clear" w:color="auto" w:fill="auto"/>
            <w:vAlign w:val="center"/>
          </w:tcPr>
          <w:p w:rsidR="0013258B" w:rsidRPr="00F42B50" w:rsidRDefault="0013258B" w:rsidP="0013258B">
            <w:pPr>
              <w:jc w:val="center"/>
            </w:pPr>
            <w:r w:rsidRPr="00F42B50">
              <w:t>0,53</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2.1.1</w:t>
            </w:r>
          </w:p>
        </w:tc>
        <w:tc>
          <w:tcPr>
            <w:tcW w:w="2288" w:type="pct"/>
            <w:shd w:val="clear" w:color="auto" w:fill="auto"/>
            <w:vAlign w:val="center"/>
          </w:tcPr>
          <w:p w:rsidR="0013258B" w:rsidRPr="00F42B50" w:rsidRDefault="0013258B" w:rsidP="0013258B">
            <w:pPr>
              <w:jc w:val="center"/>
            </w:pPr>
            <w:r w:rsidRPr="00F42B50">
              <w:t>- на отопление</w:t>
            </w:r>
          </w:p>
        </w:tc>
        <w:tc>
          <w:tcPr>
            <w:tcW w:w="351" w:type="pct"/>
            <w:shd w:val="clear" w:color="auto" w:fill="auto"/>
            <w:vAlign w:val="center"/>
          </w:tcPr>
          <w:p w:rsidR="0013258B" w:rsidRPr="00F42B50" w:rsidRDefault="0013258B" w:rsidP="0013258B">
            <w:pPr>
              <w:jc w:val="center"/>
            </w:pPr>
            <w:r w:rsidRPr="00F42B50">
              <w:t>0,55</w:t>
            </w:r>
          </w:p>
        </w:tc>
        <w:tc>
          <w:tcPr>
            <w:tcW w:w="352" w:type="pct"/>
            <w:shd w:val="clear" w:color="auto" w:fill="auto"/>
            <w:vAlign w:val="center"/>
          </w:tcPr>
          <w:p w:rsidR="0013258B" w:rsidRPr="00F42B50" w:rsidRDefault="0013258B" w:rsidP="0013258B">
            <w:pPr>
              <w:jc w:val="center"/>
            </w:pPr>
            <w:r w:rsidRPr="00F42B50">
              <w:t>0,55</w:t>
            </w:r>
          </w:p>
        </w:tc>
        <w:tc>
          <w:tcPr>
            <w:tcW w:w="352" w:type="pct"/>
            <w:shd w:val="clear" w:color="auto" w:fill="auto"/>
            <w:vAlign w:val="center"/>
          </w:tcPr>
          <w:p w:rsidR="0013258B" w:rsidRPr="00F42B50" w:rsidRDefault="0013258B" w:rsidP="0013258B">
            <w:pPr>
              <w:jc w:val="center"/>
            </w:pPr>
            <w:r w:rsidRPr="00F42B50">
              <w:t>0,53</w:t>
            </w:r>
          </w:p>
        </w:tc>
        <w:tc>
          <w:tcPr>
            <w:tcW w:w="352" w:type="pct"/>
            <w:shd w:val="clear" w:color="auto" w:fill="auto"/>
            <w:vAlign w:val="center"/>
          </w:tcPr>
          <w:p w:rsidR="0013258B" w:rsidRPr="00F42B50" w:rsidRDefault="0013258B" w:rsidP="0013258B">
            <w:pPr>
              <w:jc w:val="center"/>
            </w:pPr>
            <w:r w:rsidRPr="00F42B50">
              <w:t>0,53</w:t>
            </w:r>
          </w:p>
        </w:tc>
        <w:tc>
          <w:tcPr>
            <w:tcW w:w="352" w:type="pct"/>
            <w:shd w:val="clear" w:color="auto" w:fill="auto"/>
            <w:vAlign w:val="center"/>
          </w:tcPr>
          <w:p w:rsidR="0013258B" w:rsidRPr="00F42B50" w:rsidRDefault="0013258B" w:rsidP="0013258B">
            <w:pPr>
              <w:jc w:val="center"/>
            </w:pPr>
            <w:r w:rsidRPr="00F42B50">
              <w:t>0,53</w:t>
            </w:r>
          </w:p>
        </w:tc>
        <w:tc>
          <w:tcPr>
            <w:tcW w:w="352" w:type="pct"/>
            <w:shd w:val="clear" w:color="auto" w:fill="auto"/>
            <w:vAlign w:val="center"/>
          </w:tcPr>
          <w:p w:rsidR="0013258B" w:rsidRPr="00F42B50" w:rsidRDefault="0013258B" w:rsidP="0013258B">
            <w:pPr>
              <w:jc w:val="center"/>
            </w:pPr>
            <w:r w:rsidRPr="00F42B50">
              <w:t>0,53</w:t>
            </w:r>
          </w:p>
        </w:tc>
        <w:tc>
          <w:tcPr>
            <w:tcW w:w="354" w:type="pct"/>
            <w:shd w:val="clear" w:color="auto" w:fill="auto"/>
            <w:vAlign w:val="center"/>
          </w:tcPr>
          <w:p w:rsidR="0013258B" w:rsidRPr="00F42B50" w:rsidRDefault="0013258B" w:rsidP="0013258B">
            <w:pPr>
              <w:jc w:val="center"/>
            </w:pPr>
            <w:r w:rsidRPr="00F42B50">
              <w:t>0,53</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2.1.2</w:t>
            </w:r>
          </w:p>
        </w:tc>
        <w:tc>
          <w:tcPr>
            <w:tcW w:w="2288" w:type="pct"/>
            <w:shd w:val="clear" w:color="auto" w:fill="auto"/>
            <w:vAlign w:val="center"/>
          </w:tcPr>
          <w:p w:rsidR="0013258B" w:rsidRPr="00F42B50" w:rsidRDefault="0013258B" w:rsidP="0013258B">
            <w:pPr>
              <w:jc w:val="center"/>
            </w:pPr>
            <w:r w:rsidRPr="00F42B50">
              <w:t>- на вентиляцию</w:t>
            </w:r>
          </w:p>
        </w:tc>
        <w:tc>
          <w:tcPr>
            <w:tcW w:w="351"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4" w:type="pct"/>
            <w:shd w:val="clear" w:color="auto" w:fill="auto"/>
            <w:vAlign w:val="center"/>
          </w:tcPr>
          <w:p w:rsidR="0013258B" w:rsidRPr="00F42B50" w:rsidRDefault="0013258B" w:rsidP="0013258B">
            <w:pPr>
              <w:jc w:val="center"/>
            </w:pPr>
            <w:r w:rsidRPr="00F42B50">
              <w:t>0</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2.1.3</w:t>
            </w:r>
          </w:p>
        </w:tc>
        <w:tc>
          <w:tcPr>
            <w:tcW w:w="2288" w:type="pct"/>
            <w:shd w:val="clear" w:color="auto" w:fill="auto"/>
            <w:vAlign w:val="center"/>
          </w:tcPr>
          <w:p w:rsidR="0013258B" w:rsidRPr="00F42B50" w:rsidRDefault="0013258B" w:rsidP="0013258B">
            <w:pPr>
              <w:jc w:val="center"/>
            </w:pPr>
            <w:r w:rsidRPr="00F42B50">
              <w:t>- на системы ГВС</w:t>
            </w:r>
          </w:p>
        </w:tc>
        <w:tc>
          <w:tcPr>
            <w:tcW w:w="351"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2" w:type="pct"/>
            <w:shd w:val="clear" w:color="auto" w:fill="auto"/>
            <w:vAlign w:val="center"/>
          </w:tcPr>
          <w:p w:rsidR="0013258B" w:rsidRPr="00F42B50" w:rsidRDefault="0013258B" w:rsidP="0013258B">
            <w:pPr>
              <w:jc w:val="center"/>
            </w:pPr>
            <w:r w:rsidRPr="00F42B50">
              <w:t>0</w:t>
            </w:r>
          </w:p>
        </w:tc>
        <w:tc>
          <w:tcPr>
            <w:tcW w:w="354" w:type="pct"/>
            <w:shd w:val="clear" w:color="auto" w:fill="auto"/>
            <w:vAlign w:val="center"/>
          </w:tcPr>
          <w:p w:rsidR="0013258B" w:rsidRPr="00F42B50" w:rsidRDefault="0013258B" w:rsidP="0013258B">
            <w:pPr>
              <w:jc w:val="center"/>
            </w:pPr>
            <w:r w:rsidRPr="00F42B50">
              <w:t>0</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2.1.4</w:t>
            </w:r>
          </w:p>
        </w:tc>
        <w:tc>
          <w:tcPr>
            <w:tcW w:w="2288" w:type="pct"/>
            <w:shd w:val="clear" w:color="auto" w:fill="auto"/>
            <w:vAlign w:val="center"/>
          </w:tcPr>
          <w:p w:rsidR="0013258B" w:rsidRPr="00F42B50" w:rsidRDefault="0013258B" w:rsidP="0013258B">
            <w:pPr>
              <w:jc w:val="center"/>
              <w:rPr>
                <w:vertAlign w:val="superscript"/>
              </w:rPr>
            </w:pPr>
            <w:r w:rsidRPr="00F42B50">
              <w:t>- пар на промышленные нужды 10-16 кгс/см</w:t>
            </w:r>
            <w:r w:rsidRPr="00F42B50">
              <w:rPr>
                <w:vertAlign w:val="superscript"/>
              </w:rPr>
              <w:t>2</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2.1.5</w:t>
            </w:r>
          </w:p>
        </w:tc>
        <w:tc>
          <w:tcPr>
            <w:tcW w:w="2288" w:type="pct"/>
            <w:shd w:val="clear" w:color="auto" w:fill="auto"/>
          </w:tcPr>
          <w:p w:rsidR="0013258B" w:rsidRPr="00F42B50" w:rsidRDefault="0013258B" w:rsidP="0013258B">
            <w:pPr>
              <w:jc w:val="center"/>
            </w:pPr>
            <w:r w:rsidRPr="00F42B50">
              <w:t>- горячая вода на промышленные нужды (50</w:t>
            </w:r>
            <w:r w:rsidRPr="00F42B50">
              <w:rPr>
                <w:vertAlign w:val="superscript"/>
              </w:rPr>
              <w:t xml:space="preserve">о </w:t>
            </w:r>
            <w:r w:rsidRPr="00F42B50">
              <w:t>С)</w:t>
            </w:r>
          </w:p>
        </w:tc>
        <w:tc>
          <w:tcPr>
            <w:tcW w:w="351"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2" w:type="pct"/>
            <w:shd w:val="clear" w:color="auto" w:fill="auto"/>
            <w:vAlign w:val="center"/>
          </w:tcPr>
          <w:p w:rsidR="0013258B" w:rsidRPr="00F42B50" w:rsidRDefault="0013258B" w:rsidP="0013258B">
            <w:pPr>
              <w:jc w:val="center"/>
            </w:pPr>
            <w:r w:rsidRPr="00F42B50">
              <w:t>- </w:t>
            </w:r>
          </w:p>
        </w:tc>
        <w:tc>
          <w:tcPr>
            <w:tcW w:w="354" w:type="pct"/>
            <w:shd w:val="clear" w:color="auto" w:fill="auto"/>
            <w:vAlign w:val="center"/>
          </w:tcPr>
          <w:p w:rsidR="0013258B" w:rsidRPr="00F42B50" w:rsidRDefault="0013258B" w:rsidP="0013258B">
            <w:pPr>
              <w:jc w:val="center"/>
            </w:pPr>
            <w:r w:rsidRPr="00F42B50">
              <w:t>- </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2.2</w:t>
            </w:r>
          </w:p>
        </w:tc>
        <w:tc>
          <w:tcPr>
            <w:tcW w:w="2288" w:type="pct"/>
            <w:shd w:val="clear" w:color="auto" w:fill="auto"/>
            <w:vAlign w:val="center"/>
          </w:tcPr>
          <w:p w:rsidR="0013258B" w:rsidRPr="00F42B50" w:rsidRDefault="0013258B" w:rsidP="0013258B">
            <w:pPr>
              <w:jc w:val="center"/>
            </w:pPr>
            <w:r w:rsidRPr="00F42B50">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2" w:type="pct"/>
            <w:shd w:val="clear" w:color="auto" w:fill="auto"/>
            <w:vAlign w:val="center"/>
          </w:tcPr>
          <w:p w:rsidR="0013258B" w:rsidRPr="00F42B50" w:rsidRDefault="0013258B" w:rsidP="0013258B">
            <w:pPr>
              <w:jc w:val="center"/>
            </w:pPr>
            <w:r w:rsidRPr="00F42B50">
              <w:t>0,04</w:t>
            </w:r>
          </w:p>
        </w:tc>
        <w:tc>
          <w:tcPr>
            <w:tcW w:w="354" w:type="pct"/>
            <w:shd w:val="clear" w:color="auto" w:fill="auto"/>
            <w:vAlign w:val="center"/>
          </w:tcPr>
          <w:p w:rsidR="0013258B" w:rsidRPr="00F42B50" w:rsidRDefault="0013258B" w:rsidP="0013258B">
            <w:pPr>
              <w:jc w:val="center"/>
            </w:pPr>
            <w:r w:rsidRPr="00F42B50">
              <w:t>0,04</w:t>
            </w:r>
          </w:p>
        </w:tc>
      </w:tr>
      <w:tr w:rsidR="0013258B" w:rsidRPr="00F42B50" w:rsidTr="0013258B">
        <w:trPr>
          <w:trHeight w:val="20"/>
        </w:trPr>
        <w:tc>
          <w:tcPr>
            <w:tcW w:w="247" w:type="pct"/>
            <w:shd w:val="clear" w:color="auto" w:fill="auto"/>
            <w:vAlign w:val="center"/>
          </w:tcPr>
          <w:p w:rsidR="0013258B" w:rsidRPr="00F42B50" w:rsidRDefault="0013258B" w:rsidP="0013258B">
            <w:pPr>
              <w:jc w:val="center"/>
            </w:pPr>
            <w:r w:rsidRPr="00F42B50">
              <w:t>2.2.1</w:t>
            </w:r>
          </w:p>
        </w:tc>
        <w:tc>
          <w:tcPr>
            <w:tcW w:w="2288" w:type="pct"/>
            <w:shd w:val="clear" w:color="auto" w:fill="auto"/>
            <w:vAlign w:val="center"/>
          </w:tcPr>
          <w:p w:rsidR="0013258B" w:rsidRPr="00F42B50" w:rsidRDefault="0013258B" w:rsidP="0013258B">
            <w:pPr>
              <w:jc w:val="center"/>
            </w:pPr>
            <w:r w:rsidRPr="00F42B50">
              <w:t>- затраты теплоносителя на компенсацию потерь, м</w:t>
            </w:r>
            <w:r w:rsidRPr="00F42B50">
              <w:rPr>
                <w:vertAlign w:val="superscript"/>
              </w:rPr>
              <w:t>3</w:t>
            </w:r>
            <w:r w:rsidRPr="00F42B50">
              <w:t>/ч</w:t>
            </w:r>
          </w:p>
        </w:tc>
        <w:tc>
          <w:tcPr>
            <w:tcW w:w="351"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2" w:type="pct"/>
            <w:shd w:val="clear" w:color="auto" w:fill="auto"/>
            <w:vAlign w:val="center"/>
          </w:tcPr>
          <w:p w:rsidR="0013258B" w:rsidRPr="00F42B50" w:rsidRDefault="0013258B" w:rsidP="0013258B">
            <w:pPr>
              <w:jc w:val="center"/>
            </w:pPr>
            <w:r w:rsidRPr="00F42B50">
              <w:t>0,05</w:t>
            </w:r>
          </w:p>
        </w:tc>
        <w:tc>
          <w:tcPr>
            <w:tcW w:w="354" w:type="pct"/>
            <w:shd w:val="clear" w:color="auto" w:fill="auto"/>
            <w:vAlign w:val="center"/>
          </w:tcPr>
          <w:p w:rsidR="0013258B" w:rsidRPr="00F42B50" w:rsidRDefault="0013258B" w:rsidP="0013258B">
            <w:pPr>
              <w:jc w:val="center"/>
            </w:pPr>
            <w:r w:rsidRPr="00F42B50">
              <w:t>0,05</w:t>
            </w:r>
          </w:p>
        </w:tc>
      </w:tr>
      <w:tr w:rsidR="0013258B" w:rsidRPr="00F42B50" w:rsidTr="0013258B">
        <w:trPr>
          <w:trHeight w:val="20"/>
        </w:trPr>
        <w:tc>
          <w:tcPr>
            <w:tcW w:w="247" w:type="pct"/>
            <w:tcBorders>
              <w:bottom w:val="single" w:sz="4" w:space="0" w:color="auto"/>
            </w:tcBorders>
            <w:shd w:val="clear" w:color="auto" w:fill="auto"/>
            <w:vAlign w:val="center"/>
          </w:tcPr>
          <w:p w:rsidR="0013258B" w:rsidRPr="00F42B50" w:rsidRDefault="0013258B" w:rsidP="0013258B">
            <w:pPr>
              <w:jc w:val="center"/>
            </w:pPr>
            <w:r w:rsidRPr="00F42B50">
              <w:t>2.3</w:t>
            </w:r>
          </w:p>
        </w:tc>
        <w:tc>
          <w:tcPr>
            <w:tcW w:w="2288" w:type="pct"/>
            <w:tcBorders>
              <w:bottom w:val="single" w:sz="4" w:space="0" w:color="auto"/>
            </w:tcBorders>
            <w:shd w:val="clear" w:color="auto" w:fill="auto"/>
            <w:vAlign w:val="center"/>
          </w:tcPr>
          <w:p w:rsidR="0013258B" w:rsidRPr="00F42B50" w:rsidRDefault="0013258B" w:rsidP="0013258B">
            <w:pPr>
              <w:jc w:val="center"/>
            </w:pPr>
            <w:r w:rsidRPr="00F42B50">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13258B" w:rsidRPr="00F42B50" w:rsidRDefault="0013258B" w:rsidP="0013258B">
            <w:pPr>
              <w:jc w:val="center"/>
            </w:pPr>
            <w:r w:rsidRPr="00F42B50">
              <w:t>0,59</w:t>
            </w:r>
          </w:p>
        </w:tc>
        <w:tc>
          <w:tcPr>
            <w:tcW w:w="352" w:type="pct"/>
            <w:shd w:val="clear" w:color="auto" w:fill="auto"/>
            <w:vAlign w:val="center"/>
          </w:tcPr>
          <w:p w:rsidR="0013258B" w:rsidRPr="00F42B50" w:rsidRDefault="0013258B" w:rsidP="0013258B">
            <w:pPr>
              <w:jc w:val="center"/>
            </w:pPr>
            <w:r w:rsidRPr="00F42B50">
              <w:t>0,59</w:t>
            </w:r>
          </w:p>
        </w:tc>
        <w:tc>
          <w:tcPr>
            <w:tcW w:w="352" w:type="pct"/>
            <w:shd w:val="clear" w:color="auto" w:fill="auto"/>
            <w:vAlign w:val="center"/>
          </w:tcPr>
          <w:p w:rsidR="0013258B" w:rsidRPr="00F42B50" w:rsidRDefault="0013258B" w:rsidP="0013258B">
            <w:pPr>
              <w:jc w:val="center"/>
            </w:pPr>
            <w:r w:rsidRPr="00F42B50">
              <w:t>0,59</w:t>
            </w:r>
          </w:p>
        </w:tc>
        <w:tc>
          <w:tcPr>
            <w:tcW w:w="352" w:type="pct"/>
            <w:shd w:val="clear" w:color="auto" w:fill="auto"/>
            <w:vAlign w:val="center"/>
          </w:tcPr>
          <w:p w:rsidR="0013258B" w:rsidRPr="00F42B50" w:rsidRDefault="0013258B" w:rsidP="0013258B">
            <w:pPr>
              <w:jc w:val="center"/>
            </w:pPr>
            <w:r w:rsidRPr="00F42B50">
              <w:t>0,59</w:t>
            </w:r>
          </w:p>
        </w:tc>
        <w:tc>
          <w:tcPr>
            <w:tcW w:w="352" w:type="pct"/>
            <w:shd w:val="clear" w:color="auto" w:fill="auto"/>
            <w:vAlign w:val="center"/>
          </w:tcPr>
          <w:p w:rsidR="0013258B" w:rsidRPr="00F42B50" w:rsidRDefault="0013258B" w:rsidP="0013258B">
            <w:pPr>
              <w:jc w:val="center"/>
            </w:pPr>
            <w:r w:rsidRPr="00F42B50">
              <w:t>0,59</w:t>
            </w:r>
          </w:p>
        </w:tc>
        <w:tc>
          <w:tcPr>
            <w:tcW w:w="352" w:type="pct"/>
            <w:shd w:val="clear" w:color="auto" w:fill="auto"/>
            <w:vAlign w:val="center"/>
          </w:tcPr>
          <w:p w:rsidR="0013258B" w:rsidRPr="00F42B50" w:rsidRDefault="0013258B" w:rsidP="0013258B">
            <w:pPr>
              <w:jc w:val="center"/>
            </w:pPr>
            <w:r w:rsidRPr="00F42B50">
              <w:t>0,59</w:t>
            </w:r>
          </w:p>
        </w:tc>
        <w:tc>
          <w:tcPr>
            <w:tcW w:w="354" w:type="pct"/>
            <w:shd w:val="clear" w:color="auto" w:fill="auto"/>
            <w:vAlign w:val="center"/>
          </w:tcPr>
          <w:p w:rsidR="0013258B" w:rsidRPr="00F42B50" w:rsidRDefault="0013258B" w:rsidP="0013258B">
            <w:pPr>
              <w:jc w:val="center"/>
            </w:pPr>
            <w:r w:rsidRPr="00F42B50">
              <w:t>0,59</w:t>
            </w:r>
          </w:p>
        </w:tc>
      </w:tr>
      <w:tr w:rsidR="0013258B" w:rsidRPr="00F42B50" w:rsidTr="0013258B">
        <w:trPr>
          <w:trHeight w:val="1038"/>
        </w:trPr>
        <w:tc>
          <w:tcPr>
            <w:tcW w:w="247" w:type="pct"/>
            <w:tcBorders>
              <w:top w:val="single" w:sz="4" w:space="0" w:color="auto"/>
              <w:bottom w:val="nil"/>
            </w:tcBorders>
            <w:shd w:val="clear" w:color="auto" w:fill="auto"/>
            <w:vAlign w:val="center"/>
          </w:tcPr>
          <w:p w:rsidR="0013258B" w:rsidRPr="00F42B50" w:rsidRDefault="0013258B" w:rsidP="0013258B">
            <w:pPr>
              <w:jc w:val="center"/>
            </w:pPr>
            <w:r w:rsidRPr="00F42B50">
              <w:t>2.4</w:t>
            </w:r>
          </w:p>
        </w:tc>
        <w:tc>
          <w:tcPr>
            <w:tcW w:w="2288" w:type="pct"/>
            <w:tcBorders>
              <w:top w:val="single" w:sz="4" w:space="0" w:color="auto"/>
              <w:bottom w:val="nil"/>
            </w:tcBorders>
            <w:shd w:val="clear" w:color="auto" w:fill="auto"/>
            <w:vAlign w:val="center"/>
          </w:tcPr>
          <w:p w:rsidR="0013258B" w:rsidRPr="00F42B50" w:rsidRDefault="0013258B" w:rsidP="0013258B">
            <w:pPr>
              <w:jc w:val="center"/>
            </w:pPr>
            <w:r w:rsidRPr="00F42B50">
              <w:t>Резерв (+) / дефицит (-) тепловой мощности котельной (все котлы в исправном состоянии)</w:t>
            </w:r>
          </w:p>
        </w:tc>
        <w:tc>
          <w:tcPr>
            <w:tcW w:w="351" w:type="pct"/>
            <w:tcBorders>
              <w:bottom w:val="nil"/>
            </w:tcBorders>
            <w:shd w:val="clear" w:color="auto" w:fill="auto"/>
            <w:vAlign w:val="center"/>
          </w:tcPr>
          <w:p w:rsidR="0013258B" w:rsidRPr="00F42B50" w:rsidRDefault="0013258B" w:rsidP="0013258B">
            <w:pPr>
              <w:jc w:val="center"/>
            </w:pPr>
            <w:r w:rsidRPr="00F42B50">
              <w:t>1,90</w:t>
            </w:r>
          </w:p>
        </w:tc>
        <w:tc>
          <w:tcPr>
            <w:tcW w:w="352" w:type="pct"/>
            <w:tcBorders>
              <w:bottom w:val="nil"/>
            </w:tcBorders>
            <w:shd w:val="clear" w:color="auto" w:fill="auto"/>
            <w:vAlign w:val="center"/>
          </w:tcPr>
          <w:p w:rsidR="0013258B" w:rsidRPr="00F42B50" w:rsidRDefault="0013258B" w:rsidP="0013258B">
            <w:pPr>
              <w:jc w:val="center"/>
            </w:pPr>
            <w:r w:rsidRPr="00F42B50">
              <w:t>1,90</w:t>
            </w:r>
          </w:p>
        </w:tc>
        <w:tc>
          <w:tcPr>
            <w:tcW w:w="352" w:type="pct"/>
            <w:tcBorders>
              <w:bottom w:val="nil"/>
            </w:tcBorders>
            <w:shd w:val="clear" w:color="auto" w:fill="auto"/>
            <w:vAlign w:val="center"/>
          </w:tcPr>
          <w:p w:rsidR="0013258B" w:rsidRPr="00F42B50" w:rsidRDefault="0013258B" w:rsidP="0013258B">
            <w:pPr>
              <w:jc w:val="center"/>
            </w:pPr>
            <w:r w:rsidRPr="00F42B50">
              <w:t>1,92</w:t>
            </w:r>
          </w:p>
        </w:tc>
        <w:tc>
          <w:tcPr>
            <w:tcW w:w="352" w:type="pct"/>
            <w:tcBorders>
              <w:bottom w:val="nil"/>
            </w:tcBorders>
            <w:shd w:val="clear" w:color="auto" w:fill="auto"/>
            <w:vAlign w:val="center"/>
          </w:tcPr>
          <w:p w:rsidR="0013258B" w:rsidRPr="00F42B50" w:rsidRDefault="0013258B" w:rsidP="0013258B">
            <w:pPr>
              <w:jc w:val="center"/>
            </w:pPr>
            <w:r w:rsidRPr="00F42B50">
              <w:t>1,92</w:t>
            </w:r>
          </w:p>
        </w:tc>
        <w:tc>
          <w:tcPr>
            <w:tcW w:w="352" w:type="pct"/>
            <w:tcBorders>
              <w:bottom w:val="nil"/>
            </w:tcBorders>
            <w:shd w:val="clear" w:color="auto" w:fill="auto"/>
            <w:vAlign w:val="center"/>
          </w:tcPr>
          <w:p w:rsidR="0013258B" w:rsidRPr="00F42B50" w:rsidRDefault="0013258B" w:rsidP="0013258B">
            <w:pPr>
              <w:jc w:val="center"/>
            </w:pPr>
            <w:r w:rsidRPr="00F42B50">
              <w:t>1,92</w:t>
            </w:r>
          </w:p>
        </w:tc>
        <w:tc>
          <w:tcPr>
            <w:tcW w:w="352" w:type="pct"/>
            <w:tcBorders>
              <w:bottom w:val="nil"/>
            </w:tcBorders>
            <w:shd w:val="clear" w:color="auto" w:fill="auto"/>
            <w:vAlign w:val="center"/>
          </w:tcPr>
          <w:p w:rsidR="0013258B" w:rsidRPr="00F42B50" w:rsidRDefault="0013258B" w:rsidP="0013258B">
            <w:pPr>
              <w:jc w:val="center"/>
            </w:pPr>
            <w:r w:rsidRPr="00F42B50">
              <w:t>1,92</w:t>
            </w:r>
          </w:p>
        </w:tc>
        <w:tc>
          <w:tcPr>
            <w:tcW w:w="354" w:type="pct"/>
            <w:tcBorders>
              <w:bottom w:val="nil"/>
            </w:tcBorders>
            <w:shd w:val="clear" w:color="auto" w:fill="auto"/>
            <w:vAlign w:val="center"/>
          </w:tcPr>
          <w:p w:rsidR="0013258B" w:rsidRPr="00F42B50" w:rsidRDefault="0013258B" w:rsidP="0013258B">
            <w:pPr>
              <w:jc w:val="center"/>
            </w:pPr>
            <w:r w:rsidRPr="00F42B50">
              <w:t>1,92</w:t>
            </w:r>
          </w:p>
        </w:tc>
      </w:tr>
      <w:tr w:rsidR="0013258B" w:rsidRPr="00F42B50" w:rsidTr="0013258B">
        <w:trPr>
          <w:trHeight w:val="234"/>
        </w:trPr>
        <w:tc>
          <w:tcPr>
            <w:tcW w:w="5000" w:type="pct"/>
            <w:gridSpan w:val="9"/>
            <w:tcBorders>
              <w:top w:val="nil"/>
              <w:bottom w:val="single" w:sz="4" w:space="0" w:color="auto"/>
            </w:tcBorders>
            <w:shd w:val="clear" w:color="auto" w:fill="auto"/>
            <w:vAlign w:val="center"/>
          </w:tcPr>
          <w:p w:rsidR="0013258B" w:rsidRPr="00F42B50" w:rsidRDefault="0013258B" w:rsidP="0013258B">
            <w:pPr>
              <w:jc w:val="center"/>
            </w:pPr>
            <w:r w:rsidRPr="00F42B50">
              <w:rPr>
                <w:b/>
                <w:bCs/>
              </w:rPr>
              <w:t xml:space="preserve">Котельная </w:t>
            </w:r>
            <w:r w:rsidRPr="00F42B50">
              <w:rPr>
                <w:b/>
              </w:rPr>
              <w:t>АО «Угловской известковый комбинат», рп.Угловка, ул.Спортивная 2</w:t>
            </w:r>
          </w:p>
        </w:tc>
      </w:tr>
      <w:tr w:rsidR="0013258B" w:rsidRPr="00F42B50" w:rsidTr="0013258B">
        <w:trPr>
          <w:trHeight w:val="219"/>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p>
        </w:tc>
        <w:tc>
          <w:tcPr>
            <w:tcW w:w="4753" w:type="pct"/>
            <w:gridSpan w:val="8"/>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rPr>
                <w:bCs/>
              </w:rPr>
              <w:t>Балансы тепловой мощности источника тепловой энергии</w:t>
            </w:r>
          </w:p>
        </w:tc>
      </w:tr>
      <w:tr w:rsidR="0013258B" w:rsidRPr="00F42B50" w:rsidTr="0013258B">
        <w:trPr>
          <w:trHeight w:val="251"/>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1.1</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Установленная тепловая мощ</w:t>
            </w:r>
            <w:r w:rsidRPr="00F42B50">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4,0</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4,0</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202"/>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1.2</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318"/>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1.3</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301"/>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lastRenderedPageBreak/>
              <w:t>1.4</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318"/>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1.5</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Располагаемая тепловая мощ</w:t>
            </w:r>
            <w:r w:rsidRPr="00F42B50">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236"/>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p>
        </w:tc>
        <w:tc>
          <w:tcPr>
            <w:tcW w:w="4753" w:type="pct"/>
            <w:gridSpan w:val="8"/>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rPr>
                <w:bCs/>
              </w:rPr>
              <w:t>Подключенная тепловая нагрузка, в т.ч.:</w:t>
            </w:r>
          </w:p>
        </w:tc>
      </w:tr>
      <w:tr w:rsidR="0013258B" w:rsidRPr="00F42B50" w:rsidTr="0013258B">
        <w:trPr>
          <w:trHeight w:val="219"/>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2.1</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301"/>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2.1.1</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 на отопление</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268"/>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2.1.2</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 на вентиляцию</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185"/>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2.1.3</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 на системы ГВС</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268"/>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2.1.4</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rPr>
                <w:vertAlign w:val="superscript"/>
              </w:rPr>
            </w:pPr>
            <w:r w:rsidRPr="00F42B50">
              <w:t>- пар на промышленные нужды 10-16 кгс/см</w:t>
            </w:r>
            <w:r w:rsidRPr="00F42B50">
              <w:rPr>
                <w:vertAlign w:val="superscript"/>
              </w:rPr>
              <w:t>2</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135"/>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2.1.5</w:t>
            </w:r>
          </w:p>
        </w:tc>
        <w:tc>
          <w:tcPr>
            <w:tcW w:w="2288" w:type="pct"/>
            <w:tcBorders>
              <w:top w:val="single" w:sz="4" w:space="0" w:color="auto"/>
              <w:bottom w:val="single" w:sz="4" w:space="0" w:color="auto"/>
            </w:tcBorders>
            <w:shd w:val="clear" w:color="auto" w:fill="auto"/>
          </w:tcPr>
          <w:p w:rsidR="0013258B" w:rsidRPr="00F42B50" w:rsidRDefault="0013258B" w:rsidP="0013258B">
            <w:pPr>
              <w:jc w:val="center"/>
            </w:pPr>
            <w:r w:rsidRPr="00F42B50">
              <w:t>- горячая вода на промышленные нужды (50</w:t>
            </w:r>
            <w:r w:rsidRPr="00F42B50">
              <w:rPr>
                <w:vertAlign w:val="superscript"/>
              </w:rPr>
              <w:t xml:space="preserve">о </w:t>
            </w:r>
            <w:r w:rsidRPr="00F42B50">
              <w:t>С)</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318"/>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2.2</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152"/>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2.2.1</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 затраты теплоносителя на компенсацию потерь, м</w:t>
            </w:r>
            <w:r w:rsidRPr="00F42B50">
              <w:rPr>
                <w:vertAlign w:val="superscript"/>
              </w:rPr>
              <w:t>3</w:t>
            </w:r>
            <w:r w:rsidRPr="00F42B50">
              <w:t>/ч</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301"/>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2.3</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251"/>
        </w:trPr>
        <w:tc>
          <w:tcPr>
            <w:tcW w:w="2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2.4</w:t>
            </w:r>
          </w:p>
        </w:tc>
        <w:tc>
          <w:tcPr>
            <w:tcW w:w="2288"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2"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c>
          <w:tcPr>
            <w:tcW w:w="354"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rPr>
          <w:trHeight w:val="301"/>
        </w:trPr>
        <w:tc>
          <w:tcPr>
            <w:tcW w:w="247" w:type="pct"/>
            <w:tcBorders>
              <w:top w:val="single" w:sz="4" w:space="0" w:color="auto"/>
            </w:tcBorders>
            <w:shd w:val="clear" w:color="auto" w:fill="auto"/>
            <w:vAlign w:val="center"/>
          </w:tcPr>
          <w:p w:rsidR="0013258B" w:rsidRPr="00F42B50" w:rsidRDefault="0013258B" w:rsidP="0013258B">
            <w:pPr>
              <w:jc w:val="center"/>
            </w:pPr>
          </w:p>
        </w:tc>
        <w:tc>
          <w:tcPr>
            <w:tcW w:w="2288" w:type="pct"/>
            <w:tcBorders>
              <w:top w:val="single" w:sz="4" w:space="0" w:color="auto"/>
            </w:tcBorders>
            <w:shd w:val="clear" w:color="auto" w:fill="auto"/>
            <w:vAlign w:val="center"/>
          </w:tcPr>
          <w:p w:rsidR="0013258B" w:rsidRPr="00F42B50" w:rsidRDefault="0013258B" w:rsidP="0013258B">
            <w:pPr>
              <w:jc w:val="center"/>
            </w:pPr>
          </w:p>
        </w:tc>
        <w:tc>
          <w:tcPr>
            <w:tcW w:w="351" w:type="pct"/>
            <w:tcBorders>
              <w:top w:val="single" w:sz="4" w:space="0" w:color="auto"/>
            </w:tcBorders>
            <w:shd w:val="clear" w:color="auto" w:fill="auto"/>
            <w:vAlign w:val="center"/>
          </w:tcPr>
          <w:p w:rsidR="0013258B" w:rsidRPr="00F42B50" w:rsidRDefault="0013258B" w:rsidP="0013258B">
            <w:pPr>
              <w:jc w:val="center"/>
            </w:pPr>
          </w:p>
        </w:tc>
        <w:tc>
          <w:tcPr>
            <w:tcW w:w="352" w:type="pct"/>
            <w:tcBorders>
              <w:top w:val="single" w:sz="4" w:space="0" w:color="auto"/>
            </w:tcBorders>
            <w:shd w:val="clear" w:color="auto" w:fill="auto"/>
            <w:vAlign w:val="center"/>
          </w:tcPr>
          <w:p w:rsidR="0013258B" w:rsidRPr="00F42B50" w:rsidRDefault="0013258B" w:rsidP="0013258B">
            <w:pPr>
              <w:jc w:val="center"/>
            </w:pPr>
          </w:p>
        </w:tc>
        <w:tc>
          <w:tcPr>
            <w:tcW w:w="352" w:type="pct"/>
            <w:tcBorders>
              <w:top w:val="single" w:sz="4" w:space="0" w:color="auto"/>
            </w:tcBorders>
            <w:shd w:val="clear" w:color="auto" w:fill="auto"/>
            <w:vAlign w:val="center"/>
          </w:tcPr>
          <w:p w:rsidR="0013258B" w:rsidRPr="00F42B50" w:rsidRDefault="0013258B" w:rsidP="0013258B">
            <w:pPr>
              <w:jc w:val="center"/>
            </w:pPr>
          </w:p>
        </w:tc>
        <w:tc>
          <w:tcPr>
            <w:tcW w:w="352" w:type="pct"/>
            <w:tcBorders>
              <w:top w:val="single" w:sz="4" w:space="0" w:color="auto"/>
            </w:tcBorders>
            <w:shd w:val="clear" w:color="auto" w:fill="auto"/>
            <w:vAlign w:val="center"/>
          </w:tcPr>
          <w:p w:rsidR="0013258B" w:rsidRPr="00F42B50" w:rsidRDefault="0013258B" w:rsidP="0013258B">
            <w:pPr>
              <w:jc w:val="center"/>
            </w:pPr>
          </w:p>
        </w:tc>
        <w:tc>
          <w:tcPr>
            <w:tcW w:w="352" w:type="pct"/>
            <w:tcBorders>
              <w:top w:val="single" w:sz="4" w:space="0" w:color="auto"/>
            </w:tcBorders>
            <w:shd w:val="clear" w:color="auto" w:fill="auto"/>
            <w:vAlign w:val="center"/>
          </w:tcPr>
          <w:p w:rsidR="0013258B" w:rsidRPr="00F42B50" w:rsidRDefault="0013258B" w:rsidP="0013258B">
            <w:pPr>
              <w:jc w:val="center"/>
            </w:pPr>
          </w:p>
        </w:tc>
        <w:tc>
          <w:tcPr>
            <w:tcW w:w="352" w:type="pct"/>
            <w:tcBorders>
              <w:top w:val="single" w:sz="4" w:space="0" w:color="auto"/>
            </w:tcBorders>
            <w:shd w:val="clear" w:color="auto" w:fill="auto"/>
            <w:vAlign w:val="center"/>
          </w:tcPr>
          <w:p w:rsidR="0013258B" w:rsidRPr="00F42B50" w:rsidRDefault="0013258B" w:rsidP="0013258B">
            <w:pPr>
              <w:jc w:val="center"/>
            </w:pPr>
          </w:p>
        </w:tc>
        <w:tc>
          <w:tcPr>
            <w:tcW w:w="354" w:type="pct"/>
            <w:tcBorders>
              <w:top w:val="single" w:sz="4" w:space="0" w:color="auto"/>
            </w:tcBorders>
            <w:shd w:val="clear" w:color="auto" w:fill="auto"/>
            <w:vAlign w:val="center"/>
          </w:tcPr>
          <w:p w:rsidR="0013258B" w:rsidRPr="00F42B50" w:rsidRDefault="0013258B" w:rsidP="0013258B">
            <w:pPr>
              <w:jc w:val="center"/>
            </w:pPr>
          </w:p>
        </w:tc>
      </w:tr>
    </w:tbl>
    <w:p w:rsidR="0013258B" w:rsidRPr="00F42B50" w:rsidRDefault="0013258B" w:rsidP="0013258B">
      <w:pPr>
        <w:spacing w:after="120"/>
        <w:sectPr w:rsidR="0013258B" w:rsidRPr="00F42B50" w:rsidSect="0013258B">
          <w:headerReference w:type="default" r:id="rId26"/>
          <w:footerReference w:type="default" r:id="rId27"/>
          <w:pgSz w:w="16838" w:h="11906" w:orient="landscape"/>
          <w:pgMar w:top="1701" w:right="1134" w:bottom="851" w:left="1134" w:header="709" w:footer="567" w:gutter="0"/>
          <w:cols w:space="708"/>
          <w:docGrid w:linePitch="381"/>
        </w:sectPr>
      </w:pPr>
    </w:p>
    <w:p w:rsidR="0013258B" w:rsidRPr="00F42B50" w:rsidRDefault="0013258B" w:rsidP="0013258B">
      <w:pPr>
        <w:spacing w:before="120"/>
      </w:pPr>
      <w:r w:rsidRPr="00F42B50">
        <w:lastRenderedPageBreak/>
        <w:t xml:space="preserve">В случае реконструкции или перевооружения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Принятые расчетные данные и проектные решения (перспективные значения резерва / дефицита тепловой мощности источников теплоснабжения) являются предварительными и подлежат уточнению при разработке рабочих проектов объектов,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13258B" w:rsidRPr="00F42B50" w:rsidRDefault="0013258B" w:rsidP="0013258B">
      <w:pPr>
        <w:pStyle w:val="a5"/>
        <w:rPr>
          <w:sz w:val="20"/>
          <w:szCs w:val="20"/>
        </w:rPr>
      </w:pPr>
      <w:bookmarkStart w:id="18" w:name="_Toc523494424"/>
      <w:bookmarkStart w:id="19" w:name="_Toc532982826"/>
      <w:r w:rsidRPr="00F42B50">
        <w:rPr>
          <w:sz w:val="20"/>
          <w:szCs w:val="20"/>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8"/>
      <w:bookmarkEnd w:id="19"/>
    </w:p>
    <w:p w:rsidR="0013258B" w:rsidRPr="00F42B50" w:rsidRDefault="0013258B" w:rsidP="0013258B">
      <w:r w:rsidRPr="00F42B50">
        <w:t xml:space="preserve">Зона действия источников тепловой энергии, расположенных в границах двух или более поселений на территории Угловского городского поселения отсутствует. </w:t>
      </w:r>
    </w:p>
    <w:p w:rsidR="0013258B" w:rsidRPr="00F42B50" w:rsidRDefault="0013258B" w:rsidP="0013258B">
      <w:pPr>
        <w:pStyle w:val="a5"/>
        <w:rPr>
          <w:sz w:val="20"/>
          <w:szCs w:val="20"/>
        </w:rPr>
      </w:pPr>
      <w:bookmarkStart w:id="20" w:name="_Toc523494425"/>
      <w:bookmarkStart w:id="21" w:name="_Toc532982827"/>
      <w:r w:rsidRPr="00F42B50">
        <w:rPr>
          <w:sz w:val="20"/>
          <w:szCs w:val="20"/>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0"/>
      <w:bookmarkEnd w:id="21"/>
    </w:p>
    <w:p w:rsidR="0013258B" w:rsidRPr="00F42B50" w:rsidRDefault="0013258B" w:rsidP="0013258B">
      <w:pPr>
        <w:spacing w:after="120"/>
      </w:pPr>
      <w:r w:rsidRPr="00F42B50">
        <w:t xml:space="preserve">Среди основных мероприятий по энергосбережению в системах теплоснабжения можно выделить оптимизацию систем теплоснабжения в Угловском городском поселении с учетом эффективного радиуса теплоснабжения. </w:t>
      </w:r>
    </w:p>
    <w:p w:rsidR="0013258B" w:rsidRPr="00F42B50" w:rsidRDefault="0013258B" w:rsidP="0013258B">
      <w:r w:rsidRPr="00F42B50">
        <w:t xml:space="preserve">Передача тепловой энергии на большие расстояния является экономически неэффективной. </w:t>
      </w:r>
    </w:p>
    <w:p w:rsidR="0013258B" w:rsidRPr="00F42B50" w:rsidRDefault="0013258B" w:rsidP="0013258B">
      <w:r w:rsidRPr="00F42B50">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13258B" w:rsidRPr="00F42B50" w:rsidRDefault="0013258B" w:rsidP="0013258B">
      <w:pPr>
        <w:spacing w:after="120"/>
      </w:pPr>
      <w:r w:rsidRPr="00F42B50">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13258B" w:rsidRPr="00F42B50" w:rsidRDefault="0013258B" w:rsidP="0013258B">
      <w:pPr>
        <w:spacing w:after="120"/>
      </w:pPr>
      <w:r w:rsidRPr="00F42B50">
        <w:t xml:space="preserve">Радиус эффективного теплоснабжения целесообразно вычислять только при возникновении задачи реконструкции (или нового строительства) зоны действия конкретного источника тепловой энергии, а для существующей системы теплоснабжения рассчитывать радиус эффективного теплоснабжения некорректно. </w:t>
      </w:r>
    </w:p>
    <w:p w:rsidR="0013258B" w:rsidRPr="00F42B50" w:rsidRDefault="0013258B" w:rsidP="0013258B">
      <w:pPr>
        <w:spacing w:after="60"/>
      </w:pPr>
      <w:r w:rsidRPr="00F42B50">
        <w:t xml:space="preserve">Следует отметить, что на сегодняшний день отсутствуют единые общепринятые методики расчёта эффективного радиуса теплоснабжения. </w:t>
      </w:r>
    </w:p>
    <w:p w:rsidR="0013258B" w:rsidRPr="00F42B50" w:rsidRDefault="0013258B" w:rsidP="0013258B">
      <w:pPr>
        <w:spacing w:after="60"/>
      </w:pPr>
      <w:r w:rsidRPr="00F42B50">
        <w:t xml:space="preserve">Радиус эффективного теплоснабжения существующих котельных произвести невозможно, из-за отсутствия единой методики. </w:t>
      </w:r>
    </w:p>
    <w:p w:rsidR="0013258B" w:rsidRPr="00F42B50" w:rsidRDefault="0013258B" w:rsidP="0013258B">
      <w:r w:rsidRPr="00F42B50">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13258B" w:rsidRPr="00F42B50" w:rsidRDefault="0013258B" w:rsidP="0013258B">
      <w:pPr>
        <w:pStyle w:val="af4"/>
        <w:numPr>
          <w:ilvl w:val="0"/>
          <w:numId w:val="7"/>
        </w:numPr>
        <w:tabs>
          <w:tab w:val="left" w:pos="851"/>
        </w:tabs>
        <w:spacing w:line="276" w:lineRule="auto"/>
        <w:ind w:left="851" w:hanging="284"/>
        <w:contextualSpacing w:val="0"/>
        <w:jc w:val="both"/>
        <w:rPr>
          <w:sz w:val="20"/>
          <w:szCs w:val="20"/>
        </w:rPr>
      </w:pPr>
      <w:r w:rsidRPr="00F42B50">
        <w:rPr>
          <w:sz w:val="20"/>
          <w:szCs w:val="20"/>
        </w:rPr>
        <w:t xml:space="preserve">затраты на строительство новых участков тепловой сети и реконструкцию существующих; </w:t>
      </w:r>
    </w:p>
    <w:p w:rsidR="0013258B" w:rsidRPr="00F42B50" w:rsidRDefault="0013258B" w:rsidP="0013258B">
      <w:pPr>
        <w:pStyle w:val="af4"/>
        <w:numPr>
          <w:ilvl w:val="0"/>
          <w:numId w:val="7"/>
        </w:numPr>
        <w:tabs>
          <w:tab w:val="left" w:pos="851"/>
        </w:tabs>
        <w:spacing w:line="276" w:lineRule="auto"/>
        <w:ind w:left="851" w:hanging="284"/>
        <w:contextualSpacing w:val="0"/>
        <w:jc w:val="both"/>
        <w:rPr>
          <w:sz w:val="20"/>
          <w:szCs w:val="20"/>
        </w:rPr>
      </w:pPr>
      <w:r w:rsidRPr="00F42B50">
        <w:rPr>
          <w:sz w:val="20"/>
          <w:szCs w:val="20"/>
        </w:rPr>
        <w:t xml:space="preserve">пропускная способность существующих магистральных тепловых сетей; </w:t>
      </w:r>
    </w:p>
    <w:p w:rsidR="0013258B" w:rsidRPr="00F42B50" w:rsidRDefault="0013258B" w:rsidP="0013258B">
      <w:pPr>
        <w:pStyle w:val="af4"/>
        <w:numPr>
          <w:ilvl w:val="0"/>
          <w:numId w:val="7"/>
        </w:numPr>
        <w:tabs>
          <w:tab w:val="left" w:pos="851"/>
        </w:tabs>
        <w:spacing w:line="276" w:lineRule="auto"/>
        <w:ind w:left="851" w:hanging="284"/>
        <w:contextualSpacing w:val="0"/>
        <w:jc w:val="both"/>
        <w:rPr>
          <w:sz w:val="20"/>
          <w:szCs w:val="20"/>
        </w:rPr>
      </w:pPr>
      <w:r w:rsidRPr="00F42B50">
        <w:rPr>
          <w:sz w:val="20"/>
          <w:szCs w:val="20"/>
        </w:rPr>
        <w:t xml:space="preserve">затраты на перекачку теплоносителя в тепловых сетях; </w:t>
      </w:r>
    </w:p>
    <w:p w:rsidR="0013258B" w:rsidRPr="00F42B50" w:rsidRDefault="0013258B" w:rsidP="0013258B">
      <w:pPr>
        <w:pStyle w:val="af4"/>
        <w:numPr>
          <w:ilvl w:val="0"/>
          <w:numId w:val="7"/>
        </w:numPr>
        <w:tabs>
          <w:tab w:val="left" w:pos="851"/>
        </w:tabs>
        <w:spacing w:line="276" w:lineRule="auto"/>
        <w:ind w:left="851" w:hanging="284"/>
        <w:contextualSpacing w:val="0"/>
        <w:jc w:val="both"/>
        <w:rPr>
          <w:sz w:val="20"/>
          <w:szCs w:val="20"/>
        </w:rPr>
      </w:pPr>
      <w:r w:rsidRPr="00F42B50">
        <w:rPr>
          <w:sz w:val="20"/>
          <w:szCs w:val="20"/>
        </w:rPr>
        <w:t xml:space="preserve">потери тепловой энергии в тепловых сетях при ее передаче; </w:t>
      </w:r>
    </w:p>
    <w:p w:rsidR="0013258B" w:rsidRPr="00F42B50" w:rsidRDefault="0013258B" w:rsidP="0013258B">
      <w:pPr>
        <w:pStyle w:val="af4"/>
        <w:numPr>
          <w:ilvl w:val="0"/>
          <w:numId w:val="7"/>
        </w:numPr>
        <w:tabs>
          <w:tab w:val="left" w:pos="851"/>
        </w:tabs>
        <w:spacing w:line="276" w:lineRule="auto"/>
        <w:ind w:left="851" w:hanging="284"/>
        <w:contextualSpacing w:val="0"/>
        <w:jc w:val="both"/>
        <w:rPr>
          <w:sz w:val="20"/>
          <w:szCs w:val="20"/>
        </w:rPr>
      </w:pPr>
      <w:r w:rsidRPr="00F42B50">
        <w:rPr>
          <w:sz w:val="20"/>
          <w:szCs w:val="20"/>
        </w:rPr>
        <w:t xml:space="preserve">надежность системы теплоснабжения. </w:t>
      </w:r>
    </w:p>
    <w:p w:rsidR="0013258B" w:rsidRPr="00F42B50" w:rsidRDefault="0013258B" w:rsidP="0013258B">
      <w:pPr>
        <w:pStyle w:val="22"/>
        <w:tabs>
          <w:tab w:val="left" w:pos="1701"/>
        </w:tabs>
        <w:rPr>
          <w:sz w:val="20"/>
          <w:szCs w:val="20"/>
          <w:lang w:eastAsia="ru-RU"/>
        </w:rPr>
      </w:pPr>
      <w:r w:rsidRPr="00F42B50">
        <w:rPr>
          <w:sz w:val="20"/>
          <w:szCs w:val="20"/>
        </w:rPr>
        <w:br w:type="page"/>
      </w:r>
      <w:bookmarkStart w:id="22" w:name="_Toc532982828"/>
      <w:r w:rsidRPr="00F42B50">
        <w:rPr>
          <w:sz w:val="20"/>
          <w:szCs w:val="20"/>
        </w:rPr>
        <w:lastRenderedPageBreak/>
        <w:t>СУЩЕСТВУЮЩИЕ И ПЕРСПЕКТИВНЫЕ БАЛАНСЫ ТЕПЛОНОСИТЕЛЯ</w:t>
      </w:r>
      <w:bookmarkEnd w:id="22"/>
    </w:p>
    <w:p w:rsidR="0013258B" w:rsidRPr="00F42B50" w:rsidRDefault="0013258B" w:rsidP="0013258B">
      <w:pPr>
        <w:pStyle w:val="a5"/>
        <w:rPr>
          <w:sz w:val="20"/>
          <w:szCs w:val="20"/>
        </w:rPr>
      </w:pPr>
      <w:bookmarkStart w:id="23" w:name="_Toc523494427"/>
      <w:bookmarkStart w:id="24" w:name="_Toc532982829"/>
      <w:r w:rsidRPr="00F42B50">
        <w:rPr>
          <w:sz w:val="20"/>
          <w:szCs w:val="20"/>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bookmarkEnd w:id="24"/>
    </w:p>
    <w:p w:rsidR="0013258B" w:rsidRPr="00F42B50" w:rsidRDefault="0013258B" w:rsidP="0013258B">
      <w:pPr>
        <w:spacing w:after="120"/>
      </w:pPr>
      <w:r w:rsidRPr="00F42B50">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13258B" w:rsidRPr="00F42B50" w:rsidRDefault="0013258B" w:rsidP="0013258B">
      <w:r w:rsidRPr="00F42B50">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13258B" w:rsidRPr="00F42B50" w:rsidRDefault="0013258B" w:rsidP="0013258B">
      <w:r w:rsidRPr="00F42B50">
        <w:t xml:space="preserve">Водоподготовительная установка на источнике теплоснабжения – котельная №27 в полном объеме обеспечивает технологические потребности теплосетей. </w:t>
      </w:r>
    </w:p>
    <w:p w:rsidR="0013258B" w:rsidRPr="00F42B50" w:rsidRDefault="0013258B" w:rsidP="0013258B">
      <w:pPr>
        <w:spacing w:after="120"/>
      </w:pPr>
      <w:r w:rsidRPr="00F42B50">
        <w:t xml:space="preserve">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 </w:t>
      </w:r>
    </w:p>
    <w:p w:rsidR="0013258B" w:rsidRPr="00F42B50" w:rsidRDefault="0013258B" w:rsidP="0013258B">
      <w:pPr>
        <w:spacing w:after="120"/>
      </w:pPr>
      <w:r w:rsidRPr="00F42B50">
        <w:t xml:space="preserve">Отсутствие систем химводоподготовки на источниках тепловой энергии приводит </w:t>
      </w:r>
      <w:r w:rsidRPr="00F42B50">
        <w:rPr>
          <w:color w:val="000000"/>
          <w:spacing w:val="-1"/>
          <w:shd w:val="clear" w:color="auto" w:fill="FFFFFF"/>
        </w:rPr>
        <w:t>к отложениям солей жесткости (накипь), что является причиной перерасхода энергии – до 7% на</w:t>
      </w:r>
      <w:r w:rsidRPr="00F42B50">
        <w:rPr>
          <w:rStyle w:val="apple-converted-space"/>
          <w:color w:val="000000"/>
          <w:spacing w:val="-1"/>
          <w:shd w:val="clear" w:color="auto" w:fill="FFFFFF"/>
        </w:rPr>
        <w:t xml:space="preserve"> </w:t>
      </w:r>
      <w:r w:rsidRPr="00F42B50">
        <w:rPr>
          <w:color w:val="000000"/>
          <w:spacing w:val="-1"/>
          <w:shd w:val="clear" w:color="auto" w:fill="FFFFFF"/>
        </w:rPr>
        <w:t>1 мм</w:t>
      </w:r>
      <w:r w:rsidRPr="00F42B50">
        <w:rPr>
          <w:rStyle w:val="apple-converted-space"/>
          <w:color w:val="000000"/>
          <w:spacing w:val="-1"/>
          <w:shd w:val="clear" w:color="auto" w:fill="FFFFFF"/>
        </w:rPr>
        <w:t xml:space="preserve"> </w:t>
      </w:r>
      <w:r w:rsidRPr="00F42B50">
        <w:rPr>
          <w:color w:val="000000"/>
          <w:spacing w:val="-1"/>
          <w:shd w:val="clear" w:color="auto" w:fill="FFFFFF"/>
        </w:rPr>
        <w:t>накипи (снижение теплопередачи, и к</w:t>
      </w:r>
      <w:r w:rsidRPr="00F42B50">
        <w:rPr>
          <w:rStyle w:val="apple-converted-space"/>
          <w:color w:val="000000"/>
          <w:spacing w:val="-1"/>
          <w:shd w:val="clear" w:color="auto" w:fill="FFFFFF"/>
        </w:rPr>
        <w:t xml:space="preserve"> </w:t>
      </w:r>
      <w:r w:rsidRPr="00F42B50">
        <w:rPr>
          <w:color w:val="000000"/>
          <w:shd w:val="clear" w:color="auto" w:fill="FFFFFF"/>
        </w:rPr>
        <w:t>увеличению сопротивления из-за снижения эффективных сечений</w:t>
      </w:r>
      <w:r w:rsidRPr="00F42B50">
        <w:rPr>
          <w:rStyle w:val="apple-converted-space"/>
          <w:color w:val="000000"/>
          <w:shd w:val="clear" w:color="auto" w:fill="FFFFFF"/>
        </w:rPr>
        <w:t xml:space="preserve"> </w:t>
      </w:r>
      <w:r w:rsidRPr="00F42B50">
        <w:rPr>
          <w:color w:val="000000"/>
          <w:spacing w:val="-1"/>
          <w:shd w:val="clear" w:color="auto" w:fill="FFFFFF"/>
        </w:rPr>
        <w:t>трубопроводов). Также отложения солей жесткости и коррозия автоматики и</w:t>
      </w:r>
      <w:r w:rsidRPr="00F42B50">
        <w:rPr>
          <w:rStyle w:val="apple-converted-space"/>
          <w:color w:val="000000"/>
          <w:spacing w:val="-1"/>
          <w:shd w:val="clear" w:color="auto" w:fill="FFFFFF"/>
        </w:rPr>
        <w:t xml:space="preserve"> </w:t>
      </w:r>
      <w:r w:rsidRPr="00F42B50">
        <w:rPr>
          <w:color w:val="000000"/>
          <w:shd w:val="clear" w:color="auto" w:fill="FFFFFF"/>
        </w:rPr>
        <w:t xml:space="preserve">внутренних поверхностей котлов и сетей приводят к авариям, ремонтам и простоям котельного оборудования. </w:t>
      </w:r>
    </w:p>
    <w:p w:rsidR="0013258B" w:rsidRPr="00F42B50" w:rsidRDefault="0013258B" w:rsidP="0013258B">
      <w:pPr>
        <w:spacing w:after="120"/>
      </w:pPr>
      <w:r w:rsidRPr="00F42B50">
        <w:t xml:space="preserve">Ввесь набор котлов необходим для поддержания требуемого температурного режима, </w:t>
      </w:r>
    </w:p>
    <w:p w:rsidR="0013258B" w:rsidRPr="00F42B50" w:rsidRDefault="0013258B" w:rsidP="0013258B">
      <w:pPr>
        <w:spacing w:after="120"/>
        <w:rPr>
          <w:color w:val="000000"/>
        </w:rPr>
        <w:sectPr w:rsidR="0013258B" w:rsidRPr="00F42B50" w:rsidSect="0013258B">
          <w:headerReference w:type="default" r:id="rId28"/>
          <w:footerReference w:type="default" r:id="rId29"/>
          <w:pgSz w:w="11906" w:h="16838" w:code="9"/>
          <w:pgMar w:top="1134" w:right="851" w:bottom="1134" w:left="1701" w:header="709" w:footer="567" w:gutter="0"/>
          <w:cols w:space="708"/>
          <w:docGrid w:linePitch="381"/>
        </w:sectPr>
      </w:pPr>
      <w:r w:rsidRPr="00F42B50">
        <w:rPr>
          <w:color w:val="000000"/>
        </w:rPr>
        <w:t xml:space="preserve">          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13258B" w:rsidRPr="00F42B50" w:rsidRDefault="0013258B" w:rsidP="0013258B">
      <w:pPr>
        <w:spacing w:after="120"/>
        <w:jc w:val="right"/>
      </w:pPr>
      <w:r w:rsidRPr="00F42B50">
        <w:lastRenderedPageBreak/>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13258B" w:rsidRPr="00F42B50" w:rsidTr="0013258B">
        <w:trPr>
          <w:trHeight w:val="20"/>
        </w:trPr>
        <w:tc>
          <w:tcPr>
            <w:tcW w:w="0" w:type="auto"/>
            <w:vMerge w:val="restart"/>
            <w:shd w:val="clear" w:color="auto" w:fill="auto"/>
            <w:vAlign w:val="center"/>
          </w:tcPr>
          <w:p w:rsidR="0013258B" w:rsidRPr="00F42B50" w:rsidRDefault="0013258B" w:rsidP="0013258B">
            <w:pPr>
              <w:jc w:val="center"/>
              <w:rPr>
                <w:b/>
                <w:lang w:val="en-US" w:bidi="en-US"/>
              </w:rPr>
            </w:pPr>
            <w:bookmarkStart w:id="25" w:name="_Toc523494428"/>
            <w:r w:rsidRPr="00F42B50">
              <w:rPr>
                <w:b/>
                <w:lang w:val="en-US" w:bidi="en-US"/>
              </w:rPr>
              <w:t>№ п/п</w:t>
            </w:r>
          </w:p>
        </w:tc>
        <w:tc>
          <w:tcPr>
            <w:tcW w:w="0" w:type="auto"/>
            <w:vMerge w:val="restart"/>
            <w:shd w:val="clear" w:color="auto" w:fill="auto"/>
            <w:vAlign w:val="center"/>
          </w:tcPr>
          <w:p w:rsidR="0013258B" w:rsidRPr="00F42B50" w:rsidRDefault="0013258B" w:rsidP="0013258B">
            <w:pPr>
              <w:jc w:val="center"/>
              <w:rPr>
                <w:b/>
                <w:lang w:val="en-US" w:bidi="en-US"/>
              </w:rPr>
            </w:pPr>
            <w:r w:rsidRPr="00F42B50">
              <w:rPr>
                <w:b/>
                <w:lang w:val="en-US" w:bidi="en-US"/>
              </w:rPr>
              <w:t>Наименованиепоказателя, размерность</w:t>
            </w:r>
          </w:p>
        </w:tc>
        <w:tc>
          <w:tcPr>
            <w:tcW w:w="0" w:type="auto"/>
            <w:gridSpan w:val="6"/>
            <w:shd w:val="clear" w:color="auto" w:fill="auto"/>
            <w:vAlign w:val="center"/>
          </w:tcPr>
          <w:p w:rsidR="0013258B" w:rsidRPr="00F42B50" w:rsidRDefault="0013258B" w:rsidP="0013258B">
            <w:pPr>
              <w:jc w:val="center"/>
              <w:rPr>
                <w:b/>
                <w:lang w:val="en-US" w:bidi="en-US"/>
              </w:rPr>
            </w:pPr>
            <w:r w:rsidRPr="00F42B50">
              <w:rPr>
                <w:b/>
                <w:lang w:val="en-US" w:bidi="en-US"/>
              </w:rPr>
              <w:t>Период</w:t>
            </w:r>
            <w:r w:rsidRPr="00F42B50">
              <w:rPr>
                <w:b/>
                <w:lang w:bidi="en-US"/>
              </w:rPr>
              <w:t>, год</w:t>
            </w:r>
          </w:p>
        </w:tc>
      </w:tr>
      <w:tr w:rsidR="0013258B" w:rsidRPr="00F42B50" w:rsidTr="0013258B">
        <w:trPr>
          <w:trHeight w:val="20"/>
        </w:trPr>
        <w:tc>
          <w:tcPr>
            <w:tcW w:w="0" w:type="auto"/>
            <w:vMerge/>
            <w:shd w:val="clear" w:color="auto" w:fill="auto"/>
            <w:vAlign w:val="center"/>
          </w:tcPr>
          <w:p w:rsidR="0013258B" w:rsidRPr="00F42B50" w:rsidRDefault="0013258B" w:rsidP="0013258B">
            <w:pPr>
              <w:jc w:val="center"/>
              <w:rPr>
                <w:b/>
                <w:lang w:val="en-US" w:bidi="en-US"/>
              </w:rPr>
            </w:pPr>
          </w:p>
        </w:tc>
        <w:tc>
          <w:tcPr>
            <w:tcW w:w="0" w:type="auto"/>
            <w:vMerge/>
            <w:shd w:val="clear" w:color="auto" w:fill="auto"/>
            <w:vAlign w:val="center"/>
          </w:tcPr>
          <w:p w:rsidR="0013258B" w:rsidRPr="00F42B50" w:rsidRDefault="0013258B" w:rsidP="0013258B">
            <w:pPr>
              <w:jc w:val="center"/>
              <w:rPr>
                <w:b/>
                <w:lang w:val="en-US" w:bidi="en-US"/>
              </w:rPr>
            </w:pPr>
          </w:p>
        </w:tc>
        <w:tc>
          <w:tcPr>
            <w:tcW w:w="0" w:type="auto"/>
            <w:shd w:val="clear" w:color="auto" w:fill="auto"/>
            <w:vAlign w:val="center"/>
          </w:tcPr>
          <w:p w:rsidR="0013258B" w:rsidRPr="00F42B50" w:rsidRDefault="0013258B" w:rsidP="0013258B">
            <w:pPr>
              <w:jc w:val="center"/>
              <w:rPr>
                <w:b/>
                <w:lang w:val="en-US" w:bidi="en-US"/>
              </w:rPr>
            </w:pPr>
            <w:r w:rsidRPr="00F42B50">
              <w:rPr>
                <w:b/>
                <w:lang w:val="en-US" w:bidi="en-US"/>
              </w:rPr>
              <w:t>201</w:t>
            </w:r>
            <w:r w:rsidRPr="00F42B50">
              <w:rPr>
                <w:b/>
                <w:lang w:bidi="en-US"/>
              </w:rPr>
              <w:t>9</w:t>
            </w:r>
            <w:r w:rsidRPr="00F42B50">
              <w:rPr>
                <w:b/>
                <w:lang w:val="en-US" w:bidi="en-US"/>
              </w:rPr>
              <w:t>г.</w:t>
            </w:r>
          </w:p>
        </w:tc>
        <w:tc>
          <w:tcPr>
            <w:tcW w:w="0" w:type="auto"/>
            <w:shd w:val="clear" w:color="auto" w:fill="auto"/>
            <w:vAlign w:val="center"/>
          </w:tcPr>
          <w:p w:rsidR="0013258B" w:rsidRPr="00F42B50" w:rsidRDefault="0013258B" w:rsidP="0013258B">
            <w:pPr>
              <w:jc w:val="center"/>
              <w:rPr>
                <w:b/>
                <w:lang w:val="en-US" w:bidi="en-US"/>
              </w:rPr>
            </w:pPr>
            <w:r w:rsidRPr="00F42B50">
              <w:rPr>
                <w:b/>
                <w:lang w:val="en-US" w:bidi="en-US"/>
              </w:rPr>
              <w:t>20</w:t>
            </w:r>
            <w:r w:rsidRPr="00F42B50">
              <w:rPr>
                <w:b/>
                <w:lang w:bidi="en-US"/>
              </w:rPr>
              <w:t>20</w:t>
            </w:r>
            <w:r w:rsidRPr="00F42B50">
              <w:rPr>
                <w:b/>
                <w:lang w:val="en-US" w:bidi="en-US"/>
              </w:rPr>
              <w:t>г.</w:t>
            </w:r>
          </w:p>
        </w:tc>
        <w:tc>
          <w:tcPr>
            <w:tcW w:w="0" w:type="auto"/>
            <w:shd w:val="clear" w:color="auto" w:fill="auto"/>
            <w:vAlign w:val="center"/>
          </w:tcPr>
          <w:p w:rsidR="0013258B" w:rsidRPr="00F42B50" w:rsidRDefault="0013258B" w:rsidP="0013258B">
            <w:pPr>
              <w:jc w:val="center"/>
              <w:rPr>
                <w:b/>
                <w:lang w:val="en-US" w:bidi="en-US"/>
              </w:rPr>
            </w:pPr>
            <w:r w:rsidRPr="00F42B50">
              <w:rPr>
                <w:b/>
                <w:lang w:val="en-US" w:bidi="en-US"/>
              </w:rPr>
              <w:t>202</w:t>
            </w:r>
            <w:r w:rsidRPr="00F42B50">
              <w:rPr>
                <w:b/>
                <w:lang w:bidi="en-US"/>
              </w:rPr>
              <w:t>1</w:t>
            </w:r>
            <w:r w:rsidRPr="00F42B50">
              <w:rPr>
                <w:b/>
                <w:lang w:val="en-US" w:bidi="en-US"/>
              </w:rPr>
              <w:t>г.</w:t>
            </w:r>
          </w:p>
        </w:tc>
        <w:tc>
          <w:tcPr>
            <w:tcW w:w="0" w:type="auto"/>
            <w:shd w:val="clear" w:color="auto" w:fill="auto"/>
            <w:vAlign w:val="center"/>
          </w:tcPr>
          <w:p w:rsidR="0013258B" w:rsidRPr="00F42B50" w:rsidRDefault="0013258B" w:rsidP="0013258B">
            <w:pPr>
              <w:jc w:val="center"/>
              <w:rPr>
                <w:b/>
                <w:lang w:val="en-US" w:bidi="en-US"/>
              </w:rPr>
            </w:pPr>
            <w:r w:rsidRPr="00F42B50">
              <w:rPr>
                <w:b/>
                <w:lang w:val="en-US" w:bidi="en-US"/>
              </w:rPr>
              <w:t>202</w:t>
            </w:r>
            <w:r w:rsidRPr="00F42B50">
              <w:rPr>
                <w:b/>
                <w:lang w:bidi="en-US"/>
              </w:rPr>
              <w:t>2</w:t>
            </w:r>
            <w:r w:rsidRPr="00F42B50">
              <w:rPr>
                <w:b/>
                <w:lang w:val="en-US" w:bidi="en-US"/>
              </w:rPr>
              <w:t>г.</w:t>
            </w:r>
          </w:p>
        </w:tc>
        <w:tc>
          <w:tcPr>
            <w:tcW w:w="0" w:type="auto"/>
            <w:shd w:val="clear" w:color="auto" w:fill="auto"/>
            <w:vAlign w:val="center"/>
          </w:tcPr>
          <w:p w:rsidR="0013258B" w:rsidRPr="00F42B50" w:rsidRDefault="0013258B" w:rsidP="0013258B">
            <w:pPr>
              <w:jc w:val="center"/>
              <w:rPr>
                <w:b/>
                <w:lang w:bidi="en-US"/>
              </w:rPr>
            </w:pPr>
            <w:r w:rsidRPr="00F42B50">
              <w:rPr>
                <w:b/>
                <w:lang w:bidi="en-US"/>
              </w:rPr>
              <w:t>2023г.</w:t>
            </w:r>
          </w:p>
        </w:tc>
        <w:tc>
          <w:tcPr>
            <w:tcW w:w="0" w:type="auto"/>
            <w:shd w:val="clear" w:color="auto" w:fill="auto"/>
            <w:vAlign w:val="center"/>
          </w:tcPr>
          <w:p w:rsidR="0013258B" w:rsidRPr="00F42B50" w:rsidRDefault="0013258B" w:rsidP="0013258B">
            <w:pPr>
              <w:jc w:val="center"/>
              <w:rPr>
                <w:b/>
                <w:lang w:val="en-US" w:bidi="en-US"/>
              </w:rPr>
            </w:pPr>
            <w:r w:rsidRPr="00F42B50">
              <w:rPr>
                <w:b/>
                <w:lang w:val="en-US" w:bidi="en-US"/>
              </w:rPr>
              <w:t>202</w:t>
            </w:r>
            <w:r w:rsidRPr="00F42B50">
              <w:rPr>
                <w:b/>
                <w:lang w:bidi="en-US"/>
              </w:rPr>
              <w:t>4</w:t>
            </w:r>
            <w:r w:rsidRPr="00F42B50">
              <w:rPr>
                <w:b/>
                <w:lang w:val="en-US" w:bidi="en-US"/>
              </w:rPr>
              <w:t>-203</w:t>
            </w:r>
            <w:r w:rsidRPr="00F42B50">
              <w:rPr>
                <w:b/>
                <w:lang w:bidi="en-US"/>
              </w:rPr>
              <w:t>3</w:t>
            </w:r>
            <w:r w:rsidRPr="00F42B50">
              <w:rPr>
                <w:b/>
                <w:lang w:val="en-US" w:bidi="en-US"/>
              </w:rPr>
              <w:t>гг</w:t>
            </w:r>
          </w:p>
        </w:tc>
      </w:tr>
      <w:tr w:rsidR="0013258B" w:rsidRPr="00F42B50" w:rsidTr="0013258B">
        <w:trPr>
          <w:trHeight w:val="20"/>
        </w:trPr>
        <w:tc>
          <w:tcPr>
            <w:tcW w:w="0" w:type="auto"/>
            <w:gridSpan w:val="8"/>
            <w:shd w:val="clear" w:color="auto" w:fill="auto"/>
            <w:vAlign w:val="center"/>
          </w:tcPr>
          <w:p w:rsidR="0013258B" w:rsidRPr="00F42B50" w:rsidRDefault="0013258B" w:rsidP="0013258B">
            <w:pPr>
              <w:jc w:val="center"/>
              <w:rPr>
                <w:b/>
                <w:color w:val="000000"/>
                <w:lang w:bidi="en-US"/>
              </w:rPr>
            </w:pPr>
            <w:r w:rsidRPr="00F42B50">
              <w:rPr>
                <w:b/>
                <w:color w:val="000000"/>
                <w:lang w:bidi="en-US"/>
              </w:rPr>
              <w:t>Котельная  № 27, п. Угловка, ул.  Центральная</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bidi="en-US"/>
              </w:rPr>
              <w:t>1</w:t>
            </w:r>
          </w:p>
        </w:tc>
        <w:tc>
          <w:tcPr>
            <w:tcW w:w="0" w:type="auto"/>
            <w:shd w:val="clear" w:color="auto" w:fill="auto"/>
            <w:vAlign w:val="center"/>
          </w:tcPr>
          <w:p w:rsidR="0013258B" w:rsidRPr="00F42B50" w:rsidRDefault="0013258B" w:rsidP="0013258B">
            <w:pPr>
              <w:jc w:val="center"/>
              <w:rPr>
                <w:lang w:bidi="en-US"/>
              </w:rPr>
            </w:pPr>
            <w:r w:rsidRPr="00F42B50">
              <w:rPr>
                <w:color w:val="000000"/>
                <w:lang w:bidi="en-US"/>
              </w:rPr>
              <w:t xml:space="preserve">Объем воды в системе теплоснабжения </w:t>
            </w:r>
            <w:r w:rsidRPr="00F42B50">
              <w:rPr>
                <w:color w:val="000000"/>
                <w:lang w:val="en-US" w:bidi="en-US"/>
              </w:rPr>
              <w:t>V</w:t>
            </w:r>
            <w:r w:rsidRPr="00F42B50">
              <w:rPr>
                <w:color w:val="000000"/>
                <w:lang w:bidi="en-US"/>
              </w:rPr>
              <w:t>, м</w:t>
            </w:r>
            <w:r w:rsidRPr="00F42B50">
              <w:rPr>
                <w:color w:val="000000"/>
                <w:vertAlign w:val="superscript"/>
                <w:lang w:bidi="en-US"/>
              </w:rPr>
              <w:t>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294,8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294,8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294,8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294,8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294,8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294,8</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bidi="en-US"/>
              </w:rPr>
              <w:t>2</w:t>
            </w:r>
          </w:p>
        </w:tc>
        <w:tc>
          <w:tcPr>
            <w:tcW w:w="0" w:type="auto"/>
            <w:shd w:val="clear" w:color="auto" w:fill="auto"/>
            <w:vAlign w:val="center"/>
          </w:tcPr>
          <w:p w:rsidR="0013258B" w:rsidRPr="00F42B50" w:rsidRDefault="0013258B" w:rsidP="0013258B">
            <w:pPr>
              <w:jc w:val="center"/>
              <w:rPr>
                <w:lang w:bidi="en-US"/>
              </w:rPr>
            </w:pPr>
            <w:r w:rsidRPr="00F42B50">
              <w:rPr>
                <w:lang w:bidi="en-US"/>
              </w:rPr>
              <w:t>Установленная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3</w:t>
            </w:r>
          </w:p>
        </w:tc>
        <w:tc>
          <w:tcPr>
            <w:tcW w:w="0" w:type="auto"/>
            <w:shd w:val="clear" w:color="auto" w:fill="auto"/>
            <w:vAlign w:val="center"/>
          </w:tcPr>
          <w:p w:rsidR="0013258B" w:rsidRPr="00F42B50" w:rsidRDefault="0013258B" w:rsidP="0013258B">
            <w:pPr>
              <w:jc w:val="center"/>
              <w:rPr>
                <w:lang w:bidi="en-US"/>
              </w:rPr>
            </w:pPr>
            <w:r w:rsidRPr="00F42B50">
              <w:rPr>
                <w:lang w:bidi="en-US"/>
              </w:rPr>
              <w:t>Располагаемая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4</w:t>
            </w:r>
          </w:p>
        </w:tc>
        <w:tc>
          <w:tcPr>
            <w:tcW w:w="0" w:type="auto"/>
            <w:shd w:val="clear" w:color="auto" w:fill="auto"/>
            <w:vAlign w:val="center"/>
          </w:tcPr>
          <w:p w:rsidR="0013258B" w:rsidRPr="00F42B50" w:rsidRDefault="0013258B" w:rsidP="0013258B">
            <w:pPr>
              <w:jc w:val="center"/>
              <w:rPr>
                <w:lang w:bidi="en-US"/>
              </w:rPr>
            </w:pPr>
            <w:r w:rsidRPr="00F42B50">
              <w:rPr>
                <w:lang w:val="en-US" w:bidi="en-US"/>
              </w:rPr>
              <w:t>Потери располагаемой произ</w:t>
            </w:r>
            <w:r w:rsidRPr="00F42B50">
              <w:rPr>
                <w:lang w:val="en-US" w:bidi="en-US"/>
              </w:rPr>
              <w:softHyphen/>
              <w:t>водительности, %</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5</w:t>
            </w:r>
          </w:p>
        </w:tc>
        <w:tc>
          <w:tcPr>
            <w:tcW w:w="0" w:type="auto"/>
            <w:shd w:val="clear" w:color="auto" w:fill="auto"/>
            <w:vAlign w:val="center"/>
          </w:tcPr>
          <w:p w:rsidR="0013258B" w:rsidRPr="00F42B50" w:rsidRDefault="0013258B" w:rsidP="0013258B">
            <w:pPr>
              <w:jc w:val="center"/>
              <w:rPr>
                <w:lang w:bidi="en-US"/>
              </w:rPr>
            </w:pPr>
            <w:r w:rsidRPr="00F42B50">
              <w:rPr>
                <w:lang w:bidi="en-US"/>
              </w:rPr>
              <w:t>Собственные нуж</w:t>
            </w:r>
            <w:r w:rsidRPr="00F42B50">
              <w:rPr>
                <w:lang w:bidi="en-US"/>
              </w:rPr>
              <w:softHyphen/>
              <w:t>ды водоподготовительной уста</w:t>
            </w:r>
            <w:r w:rsidRPr="00F42B50">
              <w:rPr>
                <w:lang w:bidi="en-US"/>
              </w:rPr>
              <w:softHyphen/>
              <w:t xml:space="preserve">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6</w:t>
            </w:r>
          </w:p>
        </w:tc>
        <w:tc>
          <w:tcPr>
            <w:tcW w:w="0" w:type="auto"/>
            <w:shd w:val="clear" w:color="auto" w:fill="auto"/>
            <w:vAlign w:val="center"/>
          </w:tcPr>
          <w:p w:rsidR="0013258B" w:rsidRPr="00F42B50" w:rsidRDefault="0013258B" w:rsidP="0013258B">
            <w:pPr>
              <w:jc w:val="center"/>
              <w:rPr>
                <w:vertAlign w:val="superscript"/>
                <w:lang w:bidi="en-US"/>
              </w:rPr>
            </w:pPr>
            <w:r w:rsidRPr="00F42B50">
              <w:rPr>
                <w:lang w:bidi="en-US"/>
              </w:rPr>
              <w:t>Количество баков-аккумулято</w:t>
            </w:r>
            <w:r w:rsidRPr="00F42B50">
              <w:rPr>
                <w:lang w:bidi="en-US"/>
              </w:rPr>
              <w:softHyphen/>
              <w:t>ров теплоносителя, шт.</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7</w:t>
            </w:r>
          </w:p>
        </w:tc>
        <w:tc>
          <w:tcPr>
            <w:tcW w:w="0" w:type="auto"/>
            <w:shd w:val="clear" w:color="auto" w:fill="auto"/>
            <w:vAlign w:val="center"/>
          </w:tcPr>
          <w:p w:rsidR="0013258B" w:rsidRPr="00F42B50" w:rsidRDefault="0013258B" w:rsidP="0013258B">
            <w:pPr>
              <w:jc w:val="center"/>
              <w:rPr>
                <w:lang w:bidi="en-US"/>
              </w:rPr>
            </w:pPr>
            <w:r w:rsidRPr="00F42B50">
              <w:rPr>
                <w:lang w:bidi="en-US"/>
              </w:rPr>
              <w:t>Емкость баков аккумуляторов, тыс. м</w:t>
            </w:r>
            <w:r w:rsidRPr="00F42B50">
              <w:rPr>
                <w:vertAlign w:val="superscript"/>
                <w:lang w:bidi="en-US"/>
              </w:rPr>
              <w:t>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8</w:t>
            </w:r>
          </w:p>
        </w:tc>
        <w:tc>
          <w:tcPr>
            <w:tcW w:w="0" w:type="auto"/>
            <w:shd w:val="clear" w:color="auto" w:fill="auto"/>
            <w:vAlign w:val="center"/>
          </w:tcPr>
          <w:p w:rsidR="0013258B" w:rsidRPr="00F42B50" w:rsidRDefault="0013258B" w:rsidP="0013258B">
            <w:pPr>
              <w:jc w:val="center"/>
              <w:rPr>
                <w:lang w:bidi="en-US"/>
              </w:rPr>
            </w:pPr>
            <w:r w:rsidRPr="00F42B50">
              <w:rPr>
                <w:lang w:bidi="en-US"/>
              </w:rPr>
              <w:t>Требуемая расчетная производительность водоподготовительной уста</w:t>
            </w:r>
            <w:r w:rsidRPr="00F42B50">
              <w:rPr>
                <w:lang w:bidi="en-US"/>
              </w:rPr>
              <w:softHyphen/>
              <w:t xml:space="preserve">новки (0,75%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2,211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2,211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2,211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2,211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2,211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2,211</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9</w:t>
            </w:r>
          </w:p>
        </w:tc>
        <w:tc>
          <w:tcPr>
            <w:tcW w:w="0" w:type="auto"/>
            <w:shd w:val="clear" w:color="auto" w:fill="auto"/>
            <w:vAlign w:val="center"/>
          </w:tcPr>
          <w:p w:rsidR="0013258B" w:rsidRPr="00F42B50" w:rsidRDefault="0013258B" w:rsidP="0013258B">
            <w:pPr>
              <w:jc w:val="center"/>
              <w:rPr>
                <w:lang w:bidi="en-US"/>
              </w:rPr>
            </w:pPr>
            <w:r w:rsidRPr="00F42B50">
              <w:rPr>
                <w:lang w:bidi="en-US"/>
              </w:rPr>
              <w:t xml:space="preserve">Всего подпитка тепловой сети, </w:t>
            </w:r>
            <w:r w:rsidRPr="00F42B50">
              <w:rPr>
                <w:color w:val="000000"/>
                <w:lang w:bidi="en-US"/>
              </w:rPr>
              <w:t>м</w:t>
            </w:r>
            <w:r w:rsidRPr="00F42B50">
              <w:rPr>
                <w:color w:val="000000"/>
                <w:vertAlign w:val="superscript"/>
                <w:lang w:bidi="en-US"/>
              </w:rPr>
              <w:t>3</w:t>
            </w:r>
            <w:r w:rsidRPr="00F42B50">
              <w:rPr>
                <w:lang w:bidi="en-US"/>
              </w:rPr>
              <w:t>/ч, в том числе:</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9.1</w:t>
            </w:r>
          </w:p>
        </w:tc>
        <w:tc>
          <w:tcPr>
            <w:tcW w:w="0" w:type="auto"/>
            <w:shd w:val="clear" w:color="auto" w:fill="auto"/>
            <w:vAlign w:val="center"/>
          </w:tcPr>
          <w:p w:rsidR="0013258B" w:rsidRPr="00F42B50" w:rsidRDefault="0013258B" w:rsidP="0013258B">
            <w:pPr>
              <w:jc w:val="center"/>
              <w:rPr>
                <w:lang w:bidi="en-US"/>
              </w:rPr>
            </w:pPr>
            <w:r w:rsidRPr="00F42B50">
              <w:rPr>
                <w:lang w:bidi="en-US"/>
              </w:rPr>
              <w:t>- нормативные утечки теплоно</w:t>
            </w:r>
            <w:r w:rsidRPr="00F42B50">
              <w:rPr>
                <w:lang w:bidi="en-US"/>
              </w:rPr>
              <w:softHyphen/>
              <w:t xml:space="preserve">сителя (0,25%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0,737</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9.2</w:t>
            </w:r>
          </w:p>
        </w:tc>
        <w:tc>
          <w:tcPr>
            <w:tcW w:w="0" w:type="auto"/>
            <w:shd w:val="clear" w:color="auto" w:fill="auto"/>
            <w:vAlign w:val="center"/>
          </w:tcPr>
          <w:p w:rsidR="0013258B" w:rsidRPr="00F42B50" w:rsidRDefault="0013258B" w:rsidP="0013258B">
            <w:pPr>
              <w:jc w:val="center"/>
              <w:rPr>
                <w:lang w:bidi="en-US"/>
              </w:rPr>
            </w:pPr>
            <w:r w:rsidRPr="00F42B50">
              <w:rPr>
                <w:lang w:bidi="en-US"/>
              </w:rPr>
              <w:t>- сверхнормативные утечки теп</w:t>
            </w:r>
            <w:r w:rsidRPr="00F42B50">
              <w:rPr>
                <w:lang w:bidi="en-US"/>
              </w:rPr>
              <w:softHyphen/>
              <w:t xml:space="preserve">лоносителя,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9.3</w:t>
            </w:r>
          </w:p>
        </w:tc>
        <w:tc>
          <w:tcPr>
            <w:tcW w:w="0" w:type="auto"/>
            <w:shd w:val="clear" w:color="auto" w:fill="auto"/>
            <w:vAlign w:val="center"/>
          </w:tcPr>
          <w:p w:rsidR="0013258B" w:rsidRPr="00F42B50" w:rsidRDefault="0013258B" w:rsidP="0013258B">
            <w:pPr>
              <w:jc w:val="center"/>
              <w:rPr>
                <w:lang w:bidi="en-US"/>
              </w:rPr>
            </w:pPr>
            <w:r w:rsidRPr="00F42B50">
              <w:rPr>
                <w:lang w:bidi="en-US"/>
              </w:rPr>
              <w:t>- отпуск теплоносителя из теп</w:t>
            </w:r>
            <w:r w:rsidRPr="00F42B50">
              <w:rPr>
                <w:lang w:bidi="en-US"/>
              </w:rPr>
              <w:softHyphen/>
              <w:t xml:space="preserve">ловых сетей на цели горячего водоснабжения (для открытых систем теплоснабжения), </w:t>
            </w:r>
            <w:r w:rsidRPr="00F42B50">
              <w:rPr>
                <w:color w:val="000000"/>
                <w:lang w:bidi="en-US"/>
              </w:rPr>
              <w:t>т</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10</w:t>
            </w:r>
          </w:p>
        </w:tc>
        <w:tc>
          <w:tcPr>
            <w:tcW w:w="0" w:type="auto"/>
            <w:shd w:val="clear" w:color="auto" w:fill="auto"/>
            <w:vAlign w:val="center"/>
          </w:tcPr>
          <w:p w:rsidR="0013258B" w:rsidRPr="00F42B50" w:rsidRDefault="0013258B" w:rsidP="0013258B">
            <w:pPr>
              <w:jc w:val="center"/>
              <w:rPr>
                <w:lang w:bidi="en-US"/>
              </w:rPr>
            </w:pPr>
            <w:r w:rsidRPr="00F42B50">
              <w:rPr>
                <w:lang w:bidi="en-US"/>
              </w:rPr>
              <w:t>Максимальная подпитка тепло</w:t>
            </w:r>
            <w:r w:rsidRPr="00F42B50">
              <w:rPr>
                <w:lang w:bidi="en-US"/>
              </w:rPr>
              <w:softHyphen/>
              <w:t xml:space="preserve">вой сети в период повреждения участка (2%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5,896</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5,896</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5,896</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5,896</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5,896</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5,896</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11</w:t>
            </w:r>
          </w:p>
        </w:tc>
        <w:tc>
          <w:tcPr>
            <w:tcW w:w="0" w:type="auto"/>
            <w:shd w:val="clear" w:color="auto" w:fill="auto"/>
            <w:vAlign w:val="center"/>
          </w:tcPr>
          <w:p w:rsidR="0013258B" w:rsidRPr="00F42B50" w:rsidRDefault="0013258B" w:rsidP="0013258B">
            <w:pPr>
              <w:jc w:val="center"/>
              <w:rPr>
                <w:lang w:bidi="en-US"/>
              </w:rPr>
            </w:pPr>
            <w:r w:rsidRPr="00F42B50">
              <w:rPr>
                <w:lang w:bidi="en-US"/>
              </w:rPr>
              <w:t>Резерв (+)/дефицит (-), ВПУ,</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gridSpan w:val="8"/>
            <w:shd w:val="clear" w:color="auto" w:fill="auto"/>
            <w:vAlign w:val="center"/>
          </w:tcPr>
          <w:p w:rsidR="0013258B" w:rsidRPr="00F42B50" w:rsidRDefault="0013258B" w:rsidP="0013258B">
            <w:pPr>
              <w:jc w:val="center"/>
              <w:rPr>
                <w:b/>
                <w:lang w:bidi="en-US"/>
              </w:rPr>
            </w:pPr>
            <w:r w:rsidRPr="00F42B50">
              <w:rPr>
                <w:b/>
                <w:lang w:bidi="en-US"/>
              </w:rPr>
              <w:t>Котельная  №13, п. Угловка, ул.  Молодежная</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bidi="en-US"/>
              </w:rPr>
              <w:t>1</w:t>
            </w:r>
          </w:p>
        </w:tc>
        <w:tc>
          <w:tcPr>
            <w:tcW w:w="0" w:type="auto"/>
            <w:shd w:val="clear" w:color="auto" w:fill="auto"/>
            <w:vAlign w:val="center"/>
          </w:tcPr>
          <w:p w:rsidR="0013258B" w:rsidRPr="00F42B50" w:rsidRDefault="0013258B" w:rsidP="0013258B">
            <w:pPr>
              <w:jc w:val="center"/>
              <w:rPr>
                <w:lang w:bidi="en-US"/>
              </w:rPr>
            </w:pPr>
            <w:r w:rsidRPr="00F42B50">
              <w:rPr>
                <w:color w:val="000000"/>
                <w:lang w:bidi="en-US"/>
              </w:rPr>
              <w:t xml:space="preserve">Объем воды в системе теплоснабжения </w:t>
            </w:r>
            <w:r w:rsidRPr="00F42B50">
              <w:rPr>
                <w:color w:val="000000"/>
                <w:lang w:val="en-US" w:bidi="en-US"/>
              </w:rPr>
              <w:t>V</w:t>
            </w:r>
            <w:r w:rsidRPr="00F42B50">
              <w:rPr>
                <w:color w:val="000000"/>
                <w:lang w:bidi="en-US"/>
              </w:rPr>
              <w:t>, м</w:t>
            </w:r>
            <w:r w:rsidRPr="00F42B50">
              <w:rPr>
                <w:color w:val="000000"/>
                <w:vertAlign w:val="superscript"/>
                <w:lang w:bidi="en-US"/>
              </w:rPr>
              <w:t>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10,88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10,88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10,88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10,88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10,88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10,88</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bidi="en-US"/>
              </w:rPr>
              <w:t>2</w:t>
            </w:r>
          </w:p>
        </w:tc>
        <w:tc>
          <w:tcPr>
            <w:tcW w:w="0" w:type="auto"/>
            <w:shd w:val="clear" w:color="auto" w:fill="auto"/>
            <w:vAlign w:val="center"/>
          </w:tcPr>
          <w:p w:rsidR="0013258B" w:rsidRPr="00F42B50" w:rsidRDefault="0013258B" w:rsidP="0013258B">
            <w:pPr>
              <w:jc w:val="center"/>
              <w:rPr>
                <w:lang w:bidi="en-US"/>
              </w:rPr>
            </w:pPr>
            <w:r w:rsidRPr="00F42B50">
              <w:rPr>
                <w:lang w:bidi="en-US"/>
              </w:rPr>
              <w:t>Установленная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3</w:t>
            </w:r>
          </w:p>
        </w:tc>
        <w:tc>
          <w:tcPr>
            <w:tcW w:w="0" w:type="auto"/>
            <w:shd w:val="clear" w:color="auto" w:fill="auto"/>
            <w:vAlign w:val="center"/>
          </w:tcPr>
          <w:p w:rsidR="0013258B" w:rsidRPr="00F42B50" w:rsidRDefault="0013258B" w:rsidP="0013258B">
            <w:pPr>
              <w:jc w:val="center"/>
              <w:rPr>
                <w:lang w:bidi="en-US"/>
              </w:rPr>
            </w:pPr>
            <w:r w:rsidRPr="00F42B50">
              <w:rPr>
                <w:lang w:bidi="en-US"/>
              </w:rPr>
              <w:t>Располагаемая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4</w:t>
            </w:r>
          </w:p>
        </w:tc>
        <w:tc>
          <w:tcPr>
            <w:tcW w:w="0" w:type="auto"/>
            <w:shd w:val="clear" w:color="auto" w:fill="auto"/>
            <w:vAlign w:val="center"/>
          </w:tcPr>
          <w:p w:rsidR="0013258B" w:rsidRPr="00F42B50" w:rsidRDefault="0013258B" w:rsidP="0013258B">
            <w:pPr>
              <w:jc w:val="center"/>
              <w:rPr>
                <w:lang w:bidi="en-US"/>
              </w:rPr>
            </w:pPr>
            <w:r w:rsidRPr="00F42B50">
              <w:rPr>
                <w:lang w:val="en-US" w:bidi="en-US"/>
              </w:rPr>
              <w:t>Потери располагаемой произ</w:t>
            </w:r>
            <w:r w:rsidRPr="00F42B50">
              <w:rPr>
                <w:lang w:val="en-US" w:bidi="en-US"/>
              </w:rPr>
              <w:softHyphen/>
              <w:t>водительности, %</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5</w:t>
            </w:r>
          </w:p>
        </w:tc>
        <w:tc>
          <w:tcPr>
            <w:tcW w:w="0" w:type="auto"/>
            <w:shd w:val="clear" w:color="auto" w:fill="auto"/>
            <w:vAlign w:val="center"/>
          </w:tcPr>
          <w:p w:rsidR="0013258B" w:rsidRPr="00F42B50" w:rsidRDefault="0013258B" w:rsidP="0013258B">
            <w:pPr>
              <w:jc w:val="center"/>
              <w:rPr>
                <w:lang w:bidi="en-US"/>
              </w:rPr>
            </w:pPr>
            <w:r w:rsidRPr="00F42B50">
              <w:rPr>
                <w:lang w:bidi="en-US"/>
              </w:rPr>
              <w:t>Собственные нуж</w:t>
            </w:r>
            <w:r w:rsidRPr="00F42B50">
              <w:rPr>
                <w:lang w:bidi="en-US"/>
              </w:rPr>
              <w:softHyphen/>
              <w:t>ды водоподготовительной уста</w:t>
            </w:r>
            <w:r w:rsidRPr="00F42B50">
              <w:rPr>
                <w:lang w:bidi="en-US"/>
              </w:rPr>
              <w:softHyphen/>
              <w:t xml:space="preserve">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6</w:t>
            </w:r>
          </w:p>
        </w:tc>
        <w:tc>
          <w:tcPr>
            <w:tcW w:w="0" w:type="auto"/>
            <w:shd w:val="clear" w:color="auto" w:fill="auto"/>
            <w:vAlign w:val="center"/>
          </w:tcPr>
          <w:p w:rsidR="0013258B" w:rsidRPr="00F42B50" w:rsidRDefault="0013258B" w:rsidP="0013258B">
            <w:pPr>
              <w:jc w:val="center"/>
              <w:rPr>
                <w:lang w:bidi="en-US"/>
              </w:rPr>
            </w:pPr>
            <w:r w:rsidRPr="00F42B50">
              <w:rPr>
                <w:lang w:bidi="en-US"/>
              </w:rPr>
              <w:t>Количество баков-аккумулято</w:t>
            </w:r>
            <w:r w:rsidRPr="00F42B50">
              <w:rPr>
                <w:lang w:bidi="en-US"/>
              </w:rPr>
              <w:softHyphen/>
              <w:t>ров теплоносителя, шт.</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7</w:t>
            </w:r>
          </w:p>
        </w:tc>
        <w:tc>
          <w:tcPr>
            <w:tcW w:w="0" w:type="auto"/>
            <w:shd w:val="clear" w:color="auto" w:fill="auto"/>
            <w:vAlign w:val="center"/>
          </w:tcPr>
          <w:p w:rsidR="0013258B" w:rsidRPr="00F42B50" w:rsidRDefault="0013258B" w:rsidP="0013258B">
            <w:pPr>
              <w:jc w:val="center"/>
              <w:rPr>
                <w:lang w:bidi="en-US"/>
              </w:rPr>
            </w:pPr>
            <w:r w:rsidRPr="00F42B50">
              <w:rPr>
                <w:lang w:bidi="en-US"/>
              </w:rPr>
              <w:t>Емкость баков аккумуляторов, тыс. м</w:t>
            </w:r>
            <w:r w:rsidRPr="00F42B50">
              <w:rPr>
                <w:vertAlign w:val="superscript"/>
                <w:lang w:bidi="en-US"/>
              </w:rPr>
              <w:t>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8</w:t>
            </w:r>
          </w:p>
        </w:tc>
        <w:tc>
          <w:tcPr>
            <w:tcW w:w="0" w:type="auto"/>
            <w:shd w:val="clear" w:color="auto" w:fill="auto"/>
            <w:vAlign w:val="center"/>
          </w:tcPr>
          <w:p w:rsidR="0013258B" w:rsidRPr="00F42B50" w:rsidRDefault="0013258B" w:rsidP="0013258B">
            <w:pPr>
              <w:jc w:val="center"/>
              <w:rPr>
                <w:lang w:bidi="en-US"/>
              </w:rPr>
            </w:pPr>
            <w:r w:rsidRPr="00F42B50">
              <w:rPr>
                <w:lang w:bidi="en-US"/>
              </w:rPr>
              <w:t>Требуемая расчетная производительность водоподготовительной уста</w:t>
            </w:r>
            <w:r w:rsidRPr="00F42B50">
              <w:rPr>
                <w:lang w:bidi="en-US"/>
              </w:rPr>
              <w:softHyphen/>
              <w:t xml:space="preserve">новки (0,75%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0,082</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0,082</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0,082</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0,082</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0,082</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0,082</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w:t>
            </w:r>
          </w:p>
        </w:tc>
        <w:tc>
          <w:tcPr>
            <w:tcW w:w="0" w:type="auto"/>
            <w:shd w:val="clear" w:color="auto" w:fill="auto"/>
            <w:vAlign w:val="center"/>
          </w:tcPr>
          <w:p w:rsidR="0013258B" w:rsidRPr="00F42B50" w:rsidRDefault="0013258B" w:rsidP="0013258B">
            <w:pPr>
              <w:jc w:val="center"/>
              <w:rPr>
                <w:lang w:bidi="en-US"/>
              </w:rPr>
            </w:pPr>
            <w:r w:rsidRPr="00F42B50">
              <w:rPr>
                <w:lang w:bidi="en-US"/>
              </w:rPr>
              <w:t xml:space="preserve">Всего подпитка тепловой сети, </w:t>
            </w:r>
            <w:r w:rsidRPr="00F42B50">
              <w:rPr>
                <w:color w:val="000000"/>
                <w:lang w:bidi="en-US"/>
              </w:rPr>
              <w:t>м</w:t>
            </w:r>
            <w:r w:rsidRPr="00F42B50">
              <w:rPr>
                <w:color w:val="000000"/>
                <w:vertAlign w:val="superscript"/>
                <w:lang w:bidi="en-US"/>
              </w:rPr>
              <w:t>3</w:t>
            </w:r>
            <w:r w:rsidRPr="00F42B50">
              <w:rPr>
                <w:lang w:bidi="en-US"/>
              </w:rPr>
              <w:t>/ч, в том числе:</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9.1</w:t>
            </w:r>
          </w:p>
        </w:tc>
        <w:tc>
          <w:tcPr>
            <w:tcW w:w="0" w:type="auto"/>
            <w:shd w:val="clear" w:color="auto" w:fill="auto"/>
            <w:vAlign w:val="center"/>
          </w:tcPr>
          <w:p w:rsidR="0013258B" w:rsidRPr="00F42B50" w:rsidRDefault="0013258B" w:rsidP="0013258B">
            <w:pPr>
              <w:jc w:val="center"/>
              <w:rPr>
                <w:lang w:bidi="en-US"/>
              </w:rPr>
            </w:pPr>
            <w:r w:rsidRPr="00F42B50">
              <w:rPr>
                <w:lang w:bidi="en-US"/>
              </w:rPr>
              <w:t>- нормативные утечки теплоно</w:t>
            </w:r>
            <w:r w:rsidRPr="00F42B50">
              <w:rPr>
                <w:lang w:bidi="en-US"/>
              </w:rPr>
              <w:softHyphen/>
              <w:t xml:space="preserve">сителя (0,25%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0,027</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9.2</w:t>
            </w:r>
          </w:p>
        </w:tc>
        <w:tc>
          <w:tcPr>
            <w:tcW w:w="0" w:type="auto"/>
            <w:shd w:val="clear" w:color="auto" w:fill="auto"/>
            <w:vAlign w:val="center"/>
          </w:tcPr>
          <w:p w:rsidR="0013258B" w:rsidRPr="00F42B50" w:rsidRDefault="0013258B" w:rsidP="0013258B">
            <w:pPr>
              <w:jc w:val="center"/>
              <w:rPr>
                <w:lang w:bidi="en-US"/>
              </w:rPr>
            </w:pPr>
            <w:r w:rsidRPr="00F42B50">
              <w:rPr>
                <w:lang w:bidi="en-US"/>
              </w:rPr>
              <w:t>- сверхнормативные утечки теп</w:t>
            </w:r>
            <w:r w:rsidRPr="00F42B50">
              <w:rPr>
                <w:lang w:bidi="en-US"/>
              </w:rPr>
              <w:softHyphen/>
              <w:t xml:space="preserve">лоносителя,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9.3</w:t>
            </w:r>
          </w:p>
        </w:tc>
        <w:tc>
          <w:tcPr>
            <w:tcW w:w="0" w:type="auto"/>
            <w:shd w:val="clear" w:color="auto" w:fill="auto"/>
            <w:vAlign w:val="center"/>
          </w:tcPr>
          <w:p w:rsidR="0013258B" w:rsidRPr="00F42B50" w:rsidRDefault="0013258B" w:rsidP="0013258B">
            <w:pPr>
              <w:jc w:val="center"/>
              <w:rPr>
                <w:lang w:bidi="en-US"/>
              </w:rPr>
            </w:pPr>
            <w:r w:rsidRPr="00F42B50">
              <w:rPr>
                <w:lang w:bidi="en-US"/>
              </w:rPr>
              <w:t>- отпуск теплоносителя из теп</w:t>
            </w:r>
            <w:r w:rsidRPr="00F42B50">
              <w:rPr>
                <w:lang w:bidi="en-US"/>
              </w:rPr>
              <w:softHyphen/>
              <w:t xml:space="preserve">ловых сетей на цели горячего водоснабжения (для открытых систем теплоснабжения), </w:t>
            </w:r>
            <w:r w:rsidRPr="00F42B50">
              <w:rPr>
                <w:color w:val="000000"/>
                <w:lang w:bidi="en-US"/>
              </w:rPr>
              <w:t>т</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10</w:t>
            </w:r>
          </w:p>
        </w:tc>
        <w:tc>
          <w:tcPr>
            <w:tcW w:w="0" w:type="auto"/>
            <w:shd w:val="clear" w:color="auto" w:fill="auto"/>
            <w:vAlign w:val="center"/>
          </w:tcPr>
          <w:p w:rsidR="0013258B" w:rsidRPr="00F42B50" w:rsidRDefault="0013258B" w:rsidP="0013258B">
            <w:pPr>
              <w:jc w:val="center"/>
              <w:rPr>
                <w:lang w:bidi="en-US"/>
              </w:rPr>
            </w:pPr>
            <w:r w:rsidRPr="00F42B50">
              <w:rPr>
                <w:lang w:bidi="en-US"/>
              </w:rPr>
              <w:t>Максимальная подпитка тепло</w:t>
            </w:r>
            <w:r w:rsidRPr="00F42B50">
              <w:rPr>
                <w:lang w:bidi="en-US"/>
              </w:rPr>
              <w:softHyphen/>
              <w:t xml:space="preserve">вой сети в период повреждения участка (2%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0,218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0,218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0,218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0,218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0,218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0,218</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11</w:t>
            </w:r>
          </w:p>
        </w:tc>
        <w:tc>
          <w:tcPr>
            <w:tcW w:w="0" w:type="auto"/>
            <w:shd w:val="clear" w:color="auto" w:fill="auto"/>
            <w:vAlign w:val="center"/>
          </w:tcPr>
          <w:p w:rsidR="0013258B" w:rsidRPr="00F42B50" w:rsidRDefault="0013258B" w:rsidP="0013258B">
            <w:pPr>
              <w:jc w:val="center"/>
              <w:rPr>
                <w:lang w:bidi="en-US"/>
              </w:rPr>
            </w:pPr>
            <w:r w:rsidRPr="00F42B50">
              <w:rPr>
                <w:lang w:bidi="en-US"/>
              </w:rPr>
              <w:t>Резерв (+)/дефицит (-), ВПУ,</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gridSpan w:val="8"/>
            <w:shd w:val="clear" w:color="auto" w:fill="auto"/>
            <w:vAlign w:val="center"/>
          </w:tcPr>
          <w:p w:rsidR="0013258B" w:rsidRPr="00F42B50" w:rsidRDefault="0013258B" w:rsidP="0013258B">
            <w:pPr>
              <w:ind w:firstLine="709"/>
              <w:rPr>
                <w:lang w:bidi="en-US"/>
              </w:rPr>
            </w:pPr>
            <w:r w:rsidRPr="00F42B50">
              <w:rPr>
                <w:lang w:bidi="en-US"/>
              </w:rPr>
              <w:t>* - значения показателей уточнять при разработке ПСД</w:t>
            </w:r>
          </w:p>
        </w:tc>
      </w:tr>
      <w:tr w:rsidR="0013258B" w:rsidRPr="00F42B50" w:rsidTr="0013258B">
        <w:trPr>
          <w:trHeight w:val="20"/>
        </w:trPr>
        <w:tc>
          <w:tcPr>
            <w:tcW w:w="0" w:type="auto"/>
            <w:gridSpan w:val="8"/>
            <w:shd w:val="clear" w:color="auto" w:fill="auto"/>
            <w:vAlign w:val="center"/>
          </w:tcPr>
          <w:p w:rsidR="0013258B" w:rsidRPr="00F42B50" w:rsidRDefault="0013258B" w:rsidP="0013258B">
            <w:pPr>
              <w:jc w:val="center"/>
              <w:rPr>
                <w:b/>
                <w:lang w:bidi="en-US"/>
              </w:rPr>
            </w:pPr>
            <w:r w:rsidRPr="00F42B50">
              <w:rPr>
                <w:b/>
                <w:lang w:bidi="en-US"/>
              </w:rPr>
              <w:t>Котельная пос.  Угловка,  ул.  Ленинградская (электрокотельная)</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bidi="en-US"/>
              </w:rPr>
              <w:lastRenderedPageBreak/>
              <w:t>1</w:t>
            </w:r>
          </w:p>
        </w:tc>
        <w:tc>
          <w:tcPr>
            <w:tcW w:w="0" w:type="auto"/>
            <w:shd w:val="clear" w:color="auto" w:fill="auto"/>
            <w:vAlign w:val="center"/>
          </w:tcPr>
          <w:p w:rsidR="0013258B" w:rsidRPr="00F42B50" w:rsidRDefault="0013258B" w:rsidP="0013258B">
            <w:pPr>
              <w:jc w:val="center"/>
              <w:rPr>
                <w:lang w:bidi="en-US"/>
              </w:rPr>
            </w:pPr>
            <w:r w:rsidRPr="00F42B50">
              <w:rPr>
                <w:color w:val="000000"/>
                <w:lang w:bidi="en-US"/>
              </w:rPr>
              <w:t xml:space="preserve">Объем воды в системе теплоснабжения </w:t>
            </w:r>
            <w:r w:rsidRPr="00F42B50">
              <w:rPr>
                <w:color w:val="000000"/>
                <w:lang w:val="en-US" w:bidi="en-US"/>
              </w:rPr>
              <w:t>V</w:t>
            </w:r>
            <w:r w:rsidRPr="00F42B50">
              <w:rPr>
                <w:color w:val="000000"/>
                <w:lang w:bidi="en-US"/>
              </w:rPr>
              <w:t>, м</w:t>
            </w:r>
            <w:r w:rsidRPr="00F42B50">
              <w:rPr>
                <w:color w:val="000000"/>
                <w:vertAlign w:val="superscript"/>
                <w:lang w:bidi="en-US"/>
              </w:rPr>
              <w:t>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1,55</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1,55</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1,55</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1,55</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1,55</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1,55</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bidi="en-US"/>
              </w:rPr>
              <w:t>2</w:t>
            </w:r>
          </w:p>
        </w:tc>
        <w:tc>
          <w:tcPr>
            <w:tcW w:w="0" w:type="auto"/>
            <w:shd w:val="clear" w:color="auto" w:fill="auto"/>
            <w:vAlign w:val="center"/>
          </w:tcPr>
          <w:p w:rsidR="0013258B" w:rsidRPr="00F42B50" w:rsidRDefault="0013258B" w:rsidP="0013258B">
            <w:pPr>
              <w:jc w:val="center"/>
              <w:rPr>
                <w:lang w:bidi="en-US"/>
              </w:rPr>
            </w:pPr>
            <w:r w:rsidRPr="00F42B50">
              <w:rPr>
                <w:lang w:bidi="en-US"/>
              </w:rPr>
              <w:t>Установленная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3</w:t>
            </w:r>
          </w:p>
        </w:tc>
        <w:tc>
          <w:tcPr>
            <w:tcW w:w="0" w:type="auto"/>
            <w:shd w:val="clear" w:color="auto" w:fill="auto"/>
            <w:vAlign w:val="center"/>
          </w:tcPr>
          <w:p w:rsidR="0013258B" w:rsidRPr="00F42B50" w:rsidRDefault="0013258B" w:rsidP="0013258B">
            <w:pPr>
              <w:jc w:val="center"/>
              <w:rPr>
                <w:lang w:bidi="en-US"/>
              </w:rPr>
            </w:pPr>
            <w:r w:rsidRPr="00F42B50">
              <w:rPr>
                <w:lang w:bidi="en-US"/>
              </w:rPr>
              <w:t>Располагаемая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4</w:t>
            </w:r>
          </w:p>
        </w:tc>
        <w:tc>
          <w:tcPr>
            <w:tcW w:w="0" w:type="auto"/>
            <w:shd w:val="clear" w:color="auto" w:fill="auto"/>
            <w:vAlign w:val="center"/>
          </w:tcPr>
          <w:p w:rsidR="0013258B" w:rsidRPr="00F42B50" w:rsidRDefault="0013258B" w:rsidP="0013258B">
            <w:pPr>
              <w:jc w:val="center"/>
              <w:rPr>
                <w:lang w:bidi="en-US"/>
              </w:rPr>
            </w:pPr>
            <w:r w:rsidRPr="00F42B50">
              <w:rPr>
                <w:lang w:val="en-US" w:bidi="en-US"/>
              </w:rPr>
              <w:t>Потери располагаемой произ</w:t>
            </w:r>
            <w:r w:rsidRPr="00F42B50">
              <w:rPr>
                <w:lang w:val="en-US" w:bidi="en-US"/>
              </w:rPr>
              <w:softHyphen/>
              <w:t>водительности, %</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5</w:t>
            </w:r>
          </w:p>
        </w:tc>
        <w:tc>
          <w:tcPr>
            <w:tcW w:w="0" w:type="auto"/>
            <w:shd w:val="clear" w:color="auto" w:fill="auto"/>
            <w:vAlign w:val="center"/>
          </w:tcPr>
          <w:p w:rsidR="0013258B" w:rsidRPr="00F42B50" w:rsidRDefault="0013258B" w:rsidP="0013258B">
            <w:pPr>
              <w:jc w:val="center"/>
              <w:rPr>
                <w:lang w:bidi="en-US"/>
              </w:rPr>
            </w:pPr>
            <w:r w:rsidRPr="00F42B50">
              <w:rPr>
                <w:lang w:bidi="en-US"/>
              </w:rPr>
              <w:t>Собственные нуж</w:t>
            </w:r>
            <w:r w:rsidRPr="00F42B50">
              <w:rPr>
                <w:lang w:bidi="en-US"/>
              </w:rPr>
              <w:softHyphen/>
              <w:t>ды водоподготовительной уста</w:t>
            </w:r>
            <w:r w:rsidRPr="00F42B50">
              <w:rPr>
                <w:lang w:bidi="en-US"/>
              </w:rPr>
              <w:softHyphen/>
              <w:t xml:space="preserve">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6</w:t>
            </w:r>
          </w:p>
        </w:tc>
        <w:tc>
          <w:tcPr>
            <w:tcW w:w="0" w:type="auto"/>
            <w:shd w:val="clear" w:color="auto" w:fill="auto"/>
            <w:vAlign w:val="center"/>
          </w:tcPr>
          <w:p w:rsidR="0013258B" w:rsidRPr="00F42B50" w:rsidRDefault="0013258B" w:rsidP="0013258B">
            <w:pPr>
              <w:jc w:val="center"/>
              <w:rPr>
                <w:lang w:bidi="en-US"/>
              </w:rPr>
            </w:pPr>
            <w:r w:rsidRPr="00F42B50">
              <w:rPr>
                <w:lang w:bidi="en-US"/>
              </w:rPr>
              <w:t>Количество баков-аккумулято</w:t>
            </w:r>
            <w:r w:rsidRPr="00F42B50">
              <w:rPr>
                <w:lang w:bidi="en-US"/>
              </w:rPr>
              <w:softHyphen/>
              <w:t>ров теплоносителя, шт.</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7</w:t>
            </w:r>
          </w:p>
        </w:tc>
        <w:tc>
          <w:tcPr>
            <w:tcW w:w="0" w:type="auto"/>
            <w:shd w:val="clear" w:color="auto" w:fill="auto"/>
            <w:vAlign w:val="center"/>
          </w:tcPr>
          <w:p w:rsidR="0013258B" w:rsidRPr="00F42B50" w:rsidRDefault="0013258B" w:rsidP="0013258B">
            <w:pPr>
              <w:jc w:val="center"/>
              <w:rPr>
                <w:lang w:bidi="en-US"/>
              </w:rPr>
            </w:pPr>
            <w:r w:rsidRPr="00F42B50">
              <w:rPr>
                <w:lang w:bidi="en-US"/>
              </w:rPr>
              <w:t>Емкость баков аккумуляторов, тыс. м</w:t>
            </w:r>
            <w:r w:rsidRPr="00F42B50">
              <w:rPr>
                <w:vertAlign w:val="superscript"/>
                <w:lang w:bidi="en-US"/>
              </w:rPr>
              <w:t>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8</w:t>
            </w:r>
          </w:p>
        </w:tc>
        <w:tc>
          <w:tcPr>
            <w:tcW w:w="0" w:type="auto"/>
            <w:shd w:val="clear" w:color="auto" w:fill="auto"/>
            <w:vAlign w:val="center"/>
          </w:tcPr>
          <w:p w:rsidR="0013258B" w:rsidRPr="00F42B50" w:rsidRDefault="0013258B" w:rsidP="0013258B">
            <w:pPr>
              <w:jc w:val="center"/>
              <w:rPr>
                <w:lang w:bidi="en-US"/>
              </w:rPr>
            </w:pPr>
            <w:r w:rsidRPr="00F42B50">
              <w:rPr>
                <w:lang w:bidi="en-US"/>
              </w:rPr>
              <w:t>Требуемая расчетная производительность водоподготовительной уста</w:t>
            </w:r>
            <w:r w:rsidRPr="00F42B50">
              <w:rPr>
                <w:lang w:bidi="en-US"/>
              </w:rPr>
              <w:softHyphen/>
              <w:t xml:space="preserve">новки (0,75%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0,012</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0,012</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0,012</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0,012</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0,012</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0,012</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w:t>
            </w:r>
          </w:p>
        </w:tc>
        <w:tc>
          <w:tcPr>
            <w:tcW w:w="0" w:type="auto"/>
            <w:shd w:val="clear" w:color="auto" w:fill="auto"/>
            <w:vAlign w:val="center"/>
          </w:tcPr>
          <w:p w:rsidR="0013258B" w:rsidRPr="00F42B50" w:rsidRDefault="0013258B" w:rsidP="0013258B">
            <w:pPr>
              <w:jc w:val="center"/>
              <w:rPr>
                <w:lang w:bidi="en-US"/>
              </w:rPr>
            </w:pPr>
            <w:r w:rsidRPr="00F42B50">
              <w:rPr>
                <w:lang w:bidi="en-US"/>
              </w:rPr>
              <w:t xml:space="preserve">Всего подпитка тепловой сети, </w:t>
            </w:r>
            <w:r w:rsidRPr="00F42B50">
              <w:rPr>
                <w:color w:val="000000"/>
                <w:lang w:bidi="en-US"/>
              </w:rPr>
              <w:t>м</w:t>
            </w:r>
            <w:r w:rsidRPr="00F42B50">
              <w:rPr>
                <w:color w:val="000000"/>
                <w:vertAlign w:val="superscript"/>
                <w:lang w:bidi="en-US"/>
              </w:rPr>
              <w:t>3</w:t>
            </w:r>
            <w:r w:rsidRPr="00F42B50">
              <w:rPr>
                <w:lang w:bidi="en-US"/>
              </w:rPr>
              <w:t>/ч, в том числе:</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9.1</w:t>
            </w:r>
          </w:p>
        </w:tc>
        <w:tc>
          <w:tcPr>
            <w:tcW w:w="0" w:type="auto"/>
            <w:shd w:val="clear" w:color="auto" w:fill="auto"/>
            <w:vAlign w:val="center"/>
          </w:tcPr>
          <w:p w:rsidR="0013258B" w:rsidRPr="00F42B50" w:rsidRDefault="0013258B" w:rsidP="0013258B">
            <w:pPr>
              <w:jc w:val="center"/>
              <w:rPr>
                <w:lang w:bidi="en-US"/>
              </w:rPr>
            </w:pPr>
            <w:r w:rsidRPr="00F42B50">
              <w:rPr>
                <w:lang w:bidi="en-US"/>
              </w:rPr>
              <w:t>- нормативные утечки теплоно</w:t>
            </w:r>
            <w:r w:rsidRPr="00F42B50">
              <w:rPr>
                <w:lang w:bidi="en-US"/>
              </w:rPr>
              <w:softHyphen/>
              <w:t xml:space="preserve">сителя (0,25%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0,004</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9.2</w:t>
            </w:r>
          </w:p>
        </w:tc>
        <w:tc>
          <w:tcPr>
            <w:tcW w:w="0" w:type="auto"/>
            <w:shd w:val="clear" w:color="auto" w:fill="auto"/>
            <w:vAlign w:val="center"/>
          </w:tcPr>
          <w:p w:rsidR="0013258B" w:rsidRPr="00F42B50" w:rsidRDefault="0013258B" w:rsidP="0013258B">
            <w:pPr>
              <w:jc w:val="center"/>
              <w:rPr>
                <w:lang w:bidi="en-US"/>
              </w:rPr>
            </w:pPr>
            <w:r w:rsidRPr="00F42B50">
              <w:rPr>
                <w:lang w:bidi="en-US"/>
              </w:rPr>
              <w:t>- сверхнормативные утечки теп</w:t>
            </w:r>
            <w:r w:rsidRPr="00F42B50">
              <w:rPr>
                <w:lang w:bidi="en-US"/>
              </w:rPr>
              <w:softHyphen/>
              <w:t xml:space="preserve">лоносителя,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9.3</w:t>
            </w:r>
          </w:p>
        </w:tc>
        <w:tc>
          <w:tcPr>
            <w:tcW w:w="0" w:type="auto"/>
            <w:shd w:val="clear" w:color="auto" w:fill="auto"/>
            <w:vAlign w:val="center"/>
          </w:tcPr>
          <w:p w:rsidR="0013258B" w:rsidRPr="00F42B50" w:rsidRDefault="0013258B" w:rsidP="0013258B">
            <w:pPr>
              <w:jc w:val="center"/>
              <w:rPr>
                <w:lang w:bidi="en-US"/>
              </w:rPr>
            </w:pPr>
            <w:r w:rsidRPr="00F42B50">
              <w:rPr>
                <w:lang w:bidi="en-US"/>
              </w:rPr>
              <w:t>- отпуск теплоносителя из теп</w:t>
            </w:r>
            <w:r w:rsidRPr="00F42B50">
              <w:rPr>
                <w:lang w:bidi="en-US"/>
              </w:rPr>
              <w:softHyphen/>
              <w:t xml:space="preserve">ловых сетей на цели горячего водоснабжения (для открытых систем теплоснабжения), </w:t>
            </w:r>
            <w:r w:rsidRPr="00F42B50">
              <w:rPr>
                <w:color w:val="000000"/>
                <w:lang w:bidi="en-US"/>
              </w:rPr>
              <w:t>т</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10</w:t>
            </w:r>
          </w:p>
        </w:tc>
        <w:tc>
          <w:tcPr>
            <w:tcW w:w="0" w:type="auto"/>
            <w:shd w:val="clear" w:color="auto" w:fill="auto"/>
            <w:vAlign w:val="center"/>
          </w:tcPr>
          <w:p w:rsidR="0013258B" w:rsidRPr="00F42B50" w:rsidRDefault="0013258B" w:rsidP="0013258B">
            <w:pPr>
              <w:jc w:val="center"/>
              <w:rPr>
                <w:lang w:bidi="en-US"/>
              </w:rPr>
            </w:pPr>
            <w:r w:rsidRPr="00F42B50">
              <w:rPr>
                <w:lang w:bidi="en-US"/>
              </w:rPr>
              <w:t>Максимальная подпитка тепло</w:t>
            </w:r>
            <w:r w:rsidRPr="00F42B50">
              <w:rPr>
                <w:lang w:bidi="en-US"/>
              </w:rPr>
              <w:softHyphen/>
              <w:t xml:space="preserve">вой сети в период повреждения участка (2%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0,031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0,031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0,031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0,031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0,031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0,031</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11</w:t>
            </w:r>
          </w:p>
        </w:tc>
        <w:tc>
          <w:tcPr>
            <w:tcW w:w="0" w:type="auto"/>
            <w:shd w:val="clear" w:color="auto" w:fill="auto"/>
            <w:vAlign w:val="center"/>
          </w:tcPr>
          <w:p w:rsidR="0013258B" w:rsidRPr="00F42B50" w:rsidRDefault="0013258B" w:rsidP="0013258B">
            <w:pPr>
              <w:jc w:val="center"/>
              <w:rPr>
                <w:lang w:bidi="en-US"/>
              </w:rPr>
            </w:pPr>
            <w:r w:rsidRPr="00F42B50">
              <w:rPr>
                <w:lang w:bidi="en-US"/>
              </w:rPr>
              <w:t>Резерв (+)/дефицит (-), ВПУ,</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gridSpan w:val="8"/>
            <w:shd w:val="clear" w:color="auto" w:fill="auto"/>
            <w:vAlign w:val="center"/>
          </w:tcPr>
          <w:p w:rsidR="0013258B" w:rsidRPr="00F42B50" w:rsidRDefault="0013258B" w:rsidP="0013258B">
            <w:pPr>
              <w:ind w:firstLine="709"/>
              <w:rPr>
                <w:lang w:bidi="en-US"/>
              </w:rPr>
            </w:pPr>
            <w:r w:rsidRPr="00F42B50">
              <w:rPr>
                <w:lang w:bidi="en-US"/>
              </w:rPr>
              <w:t>* - значения показателей уточнять при разработке ПСД</w:t>
            </w:r>
          </w:p>
        </w:tc>
      </w:tr>
      <w:tr w:rsidR="0013258B" w:rsidRPr="00F42B50" w:rsidTr="0013258B">
        <w:trPr>
          <w:trHeight w:val="20"/>
        </w:trPr>
        <w:tc>
          <w:tcPr>
            <w:tcW w:w="0" w:type="auto"/>
            <w:gridSpan w:val="8"/>
            <w:shd w:val="clear" w:color="auto" w:fill="auto"/>
            <w:vAlign w:val="center"/>
          </w:tcPr>
          <w:p w:rsidR="0013258B" w:rsidRPr="00F42B50" w:rsidRDefault="0013258B" w:rsidP="0013258B">
            <w:pPr>
              <w:jc w:val="center"/>
              <w:rPr>
                <w:b/>
                <w:lang w:bidi="en-US"/>
              </w:rPr>
            </w:pPr>
            <w:r w:rsidRPr="00F42B50">
              <w:rPr>
                <w:b/>
                <w:lang w:bidi="en-US"/>
              </w:rPr>
              <w:t>Котельная  №11, д. Озерки</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bidi="en-US"/>
              </w:rPr>
              <w:t>1</w:t>
            </w:r>
          </w:p>
        </w:tc>
        <w:tc>
          <w:tcPr>
            <w:tcW w:w="0" w:type="auto"/>
            <w:shd w:val="clear" w:color="auto" w:fill="auto"/>
            <w:vAlign w:val="center"/>
          </w:tcPr>
          <w:p w:rsidR="0013258B" w:rsidRPr="00F42B50" w:rsidRDefault="0013258B" w:rsidP="0013258B">
            <w:pPr>
              <w:jc w:val="center"/>
              <w:rPr>
                <w:lang w:bidi="en-US"/>
              </w:rPr>
            </w:pPr>
            <w:r w:rsidRPr="00F42B50">
              <w:rPr>
                <w:color w:val="000000"/>
                <w:lang w:bidi="en-US"/>
              </w:rPr>
              <w:t xml:space="preserve">Объем воды в системе теплоснабжения </w:t>
            </w:r>
            <w:r w:rsidRPr="00F42B50">
              <w:rPr>
                <w:color w:val="000000"/>
                <w:lang w:val="en-US" w:bidi="en-US"/>
              </w:rPr>
              <w:t>V</w:t>
            </w:r>
            <w:r w:rsidRPr="00F42B50">
              <w:rPr>
                <w:color w:val="000000"/>
                <w:lang w:bidi="en-US"/>
              </w:rPr>
              <w:t>, м</w:t>
            </w:r>
            <w:r w:rsidRPr="00F42B50">
              <w:rPr>
                <w:color w:val="000000"/>
                <w:vertAlign w:val="superscript"/>
                <w:lang w:bidi="en-US"/>
              </w:rPr>
              <w:t>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21,01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21,01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21,01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21,01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21,01</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21,01</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bidi="en-US"/>
              </w:rPr>
              <w:t>2</w:t>
            </w:r>
          </w:p>
        </w:tc>
        <w:tc>
          <w:tcPr>
            <w:tcW w:w="0" w:type="auto"/>
            <w:shd w:val="clear" w:color="auto" w:fill="auto"/>
            <w:vAlign w:val="center"/>
          </w:tcPr>
          <w:p w:rsidR="0013258B" w:rsidRPr="00F42B50" w:rsidRDefault="0013258B" w:rsidP="0013258B">
            <w:pPr>
              <w:jc w:val="center"/>
              <w:rPr>
                <w:lang w:bidi="en-US"/>
              </w:rPr>
            </w:pPr>
            <w:r w:rsidRPr="00F42B50">
              <w:rPr>
                <w:lang w:bidi="en-US"/>
              </w:rPr>
              <w:t>Установленная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3</w:t>
            </w:r>
          </w:p>
        </w:tc>
        <w:tc>
          <w:tcPr>
            <w:tcW w:w="0" w:type="auto"/>
            <w:shd w:val="clear" w:color="auto" w:fill="auto"/>
            <w:vAlign w:val="center"/>
          </w:tcPr>
          <w:p w:rsidR="0013258B" w:rsidRPr="00F42B50" w:rsidRDefault="0013258B" w:rsidP="0013258B">
            <w:pPr>
              <w:jc w:val="center"/>
              <w:rPr>
                <w:lang w:bidi="en-US"/>
              </w:rPr>
            </w:pPr>
            <w:r w:rsidRPr="00F42B50">
              <w:rPr>
                <w:lang w:bidi="en-US"/>
              </w:rPr>
              <w:t>Располагаемая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4</w:t>
            </w:r>
          </w:p>
        </w:tc>
        <w:tc>
          <w:tcPr>
            <w:tcW w:w="0" w:type="auto"/>
            <w:shd w:val="clear" w:color="auto" w:fill="auto"/>
            <w:vAlign w:val="center"/>
          </w:tcPr>
          <w:p w:rsidR="0013258B" w:rsidRPr="00F42B50" w:rsidRDefault="0013258B" w:rsidP="0013258B">
            <w:pPr>
              <w:jc w:val="center"/>
              <w:rPr>
                <w:lang w:bidi="en-US"/>
              </w:rPr>
            </w:pPr>
            <w:r w:rsidRPr="00F42B50">
              <w:rPr>
                <w:lang w:val="en-US" w:bidi="en-US"/>
              </w:rPr>
              <w:t>Потери располагаемой произ</w:t>
            </w:r>
            <w:r w:rsidRPr="00F42B50">
              <w:rPr>
                <w:lang w:val="en-US" w:bidi="en-US"/>
              </w:rPr>
              <w:softHyphen/>
              <w:t>водительности, %</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5</w:t>
            </w:r>
          </w:p>
        </w:tc>
        <w:tc>
          <w:tcPr>
            <w:tcW w:w="0" w:type="auto"/>
            <w:shd w:val="clear" w:color="auto" w:fill="auto"/>
            <w:vAlign w:val="center"/>
          </w:tcPr>
          <w:p w:rsidR="0013258B" w:rsidRPr="00F42B50" w:rsidRDefault="0013258B" w:rsidP="0013258B">
            <w:pPr>
              <w:jc w:val="center"/>
              <w:rPr>
                <w:lang w:bidi="en-US"/>
              </w:rPr>
            </w:pPr>
            <w:r w:rsidRPr="00F42B50">
              <w:rPr>
                <w:lang w:bidi="en-US"/>
              </w:rPr>
              <w:t>Собственные нуж</w:t>
            </w:r>
            <w:r w:rsidRPr="00F42B50">
              <w:rPr>
                <w:lang w:bidi="en-US"/>
              </w:rPr>
              <w:softHyphen/>
              <w:t>ды водоподготовительной уста</w:t>
            </w:r>
            <w:r w:rsidRPr="00F42B50">
              <w:rPr>
                <w:lang w:bidi="en-US"/>
              </w:rPr>
              <w:softHyphen/>
              <w:t xml:space="preserve">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6</w:t>
            </w:r>
          </w:p>
        </w:tc>
        <w:tc>
          <w:tcPr>
            <w:tcW w:w="0" w:type="auto"/>
            <w:shd w:val="clear" w:color="auto" w:fill="auto"/>
            <w:vAlign w:val="center"/>
          </w:tcPr>
          <w:p w:rsidR="0013258B" w:rsidRPr="00F42B50" w:rsidRDefault="0013258B" w:rsidP="0013258B">
            <w:pPr>
              <w:jc w:val="center"/>
              <w:rPr>
                <w:lang w:bidi="en-US"/>
              </w:rPr>
            </w:pPr>
            <w:r w:rsidRPr="00F42B50">
              <w:rPr>
                <w:lang w:bidi="en-US"/>
              </w:rPr>
              <w:t>Количество баков-аккумулято</w:t>
            </w:r>
            <w:r w:rsidRPr="00F42B50">
              <w:rPr>
                <w:lang w:bidi="en-US"/>
              </w:rPr>
              <w:softHyphen/>
              <w:t>ров теплоносителя, шт.</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7</w:t>
            </w:r>
          </w:p>
        </w:tc>
        <w:tc>
          <w:tcPr>
            <w:tcW w:w="0" w:type="auto"/>
            <w:shd w:val="clear" w:color="auto" w:fill="auto"/>
            <w:vAlign w:val="center"/>
          </w:tcPr>
          <w:p w:rsidR="0013258B" w:rsidRPr="00F42B50" w:rsidRDefault="0013258B" w:rsidP="0013258B">
            <w:pPr>
              <w:jc w:val="center"/>
              <w:rPr>
                <w:lang w:bidi="en-US"/>
              </w:rPr>
            </w:pPr>
            <w:r w:rsidRPr="00F42B50">
              <w:rPr>
                <w:lang w:bidi="en-US"/>
              </w:rPr>
              <w:t>Емкость баков аккумуляторов, тыс. м</w:t>
            </w:r>
            <w:r w:rsidRPr="00F42B50">
              <w:rPr>
                <w:vertAlign w:val="superscript"/>
                <w:lang w:bidi="en-US"/>
              </w:rPr>
              <w:t>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8</w:t>
            </w:r>
          </w:p>
        </w:tc>
        <w:tc>
          <w:tcPr>
            <w:tcW w:w="0" w:type="auto"/>
            <w:shd w:val="clear" w:color="auto" w:fill="auto"/>
            <w:vAlign w:val="center"/>
          </w:tcPr>
          <w:p w:rsidR="0013258B" w:rsidRPr="00F42B50" w:rsidRDefault="0013258B" w:rsidP="0013258B">
            <w:pPr>
              <w:jc w:val="center"/>
              <w:rPr>
                <w:lang w:bidi="en-US"/>
              </w:rPr>
            </w:pPr>
            <w:r w:rsidRPr="00F42B50">
              <w:rPr>
                <w:lang w:bidi="en-US"/>
              </w:rPr>
              <w:t>Требуемая расчетная производительность водоподготовительной уста</w:t>
            </w:r>
            <w:r w:rsidRPr="00F42B50">
              <w:rPr>
                <w:lang w:bidi="en-US"/>
              </w:rPr>
              <w:softHyphen/>
              <w:t xml:space="preserve">новки (0,75%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0,158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0,158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0,158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0,158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0,158</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0,158</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w:t>
            </w:r>
          </w:p>
        </w:tc>
        <w:tc>
          <w:tcPr>
            <w:tcW w:w="0" w:type="auto"/>
            <w:shd w:val="clear" w:color="auto" w:fill="auto"/>
            <w:vAlign w:val="center"/>
          </w:tcPr>
          <w:p w:rsidR="0013258B" w:rsidRPr="00F42B50" w:rsidRDefault="0013258B" w:rsidP="0013258B">
            <w:pPr>
              <w:jc w:val="center"/>
              <w:rPr>
                <w:lang w:bidi="en-US"/>
              </w:rPr>
            </w:pPr>
            <w:r w:rsidRPr="00F42B50">
              <w:rPr>
                <w:lang w:bidi="en-US"/>
              </w:rPr>
              <w:t xml:space="preserve">Всего подпитка тепловой сети, </w:t>
            </w:r>
            <w:r w:rsidRPr="00F42B50">
              <w:rPr>
                <w:color w:val="000000"/>
                <w:lang w:bidi="en-US"/>
              </w:rPr>
              <w:t>м</w:t>
            </w:r>
            <w:r w:rsidRPr="00F42B50">
              <w:rPr>
                <w:color w:val="000000"/>
                <w:vertAlign w:val="superscript"/>
                <w:lang w:bidi="en-US"/>
              </w:rPr>
              <w:t>3</w:t>
            </w:r>
            <w:r w:rsidRPr="00F42B50">
              <w:rPr>
                <w:lang w:bidi="en-US"/>
              </w:rPr>
              <w:t>/ч, в том числе:</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9.1</w:t>
            </w:r>
          </w:p>
        </w:tc>
        <w:tc>
          <w:tcPr>
            <w:tcW w:w="0" w:type="auto"/>
            <w:shd w:val="clear" w:color="auto" w:fill="auto"/>
            <w:vAlign w:val="center"/>
          </w:tcPr>
          <w:p w:rsidR="0013258B" w:rsidRPr="00F42B50" w:rsidRDefault="0013258B" w:rsidP="0013258B">
            <w:pPr>
              <w:jc w:val="center"/>
              <w:rPr>
                <w:lang w:bidi="en-US"/>
              </w:rPr>
            </w:pPr>
            <w:r w:rsidRPr="00F42B50">
              <w:rPr>
                <w:lang w:bidi="en-US"/>
              </w:rPr>
              <w:t>- нормативные утечки теплоно</w:t>
            </w:r>
            <w:r w:rsidRPr="00F42B50">
              <w:rPr>
                <w:lang w:bidi="en-US"/>
              </w:rPr>
              <w:softHyphen/>
              <w:t xml:space="preserve">сителя (0,25%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0,053</w:t>
            </w:r>
          </w:p>
        </w:tc>
      </w:tr>
      <w:tr w:rsidR="0013258B" w:rsidRPr="00F42B50" w:rsidTr="0013258B">
        <w:trPr>
          <w:trHeight w:val="20"/>
        </w:trPr>
        <w:tc>
          <w:tcPr>
            <w:tcW w:w="0" w:type="auto"/>
            <w:tcBorders>
              <w:bottom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9.2</w:t>
            </w:r>
          </w:p>
        </w:tc>
        <w:tc>
          <w:tcPr>
            <w:tcW w:w="0" w:type="auto"/>
            <w:shd w:val="clear" w:color="auto" w:fill="auto"/>
            <w:vAlign w:val="center"/>
          </w:tcPr>
          <w:p w:rsidR="0013258B" w:rsidRPr="00F42B50" w:rsidRDefault="0013258B" w:rsidP="0013258B">
            <w:pPr>
              <w:jc w:val="center"/>
              <w:rPr>
                <w:lang w:bidi="en-US"/>
              </w:rPr>
            </w:pPr>
            <w:r w:rsidRPr="00F42B50">
              <w:rPr>
                <w:lang w:bidi="en-US"/>
              </w:rPr>
              <w:t>- сверхнормативные утечки теп</w:t>
            </w:r>
            <w:r w:rsidRPr="00F42B50">
              <w:rPr>
                <w:lang w:bidi="en-US"/>
              </w:rPr>
              <w:softHyphen/>
              <w:t xml:space="preserve">лоносителя,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0,000</w:t>
            </w:r>
          </w:p>
        </w:tc>
      </w:tr>
      <w:tr w:rsidR="0013258B" w:rsidRPr="00F42B50" w:rsidTr="0013258B">
        <w:trPr>
          <w:trHeight w:val="268"/>
        </w:trPr>
        <w:tc>
          <w:tcPr>
            <w:tcW w:w="0" w:type="auto"/>
            <w:tcBorders>
              <w:top w:val="single" w:sz="4" w:space="0" w:color="auto"/>
              <w:bottom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9.3</w:t>
            </w:r>
          </w:p>
        </w:tc>
        <w:tc>
          <w:tcPr>
            <w:tcW w:w="0" w:type="auto"/>
            <w:tcBorders>
              <w:bottom w:val="single" w:sz="4" w:space="0" w:color="auto"/>
            </w:tcBorders>
            <w:shd w:val="clear" w:color="auto" w:fill="auto"/>
            <w:vAlign w:val="center"/>
          </w:tcPr>
          <w:p w:rsidR="0013258B" w:rsidRPr="00F42B50" w:rsidRDefault="0013258B" w:rsidP="0013258B">
            <w:pPr>
              <w:jc w:val="center"/>
              <w:rPr>
                <w:lang w:bidi="en-US"/>
              </w:rPr>
            </w:pPr>
            <w:r w:rsidRPr="00F42B50">
              <w:rPr>
                <w:lang w:bidi="en-US"/>
              </w:rPr>
              <w:t>- отпуск теплоносителя из теп</w:t>
            </w:r>
            <w:r w:rsidRPr="00F42B50">
              <w:rPr>
                <w:lang w:bidi="en-US"/>
              </w:rPr>
              <w:softHyphen/>
              <w:t xml:space="preserve">ловых сетей на цели горячего водоснабжения </w:t>
            </w:r>
          </w:p>
        </w:tc>
        <w:tc>
          <w:tcPr>
            <w:tcW w:w="0" w:type="auto"/>
            <w:tcBorders>
              <w:bottom w:val="single" w:sz="4" w:space="0" w:color="auto"/>
            </w:tcBorders>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tcBorders>
              <w:bottom w:val="single" w:sz="4" w:space="0" w:color="auto"/>
            </w:tcBorders>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tcBorders>
              <w:bottom w:val="single" w:sz="4" w:space="0" w:color="auto"/>
            </w:tcBorders>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tcBorders>
              <w:bottom w:val="single" w:sz="4" w:space="0" w:color="auto"/>
            </w:tcBorders>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tcBorders>
              <w:bottom w:val="single" w:sz="4" w:space="0" w:color="auto"/>
            </w:tcBorders>
            <w:shd w:val="clear" w:color="auto" w:fill="auto"/>
            <w:vAlign w:val="center"/>
          </w:tcPr>
          <w:p w:rsidR="0013258B" w:rsidRPr="00F42B50" w:rsidRDefault="0013258B" w:rsidP="0013258B">
            <w:pPr>
              <w:jc w:val="center"/>
              <w:rPr>
                <w:lang w:val="en-US" w:bidi="en-US"/>
              </w:rPr>
            </w:pPr>
            <w:r w:rsidRPr="00F42B50">
              <w:rPr>
                <w:lang w:val="en-US" w:bidi="en-US"/>
              </w:rPr>
              <w:t>0,000</w:t>
            </w:r>
          </w:p>
        </w:tc>
        <w:tc>
          <w:tcPr>
            <w:tcW w:w="0" w:type="auto"/>
            <w:tcBorders>
              <w:bottom w:val="single" w:sz="4" w:space="0" w:color="auto"/>
            </w:tcBorders>
            <w:shd w:val="clear" w:color="auto" w:fill="auto"/>
            <w:vAlign w:val="center"/>
          </w:tcPr>
          <w:p w:rsidR="0013258B" w:rsidRPr="00F42B50" w:rsidRDefault="0013258B" w:rsidP="0013258B">
            <w:pPr>
              <w:jc w:val="center"/>
              <w:rPr>
                <w:lang w:val="en-US" w:bidi="en-US"/>
              </w:rPr>
            </w:pPr>
            <w:r w:rsidRPr="00F42B50">
              <w:rPr>
                <w:lang w:val="en-US" w:bidi="en-US"/>
              </w:rPr>
              <w:t>0,000</w:t>
            </w:r>
          </w:p>
        </w:tc>
      </w:tr>
      <w:tr w:rsidR="0013258B" w:rsidRPr="00F42B50" w:rsidTr="0013258B">
        <w:trPr>
          <w:trHeight w:val="236"/>
        </w:trPr>
        <w:tc>
          <w:tcPr>
            <w:tcW w:w="0" w:type="auto"/>
            <w:tcBorders>
              <w:top w:val="single" w:sz="4" w:space="0" w:color="auto"/>
            </w:tcBorders>
            <w:shd w:val="clear" w:color="auto" w:fill="auto"/>
            <w:vAlign w:val="center"/>
          </w:tcPr>
          <w:p w:rsidR="0013258B" w:rsidRPr="00F42B50" w:rsidRDefault="0013258B" w:rsidP="0013258B">
            <w:pPr>
              <w:jc w:val="center"/>
              <w:rPr>
                <w:lang w:val="en-US" w:bidi="en-US"/>
              </w:rPr>
            </w:pPr>
          </w:p>
        </w:tc>
        <w:tc>
          <w:tcPr>
            <w:tcW w:w="0" w:type="auto"/>
            <w:tcBorders>
              <w:top w:val="single" w:sz="4" w:space="0" w:color="auto"/>
            </w:tcBorders>
            <w:shd w:val="clear" w:color="auto" w:fill="auto"/>
            <w:vAlign w:val="center"/>
          </w:tcPr>
          <w:p w:rsidR="0013258B" w:rsidRPr="00F42B50" w:rsidRDefault="0013258B" w:rsidP="0013258B">
            <w:pPr>
              <w:jc w:val="center"/>
              <w:rPr>
                <w:lang w:bidi="en-US"/>
              </w:rPr>
            </w:pPr>
            <w:r w:rsidRPr="00F42B50">
              <w:rPr>
                <w:lang w:bidi="en-US"/>
              </w:rPr>
              <w:t xml:space="preserve">(для открытых систем теплоснабжения), </w:t>
            </w:r>
            <w:r w:rsidRPr="00F42B50">
              <w:rPr>
                <w:color w:val="000000"/>
                <w:lang w:bidi="en-US"/>
              </w:rPr>
              <w:t>т</w:t>
            </w:r>
            <w:r w:rsidRPr="00F42B50">
              <w:rPr>
                <w:lang w:bidi="en-US"/>
              </w:rPr>
              <w:t>/ч</w:t>
            </w:r>
          </w:p>
        </w:tc>
        <w:tc>
          <w:tcPr>
            <w:tcW w:w="0" w:type="auto"/>
            <w:tcBorders>
              <w:top w:val="single" w:sz="4" w:space="0" w:color="auto"/>
            </w:tcBorders>
            <w:shd w:val="clear" w:color="auto" w:fill="auto"/>
            <w:vAlign w:val="center"/>
          </w:tcPr>
          <w:p w:rsidR="0013258B" w:rsidRPr="00F42B50" w:rsidRDefault="0013258B" w:rsidP="0013258B">
            <w:pPr>
              <w:jc w:val="center"/>
              <w:rPr>
                <w:lang w:bidi="en-US"/>
              </w:rPr>
            </w:pPr>
          </w:p>
        </w:tc>
        <w:tc>
          <w:tcPr>
            <w:tcW w:w="0" w:type="auto"/>
            <w:tcBorders>
              <w:top w:val="single" w:sz="4" w:space="0" w:color="auto"/>
            </w:tcBorders>
            <w:shd w:val="clear" w:color="auto" w:fill="auto"/>
            <w:vAlign w:val="center"/>
          </w:tcPr>
          <w:p w:rsidR="0013258B" w:rsidRPr="00F42B50" w:rsidRDefault="0013258B" w:rsidP="0013258B">
            <w:pPr>
              <w:jc w:val="center"/>
              <w:rPr>
                <w:lang w:bidi="en-US"/>
              </w:rPr>
            </w:pPr>
          </w:p>
        </w:tc>
        <w:tc>
          <w:tcPr>
            <w:tcW w:w="0" w:type="auto"/>
            <w:tcBorders>
              <w:top w:val="single" w:sz="4" w:space="0" w:color="auto"/>
            </w:tcBorders>
            <w:shd w:val="clear" w:color="auto" w:fill="auto"/>
            <w:vAlign w:val="center"/>
          </w:tcPr>
          <w:p w:rsidR="0013258B" w:rsidRPr="00F42B50" w:rsidRDefault="0013258B" w:rsidP="0013258B">
            <w:pPr>
              <w:jc w:val="center"/>
              <w:rPr>
                <w:lang w:bidi="en-US"/>
              </w:rPr>
            </w:pPr>
          </w:p>
        </w:tc>
        <w:tc>
          <w:tcPr>
            <w:tcW w:w="0" w:type="auto"/>
            <w:tcBorders>
              <w:top w:val="single" w:sz="4" w:space="0" w:color="auto"/>
            </w:tcBorders>
            <w:shd w:val="clear" w:color="auto" w:fill="auto"/>
            <w:vAlign w:val="center"/>
          </w:tcPr>
          <w:p w:rsidR="0013258B" w:rsidRPr="00F42B50" w:rsidRDefault="0013258B" w:rsidP="0013258B">
            <w:pPr>
              <w:jc w:val="center"/>
              <w:rPr>
                <w:lang w:bidi="en-US"/>
              </w:rPr>
            </w:pPr>
          </w:p>
        </w:tc>
        <w:tc>
          <w:tcPr>
            <w:tcW w:w="0" w:type="auto"/>
            <w:tcBorders>
              <w:top w:val="single" w:sz="4" w:space="0" w:color="auto"/>
            </w:tcBorders>
            <w:shd w:val="clear" w:color="auto" w:fill="auto"/>
            <w:vAlign w:val="center"/>
          </w:tcPr>
          <w:p w:rsidR="0013258B" w:rsidRPr="00F42B50" w:rsidRDefault="0013258B" w:rsidP="0013258B">
            <w:pPr>
              <w:jc w:val="center"/>
              <w:rPr>
                <w:lang w:bidi="en-US"/>
              </w:rPr>
            </w:pPr>
          </w:p>
        </w:tc>
        <w:tc>
          <w:tcPr>
            <w:tcW w:w="0" w:type="auto"/>
            <w:tcBorders>
              <w:top w:val="single" w:sz="4" w:space="0" w:color="auto"/>
            </w:tcBorders>
            <w:shd w:val="clear" w:color="auto" w:fill="auto"/>
            <w:vAlign w:val="center"/>
          </w:tcPr>
          <w:p w:rsidR="0013258B" w:rsidRPr="00F42B50" w:rsidRDefault="0013258B" w:rsidP="0013258B">
            <w:pPr>
              <w:jc w:val="center"/>
              <w:rPr>
                <w:lang w:bidi="en-US"/>
              </w:rPr>
            </w:pP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10</w:t>
            </w:r>
          </w:p>
        </w:tc>
        <w:tc>
          <w:tcPr>
            <w:tcW w:w="0" w:type="auto"/>
            <w:shd w:val="clear" w:color="auto" w:fill="auto"/>
            <w:vAlign w:val="center"/>
          </w:tcPr>
          <w:p w:rsidR="0013258B" w:rsidRPr="00F42B50" w:rsidRDefault="0013258B" w:rsidP="0013258B">
            <w:pPr>
              <w:jc w:val="center"/>
              <w:rPr>
                <w:lang w:bidi="en-US"/>
              </w:rPr>
            </w:pPr>
            <w:r w:rsidRPr="00F42B50">
              <w:rPr>
                <w:lang w:bidi="en-US"/>
              </w:rPr>
              <w:t>Максимальная подпитка тепло</w:t>
            </w:r>
            <w:r w:rsidRPr="00F42B50">
              <w:rPr>
                <w:lang w:bidi="en-US"/>
              </w:rPr>
              <w:softHyphen/>
              <w:t xml:space="preserve">вой сети в период повреждения участка (2%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0,420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0,420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0,420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0,420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0,420</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0,420</w:t>
            </w:r>
          </w:p>
        </w:tc>
      </w:tr>
      <w:tr w:rsidR="0013258B" w:rsidRPr="00F42B50" w:rsidTr="0013258B">
        <w:trPr>
          <w:trHeight w:val="20"/>
        </w:trPr>
        <w:tc>
          <w:tcPr>
            <w:tcW w:w="0" w:type="auto"/>
            <w:shd w:val="clear" w:color="auto" w:fill="auto"/>
            <w:vAlign w:val="center"/>
          </w:tcPr>
          <w:p w:rsidR="0013258B" w:rsidRPr="00F42B50" w:rsidRDefault="0013258B" w:rsidP="0013258B">
            <w:pPr>
              <w:jc w:val="center"/>
              <w:rPr>
                <w:lang w:bidi="en-US"/>
              </w:rPr>
            </w:pPr>
            <w:r w:rsidRPr="00F42B50">
              <w:rPr>
                <w:lang w:val="en-US" w:bidi="en-US"/>
              </w:rPr>
              <w:t>11</w:t>
            </w:r>
          </w:p>
        </w:tc>
        <w:tc>
          <w:tcPr>
            <w:tcW w:w="0" w:type="auto"/>
            <w:shd w:val="clear" w:color="auto" w:fill="auto"/>
            <w:vAlign w:val="center"/>
          </w:tcPr>
          <w:p w:rsidR="0013258B" w:rsidRPr="00F42B50" w:rsidRDefault="0013258B" w:rsidP="0013258B">
            <w:pPr>
              <w:jc w:val="center"/>
              <w:rPr>
                <w:lang w:bidi="en-US"/>
              </w:rPr>
            </w:pPr>
            <w:r w:rsidRPr="00F42B50">
              <w:rPr>
                <w:lang w:bidi="en-US"/>
              </w:rPr>
              <w:t>Резерв (+)/дефицит (-), ВПУ,</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c>
          <w:tcPr>
            <w:tcW w:w="0" w:type="auto"/>
            <w:shd w:val="clear" w:color="auto" w:fill="auto"/>
            <w:vAlign w:val="center"/>
          </w:tcPr>
          <w:p w:rsidR="0013258B" w:rsidRPr="00F42B50" w:rsidRDefault="0013258B" w:rsidP="0013258B">
            <w:pPr>
              <w:jc w:val="center"/>
              <w:rPr>
                <w:lang w:val="en-US" w:bidi="en-US"/>
              </w:rPr>
            </w:pPr>
            <w:r w:rsidRPr="00F42B50">
              <w:rPr>
                <w:lang w:val="en-US" w:bidi="en-US"/>
              </w:rPr>
              <w:t>-</w:t>
            </w:r>
          </w:p>
        </w:tc>
      </w:tr>
      <w:tr w:rsidR="0013258B" w:rsidRPr="00F42B50" w:rsidTr="0013258B">
        <w:trPr>
          <w:trHeight w:val="117"/>
        </w:trPr>
        <w:tc>
          <w:tcPr>
            <w:tcW w:w="0" w:type="auto"/>
            <w:gridSpan w:val="8"/>
            <w:tcBorders>
              <w:bottom w:val="single" w:sz="4" w:space="0" w:color="auto"/>
            </w:tcBorders>
            <w:shd w:val="clear" w:color="auto" w:fill="auto"/>
            <w:vAlign w:val="center"/>
          </w:tcPr>
          <w:p w:rsidR="0013258B" w:rsidRPr="00F42B50" w:rsidRDefault="0013258B" w:rsidP="0013258B">
            <w:pPr>
              <w:ind w:firstLine="709"/>
              <w:rPr>
                <w:lang w:bidi="en-US"/>
              </w:rPr>
            </w:pPr>
            <w:r w:rsidRPr="00F42B50">
              <w:rPr>
                <w:lang w:bidi="en-US"/>
              </w:rPr>
              <w:t>* - значения показателей уточнять при разработке ПСД</w:t>
            </w:r>
          </w:p>
        </w:tc>
      </w:tr>
      <w:tr w:rsidR="0013258B" w:rsidRPr="00F42B50" w:rsidTr="0013258B">
        <w:trPr>
          <w:trHeight w:val="118"/>
        </w:trPr>
        <w:tc>
          <w:tcPr>
            <w:tcW w:w="0" w:type="auto"/>
            <w:gridSpan w:val="8"/>
            <w:tcBorders>
              <w:top w:val="single" w:sz="4" w:space="0" w:color="auto"/>
              <w:bottom w:val="single" w:sz="4" w:space="0" w:color="auto"/>
            </w:tcBorders>
            <w:shd w:val="clear" w:color="auto" w:fill="auto"/>
            <w:vAlign w:val="center"/>
          </w:tcPr>
          <w:p w:rsidR="0013258B" w:rsidRPr="00F42B50" w:rsidRDefault="0013258B" w:rsidP="0013258B">
            <w:pPr>
              <w:ind w:firstLine="709"/>
              <w:rPr>
                <w:lang w:bidi="en-US"/>
              </w:rPr>
            </w:pPr>
            <w:r w:rsidRPr="00F42B50">
              <w:rPr>
                <w:b/>
                <w:bCs/>
              </w:rPr>
              <w:t xml:space="preserve">Котельная </w:t>
            </w:r>
            <w:r w:rsidRPr="00F42B50">
              <w:rPr>
                <w:b/>
              </w:rPr>
              <w:t>АО «Угловской известковый комбинат», рп.Угловка, ул.Спортивная 2</w:t>
            </w:r>
          </w:p>
        </w:tc>
      </w:tr>
      <w:tr w:rsidR="0013258B" w:rsidRPr="00F42B50" w:rsidTr="0013258B">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color w:val="000000"/>
                <w:lang w:bidi="en-US"/>
              </w:rPr>
              <w:t xml:space="preserve">Объем воды в системе теплоснабжения </w:t>
            </w:r>
            <w:r w:rsidRPr="00F42B50">
              <w:rPr>
                <w:color w:val="000000"/>
                <w:lang w:val="en-US" w:bidi="en-US"/>
              </w:rPr>
              <w:t>V</w:t>
            </w:r>
            <w:r w:rsidRPr="00F42B50">
              <w:rPr>
                <w:color w:val="000000"/>
                <w:lang w:bidi="en-US"/>
              </w:rPr>
              <w:t>, м</w:t>
            </w:r>
            <w:r w:rsidRPr="00F42B50">
              <w:rPr>
                <w:color w:val="00000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Установленная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Располагаемая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lastRenderedPageBreak/>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Потери располагаемой произ</w:t>
            </w:r>
            <w:r w:rsidRPr="00F42B50">
              <w:rPr>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Собственные нуж</w:t>
            </w:r>
            <w:r w:rsidRPr="00F42B50">
              <w:rPr>
                <w:lang w:bidi="en-US"/>
              </w:rPr>
              <w:softHyphen/>
              <w:t>ды водоподготовительной уста</w:t>
            </w:r>
            <w:r w:rsidRPr="00F42B50">
              <w:rPr>
                <w:lang w:bidi="en-US"/>
              </w:rPr>
              <w:softHyphen/>
              <w:t xml:space="preserve">новки,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Количество баков-аккумулято</w:t>
            </w:r>
            <w:r w:rsidRPr="00F42B50">
              <w:rPr>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Емкость баков аккумуляторов, тыс. м</w:t>
            </w:r>
            <w:r w:rsidRPr="00F42B50">
              <w:rPr>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Требуемая расчетная производительность водоподготовительной уста</w:t>
            </w:r>
            <w:r w:rsidRPr="00F42B50">
              <w:rPr>
                <w:lang w:bidi="en-US"/>
              </w:rPr>
              <w:softHyphen/>
              <w:t xml:space="preserve">новки (0,75%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 xml:space="preserve">Всего подпитка тепловой сети, </w:t>
            </w:r>
            <w:r w:rsidRPr="00F42B50">
              <w:rPr>
                <w:color w:val="000000"/>
                <w:lang w:bidi="en-US"/>
              </w:rPr>
              <w:t>м</w:t>
            </w:r>
            <w:r w:rsidRPr="00F42B50">
              <w:rPr>
                <w:color w:val="000000"/>
                <w:vertAlign w:val="superscript"/>
                <w:lang w:bidi="en-US"/>
              </w:rPr>
              <w:t>3</w:t>
            </w:r>
            <w:r w:rsidRPr="00F42B50">
              <w:rPr>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 нормативные утечки теплоно</w:t>
            </w:r>
            <w:r w:rsidRPr="00F42B50">
              <w:rPr>
                <w:lang w:bidi="en-US"/>
              </w:rPr>
              <w:softHyphen/>
              <w:t xml:space="preserve">сителя (0,25%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 сверхнормативные утечки теп</w:t>
            </w:r>
            <w:r w:rsidRPr="00F42B50">
              <w:rPr>
                <w:lang w:bidi="en-US"/>
              </w:rPr>
              <w:softHyphen/>
              <w:t xml:space="preserve">лоносителя,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 отпуск теплоносителя из теп</w:t>
            </w:r>
            <w:r w:rsidRPr="00F42B50">
              <w:rPr>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 xml:space="preserve">(для открытых систем теплоснабжения), </w:t>
            </w:r>
            <w:r w:rsidRPr="00F42B50">
              <w:rPr>
                <w:color w:val="000000"/>
                <w:lang w:bidi="en-US"/>
              </w:rPr>
              <w:t>т</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val="en-US" w:bidi="en-US"/>
              </w:rPr>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jc w:val="center"/>
              <w:rPr>
                <w:lang w:bidi="en-US"/>
              </w:rPr>
            </w:pPr>
            <w:r w:rsidRPr="00F42B50">
              <w:rPr>
                <w:lang w:bidi="en-US"/>
              </w:rPr>
              <w:t>Максимальная подпитка тепло</w:t>
            </w:r>
            <w:r w:rsidRPr="00F42B50">
              <w:rPr>
                <w:lang w:bidi="en-US"/>
              </w:rPr>
              <w:softHyphen/>
              <w:t xml:space="preserve">вой сети в период повреждения участка (2%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3258B" w:rsidRPr="00F42B50" w:rsidRDefault="0013258B" w:rsidP="0013258B">
            <w:pPr>
              <w:rPr>
                <w:lang w:bidi="en-US"/>
              </w:rPr>
            </w:pPr>
            <w:r w:rsidRPr="00F42B50">
              <w:rPr>
                <w:lang w:bidi="en-US"/>
              </w:rPr>
              <w:t>н/д</w:t>
            </w:r>
          </w:p>
        </w:tc>
      </w:tr>
      <w:tr w:rsidR="0013258B" w:rsidRPr="00F42B50" w:rsidTr="0013258B">
        <w:trPr>
          <w:trHeight w:val="268"/>
        </w:trPr>
        <w:tc>
          <w:tcPr>
            <w:tcW w:w="699" w:type="dxa"/>
            <w:tcBorders>
              <w:top w:val="single" w:sz="4" w:space="0" w:color="auto"/>
              <w:right w:val="single" w:sz="4" w:space="0" w:color="auto"/>
            </w:tcBorders>
            <w:shd w:val="clear" w:color="auto" w:fill="auto"/>
            <w:vAlign w:val="center"/>
          </w:tcPr>
          <w:p w:rsidR="0013258B" w:rsidRPr="00F42B50" w:rsidRDefault="0013258B" w:rsidP="0013258B">
            <w:pPr>
              <w:jc w:val="center"/>
              <w:rPr>
                <w:lang w:bidi="en-US"/>
              </w:rPr>
            </w:pPr>
          </w:p>
        </w:tc>
        <w:tc>
          <w:tcPr>
            <w:tcW w:w="14087" w:type="dxa"/>
            <w:gridSpan w:val="7"/>
            <w:tcBorders>
              <w:top w:val="single" w:sz="4" w:space="0" w:color="auto"/>
              <w:left w:val="single" w:sz="4" w:space="0" w:color="auto"/>
            </w:tcBorders>
            <w:shd w:val="clear" w:color="auto" w:fill="auto"/>
            <w:vAlign w:val="center"/>
          </w:tcPr>
          <w:p w:rsidR="0013258B" w:rsidRPr="00F42B50" w:rsidRDefault="0013258B" w:rsidP="0013258B">
            <w:pPr>
              <w:ind w:firstLine="709"/>
              <w:rPr>
                <w:lang w:bidi="en-US"/>
              </w:rPr>
            </w:pPr>
            <w:r w:rsidRPr="00F42B50">
              <w:rPr>
                <w:lang w:bidi="en-US"/>
              </w:rPr>
              <w:t>* - значения показателей уточнять при разработке ПСД</w:t>
            </w:r>
          </w:p>
        </w:tc>
      </w:tr>
    </w:tbl>
    <w:p w:rsidR="0013258B" w:rsidRPr="00F42B50" w:rsidRDefault="0013258B" w:rsidP="0013258B">
      <w:pPr>
        <w:pStyle w:val="a5"/>
        <w:rPr>
          <w:sz w:val="20"/>
          <w:szCs w:val="20"/>
        </w:rPr>
      </w:pPr>
      <w:bookmarkStart w:id="26" w:name="_Toc532982830"/>
    </w:p>
    <w:p w:rsidR="0013258B" w:rsidRPr="00F42B50" w:rsidRDefault="0013258B" w:rsidP="0013258B">
      <w:pPr>
        <w:pStyle w:val="a5"/>
        <w:rPr>
          <w:sz w:val="20"/>
          <w:szCs w:val="20"/>
        </w:rPr>
      </w:pPr>
      <w:r w:rsidRPr="00F42B50">
        <w:rPr>
          <w:sz w:val="20"/>
          <w:szCs w:val="20"/>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5"/>
      <w:bookmarkEnd w:id="26"/>
    </w:p>
    <w:p w:rsidR="0013258B" w:rsidRPr="00F42B50" w:rsidRDefault="0013258B" w:rsidP="0013258B">
      <w:r w:rsidRPr="00F42B50">
        <w:t xml:space="preserve">В соответствии со СНиП 41-02-2003 «Тепловые сети» (п. 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3.1. </w:t>
      </w:r>
    </w:p>
    <w:p w:rsidR="0013258B" w:rsidRPr="00F42B50" w:rsidRDefault="0013258B" w:rsidP="0013258B">
      <w:pPr>
        <w:pStyle w:val="22"/>
        <w:rPr>
          <w:sz w:val="20"/>
          <w:szCs w:val="20"/>
        </w:rPr>
        <w:sectPr w:rsidR="0013258B" w:rsidRPr="00F42B50" w:rsidSect="0013258B">
          <w:headerReference w:type="default" r:id="rId30"/>
          <w:footerReference w:type="default" r:id="rId31"/>
          <w:pgSz w:w="16838" w:h="11906" w:orient="landscape" w:code="9"/>
          <w:pgMar w:top="1701" w:right="1134" w:bottom="851" w:left="1134" w:header="709" w:footer="567" w:gutter="0"/>
          <w:cols w:space="708"/>
          <w:docGrid w:linePitch="381"/>
        </w:sectPr>
      </w:pPr>
    </w:p>
    <w:p w:rsidR="0013258B" w:rsidRPr="00F42B50" w:rsidRDefault="0013258B" w:rsidP="0013258B">
      <w:pPr>
        <w:pStyle w:val="22"/>
        <w:rPr>
          <w:sz w:val="20"/>
          <w:szCs w:val="20"/>
        </w:rPr>
      </w:pPr>
      <w:bookmarkStart w:id="27" w:name="_Toc532982831"/>
      <w:r w:rsidRPr="00F42B50">
        <w:rPr>
          <w:sz w:val="20"/>
          <w:szCs w:val="20"/>
        </w:rPr>
        <w:lastRenderedPageBreak/>
        <w:t>ОСНОВНЫЕ ПОЛОЖЕНИЯ МАСТЕР-ПЛАНА РАЗВИТИЯ СИСТЕМ ТЕПЛОСНАБЖЕНИЯ УГЛОВСКОГО ГОРОДСКОГО ПОСЕЛЕНИЯ</w:t>
      </w:r>
      <w:bookmarkEnd w:id="27"/>
    </w:p>
    <w:p w:rsidR="0013258B" w:rsidRPr="00F42B50" w:rsidRDefault="0013258B" w:rsidP="0013258B">
      <w:r w:rsidRPr="00F42B50">
        <w:t>Для обеспечения потребления требуемых параметров теплоносителя на нужды отопления потребители должны быть обеспечены Узлами погодного регулирования или элеваторными узлами во внутренних системах отопления.</w:t>
      </w:r>
    </w:p>
    <w:p w:rsidR="0013258B" w:rsidRPr="00F42B50" w:rsidRDefault="0013258B" w:rsidP="0013258B">
      <w:r w:rsidRPr="00F42B50">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Угловского городского поселения, из которых будет отобран наиболее оптимальный вариант развития системы теплоснабжения. </w:t>
      </w:r>
    </w:p>
    <w:p w:rsidR="0013258B" w:rsidRPr="00F42B50" w:rsidRDefault="0013258B" w:rsidP="0013258B">
      <w:r w:rsidRPr="00F42B50">
        <w:t xml:space="preserve">Каждый вариант должен обеспечивать покрытие перспективного спроса на тепловую мощность, возникающего в Угловском городском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13258B" w:rsidRPr="00F42B50" w:rsidRDefault="0013258B" w:rsidP="0013258B">
      <w:pPr>
        <w:rPr>
          <w:color w:val="000000"/>
        </w:rPr>
      </w:pPr>
      <w:r w:rsidRPr="00F42B50">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13258B" w:rsidRPr="00F42B50" w:rsidRDefault="0013258B" w:rsidP="0013258B">
      <w:pPr>
        <w:rPr>
          <w:color w:val="000000"/>
        </w:rPr>
      </w:pPr>
      <w:r w:rsidRPr="00F42B50">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13258B" w:rsidRPr="00F42B50" w:rsidRDefault="0013258B" w:rsidP="0013258B">
      <w:pPr>
        <w:pStyle w:val="a5"/>
        <w:rPr>
          <w:color w:val="000000"/>
          <w:sz w:val="20"/>
          <w:szCs w:val="20"/>
        </w:rPr>
      </w:pPr>
      <w:bookmarkStart w:id="28" w:name="_Toc523494430"/>
      <w:bookmarkStart w:id="29" w:name="_Toc532982832"/>
      <w:bookmarkStart w:id="30" w:name="sub_48"/>
      <w:r w:rsidRPr="00F42B50">
        <w:rPr>
          <w:sz w:val="20"/>
          <w:szCs w:val="20"/>
        </w:rPr>
        <w:t xml:space="preserve">а) описание сценариев развития теплоснабжения </w:t>
      </w:r>
      <w:bookmarkEnd w:id="28"/>
      <w:r w:rsidRPr="00F42B50">
        <w:rPr>
          <w:sz w:val="20"/>
          <w:szCs w:val="20"/>
        </w:rPr>
        <w:t>Угловского городского поселения</w:t>
      </w:r>
      <w:bookmarkEnd w:id="29"/>
    </w:p>
    <w:p w:rsidR="0013258B" w:rsidRPr="00F42B50" w:rsidRDefault="0013258B" w:rsidP="0013258B">
      <w:pPr>
        <w:spacing w:after="120"/>
      </w:pPr>
      <w:r w:rsidRPr="00F42B50">
        <w:t xml:space="preserve">Вариант развития системы теплоснабжения Угловского городского поселения сформирован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 </w:t>
      </w:r>
    </w:p>
    <w:p w:rsidR="0013258B" w:rsidRPr="00F42B50" w:rsidRDefault="0013258B" w:rsidP="0013258B">
      <w:pPr>
        <w:tabs>
          <w:tab w:val="left" w:pos="9356"/>
        </w:tabs>
        <w:spacing w:after="120"/>
      </w:pPr>
      <w:r w:rsidRPr="00F42B50">
        <w:t xml:space="preserve">В мастер-плане схемы теплоснабжения Угловского городского поселения был сформирован один основной вариант: </w:t>
      </w:r>
    </w:p>
    <w:p w:rsidR="0013258B" w:rsidRPr="00F42B50" w:rsidRDefault="0013258B" w:rsidP="0013258B">
      <w:r w:rsidRPr="00F42B50">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13258B" w:rsidRPr="00F42B50" w:rsidRDefault="0013258B" w:rsidP="0013258B">
      <w:r w:rsidRPr="00F42B50">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13258B" w:rsidRPr="00F42B50" w:rsidRDefault="0013258B" w:rsidP="0013258B">
      <w:pPr>
        <w:spacing w:after="120"/>
      </w:pPr>
      <w:r w:rsidRPr="00F42B50">
        <w:t xml:space="preserve">Это сохранит существующую выработку тепловой энергии с возможностью подключения новых потребителей. Вариант 2 предполагает модернизацию системы теплоснабжения р.п Угловка – предполагается переход на децентрализованное теплоснабжение потребителей (установка 4 автономных теплогенераторов вместо котельной №27). 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13258B" w:rsidRPr="00F42B50" w:rsidRDefault="0013258B" w:rsidP="0013258B">
      <w:pPr>
        <w:spacing w:after="120"/>
      </w:pPr>
      <w:r w:rsidRPr="00F42B50">
        <w:t xml:space="preserve">Варианты развития системы теплоснабжения представлены в таблице 4.1. </w:t>
      </w:r>
    </w:p>
    <w:p w:rsidR="0013258B" w:rsidRPr="00F42B50" w:rsidRDefault="0013258B" w:rsidP="0013258B">
      <w:pPr>
        <w:spacing w:after="120"/>
        <w:jc w:val="right"/>
      </w:pPr>
      <w:r w:rsidRPr="00F42B50">
        <w:t>Таблица 4.1</w:t>
      </w:r>
    </w:p>
    <w:p w:rsidR="0013258B" w:rsidRPr="00F42B50" w:rsidRDefault="0013258B" w:rsidP="0013258B">
      <w:pPr>
        <w:spacing w:after="60"/>
        <w:jc w:val="center"/>
        <w:rPr>
          <w:u w:val="single"/>
        </w:rPr>
      </w:pPr>
      <w:r w:rsidRPr="00F42B50">
        <w:rPr>
          <w:u w:val="single"/>
        </w:rPr>
        <w:t>Варианты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13258B" w:rsidRPr="00F42B50" w:rsidTr="0013258B">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b/>
                <w:lang w:eastAsia="ru-RU"/>
              </w:rPr>
            </w:pPr>
            <w:r w:rsidRPr="00F42B50">
              <w:rPr>
                <w:b/>
                <w:lang w:eastAsia="ru-RU"/>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b/>
                <w:lang w:eastAsia="ru-RU"/>
              </w:rPr>
            </w:pPr>
            <w:r w:rsidRPr="00F42B50">
              <w:rPr>
                <w:b/>
                <w:lang w:eastAsia="ru-RU"/>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58B" w:rsidRPr="00F42B50" w:rsidRDefault="0013258B" w:rsidP="0013258B">
            <w:pPr>
              <w:pStyle w:val="afffa"/>
              <w:rPr>
                <w:b/>
                <w:lang w:eastAsia="ru-RU"/>
              </w:rPr>
            </w:pPr>
            <w:r w:rsidRPr="00F42B50">
              <w:rPr>
                <w:b/>
                <w:lang w:eastAsia="ru-RU"/>
              </w:rPr>
              <w:t xml:space="preserve">2 вариант </w:t>
            </w:r>
          </w:p>
        </w:tc>
      </w:tr>
      <w:tr w:rsidR="0013258B" w:rsidRPr="00F42B50" w:rsidTr="0013258B">
        <w:tc>
          <w:tcPr>
            <w:tcW w:w="1316"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rPr>
                <w:bCs/>
              </w:rPr>
            </w:pPr>
            <w:r w:rsidRPr="00F42B50">
              <w:rPr>
                <w:bCs/>
              </w:rPr>
              <w:t>Котельная №27,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58B" w:rsidRPr="00F42B50" w:rsidRDefault="0013258B" w:rsidP="0013258B">
            <w:pPr>
              <w:pStyle w:val="afffa"/>
              <w:rPr>
                <w:lang w:eastAsia="ru-RU"/>
              </w:rPr>
            </w:pPr>
            <w:r w:rsidRPr="00F42B50">
              <w:rPr>
                <w:lang w:eastAsia="ru-RU"/>
              </w:rPr>
              <w:t>Децентрализация системы теплоснабжения путем перехода на автономные источники отопления – установка 4 автономных теплогенераторов</w:t>
            </w:r>
          </w:p>
        </w:tc>
      </w:tr>
      <w:tr w:rsidR="0013258B" w:rsidRPr="00F42B50" w:rsidTr="0013258B">
        <w:tc>
          <w:tcPr>
            <w:tcW w:w="1316"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rPr>
                <w:bCs/>
              </w:rPr>
            </w:pPr>
            <w:r w:rsidRPr="00F42B50">
              <w:rPr>
                <w:bCs/>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 xml:space="preserve">Техническое перевооружение и реконструкция по мере износа, либо неисправного состояния основного и </w:t>
            </w:r>
            <w:r w:rsidRPr="00F42B50">
              <w:rPr>
                <w:lang w:eastAsia="ru-RU"/>
              </w:rPr>
              <w:lastRenderedPageBreak/>
              <w:t>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258B" w:rsidRPr="00F42B50" w:rsidRDefault="0013258B" w:rsidP="0013258B">
            <w:pPr>
              <w:pStyle w:val="afffa"/>
              <w:rPr>
                <w:lang w:eastAsia="ru-RU"/>
              </w:rPr>
            </w:pPr>
            <w:r w:rsidRPr="00F42B50">
              <w:rPr>
                <w:lang w:eastAsia="ru-RU"/>
              </w:rPr>
              <w:lastRenderedPageBreak/>
              <w:t xml:space="preserve">Реконструкция котельной без увеличения тепловой мощности с заменой основного и вспомогательного </w:t>
            </w:r>
            <w:r w:rsidRPr="00F42B50">
              <w:rPr>
                <w:lang w:eastAsia="ru-RU"/>
              </w:rPr>
              <w:lastRenderedPageBreak/>
              <w:t>оборудования, выработавшего свой эксплуатационный ресурс</w:t>
            </w:r>
          </w:p>
        </w:tc>
      </w:tr>
      <w:tr w:rsidR="0013258B" w:rsidRPr="00F42B50" w:rsidTr="0013258B">
        <w:tc>
          <w:tcPr>
            <w:tcW w:w="1316"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rPr>
                <w:bCs/>
              </w:rPr>
            </w:pPr>
            <w:r w:rsidRPr="00F42B50">
              <w:rPr>
                <w:bCs/>
              </w:rPr>
              <w:lastRenderedPageBreak/>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pStyle w:val="afffa"/>
              <w:rPr>
                <w:lang w:eastAsia="ru-RU"/>
              </w:rPr>
            </w:pPr>
            <w:r w:rsidRPr="00F42B50">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13258B" w:rsidRPr="00F42B50" w:rsidTr="0013258B">
        <w:tc>
          <w:tcPr>
            <w:tcW w:w="1316"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rPr>
                <w:bCs/>
              </w:rPr>
            </w:pPr>
            <w:r w:rsidRPr="00F42B50">
              <w:rPr>
                <w:bCs/>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pStyle w:val="afffa"/>
              <w:rPr>
                <w:lang w:eastAsia="ru-RU"/>
              </w:rPr>
            </w:pPr>
            <w:r w:rsidRPr="00F42B50">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13258B" w:rsidRPr="00F42B50" w:rsidRDefault="0013258B" w:rsidP="0013258B">
            <w:pPr>
              <w:pStyle w:val="afffa"/>
              <w:rPr>
                <w:lang w:eastAsia="ru-RU"/>
              </w:rPr>
            </w:pPr>
            <w:r w:rsidRPr="00F42B50">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bl>
    <w:p w:rsidR="0013258B" w:rsidRPr="00F42B50" w:rsidRDefault="0013258B" w:rsidP="0013258B">
      <w:pPr>
        <w:spacing w:before="200" w:after="120" w:line="256" w:lineRule="auto"/>
        <w:jc w:val="right"/>
      </w:pPr>
      <w:r w:rsidRPr="00F42B50">
        <w:t>Таблица 4.2</w:t>
      </w:r>
    </w:p>
    <w:p w:rsidR="0013258B" w:rsidRPr="00F42B50" w:rsidRDefault="0013258B" w:rsidP="0013258B">
      <w:pPr>
        <w:spacing w:after="60"/>
        <w:jc w:val="center"/>
        <w:rPr>
          <w:u w:val="single"/>
        </w:rPr>
      </w:pPr>
      <w:r w:rsidRPr="00F42B50">
        <w:rPr>
          <w:u w:val="single"/>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13258B" w:rsidRPr="00F42B50" w:rsidTr="0013258B">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b/>
                <w:lang w:eastAsia="ru-RU"/>
              </w:rPr>
            </w:pPr>
            <w:r w:rsidRPr="00F42B50">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b/>
                <w:lang w:eastAsia="ru-RU"/>
              </w:rPr>
            </w:pPr>
            <w:r w:rsidRPr="00F42B50">
              <w:rPr>
                <w:b/>
                <w:lang w:eastAsia="ru-RU"/>
              </w:rPr>
              <w:t xml:space="preserve">2 вариант </w:t>
            </w:r>
          </w:p>
        </w:tc>
      </w:tr>
      <w:tr w:rsidR="0013258B" w:rsidRPr="00F42B50" w:rsidTr="0013258B">
        <w:trPr>
          <w:tblHeader/>
        </w:trPr>
        <w:tc>
          <w:tcPr>
            <w:tcW w:w="1714"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pStyle w:val="afffa"/>
              <w:rPr>
                <w:b/>
                <w:lang w:eastAsia="ru-RU"/>
              </w:rPr>
            </w:pPr>
            <w:r w:rsidRPr="00F42B50">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pStyle w:val="afffa"/>
              <w:rPr>
                <w:b/>
                <w:lang w:eastAsia="ru-RU"/>
              </w:rPr>
            </w:pPr>
            <w:r w:rsidRPr="00F42B50">
              <w:rPr>
                <w:b/>
                <w:lang w:eastAsia="ru-RU"/>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pStyle w:val="afffa"/>
              <w:rPr>
                <w:b/>
                <w:lang w:eastAsia="ru-RU"/>
              </w:rPr>
            </w:pPr>
            <w:r w:rsidRPr="00F42B50">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pStyle w:val="afffa"/>
              <w:rPr>
                <w:b/>
                <w:lang w:eastAsia="ru-RU"/>
              </w:rPr>
            </w:pPr>
            <w:r w:rsidRPr="00F42B50">
              <w:rPr>
                <w:b/>
                <w:lang w:eastAsia="ru-RU"/>
              </w:rPr>
              <w:t>Стоимость, тыс. руб.</w:t>
            </w:r>
          </w:p>
        </w:tc>
      </w:tr>
      <w:tr w:rsidR="0013258B" w:rsidRPr="00F42B50" w:rsidTr="0013258B">
        <w:tc>
          <w:tcPr>
            <w:tcW w:w="1714"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13258B" w:rsidRPr="00F42B50" w:rsidRDefault="0013258B" w:rsidP="0013258B">
            <w:pPr>
              <w:pStyle w:val="afffa"/>
              <w:rPr>
                <w:rStyle w:val="fontstyle01"/>
                <w:rFonts w:ascii="Times New Roman" w:hAnsi="Times New Roman" w:cs="Times New Roman"/>
                <w:sz w:val="20"/>
                <w:szCs w:val="20"/>
                <w:lang w:eastAsia="ru-RU"/>
              </w:rPr>
            </w:pPr>
            <w:r w:rsidRPr="00F42B50">
              <w:rPr>
                <w:rStyle w:val="fontstyle01"/>
                <w:rFonts w:ascii="Times New Roman" w:hAnsi="Times New Roman" w:cs="Times New Roman"/>
                <w:sz w:val="20"/>
                <w:szCs w:val="20"/>
                <w:lang w:eastAsia="ru-RU"/>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13258B" w:rsidRPr="00F42B50" w:rsidRDefault="0013258B" w:rsidP="0013258B">
            <w:pPr>
              <w:pStyle w:val="afffa"/>
              <w:rPr>
                <w:rStyle w:val="fontstyle01"/>
                <w:rFonts w:ascii="Times New Roman" w:hAnsi="Times New Roman" w:cs="Times New Roman"/>
                <w:sz w:val="20"/>
                <w:szCs w:val="20"/>
                <w:lang w:eastAsia="ru-RU"/>
              </w:rPr>
            </w:pPr>
            <w:r w:rsidRPr="00F42B50">
              <w:rPr>
                <w:rStyle w:val="fontstyle01"/>
                <w:rFonts w:ascii="Times New Roman" w:hAnsi="Times New Roman" w:cs="Times New Roman"/>
                <w:sz w:val="20"/>
                <w:szCs w:val="20"/>
                <w:lang w:eastAsia="ru-RU"/>
              </w:rPr>
              <w:t>12000</w:t>
            </w:r>
          </w:p>
        </w:tc>
      </w:tr>
      <w:tr w:rsidR="0013258B" w:rsidRPr="00F42B50" w:rsidTr="0013258B">
        <w:tc>
          <w:tcPr>
            <w:tcW w:w="1714"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13258B" w:rsidRPr="00F42B50" w:rsidRDefault="0013258B" w:rsidP="0013258B">
            <w:pPr>
              <w:pStyle w:val="afffa"/>
              <w:rPr>
                <w:rStyle w:val="fontstyle01"/>
                <w:rFonts w:ascii="Times New Roman" w:hAnsi="Times New Roman" w:cs="Times New Roman"/>
                <w:sz w:val="20"/>
                <w:szCs w:val="20"/>
                <w:lang w:eastAsia="ru-RU"/>
              </w:rPr>
            </w:pPr>
            <w:r w:rsidRPr="00F42B50">
              <w:rPr>
                <w:rStyle w:val="fontstyle01"/>
                <w:rFonts w:ascii="Times New Roman" w:hAnsi="Times New Roman" w:cs="Times New Roman"/>
                <w:sz w:val="20"/>
                <w:szCs w:val="20"/>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13258B" w:rsidRPr="00F42B50" w:rsidRDefault="0013258B" w:rsidP="0013258B">
            <w:pPr>
              <w:pStyle w:val="afffa"/>
              <w:rPr>
                <w:rStyle w:val="fontstyle01"/>
                <w:rFonts w:ascii="Times New Roman" w:hAnsi="Times New Roman" w:cs="Times New Roman"/>
                <w:sz w:val="20"/>
                <w:szCs w:val="20"/>
                <w:lang w:eastAsia="ru-RU"/>
              </w:rPr>
            </w:pPr>
            <w:r w:rsidRPr="00F42B50">
              <w:rPr>
                <w:rStyle w:val="fontstyle01"/>
                <w:rFonts w:ascii="Times New Roman" w:hAnsi="Times New Roman" w:cs="Times New Roman"/>
                <w:sz w:val="20"/>
                <w:szCs w:val="20"/>
                <w:lang w:eastAsia="ru-RU"/>
              </w:rPr>
              <w:t>1000</w:t>
            </w:r>
          </w:p>
        </w:tc>
      </w:tr>
      <w:tr w:rsidR="0013258B" w:rsidRPr="00F42B50" w:rsidTr="0013258B">
        <w:tc>
          <w:tcPr>
            <w:tcW w:w="1714"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13258B" w:rsidRPr="00F42B50" w:rsidRDefault="0013258B" w:rsidP="0013258B">
            <w:pPr>
              <w:pStyle w:val="afffa"/>
              <w:rPr>
                <w:rStyle w:val="fontstyle01"/>
                <w:rFonts w:ascii="Times New Roman" w:hAnsi="Times New Roman" w:cs="Times New Roman"/>
                <w:sz w:val="20"/>
                <w:szCs w:val="20"/>
                <w:lang w:eastAsia="ru-RU"/>
              </w:rPr>
            </w:pPr>
            <w:r w:rsidRPr="00F42B50">
              <w:rPr>
                <w:rStyle w:val="fontstyle01"/>
                <w:rFonts w:ascii="Times New Roman" w:hAnsi="Times New Roman" w:cs="Times New Roman"/>
                <w:sz w:val="20"/>
                <w:szCs w:val="20"/>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pStyle w:val="afffa"/>
              <w:rPr>
                <w:rStyle w:val="fontstyle01"/>
                <w:rFonts w:ascii="Times New Roman" w:hAnsi="Times New Roman" w:cs="Times New Roman"/>
                <w:sz w:val="20"/>
                <w:szCs w:val="20"/>
                <w:lang w:eastAsia="ru-RU"/>
              </w:rPr>
            </w:pPr>
            <w:r w:rsidRPr="00F42B50">
              <w:rPr>
                <w:rStyle w:val="fontstyle01"/>
                <w:rFonts w:ascii="Times New Roman" w:hAnsi="Times New Roman" w:cs="Times New Roman"/>
                <w:sz w:val="20"/>
                <w:szCs w:val="20"/>
                <w:lang w:eastAsia="ru-RU"/>
              </w:rPr>
              <w:t>1500</w:t>
            </w:r>
          </w:p>
        </w:tc>
      </w:tr>
      <w:tr w:rsidR="0013258B" w:rsidRPr="00F42B50" w:rsidTr="0013258B">
        <w:tc>
          <w:tcPr>
            <w:tcW w:w="1714"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13258B" w:rsidRPr="00F42B50" w:rsidRDefault="0013258B" w:rsidP="0013258B">
            <w:pPr>
              <w:pStyle w:val="afffa"/>
              <w:rPr>
                <w:lang w:eastAsia="ru-RU"/>
              </w:rPr>
            </w:pPr>
            <w:r w:rsidRPr="00F42B50">
              <w:rPr>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13258B" w:rsidRPr="00F42B50" w:rsidRDefault="0013258B" w:rsidP="0013258B">
            <w:pPr>
              <w:pStyle w:val="afffa"/>
              <w:rPr>
                <w:lang w:eastAsia="ru-RU"/>
              </w:rPr>
            </w:pPr>
            <w:r w:rsidRPr="00F42B50">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13258B" w:rsidRPr="00F42B50" w:rsidRDefault="0013258B" w:rsidP="0013258B">
            <w:pPr>
              <w:pStyle w:val="afffa"/>
              <w:rPr>
                <w:lang w:eastAsia="ru-RU"/>
              </w:rPr>
            </w:pPr>
            <w:r w:rsidRPr="00F42B50">
              <w:rPr>
                <w:lang w:eastAsia="ru-RU"/>
              </w:rPr>
              <w:t>2500</w:t>
            </w:r>
          </w:p>
        </w:tc>
      </w:tr>
      <w:tr w:rsidR="0013258B" w:rsidRPr="00F42B50" w:rsidTr="0013258B">
        <w:tc>
          <w:tcPr>
            <w:tcW w:w="1714"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pStyle w:val="afffa"/>
              <w:rPr>
                <w:b/>
                <w:lang w:eastAsia="ru-RU"/>
              </w:rPr>
            </w:pPr>
            <w:r w:rsidRPr="00F42B50">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pStyle w:val="afffa"/>
              <w:rPr>
                <w:b/>
                <w:lang w:eastAsia="ru-RU"/>
              </w:rPr>
            </w:pPr>
            <w:r w:rsidRPr="00F42B50">
              <w:rPr>
                <w:b/>
                <w:lang w:eastAsia="ru-RU"/>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pStyle w:val="afffa"/>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13258B" w:rsidRPr="00F42B50" w:rsidRDefault="0013258B" w:rsidP="0013258B">
            <w:pPr>
              <w:pStyle w:val="afffa"/>
              <w:rPr>
                <w:b/>
                <w:lang w:eastAsia="ru-RU"/>
              </w:rPr>
            </w:pPr>
            <w:r w:rsidRPr="00F42B50">
              <w:rPr>
                <w:b/>
                <w:lang w:eastAsia="ru-RU"/>
              </w:rPr>
              <w:t>17000</w:t>
            </w:r>
          </w:p>
        </w:tc>
      </w:tr>
    </w:tbl>
    <w:p w:rsidR="0013258B" w:rsidRPr="00F42B50" w:rsidRDefault="0013258B" w:rsidP="0013258B">
      <w:pPr>
        <w:spacing w:before="120"/>
      </w:pPr>
      <w:r w:rsidRPr="00F42B50">
        <w:t xml:space="preserve">Примечание. Затраты на реализацию мероприятий носят ориентировочный характер.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13258B" w:rsidRPr="00F42B50" w:rsidRDefault="0013258B" w:rsidP="0013258B">
      <w:pPr>
        <w:pStyle w:val="a5"/>
        <w:rPr>
          <w:sz w:val="20"/>
          <w:szCs w:val="20"/>
        </w:rPr>
      </w:pPr>
      <w:r w:rsidRPr="00F42B50">
        <w:rPr>
          <w:sz w:val="20"/>
          <w:szCs w:val="20"/>
        </w:rPr>
        <w:t>б) обоснование выбора приоритетного сценария развития теплоснабжения поселения, городского округа, города федерального значения</w:t>
      </w:r>
    </w:p>
    <w:p w:rsidR="0013258B" w:rsidRPr="00F42B50" w:rsidRDefault="0013258B" w:rsidP="0013258B">
      <w:pPr>
        <w:spacing w:after="120"/>
      </w:pPr>
      <w:r w:rsidRPr="00F42B50">
        <w:t xml:space="preserve">Вариант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13258B" w:rsidRPr="00F42B50" w:rsidRDefault="0013258B" w:rsidP="0013258B">
      <w:pPr>
        <w:spacing w:after="120"/>
      </w:pPr>
      <w:r w:rsidRPr="00F42B50">
        <w:t>Вариант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w:t>
      </w:r>
    </w:p>
    <w:p w:rsidR="0013258B" w:rsidRPr="00F42B50" w:rsidRDefault="0013258B" w:rsidP="0013258B">
      <w:r w:rsidRPr="00F42B50">
        <w:lastRenderedPageBreak/>
        <w:t xml:space="preserve">В Схеме теплоснабжения рекомендованным вариантом теплоснабжения был выбран Вариант 1. Однако, при наличии финансовых возможностей наиболее предпочтительным вариантом предлагается вариант 2. Основным мероприятием которого является децентрализация системы теплоснабжения в р.п. Угловка в связи с низкой эффективностью использования централизованной системы теплоснабжения, а также в возникновении объективной 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13258B" w:rsidRPr="00F42B50" w:rsidRDefault="0013258B" w:rsidP="0013258B">
      <w:pPr>
        <w:spacing w:after="120"/>
      </w:pPr>
    </w:p>
    <w:p w:rsidR="0013258B" w:rsidRPr="00F42B50" w:rsidRDefault="0013258B" w:rsidP="0013258B">
      <w:pPr>
        <w:pStyle w:val="22"/>
        <w:spacing w:before="240"/>
        <w:rPr>
          <w:sz w:val="20"/>
          <w:szCs w:val="20"/>
          <w:lang w:eastAsia="ru-RU"/>
        </w:rPr>
      </w:pPr>
      <w:bookmarkStart w:id="31" w:name="_Toc532982834"/>
      <w:bookmarkEnd w:id="30"/>
      <w:r w:rsidRPr="00F42B50">
        <w:rPr>
          <w:sz w:val="20"/>
          <w:szCs w:val="20"/>
          <w:lang w:eastAsia="ru-RU"/>
        </w:rPr>
        <w:t>ПРЕДЛОЖЕНИЯ ПО СТРОИТЕЛЬСТВУ, РЕКОНСТРУКЦИИ И ТЕХНИЧЕСКОМУ ПЕРЕВООРУЖЕНИЮ ИСТОЧНИКОВ ТЕПЛОВОЙ ЭНЕРГИИ</w:t>
      </w:r>
      <w:bookmarkEnd w:id="31"/>
      <w:r w:rsidRPr="00F42B50">
        <w:rPr>
          <w:sz w:val="20"/>
          <w:szCs w:val="20"/>
          <w:lang w:eastAsia="ru-RU"/>
        </w:rPr>
        <w:t xml:space="preserve"> </w:t>
      </w:r>
    </w:p>
    <w:p w:rsidR="0013258B" w:rsidRPr="00F42B50" w:rsidRDefault="0013258B" w:rsidP="0013258B">
      <w:pPr>
        <w:spacing w:after="120"/>
      </w:pPr>
      <w:r w:rsidRPr="00F42B50">
        <w:t xml:space="preserve">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Федерации, Новгородской области и Окуловского муниципального района. </w:t>
      </w:r>
    </w:p>
    <w:p w:rsidR="0013258B" w:rsidRPr="00F42B50" w:rsidRDefault="0013258B" w:rsidP="0013258B">
      <w:pPr>
        <w:autoSpaceDE w:val="0"/>
        <w:autoSpaceDN w:val="0"/>
        <w:adjustRightInd w:val="0"/>
      </w:pPr>
      <w:r w:rsidRPr="00F42B50">
        <w:t>Для обеспечения существующих абонентов централизованной системы теплоснабжения Угловского городского поселения планируется осуществление следующих мероприятий:</w:t>
      </w:r>
    </w:p>
    <w:p w:rsidR="0013258B" w:rsidRPr="00F42B50" w:rsidRDefault="0013258B" w:rsidP="0013258B">
      <w:pPr>
        <w:numPr>
          <w:ilvl w:val="1"/>
          <w:numId w:val="5"/>
        </w:numPr>
        <w:tabs>
          <w:tab w:val="clear" w:pos="1440"/>
          <w:tab w:val="num" w:pos="851"/>
        </w:tabs>
        <w:autoSpaceDE w:val="0"/>
        <w:autoSpaceDN w:val="0"/>
        <w:adjustRightInd w:val="0"/>
        <w:spacing w:after="60" w:line="276" w:lineRule="auto"/>
        <w:ind w:left="851" w:hanging="284"/>
        <w:jc w:val="both"/>
      </w:pPr>
      <w:r w:rsidRPr="00F42B50">
        <w:t xml:space="preserve"> р.п.Угловка – строительство источника тепловой энергии  для обеспечения потребителей тепловой энергии на ул.Спортивная; </w:t>
      </w:r>
    </w:p>
    <w:p w:rsidR="0013258B" w:rsidRPr="00F42B50" w:rsidRDefault="0013258B" w:rsidP="0013258B">
      <w:pPr>
        <w:numPr>
          <w:ilvl w:val="1"/>
          <w:numId w:val="5"/>
        </w:numPr>
        <w:tabs>
          <w:tab w:val="clear" w:pos="1440"/>
          <w:tab w:val="num" w:pos="851"/>
        </w:tabs>
        <w:autoSpaceDE w:val="0"/>
        <w:autoSpaceDN w:val="0"/>
        <w:adjustRightInd w:val="0"/>
        <w:spacing w:line="276" w:lineRule="auto"/>
        <w:ind w:left="851" w:hanging="284"/>
        <w:jc w:val="both"/>
      </w:pPr>
      <w:r w:rsidRPr="00F42B50">
        <w:t xml:space="preserve">модернизация оборудования и запорно-регулирующей арматуры существующих котельных; </w:t>
      </w:r>
    </w:p>
    <w:p w:rsidR="0013258B" w:rsidRPr="00F42B50" w:rsidRDefault="0013258B" w:rsidP="0013258B">
      <w:pPr>
        <w:numPr>
          <w:ilvl w:val="1"/>
          <w:numId w:val="5"/>
        </w:numPr>
        <w:tabs>
          <w:tab w:val="clear" w:pos="1440"/>
          <w:tab w:val="num" w:pos="851"/>
        </w:tabs>
        <w:autoSpaceDE w:val="0"/>
        <w:autoSpaceDN w:val="0"/>
        <w:adjustRightInd w:val="0"/>
        <w:spacing w:line="276" w:lineRule="auto"/>
        <w:ind w:left="851" w:hanging="284"/>
        <w:jc w:val="both"/>
      </w:pPr>
      <w:r w:rsidRPr="00F42B50">
        <w:t xml:space="preserve">рекомендуется рассмотреть вариант децентрализации системы теплоснабжения в р.п. Угловка - установка 4 автономных теплогенераторов вместо котельной №27. </w:t>
      </w:r>
    </w:p>
    <w:p w:rsidR="0013258B" w:rsidRPr="00F42B50" w:rsidRDefault="0013258B" w:rsidP="0013258B">
      <w:pPr>
        <w:pStyle w:val="a5"/>
        <w:rPr>
          <w:sz w:val="20"/>
          <w:szCs w:val="20"/>
        </w:rPr>
      </w:pPr>
      <w:bookmarkStart w:id="32" w:name="_Toc523494433"/>
      <w:bookmarkStart w:id="33" w:name="_Toc532982835"/>
      <w:r w:rsidRPr="00F42B50">
        <w:rPr>
          <w:sz w:val="20"/>
          <w:szCs w:val="20"/>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2"/>
      <w:bookmarkEnd w:id="33"/>
    </w:p>
    <w:p w:rsidR="0013258B" w:rsidRPr="00F42B50" w:rsidRDefault="0013258B" w:rsidP="0013258B">
      <w:pPr>
        <w:spacing w:after="120"/>
      </w:pPr>
      <w:r w:rsidRPr="00F42B50">
        <w:t>На перспективу до 2030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обеспечить от индивидуальных источников теплоснабжения</w:t>
      </w:r>
      <w:r w:rsidRPr="00F42B50">
        <w:rPr>
          <w:bCs/>
        </w:rPr>
        <w:t xml:space="preserve">. </w:t>
      </w:r>
    </w:p>
    <w:p w:rsidR="0013258B" w:rsidRPr="00F42B50" w:rsidRDefault="0013258B" w:rsidP="0013258B">
      <w:pPr>
        <w:spacing w:after="120"/>
        <w:rPr>
          <w:bCs/>
        </w:rPr>
      </w:pPr>
      <w:r w:rsidRPr="00F42B50">
        <w:rPr>
          <w:bCs/>
        </w:rPr>
        <w:t xml:space="preserve">В связи с намерением в период с 2022-2024гг   вывода из эксплуатации источника тепловой энергии – котельной АО «Угловский известковый кобинат»,  планируется в 2023 году,согласно мероприятий инвестиционной программы ООО «ТК Новгородская», на територии п.Угловка Окуловского района </w:t>
      </w:r>
      <w:r w:rsidRPr="00F42B50">
        <w:t>строительство газовой Блочно-модульной котельной на земельном участке с кадастровым номером 53:12:0203001:121, взамен котельной «Угловского известкового комбината» п. Угловка мощностью 0,4 Мвт</w:t>
      </w:r>
      <w:r w:rsidRPr="00F42B50">
        <w:rPr>
          <w:bCs/>
        </w:rPr>
        <w:t xml:space="preserve"> </w:t>
      </w:r>
    </w:p>
    <w:p w:rsidR="0013258B" w:rsidRPr="00F42B50" w:rsidRDefault="0013258B" w:rsidP="0013258B">
      <w:r w:rsidRPr="00F42B50">
        <w:t>Принятые проектные решения являются предварительными и подлежат уточнению при разработке рабочих проектов объектов</w:t>
      </w:r>
      <w:r w:rsidRPr="00F42B50">
        <w:rPr>
          <w:highlight w:val="cyan"/>
        </w:rPr>
        <w:t>.</w:t>
      </w:r>
      <w:r w:rsidRPr="00F42B50">
        <w:t xml:space="preserve"> </w:t>
      </w:r>
    </w:p>
    <w:p w:rsidR="0013258B" w:rsidRPr="00F42B50" w:rsidRDefault="0013258B" w:rsidP="0013258B">
      <w:pPr>
        <w:pStyle w:val="a5"/>
        <w:rPr>
          <w:sz w:val="20"/>
          <w:szCs w:val="20"/>
        </w:rPr>
      </w:pPr>
      <w:bookmarkStart w:id="34" w:name="_Toc523494434"/>
      <w:bookmarkStart w:id="35" w:name="_Toc532982836"/>
      <w:r w:rsidRPr="00F42B50">
        <w:rPr>
          <w:sz w:val="20"/>
          <w:szCs w:val="20"/>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4"/>
      <w:bookmarkEnd w:id="35"/>
    </w:p>
    <w:p w:rsidR="0013258B" w:rsidRPr="00F42B50" w:rsidRDefault="0013258B" w:rsidP="0013258B"/>
    <w:p w:rsidR="0013258B" w:rsidRPr="00F42B50" w:rsidRDefault="0013258B" w:rsidP="0013258B">
      <w:pPr>
        <w:spacing w:after="120"/>
      </w:pPr>
      <w:r w:rsidRPr="00F42B50">
        <w:t xml:space="preserve">На перспективу до 2030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обеспечить от индивидуальных источников теплоснабжения. </w:t>
      </w:r>
    </w:p>
    <w:p w:rsidR="0013258B" w:rsidRPr="00F42B50" w:rsidRDefault="0013258B" w:rsidP="0013258B">
      <w:r w:rsidRPr="00F42B50">
        <w:t xml:space="preserve">Реконструкцию и перевооружение котельных рекомендуется предусмотреть </w:t>
      </w:r>
      <w:r w:rsidRPr="00F42B50">
        <w:rPr>
          <w:bCs/>
        </w:rPr>
        <w:t>если существующей мощности будет недостаточно для покрытия тепловых нагрузок, а также при окончании нормативного срока службы котельного оборудования</w:t>
      </w:r>
      <w:r w:rsidRPr="00F42B50">
        <w:t xml:space="preserve">. </w:t>
      </w:r>
    </w:p>
    <w:p w:rsidR="0013258B" w:rsidRPr="00F42B50" w:rsidRDefault="0013258B" w:rsidP="0013258B">
      <w:pPr>
        <w:pStyle w:val="a5"/>
        <w:rPr>
          <w:sz w:val="20"/>
          <w:szCs w:val="20"/>
        </w:rPr>
      </w:pPr>
      <w:bookmarkStart w:id="36" w:name="_Toc523494435"/>
      <w:bookmarkStart w:id="37" w:name="_Toc532982837"/>
      <w:r w:rsidRPr="00F42B50">
        <w:rPr>
          <w:sz w:val="20"/>
          <w:szCs w:val="20"/>
        </w:rPr>
        <w:lastRenderedPageBreak/>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36"/>
      <w:bookmarkEnd w:id="37"/>
    </w:p>
    <w:p w:rsidR="0013258B" w:rsidRPr="00F42B50" w:rsidRDefault="0013258B" w:rsidP="0013258B">
      <w:r w:rsidRPr="00F42B50">
        <w:t>На момент разработки Схемы, информация о мероприятиях по техническому перевооружению источников тепловой энергии с целью повышения эффективности работы систем теплоснабжения отсутствует</w:t>
      </w:r>
      <w:r w:rsidRPr="00F42B50">
        <w:rPr>
          <w:bCs/>
        </w:rPr>
        <w:t xml:space="preserve">. </w:t>
      </w:r>
    </w:p>
    <w:p w:rsidR="0013258B" w:rsidRPr="00F42B50" w:rsidRDefault="0013258B" w:rsidP="0013258B">
      <w:pPr>
        <w:pStyle w:val="a5"/>
        <w:rPr>
          <w:sz w:val="20"/>
          <w:szCs w:val="20"/>
        </w:rPr>
      </w:pPr>
      <w:bookmarkStart w:id="38" w:name="_Toc523494436"/>
      <w:bookmarkStart w:id="39" w:name="_Toc532982838"/>
      <w:r w:rsidRPr="00F42B50">
        <w:rPr>
          <w:sz w:val="20"/>
          <w:szCs w:val="20"/>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8"/>
      <w:bookmarkEnd w:id="39"/>
    </w:p>
    <w:p w:rsidR="0013258B" w:rsidRPr="00F42B50" w:rsidRDefault="0013258B" w:rsidP="0013258B">
      <w:r w:rsidRPr="00F42B50">
        <w:t>По данным, предоставленным администрацией и теплоснабжающей организацией</w:t>
      </w:r>
      <w:r w:rsidRPr="00F42B50">
        <w:rPr>
          <w:color w:val="FF0000"/>
        </w:rPr>
        <w:t xml:space="preserve"> </w:t>
      </w:r>
      <w:r w:rsidRPr="00F42B50">
        <w:t xml:space="preserve">Угловского городского поселения, источники тепловой энергии, совместно работающие на единую тепловую сеть, отсутствуют. </w:t>
      </w:r>
    </w:p>
    <w:p w:rsidR="0013258B" w:rsidRPr="00F42B50" w:rsidRDefault="0013258B" w:rsidP="0013258B">
      <w:pPr>
        <w:pStyle w:val="a5"/>
        <w:rPr>
          <w:sz w:val="20"/>
          <w:szCs w:val="20"/>
        </w:rPr>
      </w:pPr>
      <w:bookmarkStart w:id="40" w:name="_Toc523494437"/>
      <w:bookmarkStart w:id="41" w:name="_Toc532982839"/>
      <w:r w:rsidRPr="00F42B50">
        <w:rPr>
          <w:sz w:val="20"/>
          <w:szCs w:val="20"/>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0"/>
      <w:bookmarkEnd w:id="41"/>
    </w:p>
    <w:p w:rsidR="0013258B" w:rsidRPr="00F42B50" w:rsidRDefault="0013258B" w:rsidP="0013258B">
      <w:r w:rsidRPr="00F42B50">
        <w:t>При разработке актуализации Схемы телоснабжения Угловского городского поселения на 2022 г. получено уведомление от АО «Угловский известковый комбинат» о выводе из эксплуатации котельной по адресу: рп.Угловка,ул.Спортивная, 2. В связи с разработкой мероприятий по определению альтернативного источника теплоснабжения для существующих потребителей тепловой энергии постановлением Администрации Угловского городского поселения вывод из эксплуатации котельной по адресу: рп.Угловка,ул.Спортивная, 2 приостановлен  сроком до 3-х лет., т.к. в радисусе эффективаного теплоснабжения ресурсоснабжающей организации Окуловского района теплоснабжения ООО «Тепловая Компания «Новгородская» не имеется технической возможности подключения к котельной №27,  в период 2021-2022 будут  разработаны проектные решения,  сроки проектов и их реализация.</w:t>
      </w:r>
    </w:p>
    <w:p w:rsidR="0013258B" w:rsidRPr="00F42B50" w:rsidRDefault="0013258B" w:rsidP="0013258B">
      <w:r w:rsidRPr="00F42B50">
        <w:t xml:space="preserve">Косервация и демонтаж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Угловского городского поселения не запланированы. </w:t>
      </w:r>
    </w:p>
    <w:p w:rsidR="0013258B" w:rsidRPr="00F42B50" w:rsidRDefault="0013258B" w:rsidP="0013258B">
      <w:pPr>
        <w:pStyle w:val="a5"/>
        <w:rPr>
          <w:sz w:val="20"/>
          <w:szCs w:val="20"/>
        </w:rPr>
      </w:pPr>
      <w:bookmarkStart w:id="42" w:name="_Toc523494438"/>
      <w:bookmarkStart w:id="43" w:name="_Toc532982840"/>
      <w:r w:rsidRPr="00F42B50">
        <w:rPr>
          <w:sz w:val="20"/>
          <w:szCs w:val="20"/>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2"/>
      <w:bookmarkEnd w:id="43"/>
    </w:p>
    <w:p w:rsidR="0013258B" w:rsidRPr="00F42B50" w:rsidRDefault="0013258B" w:rsidP="0013258B">
      <w:pPr>
        <w:pStyle w:val="afffc"/>
        <w:spacing w:after="0"/>
        <w:rPr>
          <w:sz w:val="20"/>
        </w:rPr>
      </w:pPr>
      <w:r w:rsidRPr="00F42B50">
        <w:rPr>
          <w:sz w:val="20"/>
        </w:rPr>
        <w:t xml:space="preserve">В соответствии с данными, предоставленными администрацией и теплоснабжающей организацией Угловского городского поселения, переоборудование котельных в источники комбинированной выработки электрической и тепловой энергии не предусмотрено. </w:t>
      </w:r>
    </w:p>
    <w:p w:rsidR="0013258B" w:rsidRPr="00F42B50" w:rsidRDefault="0013258B" w:rsidP="0013258B">
      <w:pPr>
        <w:pStyle w:val="a5"/>
        <w:rPr>
          <w:sz w:val="20"/>
          <w:szCs w:val="20"/>
        </w:rPr>
      </w:pPr>
      <w:bookmarkStart w:id="44" w:name="_Toc523494439"/>
      <w:bookmarkStart w:id="45" w:name="_Toc532982841"/>
      <w:r w:rsidRPr="00F42B50">
        <w:rPr>
          <w:sz w:val="20"/>
          <w:szCs w:val="20"/>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4"/>
      <w:bookmarkEnd w:id="45"/>
    </w:p>
    <w:p w:rsidR="0013258B" w:rsidRPr="00F42B50" w:rsidRDefault="0013258B" w:rsidP="0013258B">
      <w:r w:rsidRPr="00F42B50">
        <w:t xml:space="preserve">В связи с отсутствием на территории Угловского городского поселения источников комбинированной выработки электрической и тепловой энергии,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 </w:t>
      </w:r>
    </w:p>
    <w:p w:rsidR="0013258B" w:rsidRPr="00F42B50" w:rsidRDefault="0013258B" w:rsidP="0013258B">
      <w:pPr>
        <w:pStyle w:val="a5"/>
        <w:rPr>
          <w:sz w:val="20"/>
          <w:szCs w:val="20"/>
        </w:rPr>
      </w:pPr>
      <w:bookmarkStart w:id="46" w:name="_Toc523494440"/>
      <w:bookmarkStart w:id="47" w:name="_Toc532982842"/>
      <w:r w:rsidRPr="00F42B50">
        <w:rPr>
          <w:sz w:val="20"/>
          <w:szCs w:val="20"/>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6"/>
      <w:bookmarkEnd w:id="47"/>
    </w:p>
    <w:p w:rsidR="0013258B" w:rsidRPr="00F42B50" w:rsidRDefault="0013258B" w:rsidP="0013258B">
      <w:r w:rsidRPr="00F42B50">
        <w:t xml:space="preserve">Температурный график отпуска тепловой энергии от котельной №27 – 95/70ºС, котельных №11, №13, №16 – 95/70ºС. Изменение температурного графика не целесообразно. </w:t>
      </w:r>
    </w:p>
    <w:p w:rsidR="0013258B" w:rsidRPr="00F42B50" w:rsidRDefault="0013258B" w:rsidP="0013258B">
      <w:r w:rsidRPr="00F42B50">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13258B" w:rsidRPr="00F42B50" w:rsidRDefault="0013258B" w:rsidP="0013258B">
      <w:pPr>
        <w:pStyle w:val="a5"/>
        <w:rPr>
          <w:sz w:val="20"/>
          <w:szCs w:val="20"/>
        </w:rPr>
      </w:pPr>
      <w:bookmarkStart w:id="48" w:name="_Toc523494441"/>
      <w:bookmarkStart w:id="49" w:name="_Toc532982843"/>
      <w:r w:rsidRPr="00F42B50">
        <w:rPr>
          <w:sz w:val="20"/>
          <w:szCs w:val="20"/>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8"/>
      <w:bookmarkEnd w:id="49"/>
    </w:p>
    <w:p w:rsidR="0013258B" w:rsidRPr="00F42B50" w:rsidRDefault="0013258B" w:rsidP="0013258B">
      <w:pPr>
        <w:spacing w:after="120"/>
      </w:pPr>
      <w:r w:rsidRPr="00F42B50">
        <w:t>Централизованное теплоснабжение на территории Угловского городского поселения организовано в р.п. Угловка и д. Озерки. Источником централизованного теплоснабжения являются 5 котельных. Проектом инвестиционной программы ООО «ТК Новгородская» на ближайшую перспективу (2023г) предусматривается мероприятие по строительству газовой БМК,м в п.Угловка взамен котельной АО «Угловский известковый комбинат» мощностью 0,4 Мвт.</w:t>
      </w:r>
    </w:p>
    <w:p w:rsidR="0013258B" w:rsidRPr="00F42B50" w:rsidRDefault="0013258B" w:rsidP="0013258B">
      <w:pPr>
        <w:spacing w:after="120"/>
      </w:pPr>
      <w:r w:rsidRPr="00F42B50">
        <w:lastRenderedPageBreak/>
        <w:t xml:space="preserve">В таблице 5.1 представлены предложения по перспективной установленной тепловой мощности действующих источников тепловой энергии. </w:t>
      </w:r>
    </w:p>
    <w:p w:rsidR="0013258B" w:rsidRPr="00F42B50" w:rsidRDefault="0013258B" w:rsidP="0013258B">
      <w:r w:rsidRPr="00F42B50">
        <w:t xml:space="preserve">Необходимость в изменении установленной тепловой мощности источников теплоснабжения, в связи с увеличением перспективного спроса на тепловую энергию, потребуется в случае увеличения количества абонентов, которые будут подключены к централизованным системам теплоснабжения на перспективу. На данный момент тепловую мощность существующих источников теплоснабжения предлагается оставить без изменений. </w:t>
      </w:r>
    </w:p>
    <w:p w:rsidR="0013258B" w:rsidRPr="00F42B50" w:rsidRDefault="0013258B" w:rsidP="0013258B">
      <w:pPr>
        <w:spacing w:after="120"/>
        <w:jc w:val="right"/>
      </w:pPr>
      <w:r w:rsidRPr="00F42B50">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13258B" w:rsidRPr="00F42B50" w:rsidTr="0013258B">
        <w:tc>
          <w:tcPr>
            <w:tcW w:w="2945" w:type="pct"/>
            <w:vAlign w:val="center"/>
          </w:tcPr>
          <w:p w:rsidR="0013258B" w:rsidRPr="00F42B50" w:rsidRDefault="0013258B" w:rsidP="0013258B">
            <w:pPr>
              <w:jc w:val="center"/>
              <w:rPr>
                <w:b/>
              </w:rPr>
            </w:pPr>
            <w:r w:rsidRPr="00F42B50">
              <w:rPr>
                <w:b/>
              </w:rPr>
              <w:t>Источник тепловой энергии</w:t>
            </w:r>
          </w:p>
        </w:tc>
        <w:tc>
          <w:tcPr>
            <w:tcW w:w="1037" w:type="pct"/>
            <w:vAlign w:val="center"/>
          </w:tcPr>
          <w:p w:rsidR="0013258B" w:rsidRPr="00F42B50" w:rsidRDefault="0013258B" w:rsidP="0013258B">
            <w:pPr>
              <w:jc w:val="center"/>
              <w:rPr>
                <w:b/>
              </w:rPr>
            </w:pPr>
            <w:r w:rsidRPr="00F42B50">
              <w:rPr>
                <w:b/>
              </w:rPr>
              <w:t>Установленная мощность котельных на 2022 год, Гкал/час</w:t>
            </w:r>
          </w:p>
        </w:tc>
        <w:tc>
          <w:tcPr>
            <w:tcW w:w="1018" w:type="pct"/>
            <w:vAlign w:val="center"/>
          </w:tcPr>
          <w:p w:rsidR="0013258B" w:rsidRPr="00F42B50" w:rsidRDefault="0013258B" w:rsidP="0013258B">
            <w:pPr>
              <w:jc w:val="center"/>
              <w:rPr>
                <w:b/>
              </w:rPr>
            </w:pPr>
            <w:r w:rsidRPr="00F42B50">
              <w:rPr>
                <w:b/>
              </w:rPr>
              <w:t>Предложения по перспективной тепловой мощности на 2024год, Гкал/час</w:t>
            </w:r>
          </w:p>
        </w:tc>
      </w:tr>
      <w:tr w:rsidR="0013258B" w:rsidRPr="00F42B50" w:rsidTr="0013258B">
        <w:tc>
          <w:tcPr>
            <w:tcW w:w="2945" w:type="pct"/>
            <w:vAlign w:val="center"/>
          </w:tcPr>
          <w:p w:rsidR="0013258B" w:rsidRPr="00F42B50" w:rsidRDefault="0013258B" w:rsidP="0013258B">
            <w:pPr>
              <w:rPr>
                <w:bCs/>
              </w:rPr>
            </w:pPr>
            <w:r w:rsidRPr="00F42B50">
              <w:rPr>
                <w:bCs/>
              </w:rPr>
              <w:t>Котельная №27, р.п. Угловка, ул. Центральная</w:t>
            </w:r>
          </w:p>
        </w:tc>
        <w:tc>
          <w:tcPr>
            <w:tcW w:w="1037" w:type="pct"/>
            <w:vAlign w:val="center"/>
          </w:tcPr>
          <w:p w:rsidR="0013258B" w:rsidRPr="00F42B50" w:rsidRDefault="0013258B" w:rsidP="0013258B">
            <w:pPr>
              <w:jc w:val="center"/>
            </w:pPr>
            <w:r w:rsidRPr="00F42B50">
              <w:t>7,16</w:t>
            </w:r>
          </w:p>
        </w:tc>
        <w:tc>
          <w:tcPr>
            <w:tcW w:w="1018" w:type="pct"/>
            <w:vAlign w:val="center"/>
          </w:tcPr>
          <w:p w:rsidR="0013258B" w:rsidRPr="00F42B50" w:rsidRDefault="0013258B" w:rsidP="0013258B">
            <w:pPr>
              <w:jc w:val="center"/>
            </w:pPr>
            <w:r w:rsidRPr="00F42B50">
              <w:t>7,16</w:t>
            </w:r>
          </w:p>
        </w:tc>
      </w:tr>
      <w:tr w:rsidR="0013258B" w:rsidRPr="00F42B50" w:rsidTr="0013258B">
        <w:tc>
          <w:tcPr>
            <w:tcW w:w="2945" w:type="pct"/>
            <w:vAlign w:val="center"/>
          </w:tcPr>
          <w:p w:rsidR="0013258B" w:rsidRPr="00F42B50" w:rsidRDefault="0013258B" w:rsidP="0013258B">
            <w:pPr>
              <w:rPr>
                <w:bCs/>
              </w:rPr>
            </w:pPr>
            <w:r w:rsidRPr="00F42B50">
              <w:rPr>
                <w:bCs/>
              </w:rPr>
              <w:t>Котельная №16, р.п. Угловка, ул. Ленинградская, д. 11</w:t>
            </w:r>
          </w:p>
        </w:tc>
        <w:tc>
          <w:tcPr>
            <w:tcW w:w="1037" w:type="pct"/>
            <w:vAlign w:val="center"/>
          </w:tcPr>
          <w:p w:rsidR="0013258B" w:rsidRPr="00F42B50" w:rsidRDefault="0013258B" w:rsidP="0013258B">
            <w:pPr>
              <w:jc w:val="center"/>
            </w:pPr>
            <w:r w:rsidRPr="00F42B50">
              <w:t>0,06</w:t>
            </w:r>
          </w:p>
        </w:tc>
        <w:tc>
          <w:tcPr>
            <w:tcW w:w="1018" w:type="pct"/>
            <w:vAlign w:val="center"/>
          </w:tcPr>
          <w:p w:rsidR="0013258B" w:rsidRPr="00F42B50" w:rsidRDefault="0013258B" w:rsidP="0013258B">
            <w:pPr>
              <w:jc w:val="center"/>
            </w:pPr>
            <w:r w:rsidRPr="00F42B50">
              <w:t>0,06</w:t>
            </w:r>
          </w:p>
        </w:tc>
      </w:tr>
      <w:tr w:rsidR="0013258B" w:rsidRPr="00F42B50" w:rsidTr="0013258B">
        <w:tc>
          <w:tcPr>
            <w:tcW w:w="2945" w:type="pct"/>
            <w:vAlign w:val="center"/>
          </w:tcPr>
          <w:p w:rsidR="0013258B" w:rsidRPr="00F42B50" w:rsidRDefault="0013258B" w:rsidP="0013258B">
            <w:pPr>
              <w:rPr>
                <w:bCs/>
              </w:rPr>
            </w:pPr>
            <w:r w:rsidRPr="00F42B50">
              <w:rPr>
                <w:bCs/>
              </w:rPr>
              <w:t>Котельная №13, р.п. Угловка, ул. Молодежная</w:t>
            </w:r>
          </w:p>
        </w:tc>
        <w:tc>
          <w:tcPr>
            <w:tcW w:w="1037" w:type="pct"/>
            <w:vAlign w:val="center"/>
          </w:tcPr>
          <w:p w:rsidR="0013258B" w:rsidRPr="00F42B50" w:rsidRDefault="0013258B" w:rsidP="0013258B">
            <w:pPr>
              <w:jc w:val="center"/>
            </w:pPr>
            <w:r w:rsidRPr="00F42B50">
              <w:t>1,49</w:t>
            </w:r>
          </w:p>
        </w:tc>
        <w:tc>
          <w:tcPr>
            <w:tcW w:w="1018" w:type="pct"/>
            <w:vAlign w:val="center"/>
          </w:tcPr>
          <w:p w:rsidR="0013258B" w:rsidRPr="00F42B50" w:rsidRDefault="0013258B" w:rsidP="0013258B">
            <w:pPr>
              <w:jc w:val="center"/>
            </w:pPr>
            <w:r w:rsidRPr="00F42B50">
              <w:t>1,49</w:t>
            </w:r>
          </w:p>
        </w:tc>
      </w:tr>
      <w:tr w:rsidR="0013258B" w:rsidRPr="00F42B50" w:rsidTr="0013258B">
        <w:trPr>
          <w:trHeight w:val="101"/>
        </w:trPr>
        <w:tc>
          <w:tcPr>
            <w:tcW w:w="2945" w:type="pct"/>
            <w:vAlign w:val="center"/>
          </w:tcPr>
          <w:p w:rsidR="0013258B" w:rsidRPr="00F42B50" w:rsidRDefault="0013258B" w:rsidP="0013258B">
            <w:pPr>
              <w:rPr>
                <w:bCs/>
              </w:rPr>
            </w:pPr>
            <w:r w:rsidRPr="00F42B50">
              <w:rPr>
                <w:bCs/>
              </w:rPr>
              <w:t>Котельная №11, д. Озерки</w:t>
            </w:r>
          </w:p>
        </w:tc>
        <w:tc>
          <w:tcPr>
            <w:tcW w:w="1037" w:type="pct"/>
            <w:vAlign w:val="center"/>
          </w:tcPr>
          <w:p w:rsidR="0013258B" w:rsidRPr="00F42B50" w:rsidRDefault="0013258B" w:rsidP="0013258B">
            <w:pPr>
              <w:jc w:val="center"/>
            </w:pPr>
            <w:r w:rsidRPr="00F42B50">
              <w:t>3,16</w:t>
            </w:r>
          </w:p>
        </w:tc>
        <w:tc>
          <w:tcPr>
            <w:tcW w:w="1018" w:type="pct"/>
            <w:vAlign w:val="center"/>
          </w:tcPr>
          <w:p w:rsidR="0013258B" w:rsidRPr="00F42B50" w:rsidRDefault="0013258B" w:rsidP="0013258B">
            <w:pPr>
              <w:jc w:val="center"/>
            </w:pPr>
            <w:r w:rsidRPr="00F42B50">
              <w:t>3,16</w:t>
            </w:r>
          </w:p>
        </w:tc>
      </w:tr>
      <w:tr w:rsidR="0013258B" w:rsidRPr="00F42B50" w:rsidTr="0013258B">
        <w:trPr>
          <w:trHeight w:val="117"/>
        </w:trPr>
        <w:tc>
          <w:tcPr>
            <w:tcW w:w="2945" w:type="pct"/>
            <w:vAlign w:val="center"/>
          </w:tcPr>
          <w:p w:rsidR="0013258B" w:rsidRPr="00F42B50" w:rsidRDefault="0013258B" w:rsidP="0013258B">
            <w:r w:rsidRPr="00F42B50">
              <w:t>Котельная  АО «Угловский известковый комбинат»</w:t>
            </w:r>
          </w:p>
          <w:p w:rsidR="0013258B" w:rsidRPr="00F42B50" w:rsidRDefault="0013258B" w:rsidP="0013258B">
            <w:pPr>
              <w:rPr>
                <w:bCs/>
              </w:rPr>
            </w:pPr>
          </w:p>
        </w:tc>
        <w:tc>
          <w:tcPr>
            <w:tcW w:w="1037" w:type="pct"/>
            <w:vAlign w:val="center"/>
          </w:tcPr>
          <w:p w:rsidR="0013258B" w:rsidRPr="00F42B50" w:rsidRDefault="0013258B" w:rsidP="0013258B">
            <w:pPr>
              <w:jc w:val="center"/>
            </w:pPr>
            <w:r w:rsidRPr="00F42B50">
              <w:rPr>
                <w:color w:val="000000"/>
              </w:rPr>
              <w:t>4,0</w:t>
            </w:r>
          </w:p>
        </w:tc>
        <w:tc>
          <w:tcPr>
            <w:tcW w:w="1018" w:type="pct"/>
            <w:vAlign w:val="center"/>
          </w:tcPr>
          <w:p w:rsidR="0013258B" w:rsidRPr="00F42B50" w:rsidRDefault="0013258B" w:rsidP="0013258B">
            <w:pPr>
              <w:jc w:val="center"/>
            </w:pPr>
            <w:r w:rsidRPr="00F42B50">
              <w:rPr>
                <w:color w:val="000000"/>
              </w:rPr>
              <w:t>н/д</w:t>
            </w:r>
          </w:p>
        </w:tc>
      </w:tr>
      <w:tr w:rsidR="0013258B" w:rsidRPr="00F42B50" w:rsidTr="0013258B">
        <w:tc>
          <w:tcPr>
            <w:tcW w:w="2945" w:type="pct"/>
            <w:vAlign w:val="center"/>
          </w:tcPr>
          <w:p w:rsidR="0013258B" w:rsidRPr="00F42B50" w:rsidRDefault="0013258B" w:rsidP="0013258B">
            <w:pPr>
              <w:rPr>
                <w:b/>
              </w:rPr>
            </w:pPr>
            <w:r w:rsidRPr="00F42B50">
              <w:rPr>
                <w:b/>
              </w:rPr>
              <w:t>ИТОГО:</w:t>
            </w:r>
          </w:p>
        </w:tc>
        <w:tc>
          <w:tcPr>
            <w:tcW w:w="1037" w:type="pct"/>
            <w:vAlign w:val="center"/>
          </w:tcPr>
          <w:p w:rsidR="0013258B" w:rsidRPr="00F42B50" w:rsidRDefault="0013258B" w:rsidP="0013258B">
            <w:pPr>
              <w:jc w:val="center"/>
              <w:rPr>
                <w:b/>
              </w:rPr>
            </w:pPr>
            <w:r w:rsidRPr="00F42B50">
              <w:rPr>
                <w:b/>
              </w:rPr>
              <w:t>15,87</w:t>
            </w:r>
          </w:p>
        </w:tc>
        <w:tc>
          <w:tcPr>
            <w:tcW w:w="1018" w:type="pct"/>
            <w:vAlign w:val="center"/>
          </w:tcPr>
          <w:p w:rsidR="0013258B" w:rsidRPr="00F42B50" w:rsidRDefault="0013258B" w:rsidP="0013258B">
            <w:pPr>
              <w:jc w:val="center"/>
              <w:rPr>
                <w:b/>
              </w:rPr>
            </w:pPr>
            <w:r w:rsidRPr="00F42B50">
              <w:rPr>
                <w:b/>
              </w:rPr>
              <w:t>15,87</w:t>
            </w:r>
          </w:p>
        </w:tc>
      </w:tr>
    </w:tbl>
    <w:p w:rsidR="0013258B" w:rsidRPr="00F42B50" w:rsidRDefault="0013258B" w:rsidP="0013258B">
      <w:pPr>
        <w:spacing w:before="120"/>
      </w:pPr>
      <w:r w:rsidRPr="00F42B50">
        <w:t xml:space="preserve">Принятые расчетные данные и проектные решения являются предварительными и подлежат уточнению при разработке рабочих проектов объектов,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13258B" w:rsidRPr="00F42B50" w:rsidRDefault="0013258B" w:rsidP="0013258B">
      <w:pPr>
        <w:pStyle w:val="a5"/>
        <w:rPr>
          <w:sz w:val="20"/>
          <w:szCs w:val="20"/>
        </w:rPr>
      </w:pPr>
      <w:bookmarkStart w:id="50" w:name="_Toc523494442"/>
      <w:bookmarkStart w:id="51" w:name="_Toc532982844"/>
      <w:bookmarkStart w:id="52" w:name="sub_11110"/>
      <w:r w:rsidRPr="00F42B50">
        <w:rPr>
          <w:sz w:val="20"/>
          <w:szCs w:val="20"/>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0"/>
      <w:bookmarkEnd w:id="51"/>
    </w:p>
    <w:bookmarkEnd w:id="52"/>
    <w:p w:rsidR="0013258B" w:rsidRPr="00F42B50" w:rsidRDefault="0013258B" w:rsidP="0013258B">
      <w:r w:rsidRPr="00F42B50">
        <w:t xml:space="preserve">Ввод новых и реконструкция существующих источников тепловой энергии с использованием возобновляемых источников энергии не предусматривается. </w:t>
      </w:r>
    </w:p>
    <w:p w:rsidR="0013258B" w:rsidRPr="00F42B50" w:rsidRDefault="0013258B" w:rsidP="0013258B">
      <w:pPr>
        <w:pStyle w:val="22"/>
        <w:tabs>
          <w:tab w:val="left" w:pos="1701"/>
        </w:tabs>
        <w:rPr>
          <w:sz w:val="20"/>
          <w:szCs w:val="20"/>
          <w:lang w:eastAsia="ru-RU"/>
        </w:rPr>
      </w:pPr>
      <w:bookmarkStart w:id="53" w:name="_Toc532982845"/>
      <w:r w:rsidRPr="00F42B50">
        <w:rPr>
          <w:sz w:val="20"/>
          <w:szCs w:val="20"/>
          <w:lang w:eastAsia="ru-RU"/>
        </w:rPr>
        <w:t>ПРЕДЛОЖЕНИЯ ПО СТРОИТЕЛЬСТВУ И РЕКОНСТРУКЦИИ ТЕПЛОВЫХ СЕТЕЙ</w:t>
      </w:r>
      <w:bookmarkEnd w:id="53"/>
      <w:r w:rsidRPr="00F42B50">
        <w:rPr>
          <w:sz w:val="20"/>
          <w:szCs w:val="20"/>
          <w:lang w:eastAsia="ru-RU"/>
        </w:rPr>
        <w:t xml:space="preserve"> </w:t>
      </w:r>
      <w:bookmarkStart w:id="54" w:name="_Toc382569546"/>
      <w:bookmarkStart w:id="55" w:name="_Toc382569547"/>
      <w:bookmarkStart w:id="56" w:name="_Toc382569548"/>
      <w:bookmarkStart w:id="57" w:name="_Toc382569549"/>
      <w:bookmarkStart w:id="58" w:name="_Toc382569550"/>
      <w:bookmarkEnd w:id="54"/>
      <w:bookmarkEnd w:id="55"/>
      <w:bookmarkEnd w:id="56"/>
      <w:bookmarkEnd w:id="57"/>
      <w:bookmarkEnd w:id="58"/>
    </w:p>
    <w:p w:rsidR="0013258B" w:rsidRPr="00F42B50" w:rsidRDefault="0013258B" w:rsidP="0013258B">
      <w:pPr>
        <w:pStyle w:val="a5"/>
        <w:rPr>
          <w:sz w:val="20"/>
          <w:szCs w:val="20"/>
        </w:rPr>
      </w:pPr>
      <w:bookmarkStart w:id="59" w:name="_Toc523494444"/>
      <w:bookmarkStart w:id="60" w:name="_Toc532982846"/>
      <w:r w:rsidRPr="00F42B50">
        <w:rPr>
          <w:sz w:val="20"/>
          <w:szCs w:val="20"/>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9"/>
      <w:bookmarkEnd w:id="60"/>
    </w:p>
    <w:p w:rsidR="0013258B" w:rsidRPr="00F42B50" w:rsidRDefault="0013258B" w:rsidP="0013258B">
      <w:r w:rsidRPr="00F42B50">
        <w:t xml:space="preserve">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 </w:t>
      </w:r>
    </w:p>
    <w:p w:rsidR="0013258B" w:rsidRPr="00F42B50" w:rsidRDefault="0013258B" w:rsidP="0013258B">
      <w:pPr>
        <w:pStyle w:val="a5"/>
        <w:rPr>
          <w:sz w:val="20"/>
          <w:szCs w:val="20"/>
        </w:rPr>
      </w:pPr>
      <w:bookmarkStart w:id="61" w:name="_Toc523494445"/>
      <w:bookmarkStart w:id="62" w:name="_Toc532982847"/>
      <w:r w:rsidRPr="00F42B50">
        <w:rPr>
          <w:sz w:val="20"/>
          <w:szCs w:val="20"/>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1"/>
      <w:bookmarkEnd w:id="62"/>
    </w:p>
    <w:p w:rsidR="0013258B" w:rsidRPr="00F42B50" w:rsidRDefault="0013258B" w:rsidP="0013258B">
      <w:pPr>
        <w:spacing w:after="120"/>
      </w:pPr>
      <w:r w:rsidRPr="00F42B50">
        <w:t xml:space="preserve">Отопление объектов, подключенных к централизованной системе теплоснабжения Угловского городского поселения, предусматривается от существующих котельных. </w:t>
      </w:r>
    </w:p>
    <w:p w:rsidR="0013258B" w:rsidRPr="00F42B50" w:rsidRDefault="0013258B" w:rsidP="0013258B">
      <w:pPr>
        <w:rPr>
          <w:rStyle w:val="afff2"/>
          <w:bCs/>
          <w:i w:val="0"/>
          <w:iCs w:val="0"/>
          <w:shd w:val="clear" w:color="auto" w:fill="FFFFFF"/>
        </w:rPr>
      </w:pPr>
      <w:r w:rsidRPr="00F42B50">
        <w:t>На перспективу до 2030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Строительство части 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трубопроводов системы отопления.</w:t>
      </w:r>
      <w:r w:rsidRPr="00F42B50">
        <w:rPr>
          <w:rStyle w:val="afff2"/>
          <w:bCs/>
          <w:shd w:val="clear" w:color="auto" w:fill="FFFFFF"/>
        </w:rPr>
        <w:t xml:space="preserve"> </w:t>
      </w:r>
    </w:p>
    <w:p w:rsidR="0013258B" w:rsidRPr="00F42B50" w:rsidRDefault="0013258B" w:rsidP="0013258B">
      <w:r w:rsidRPr="00F42B50">
        <w:t xml:space="preserve">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 </w:t>
      </w:r>
    </w:p>
    <w:p w:rsidR="0013258B" w:rsidRPr="00F42B50" w:rsidRDefault="0013258B" w:rsidP="0013258B">
      <w:pPr>
        <w:pStyle w:val="a5"/>
        <w:rPr>
          <w:sz w:val="20"/>
          <w:szCs w:val="20"/>
        </w:rPr>
      </w:pPr>
      <w:bookmarkStart w:id="63" w:name="_Toc523494446"/>
      <w:bookmarkStart w:id="64" w:name="_Toc532982848"/>
      <w:r w:rsidRPr="00F42B50">
        <w:rPr>
          <w:sz w:val="20"/>
          <w:szCs w:val="20"/>
        </w:rPr>
        <w:lastRenderedPageBreak/>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3"/>
      <w:bookmarkEnd w:id="64"/>
    </w:p>
    <w:p w:rsidR="0013258B" w:rsidRPr="00F42B50" w:rsidRDefault="0013258B" w:rsidP="0013258B">
      <w:pPr>
        <w:rPr>
          <w:highlight w:val="yellow"/>
        </w:rPr>
      </w:pPr>
      <w:r w:rsidRPr="00F42B50">
        <w:t xml:space="preserve">На территории Угловского городского поселения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p>
    <w:p w:rsidR="0013258B" w:rsidRPr="00F42B50" w:rsidRDefault="0013258B" w:rsidP="0013258B">
      <w:pPr>
        <w:pStyle w:val="a5"/>
        <w:rPr>
          <w:sz w:val="20"/>
          <w:szCs w:val="20"/>
        </w:rPr>
      </w:pPr>
      <w:bookmarkStart w:id="65" w:name="_Toc523494447"/>
      <w:bookmarkStart w:id="66" w:name="_Toc532982849"/>
      <w:r w:rsidRPr="00F42B50">
        <w:rPr>
          <w:sz w:val="20"/>
          <w:szCs w:val="20"/>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
      <w:bookmarkEnd w:id="66"/>
      <w:r w:rsidRPr="00F42B50">
        <w:rPr>
          <w:sz w:val="20"/>
          <w:szCs w:val="20"/>
        </w:rPr>
        <w:t xml:space="preserve"> </w:t>
      </w:r>
    </w:p>
    <w:p w:rsidR="0013258B" w:rsidRPr="00F42B50" w:rsidRDefault="0013258B" w:rsidP="0013258B">
      <w:r w:rsidRPr="00F42B50">
        <w:t xml:space="preserve">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 </w:t>
      </w:r>
    </w:p>
    <w:p w:rsidR="0013258B" w:rsidRPr="00F42B50" w:rsidRDefault="0013258B" w:rsidP="0013258B">
      <w:pPr>
        <w:pStyle w:val="a5"/>
        <w:rPr>
          <w:sz w:val="20"/>
          <w:szCs w:val="20"/>
        </w:rPr>
      </w:pPr>
      <w:bookmarkStart w:id="67" w:name="_Toc523494448"/>
      <w:bookmarkStart w:id="68" w:name="_Toc532982850"/>
      <w:r w:rsidRPr="00F42B50">
        <w:rPr>
          <w:sz w:val="20"/>
          <w:szCs w:val="20"/>
        </w:rPr>
        <w:t>д) предложения по строительству и реконструкции тепловых сетей для обеспечения нормативной надежности теплоснабжения потребителей</w:t>
      </w:r>
      <w:bookmarkEnd w:id="67"/>
      <w:bookmarkEnd w:id="68"/>
    </w:p>
    <w:p w:rsidR="0013258B" w:rsidRPr="00F42B50" w:rsidRDefault="0013258B" w:rsidP="0013258B">
      <w:r w:rsidRPr="00F42B50">
        <w:t xml:space="preserve">Схемой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13258B" w:rsidRPr="00F42B50" w:rsidRDefault="0013258B" w:rsidP="0013258B">
      <w:pPr>
        <w:pStyle w:val="22"/>
        <w:tabs>
          <w:tab w:val="left" w:pos="1701"/>
        </w:tabs>
        <w:rPr>
          <w:sz w:val="20"/>
          <w:szCs w:val="20"/>
        </w:rPr>
      </w:pPr>
      <w:bookmarkStart w:id="69" w:name="_Toc532982851"/>
      <w:r w:rsidRPr="00F42B50">
        <w:rPr>
          <w:sz w:val="20"/>
          <w:szCs w:val="20"/>
        </w:rPr>
        <w:t>ПРЕДЛОЖЕНИЯ ПО ПЕРЕВОДУ ОТКРЫТЫХ СИСТЕМ ТЕПЛОСНАБЖЕНИЯ (ГОРЯЧЕГО ВОДОСНАБЖЕНИЯ) В ЗАКРЫТЫЕ СИСТЕМЫ ГОРЯЧЕГО ВОДОСНАБЖЕНИЯ</w:t>
      </w:r>
      <w:bookmarkEnd w:id="69"/>
    </w:p>
    <w:p w:rsidR="0013258B" w:rsidRPr="00F42B50" w:rsidRDefault="0013258B" w:rsidP="0013258B">
      <w:pPr>
        <w:pStyle w:val="a5"/>
        <w:rPr>
          <w:sz w:val="20"/>
          <w:szCs w:val="20"/>
        </w:rPr>
      </w:pPr>
      <w:bookmarkStart w:id="70" w:name="_Toc523494450"/>
      <w:bookmarkStart w:id="71" w:name="_Toc532982852"/>
      <w:bookmarkStart w:id="72" w:name="sub_65"/>
      <w:r w:rsidRPr="00F42B50">
        <w:rPr>
          <w:sz w:val="20"/>
          <w:szCs w:val="20"/>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0"/>
      <w:bookmarkEnd w:id="71"/>
    </w:p>
    <w:p w:rsidR="0013258B" w:rsidRPr="00F42B50" w:rsidRDefault="0013258B" w:rsidP="0013258B">
      <w:r w:rsidRPr="00F42B50">
        <w:t xml:space="preserve">Открытая система теплоснабжения на территории Угловского городского поселения не применяется. </w:t>
      </w:r>
    </w:p>
    <w:p w:rsidR="0013258B" w:rsidRPr="00F42B50" w:rsidRDefault="0013258B" w:rsidP="0013258B">
      <w:pPr>
        <w:pStyle w:val="a5"/>
        <w:rPr>
          <w:sz w:val="20"/>
          <w:szCs w:val="20"/>
        </w:rPr>
      </w:pPr>
      <w:bookmarkStart w:id="73" w:name="_Toc523494451"/>
      <w:bookmarkStart w:id="74" w:name="_Toc532982853"/>
      <w:bookmarkStart w:id="75" w:name="sub_66"/>
      <w:bookmarkEnd w:id="72"/>
      <w:r w:rsidRPr="00F42B50">
        <w:rPr>
          <w:sz w:val="20"/>
          <w:szCs w:val="20"/>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3"/>
      <w:bookmarkEnd w:id="74"/>
    </w:p>
    <w:p w:rsidR="0013258B" w:rsidRPr="00F42B50" w:rsidRDefault="0013258B" w:rsidP="0013258B">
      <w:r w:rsidRPr="00F42B50">
        <w:t>Открытая система теплоснабжения на территории Угловского городского поселения не применяется.</w:t>
      </w:r>
      <w:bookmarkEnd w:id="75"/>
      <w:r w:rsidRPr="00F42B50">
        <w:t xml:space="preserve"> </w:t>
      </w:r>
    </w:p>
    <w:p w:rsidR="0013258B" w:rsidRPr="00F42B50" w:rsidRDefault="0013258B" w:rsidP="0013258B">
      <w:pPr>
        <w:pStyle w:val="22"/>
        <w:tabs>
          <w:tab w:val="left" w:pos="1701"/>
        </w:tabs>
        <w:rPr>
          <w:sz w:val="20"/>
          <w:szCs w:val="20"/>
          <w:lang w:eastAsia="ru-RU"/>
        </w:rPr>
      </w:pPr>
      <w:bookmarkStart w:id="76" w:name="_Toc532982854"/>
      <w:r w:rsidRPr="00F42B50">
        <w:rPr>
          <w:sz w:val="20"/>
          <w:szCs w:val="20"/>
          <w:lang w:eastAsia="ru-RU"/>
        </w:rPr>
        <w:t>ПЕРСПЕКТИВНЫЕ ТОПЛИВНЫЕ БАЛАНСЫ</w:t>
      </w:r>
      <w:bookmarkEnd w:id="76"/>
    </w:p>
    <w:p w:rsidR="0013258B" w:rsidRPr="00F42B50" w:rsidRDefault="0013258B" w:rsidP="0013258B">
      <w:pPr>
        <w:pStyle w:val="a5"/>
        <w:rPr>
          <w:sz w:val="20"/>
          <w:szCs w:val="20"/>
        </w:rPr>
      </w:pPr>
      <w:bookmarkStart w:id="77" w:name="_Toc523494453"/>
      <w:bookmarkStart w:id="78" w:name="_Toc532982855"/>
      <w:r w:rsidRPr="00F42B50">
        <w:rPr>
          <w:sz w:val="20"/>
          <w:szCs w:val="20"/>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7"/>
      <w:bookmarkEnd w:id="78"/>
    </w:p>
    <w:p w:rsidR="0013258B" w:rsidRPr="00F42B50" w:rsidRDefault="0013258B" w:rsidP="0013258B">
      <w:pPr>
        <w:spacing w:after="120"/>
      </w:pPr>
      <w:r w:rsidRPr="00F42B50">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13258B" w:rsidRPr="00F42B50" w:rsidRDefault="0013258B" w:rsidP="0013258B">
      <w:pPr>
        <w:spacing w:after="120"/>
        <w:ind w:firstLine="540"/>
        <w:jc w:val="right"/>
      </w:pPr>
      <w:r w:rsidRPr="00F42B50">
        <w:t>Таблица 8.1</w:t>
      </w:r>
    </w:p>
    <w:p w:rsidR="0013258B" w:rsidRPr="00F42B50" w:rsidRDefault="0013258B" w:rsidP="0013258B">
      <w:pPr>
        <w:spacing w:after="120"/>
        <w:ind w:firstLine="540"/>
        <w:jc w:val="center"/>
        <w:rPr>
          <w:b/>
          <w:color w:val="C00000"/>
          <w:u w:val="single"/>
        </w:rPr>
      </w:pPr>
      <w:r w:rsidRPr="00F42B50">
        <w:rPr>
          <w:u w:val="single"/>
        </w:rPr>
        <w:t>Перспективное потребление топлива в условном и натуральном выражении в разрезе всех котельных Угловского городского поселения</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13258B" w:rsidRPr="00F42B50" w:rsidTr="0013258B">
        <w:trPr>
          <w:tblHeader/>
        </w:trPr>
        <w:tc>
          <w:tcPr>
            <w:tcW w:w="1273" w:type="pct"/>
            <w:shd w:val="clear" w:color="auto" w:fill="auto"/>
            <w:vAlign w:val="center"/>
          </w:tcPr>
          <w:p w:rsidR="0013258B" w:rsidRPr="00F42B50" w:rsidRDefault="0013258B" w:rsidP="0013258B">
            <w:pPr>
              <w:jc w:val="center"/>
              <w:rPr>
                <w:b/>
              </w:rPr>
            </w:pPr>
            <w:r w:rsidRPr="00F42B50">
              <w:rPr>
                <w:b/>
              </w:rPr>
              <w:t>Наименование</w:t>
            </w:r>
          </w:p>
        </w:tc>
        <w:tc>
          <w:tcPr>
            <w:tcW w:w="345" w:type="pct"/>
            <w:shd w:val="clear" w:color="auto" w:fill="auto"/>
            <w:vAlign w:val="center"/>
          </w:tcPr>
          <w:p w:rsidR="0013258B" w:rsidRPr="00F42B50" w:rsidRDefault="0013258B" w:rsidP="0013258B">
            <w:pPr>
              <w:jc w:val="center"/>
              <w:rPr>
                <w:b/>
              </w:rPr>
            </w:pPr>
            <w:r w:rsidRPr="00F42B50">
              <w:rPr>
                <w:b/>
              </w:rPr>
              <w:t>Единица измерения</w:t>
            </w:r>
          </w:p>
        </w:tc>
        <w:tc>
          <w:tcPr>
            <w:tcW w:w="567" w:type="pct"/>
            <w:shd w:val="clear" w:color="auto" w:fill="auto"/>
            <w:vAlign w:val="center"/>
          </w:tcPr>
          <w:p w:rsidR="0013258B" w:rsidRPr="00F42B50" w:rsidRDefault="0013258B" w:rsidP="0013258B">
            <w:pPr>
              <w:jc w:val="center"/>
              <w:rPr>
                <w:b/>
              </w:rPr>
            </w:pPr>
            <w:r w:rsidRPr="00F42B50">
              <w:rPr>
                <w:b/>
              </w:rPr>
              <w:t>2019 (факт)</w:t>
            </w:r>
          </w:p>
        </w:tc>
        <w:tc>
          <w:tcPr>
            <w:tcW w:w="567" w:type="pct"/>
            <w:shd w:val="clear" w:color="auto" w:fill="auto"/>
            <w:vAlign w:val="center"/>
          </w:tcPr>
          <w:p w:rsidR="0013258B" w:rsidRPr="00F42B50" w:rsidRDefault="0013258B" w:rsidP="0013258B">
            <w:pPr>
              <w:jc w:val="center"/>
              <w:rPr>
                <w:b/>
              </w:rPr>
            </w:pPr>
            <w:r w:rsidRPr="00F42B50">
              <w:rPr>
                <w:b/>
              </w:rPr>
              <w:t>2020 (факт)</w:t>
            </w:r>
          </w:p>
        </w:tc>
        <w:tc>
          <w:tcPr>
            <w:tcW w:w="567" w:type="pct"/>
            <w:shd w:val="clear" w:color="auto" w:fill="auto"/>
            <w:vAlign w:val="center"/>
          </w:tcPr>
          <w:p w:rsidR="0013258B" w:rsidRPr="00F42B50" w:rsidRDefault="0013258B" w:rsidP="0013258B">
            <w:pPr>
              <w:jc w:val="center"/>
              <w:rPr>
                <w:b/>
              </w:rPr>
            </w:pPr>
            <w:r w:rsidRPr="00F42B50">
              <w:rPr>
                <w:b/>
              </w:rPr>
              <w:t>2021</w:t>
            </w:r>
          </w:p>
        </w:tc>
        <w:tc>
          <w:tcPr>
            <w:tcW w:w="567" w:type="pct"/>
            <w:shd w:val="clear" w:color="auto" w:fill="auto"/>
            <w:vAlign w:val="center"/>
          </w:tcPr>
          <w:p w:rsidR="0013258B" w:rsidRPr="00F42B50" w:rsidRDefault="0013258B" w:rsidP="0013258B">
            <w:pPr>
              <w:jc w:val="center"/>
              <w:rPr>
                <w:b/>
              </w:rPr>
            </w:pPr>
            <w:r w:rsidRPr="00F42B50">
              <w:rPr>
                <w:b/>
              </w:rPr>
              <w:t>2022</w:t>
            </w:r>
          </w:p>
        </w:tc>
        <w:tc>
          <w:tcPr>
            <w:tcW w:w="567" w:type="pct"/>
            <w:shd w:val="clear" w:color="auto" w:fill="auto"/>
            <w:vAlign w:val="center"/>
          </w:tcPr>
          <w:p w:rsidR="0013258B" w:rsidRPr="00F42B50" w:rsidRDefault="0013258B" w:rsidP="0013258B">
            <w:pPr>
              <w:jc w:val="center"/>
              <w:rPr>
                <w:b/>
              </w:rPr>
            </w:pPr>
            <w:r w:rsidRPr="00F42B50">
              <w:rPr>
                <w:b/>
              </w:rPr>
              <w:t>2023</w:t>
            </w:r>
          </w:p>
        </w:tc>
        <w:tc>
          <w:tcPr>
            <w:tcW w:w="547" w:type="pct"/>
            <w:shd w:val="clear" w:color="auto" w:fill="auto"/>
            <w:vAlign w:val="center"/>
          </w:tcPr>
          <w:p w:rsidR="0013258B" w:rsidRPr="00F42B50" w:rsidRDefault="0013258B" w:rsidP="0013258B">
            <w:pPr>
              <w:jc w:val="center"/>
              <w:rPr>
                <w:b/>
              </w:rPr>
            </w:pPr>
            <w:r w:rsidRPr="00F42B50">
              <w:rPr>
                <w:b/>
              </w:rPr>
              <w:t>2024-2033</w:t>
            </w:r>
          </w:p>
        </w:tc>
      </w:tr>
      <w:tr w:rsidR="0013258B" w:rsidRPr="00F42B50" w:rsidTr="0013258B">
        <w:tc>
          <w:tcPr>
            <w:tcW w:w="5000" w:type="pct"/>
            <w:gridSpan w:val="8"/>
            <w:shd w:val="clear" w:color="auto" w:fill="auto"/>
            <w:vAlign w:val="center"/>
          </w:tcPr>
          <w:p w:rsidR="0013258B" w:rsidRPr="00F42B50" w:rsidRDefault="0013258B" w:rsidP="0013258B">
            <w:pPr>
              <w:jc w:val="center"/>
              <w:rPr>
                <w:b/>
              </w:rPr>
            </w:pPr>
            <w:r w:rsidRPr="00F42B50">
              <w:rPr>
                <w:b/>
              </w:rPr>
              <w:t xml:space="preserve">Котельная  № 27, п. Угловка, ул.  Центральная </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Плановое производство тепловой энергии (всего)</w:t>
            </w:r>
          </w:p>
        </w:tc>
        <w:tc>
          <w:tcPr>
            <w:tcW w:w="345" w:type="pct"/>
            <w:shd w:val="clear" w:color="auto" w:fill="auto"/>
            <w:vAlign w:val="center"/>
          </w:tcPr>
          <w:p w:rsidR="0013258B" w:rsidRPr="00F42B50" w:rsidRDefault="0013258B" w:rsidP="0013258B">
            <w:pPr>
              <w:jc w:val="center"/>
            </w:pPr>
            <w:r w:rsidRPr="00F42B50">
              <w:t>Гкал</w:t>
            </w:r>
          </w:p>
        </w:tc>
        <w:tc>
          <w:tcPr>
            <w:tcW w:w="567" w:type="pct"/>
            <w:shd w:val="clear" w:color="auto" w:fill="auto"/>
            <w:vAlign w:val="center"/>
          </w:tcPr>
          <w:p w:rsidR="0013258B" w:rsidRPr="00F42B50" w:rsidRDefault="0013258B" w:rsidP="0013258B">
            <w:pPr>
              <w:jc w:val="center"/>
            </w:pPr>
            <w:r w:rsidRPr="00F42B50">
              <w:t>14344,93</w:t>
            </w:r>
          </w:p>
        </w:tc>
        <w:tc>
          <w:tcPr>
            <w:tcW w:w="567" w:type="pct"/>
            <w:shd w:val="clear" w:color="auto" w:fill="auto"/>
            <w:vAlign w:val="center"/>
          </w:tcPr>
          <w:p w:rsidR="0013258B" w:rsidRPr="00F42B50" w:rsidRDefault="0013258B" w:rsidP="0013258B">
            <w:pPr>
              <w:jc w:val="center"/>
            </w:pPr>
            <w:r w:rsidRPr="00F42B50">
              <w:t>14113,98</w:t>
            </w:r>
          </w:p>
        </w:tc>
        <w:tc>
          <w:tcPr>
            <w:tcW w:w="567" w:type="pct"/>
            <w:shd w:val="clear" w:color="auto" w:fill="auto"/>
            <w:vAlign w:val="center"/>
          </w:tcPr>
          <w:p w:rsidR="0013258B" w:rsidRPr="00F42B50" w:rsidRDefault="0013258B" w:rsidP="0013258B">
            <w:pPr>
              <w:jc w:val="center"/>
            </w:pPr>
            <w:r w:rsidRPr="00F42B50">
              <w:t>13879,49</w:t>
            </w:r>
          </w:p>
        </w:tc>
        <w:tc>
          <w:tcPr>
            <w:tcW w:w="567" w:type="pct"/>
            <w:shd w:val="clear" w:color="auto" w:fill="auto"/>
            <w:vAlign w:val="center"/>
          </w:tcPr>
          <w:p w:rsidR="0013258B" w:rsidRPr="00F42B50" w:rsidRDefault="0013258B" w:rsidP="0013258B">
            <w:pPr>
              <w:jc w:val="center"/>
            </w:pPr>
            <w:r w:rsidRPr="00F42B50">
              <w:t>13514,86</w:t>
            </w:r>
          </w:p>
        </w:tc>
        <w:tc>
          <w:tcPr>
            <w:tcW w:w="567" w:type="pct"/>
            <w:shd w:val="clear" w:color="auto" w:fill="auto"/>
            <w:vAlign w:val="center"/>
          </w:tcPr>
          <w:p w:rsidR="0013258B" w:rsidRPr="00F42B50" w:rsidRDefault="0013258B" w:rsidP="0013258B">
            <w:pPr>
              <w:jc w:val="center"/>
            </w:pPr>
            <w:r w:rsidRPr="00F42B50">
              <w:t>13514,86</w:t>
            </w:r>
          </w:p>
        </w:tc>
        <w:tc>
          <w:tcPr>
            <w:tcW w:w="547" w:type="pct"/>
            <w:shd w:val="clear" w:color="auto" w:fill="auto"/>
            <w:vAlign w:val="center"/>
          </w:tcPr>
          <w:p w:rsidR="0013258B" w:rsidRPr="00F42B50" w:rsidRDefault="0013258B" w:rsidP="0013258B">
            <w:pPr>
              <w:jc w:val="center"/>
            </w:pPr>
            <w:r w:rsidRPr="00F42B50">
              <w:t>13514,86</w:t>
            </w:r>
          </w:p>
        </w:tc>
      </w:tr>
      <w:tr w:rsidR="0013258B" w:rsidRPr="00F42B50" w:rsidTr="0013258B">
        <w:trPr>
          <w:trHeight w:val="575"/>
        </w:trPr>
        <w:tc>
          <w:tcPr>
            <w:tcW w:w="1273" w:type="pct"/>
            <w:shd w:val="clear" w:color="auto" w:fill="auto"/>
            <w:vAlign w:val="center"/>
          </w:tcPr>
          <w:p w:rsidR="0013258B" w:rsidRPr="00F42B50" w:rsidRDefault="0013258B" w:rsidP="0013258B">
            <w:pPr>
              <w:jc w:val="center"/>
            </w:pPr>
            <w:r w:rsidRPr="00F42B50">
              <w:lastRenderedPageBreak/>
              <w:t>КПД котельной при работе на основном виде топлива</w:t>
            </w:r>
          </w:p>
        </w:tc>
        <w:tc>
          <w:tcPr>
            <w:tcW w:w="345"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78,91</w:t>
            </w:r>
          </w:p>
        </w:tc>
        <w:tc>
          <w:tcPr>
            <w:tcW w:w="567" w:type="pct"/>
            <w:shd w:val="clear" w:color="auto" w:fill="auto"/>
            <w:vAlign w:val="center"/>
          </w:tcPr>
          <w:p w:rsidR="0013258B" w:rsidRPr="00F42B50" w:rsidRDefault="0013258B" w:rsidP="0013258B">
            <w:pPr>
              <w:jc w:val="center"/>
            </w:pPr>
            <w:r w:rsidRPr="00F42B50">
              <w:t>75,71</w:t>
            </w:r>
          </w:p>
        </w:tc>
        <w:tc>
          <w:tcPr>
            <w:tcW w:w="567" w:type="pct"/>
            <w:shd w:val="clear" w:color="auto" w:fill="auto"/>
            <w:vAlign w:val="center"/>
          </w:tcPr>
          <w:p w:rsidR="0013258B" w:rsidRPr="00F42B50" w:rsidRDefault="0013258B" w:rsidP="0013258B">
            <w:pPr>
              <w:jc w:val="center"/>
            </w:pPr>
            <w:r w:rsidRPr="00F42B50">
              <w:t>70,27</w:t>
            </w:r>
          </w:p>
        </w:tc>
        <w:tc>
          <w:tcPr>
            <w:tcW w:w="567" w:type="pct"/>
            <w:shd w:val="clear" w:color="auto" w:fill="auto"/>
            <w:vAlign w:val="center"/>
          </w:tcPr>
          <w:p w:rsidR="0013258B" w:rsidRPr="00F42B50" w:rsidRDefault="0013258B" w:rsidP="0013258B">
            <w:pPr>
              <w:jc w:val="center"/>
            </w:pPr>
            <w:r w:rsidRPr="00F42B50">
              <w:t>70,18</w:t>
            </w:r>
          </w:p>
        </w:tc>
        <w:tc>
          <w:tcPr>
            <w:tcW w:w="567" w:type="pct"/>
            <w:shd w:val="clear" w:color="auto" w:fill="auto"/>
            <w:vAlign w:val="center"/>
          </w:tcPr>
          <w:p w:rsidR="0013258B" w:rsidRPr="00F42B50" w:rsidRDefault="0013258B" w:rsidP="0013258B">
            <w:pPr>
              <w:jc w:val="center"/>
            </w:pPr>
            <w:r w:rsidRPr="00F42B50">
              <w:t>70,18</w:t>
            </w:r>
          </w:p>
        </w:tc>
        <w:tc>
          <w:tcPr>
            <w:tcW w:w="547" w:type="pct"/>
            <w:shd w:val="clear" w:color="auto" w:fill="auto"/>
            <w:vAlign w:val="center"/>
          </w:tcPr>
          <w:p w:rsidR="0013258B" w:rsidRPr="00F42B50" w:rsidRDefault="0013258B" w:rsidP="0013258B">
            <w:pPr>
              <w:jc w:val="center"/>
            </w:pPr>
            <w:r w:rsidRPr="00F42B50">
              <w:t>70,18</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Фактический удельный расход удельного топлива</w:t>
            </w:r>
          </w:p>
        </w:tc>
        <w:tc>
          <w:tcPr>
            <w:tcW w:w="345" w:type="pct"/>
            <w:shd w:val="clear" w:color="auto" w:fill="auto"/>
            <w:vAlign w:val="center"/>
          </w:tcPr>
          <w:p w:rsidR="0013258B" w:rsidRPr="00F42B50" w:rsidRDefault="0013258B" w:rsidP="0013258B">
            <w:pPr>
              <w:jc w:val="center"/>
            </w:pPr>
            <w:r w:rsidRPr="00F42B50">
              <w:t>кг.у.т./Гкал</w:t>
            </w:r>
          </w:p>
        </w:tc>
        <w:tc>
          <w:tcPr>
            <w:tcW w:w="567" w:type="pct"/>
            <w:shd w:val="clear" w:color="auto" w:fill="auto"/>
            <w:vAlign w:val="center"/>
          </w:tcPr>
          <w:p w:rsidR="0013258B" w:rsidRPr="00F42B50" w:rsidRDefault="0013258B" w:rsidP="0013258B">
            <w:pPr>
              <w:jc w:val="center"/>
            </w:pPr>
            <w:r w:rsidRPr="00F42B50">
              <w:t>181,05</w:t>
            </w:r>
          </w:p>
        </w:tc>
        <w:tc>
          <w:tcPr>
            <w:tcW w:w="567" w:type="pct"/>
            <w:shd w:val="clear" w:color="auto" w:fill="auto"/>
            <w:vAlign w:val="center"/>
          </w:tcPr>
          <w:p w:rsidR="0013258B" w:rsidRPr="00F42B50" w:rsidRDefault="0013258B" w:rsidP="0013258B">
            <w:pPr>
              <w:jc w:val="center"/>
            </w:pPr>
            <w:r w:rsidRPr="00F42B50">
              <w:t>188,68</w:t>
            </w:r>
          </w:p>
        </w:tc>
        <w:tc>
          <w:tcPr>
            <w:tcW w:w="567" w:type="pct"/>
            <w:shd w:val="clear" w:color="auto" w:fill="auto"/>
            <w:vAlign w:val="center"/>
          </w:tcPr>
          <w:p w:rsidR="0013258B" w:rsidRPr="00F42B50" w:rsidRDefault="0013258B" w:rsidP="0013258B">
            <w:pPr>
              <w:jc w:val="center"/>
            </w:pPr>
            <w:r w:rsidRPr="00F42B50">
              <w:t>203,30</w:t>
            </w:r>
          </w:p>
        </w:tc>
        <w:tc>
          <w:tcPr>
            <w:tcW w:w="567" w:type="pct"/>
            <w:shd w:val="clear" w:color="auto" w:fill="auto"/>
            <w:vAlign w:val="center"/>
          </w:tcPr>
          <w:p w:rsidR="0013258B" w:rsidRPr="00F42B50" w:rsidRDefault="0013258B" w:rsidP="0013258B">
            <w:pPr>
              <w:jc w:val="center"/>
            </w:pPr>
            <w:r w:rsidRPr="00F42B50">
              <w:t>203,56</w:t>
            </w:r>
          </w:p>
        </w:tc>
        <w:tc>
          <w:tcPr>
            <w:tcW w:w="567" w:type="pct"/>
            <w:shd w:val="clear" w:color="auto" w:fill="auto"/>
            <w:vAlign w:val="center"/>
          </w:tcPr>
          <w:p w:rsidR="0013258B" w:rsidRPr="00F42B50" w:rsidRDefault="0013258B" w:rsidP="0013258B">
            <w:pPr>
              <w:jc w:val="center"/>
            </w:pPr>
            <w:r w:rsidRPr="00F42B50">
              <w:t>203,56</w:t>
            </w:r>
          </w:p>
        </w:tc>
        <w:tc>
          <w:tcPr>
            <w:tcW w:w="547" w:type="pct"/>
            <w:shd w:val="clear" w:color="auto" w:fill="auto"/>
            <w:vAlign w:val="center"/>
          </w:tcPr>
          <w:p w:rsidR="0013258B" w:rsidRPr="00F42B50" w:rsidRDefault="0013258B" w:rsidP="0013258B">
            <w:pPr>
              <w:jc w:val="center"/>
            </w:pPr>
            <w:r w:rsidRPr="00F42B50">
              <w:t>203,56</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основного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газ</w:t>
            </w:r>
          </w:p>
        </w:tc>
        <w:tc>
          <w:tcPr>
            <w:tcW w:w="567" w:type="pct"/>
            <w:shd w:val="clear" w:color="auto" w:fill="auto"/>
            <w:vAlign w:val="center"/>
          </w:tcPr>
          <w:p w:rsidR="0013258B" w:rsidRPr="00F42B50" w:rsidRDefault="0013258B" w:rsidP="0013258B">
            <w:pPr>
              <w:jc w:val="center"/>
            </w:pPr>
            <w:r w:rsidRPr="00F42B50">
              <w:t>газ</w:t>
            </w:r>
          </w:p>
        </w:tc>
        <w:tc>
          <w:tcPr>
            <w:tcW w:w="567" w:type="pct"/>
            <w:shd w:val="clear" w:color="auto" w:fill="auto"/>
            <w:vAlign w:val="center"/>
          </w:tcPr>
          <w:p w:rsidR="0013258B" w:rsidRPr="00F42B50" w:rsidRDefault="0013258B" w:rsidP="0013258B">
            <w:pPr>
              <w:jc w:val="center"/>
            </w:pPr>
            <w:r w:rsidRPr="00F42B50">
              <w:t>газ</w:t>
            </w:r>
          </w:p>
        </w:tc>
        <w:tc>
          <w:tcPr>
            <w:tcW w:w="567" w:type="pct"/>
            <w:shd w:val="clear" w:color="auto" w:fill="auto"/>
            <w:vAlign w:val="center"/>
          </w:tcPr>
          <w:p w:rsidR="0013258B" w:rsidRPr="00F42B50" w:rsidRDefault="0013258B" w:rsidP="0013258B">
            <w:pPr>
              <w:jc w:val="center"/>
            </w:pPr>
            <w:r w:rsidRPr="00F42B50">
              <w:t>газ</w:t>
            </w:r>
          </w:p>
        </w:tc>
        <w:tc>
          <w:tcPr>
            <w:tcW w:w="567" w:type="pct"/>
            <w:shd w:val="clear" w:color="auto" w:fill="auto"/>
            <w:vAlign w:val="center"/>
          </w:tcPr>
          <w:p w:rsidR="0013258B" w:rsidRPr="00F42B50" w:rsidRDefault="0013258B" w:rsidP="0013258B">
            <w:pPr>
              <w:jc w:val="center"/>
            </w:pPr>
            <w:r w:rsidRPr="00F42B50">
              <w:t>газ</w:t>
            </w:r>
          </w:p>
        </w:tc>
        <w:tc>
          <w:tcPr>
            <w:tcW w:w="547" w:type="pct"/>
            <w:shd w:val="clear" w:color="auto" w:fill="auto"/>
            <w:vAlign w:val="center"/>
          </w:tcPr>
          <w:p w:rsidR="0013258B" w:rsidRPr="00F42B50" w:rsidRDefault="0013258B" w:rsidP="0013258B">
            <w:pPr>
              <w:jc w:val="center"/>
            </w:pPr>
            <w:r w:rsidRPr="00F42B50">
              <w:t>Газ</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резервного топлива</w:t>
            </w:r>
          </w:p>
        </w:tc>
        <w:tc>
          <w:tcPr>
            <w:tcW w:w="345" w:type="pct"/>
            <w:shd w:val="clear" w:color="auto" w:fill="auto"/>
            <w:vAlign w:val="center"/>
          </w:tcPr>
          <w:p w:rsidR="0013258B" w:rsidRPr="00F42B50" w:rsidRDefault="0013258B" w:rsidP="0013258B">
            <w:pPr>
              <w:jc w:val="center"/>
              <w:rPr>
                <w:vertAlign w:val="superscript"/>
              </w:rPr>
            </w:pP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аварийного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Калорийный эквивалент основного топлива</w:t>
            </w:r>
          </w:p>
        </w:tc>
        <w:tc>
          <w:tcPr>
            <w:tcW w:w="345"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1,159</w:t>
            </w:r>
          </w:p>
        </w:tc>
        <w:tc>
          <w:tcPr>
            <w:tcW w:w="567" w:type="pct"/>
            <w:shd w:val="clear" w:color="auto" w:fill="auto"/>
            <w:vAlign w:val="center"/>
          </w:tcPr>
          <w:p w:rsidR="0013258B" w:rsidRPr="00F42B50" w:rsidRDefault="0013258B" w:rsidP="0013258B">
            <w:pPr>
              <w:jc w:val="center"/>
            </w:pPr>
            <w:r w:rsidRPr="00F42B50">
              <w:t>1,160</w:t>
            </w:r>
          </w:p>
        </w:tc>
        <w:tc>
          <w:tcPr>
            <w:tcW w:w="567" w:type="pct"/>
            <w:shd w:val="clear" w:color="auto" w:fill="auto"/>
            <w:vAlign w:val="center"/>
          </w:tcPr>
          <w:p w:rsidR="0013258B" w:rsidRPr="00F42B50" w:rsidRDefault="0013258B" w:rsidP="0013258B">
            <w:pPr>
              <w:jc w:val="center"/>
            </w:pPr>
            <w:r w:rsidRPr="00F42B50">
              <w:t>1,159</w:t>
            </w:r>
          </w:p>
        </w:tc>
        <w:tc>
          <w:tcPr>
            <w:tcW w:w="567" w:type="pct"/>
            <w:shd w:val="clear" w:color="auto" w:fill="auto"/>
            <w:vAlign w:val="center"/>
          </w:tcPr>
          <w:p w:rsidR="0013258B" w:rsidRPr="00F42B50" w:rsidRDefault="0013258B" w:rsidP="0013258B">
            <w:pPr>
              <w:jc w:val="center"/>
            </w:pPr>
            <w:r w:rsidRPr="00F42B50">
              <w:t>1,160</w:t>
            </w:r>
          </w:p>
        </w:tc>
        <w:tc>
          <w:tcPr>
            <w:tcW w:w="567" w:type="pct"/>
            <w:shd w:val="clear" w:color="auto" w:fill="auto"/>
            <w:vAlign w:val="center"/>
          </w:tcPr>
          <w:p w:rsidR="0013258B" w:rsidRPr="00F42B50" w:rsidRDefault="0013258B" w:rsidP="0013258B">
            <w:pPr>
              <w:jc w:val="center"/>
            </w:pPr>
            <w:r w:rsidRPr="00F42B50">
              <w:t>1,160</w:t>
            </w:r>
          </w:p>
        </w:tc>
        <w:tc>
          <w:tcPr>
            <w:tcW w:w="547" w:type="pct"/>
            <w:shd w:val="clear" w:color="auto" w:fill="auto"/>
            <w:vAlign w:val="center"/>
          </w:tcPr>
          <w:p w:rsidR="0013258B" w:rsidRPr="00F42B50" w:rsidRDefault="0013258B" w:rsidP="0013258B">
            <w:pPr>
              <w:jc w:val="center"/>
            </w:pPr>
            <w:r w:rsidRPr="00F42B50">
              <w:t>1,160</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Годовой расход условного топлива</w:t>
            </w:r>
          </w:p>
        </w:tc>
        <w:tc>
          <w:tcPr>
            <w:tcW w:w="345" w:type="pct"/>
            <w:shd w:val="clear" w:color="auto" w:fill="auto"/>
            <w:vAlign w:val="center"/>
          </w:tcPr>
          <w:p w:rsidR="0013258B" w:rsidRPr="00F42B50" w:rsidRDefault="0013258B" w:rsidP="0013258B">
            <w:pPr>
              <w:jc w:val="center"/>
            </w:pPr>
            <w:r w:rsidRPr="00F42B50">
              <w:t>т.у.т</w:t>
            </w:r>
          </w:p>
        </w:tc>
        <w:tc>
          <w:tcPr>
            <w:tcW w:w="567" w:type="pct"/>
            <w:shd w:val="clear" w:color="auto" w:fill="auto"/>
            <w:vAlign w:val="center"/>
          </w:tcPr>
          <w:p w:rsidR="0013258B" w:rsidRPr="00F42B50" w:rsidRDefault="0013258B" w:rsidP="0013258B">
            <w:pPr>
              <w:jc w:val="center"/>
            </w:pPr>
            <w:r w:rsidRPr="00F42B50">
              <w:t>2597,17</w:t>
            </w:r>
          </w:p>
        </w:tc>
        <w:tc>
          <w:tcPr>
            <w:tcW w:w="567" w:type="pct"/>
            <w:shd w:val="clear" w:color="auto" w:fill="auto"/>
            <w:vAlign w:val="center"/>
          </w:tcPr>
          <w:p w:rsidR="0013258B" w:rsidRPr="00F42B50" w:rsidRDefault="0013258B" w:rsidP="0013258B">
            <w:pPr>
              <w:jc w:val="center"/>
            </w:pPr>
            <w:r w:rsidRPr="00F42B50">
              <w:t>2663,09</w:t>
            </w:r>
          </w:p>
        </w:tc>
        <w:tc>
          <w:tcPr>
            <w:tcW w:w="567" w:type="pct"/>
            <w:shd w:val="clear" w:color="auto" w:fill="auto"/>
            <w:vAlign w:val="center"/>
          </w:tcPr>
          <w:p w:rsidR="0013258B" w:rsidRPr="00F42B50" w:rsidRDefault="0013258B" w:rsidP="0013258B">
            <w:pPr>
              <w:jc w:val="center"/>
            </w:pPr>
            <w:r w:rsidRPr="00F42B50">
              <w:t>2821,70</w:t>
            </w:r>
          </w:p>
        </w:tc>
        <w:tc>
          <w:tcPr>
            <w:tcW w:w="567" w:type="pct"/>
            <w:shd w:val="clear" w:color="auto" w:fill="auto"/>
            <w:vAlign w:val="center"/>
          </w:tcPr>
          <w:p w:rsidR="0013258B" w:rsidRPr="00F42B50" w:rsidRDefault="0013258B" w:rsidP="0013258B">
            <w:pPr>
              <w:jc w:val="center"/>
            </w:pPr>
            <w:r w:rsidRPr="00F42B50">
              <w:t>2751,14</w:t>
            </w:r>
          </w:p>
        </w:tc>
        <w:tc>
          <w:tcPr>
            <w:tcW w:w="567" w:type="pct"/>
            <w:shd w:val="clear" w:color="auto" w:fill="auto"/>
            <w:vAlign w:val="center"/>
          </w:tcPr>
          <w:p w:rsidR="0013258B" w:rsidRPr="00F42B50" w:rsidRDefault="0013258B" w:rsidP="0013258B">
            <w:pPr>
              <w:jc w:val="center"/>
            </w:pPr>
            <w:r w:rsidRPr="00F42B50">
              <w:t>2751,14</w:t>
            </w:r>
          </w:p>
        </w:tc>
        <w:tc>
          <w:tcPr>
            <w:tcW w:w="547" w:type="pct"/>
            <w:shd w:val="clear" w:color="auto" w:fill="auto"/>
            <w:vAlign w:val="center"/>
          </w:tcPr>
          <w:p w:rsidR="0013258B" w:rsidRPr="00F42B50" w:rsidRDefault="0013258B" w:rsidP="0013258B">
            <w:pPr>
              <w:jc w:val="center"/>
            </w:pPr>
            <w:r w:rsidRPr="00F42B50">
              <w:t>2751,14</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 xml:space="preserve">Годовой расход натурального топлива </w:t>
            </w:r>
          </w:p>
        </w:tc>
        <w:tc>
          <w:tcPr>
            <w:tcW w:w="345" w:type="pct"/>
            <w:shd w:val="clear" w:color="auto" w:fill="auto"/>
            <w:vAlign w:val="center"/>
          </w:tcPr>
          <w:p w:rsidR="0013258B" w:rsidRPr="00F42B50" w:rsidRDefault="0013258B" w:rsidP="0013258B">
            <w:pPr>
              <w:jc w:val="center"/>
            </w:pPr>
            <w:r w:rsidRPr="00F42B50">
              <w:t>тыс.м</w:t>
            </w:r>
            <w:r w:rsidRPr="00F42B50">
              <w:rPr>
                <w:vertAlign w:val="superscript"/>
              </w:rPr>
              <w:t>3</w:t>
            </w:r>
          </w:p>
        </w:tc>
        <w:tc>
          <w:tcPr>
            <w:tcW w:w="567" w:type="pct"/>
            <w:shd w:val="clear" w:color="auto" w:fill="auto"/>
            <w:vAlign w:val="center"/>
          </w:tcPr>
          <w:p w:rsidR="0013258B" w:rsidRPr="00F42B50" w:rsidRDefault="0013258B" w:rsidP="0013258B">
            <w:pPr>
              <w:jc w:val="center"/>
            </w:pPr>
            <w:r w:rsidRPr="00F42B50">
              <w:t>2240,59</w:t>
            </w:r>
          </w:p>
        </w:tc>
        <w:tc>
          <w:tcPr>
            <w:tcW w:w="567" w:type="pct"/>
            <w:shd w:val="clear" w:color="auto" w:fill="auto"/>
            <w:vAlign w:val="center"/>
          </w:tcPr>
          <w:p w:rsidR="0013258B" w:rsidRPr="00F42B50" w:rsidRDefault="0013258B" w:rsidP="0013258B">
            <w:pPr>
              <w:jc w:val="center"/>
            </w:pPr>
            <w:r w:rsidRPr="00F42B50">
              <w:t>2295,67</w:t>
            </w:r>
          </w:p>
        </w:tc>
        <w:tc>
          <w:tcPr>
            <w:tcW w:w="567" w:type="pct"/>
            <w:shd w:val="clear" w:color="auto" w:fill="auto"/>
            <w:vAlign w:val="center"/>
          </w:tcPr>
          <w:p w:rsidR="0013258B" w:rsidRPr="00F42B50" w:rsidRDefault="0013258B" w:rsidP="0013258B">
            <w:pPr>
              <w:jc w:val="center"/>
            </w:pPr>
            <w:r w:rsidRPr="00F42B50">
              <w:t>2434,60</w:t>
            </w:r>
          </w:p>
        </w:tc>
        <w:tc>
          <w:tcPr>
            <w:tcW w:w="567" w:type="pct"/>
            <w:shd w:val="clear" w:color="auto" w:fill="auto"/>
            <w:vAlign w:val="center"/>
          </w:tcPr>
          <w:p w:rsidR="0013258B" w:rsidRPr="00F42B50" w:rsidRDefault="0013258B" w:rsidP="0013258B">
            <w:pPr>
              <w:jc w:val="center"/>
            </w:pPr>
            <w:r w:rsidRPr="00F42B50">
              <w:t>2371,67</w:t>
            </w:r>
          </w:p>
        </w:tc>
        <w:tc>
          <w:tcPr>
            <w:tcW w:w="567" w:type="pct"/>
            <w:shd w:val="clear" w:color="auto" w:fill="auto"/>
            <w:vAlign w:val="center"/>
          </w:tcPr>
          <w:p w:rsidR="0013258B" w:rsidRPr="00F42B50" w:rsidRDefault="0013258B" w:rsidP="0013258B">
            <w:pPr>
              <w:jc w:val="center"/>
            </w:pPr>
            <w:r w:rsidRPr="00F42B50">
              <w:t>2371,67</w:t>
            </w:r>
          </w:p>
        </w:tc>
        <w:tc>
          <w:tcPr>
            <w:tcW w:w="547" w:type="pct"/>
            <w:shd w:val="clear" w:color="auto" w:fill="auto"/>
            <w:vAlign w:val="center"/>
          </w:tcPr>
          <w:p w:rsidR="0013258B" w:rsidRPr="00F42B50" w:rsidRDefault="0013258B" w:rsidP="0013258B">
            <w:pPr>
              <w:jc w:val="center"/>
            </w:pPr>
            <w:r w:rsidRPr="00F42B50">
              <w:t>2371,67</w:t>
            </w:r>
          </w:p>
        </w:tc>
      </w:tr>
      <w:tr w:rsidR="0013258B" w:rsidRPr="00F42B50" w:rsidTr="0013258B">
        <w:tc>
          <w:tcPr>
            <w:tcW w:w="5000" w:type="pct"/>
            <w:gridSpan w:val="8"/>
            <w:shd w:val="clear" w:color="auto" w:fill="auto"/>
            <w:vAlign w:val="center"/>
          </w:tcPr>
          <w:p w:rsidR="0013258B" w:rsidRPr="00F42B50" w:rsidRDefault="0013258B" w:rsidP="0013258B">
            <w:pPr>
              <w:jc w:val="center"/>
              <w:rPr>
                <w:b/>
              </w:rPr>
            </w:pPr>
            <w:r w:rsidRPr="00F42B50">
              <w:rPr>
                <w:b/>
              </w:rPr>
              <w:t>Котельная  №13, п. Угловка, ул.  Молодежная</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Плановое производство тепловой энергии (всего)</w:t>
            </w:r>
          </w:p>
        </w:tc>
        <w:tc>
          <w:tcPr>
            <w:tcW w:w="345" w:type="pct"/>
            <w:shd w:val="clear" w:color="auto" w:fill="auto"/>
            <w:vAlign w:val="center"/>
          </w:tcPr>
          <w:p w:rsidR="0013258B" w:rsidRPr="00F42B50" w:rsidRDefault="0013258B" w:rsidP="0013258B">
            <w:pPr>
              <w:jc w:val="center"/>
            </w:pPr>
            <w:r w:rsidRPr="00F42B50">
              <w:t>Гкал</w:t>
            </w:r>
          </w:p>
        </w:tc>
        <w:tc>
          <w:tcPr>
            <w:tcW w:w="567" w:type="pct"/>
            <w:shd w:val="clear" w:color="auto" w:fill="auto"/>
            <w:vAlign w:val="center"/>
          </w:tcPr>
          <w:p w:rsidR="0013258B" w:rsidRPr="00F42B50" w:rsidRDefault="0013258B" w:rsidP="0013258B">
            <w:pPr>
              <w:jc w:val="center"/>
            </w:pPr>
            <w:r w:rsidRPr="00F42B50">
              <w:t>512,74</w:t>
            </w:r>
          </w:p>
        </w:tc>
        <w:tc>
          <w:tcPr>
            <w:tcW w:w="567" w:type="pct"/>
            <w:shd w:val="clear" w:color="auto" w:fill="auto"/>
            <w:vAlign w:val="center"/>
          </w:tcPr>
          <w:p w:rsidR="0013258B" w:rsidRPr="00F42B50" w:rsidRDefault="0013258B" w:rsidP="0013258B">
            <w:pPr>
              <w:jc w:val="center"/>
            </w:pPr>
            <w:r w:rsidRPr="00F42B50">
              <w:t>526,10</w:t>
            </w:r>
          </w:p>
        </w:tc>
        <w:tc>
          <w:tcPr>
            <w:tcW w:w="567" w:type="pct"/>
            <w:shd w:val="clear" w:color="auto" w:fill="auto"/>
            <w:vAlign w:val="center"/>
          </w:tcPr>
          <w:p w:rsidR="0013258B" w:rsidRPr="00F42B50" w:rsidRDefault="0013258B" w:rsidP="0013258B">
            <w:pPr>
              <w:jc w:val="center"/>
            </w:pPr>
            <w:r w:rsidRPr="00F42B50">
              <w:t>599,49</w:t>
            </w:r>
          </w:p>
        </w:tc>
        <w:tc>
          <w:tcPr>
            <w:tcW w:w="567" w:type="pct"/>
            <w:shd w:val="clear" w:color="auto" w:fill="auto"/>
            <w:vAlign w:val="center"/>
          </w:tcPr>
          <w:p w:rsidR="0013258B" w:rsidRPr="00F42B50" w:rsidRDefault="0013258B" w:rsidP="0013258B">
            <w:pPr>
              <w:jc w:val="center"/>
            </w:pPr>
            <w:r w:rsidRPr="00F42B50">
              <w:t>576,76</w:t>
            </w:r>
          </w:p>
        </w:tc>
        <w:tc>
          <w:tcPr>
            <w:tcW w:w="567" w:type="pct"/>
            <w:shd w:val="clear" w:color="auto" w:fill="auto"/>
            <w:vAlign w:val="center"/>
          </w:tcPr>
          <w:p w:rsidR="0013258B" w:rsidRPr="00F42B50" w:rsidRDefault="0013258B" w:rsidP="0013258B">
            <w:pPr>
              <w:jc w:val="center"/>
            </w:pPr>
            <w:r w:rsidRPr="00F42B50">
              <w:t>576,76</w:t>
            </w:r>
          </w:p>
        </w:tc>
        <w:tc>
          <w:tcPr>
            <w:tcW w:w="547" w:type="pct"/>
            <w:shd w:val="clear" w:color="auto" w:fill="auto"/>
            <w:vAlign w:val="center"/>
          </w:tcPr>
          <w:p w:rsidR="0013258B" w:rsidRPr="00F42B50" w:rsidRDefault="0013258B" w:rsidP="0013258B">
            <w:pPr>
              <w:jc w:val="center"/>
            </w:pPr>
            <w:r w:rsidRPr="00F42B50">
              <w:t>576,76</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 xml:space="preserve">КПД котельной при работе на </w:t>
            </w:r>
          </w:p>
        </w:tc>
        <w:tc>
          <w:tcPr>
            <w:tcW w:w="345"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39,22</w:t>
            </w:r>
          </w:p>
        </w:tc>
        <w:tc>
          <w:tcPr>
            <w:tcW w:w="567" w:type="pct"/>
            <w:shd w:val="clear" w:color="auto" w:fill="auto"/>
            <w:vAlign w:val="center"/>
          </w:tcPr>
          <w:p w:rsidR="0013258B" w:rsidRPr="00F42B50" w:rsidRDefault="0013258B" w:rsidP="0013258B">
            <w:pPr>
              <w:jc w:val="center"/>
            </w:pPr>
            <w:r w:rsidRPr="00F42B50">
              <w:t>39,85</w:t>
            </w:r>
          </w:p>
        </w:tc>
        <w:tc>
          <w:tcPr>
            <w:tcW w:w="567" w:type="pct"/>
            <w:shd w:val="clear" w:color="auto" w:fill="auto"/>
            <w:vAlign w:val="center"/>
          </w:tcPr>
          <w:p w:rsidR="0013258B" w:rsidRPr="00F42B50" w:rsidRDefault="0013258B" w:rsidP="0013258B">
            <w:pPr>
              <w:jc w:val="center"/>
            </w:pPr>
            <w:r w:rsidRPr="00F42B50">
              <w:t>37,26</w:t>
            </w:r>
          </w:p>
        </w:tc>
        <w:tc>
          <w:tcPr>
            <w:tcW w:w="567" w:type="pct"/>
            <w:shd w:val="clear" w:color="auto" w:fill="auto"/>
            <w:vAlign w:val="center"/>
          </w:tcPr>
          <w:p w:rsidR="0013258B" w:rsidRPr="00F42B50" w:rsidRDefault="0013258B" w:rsidP="0013258B">
            <w:pPr>
              <w:jc w:val="center"/>
            </w:pPr>
            <w:r w:rsidRPr="00F42B50">
              <w:t>37,29</w:t>
            </w:r>
          </w:p>
        </w:tc>
        <w:tc>
          <w:tcPr>
            <w:tcW w:w="567" w:type="pct"/>
            <w:shd w:val="clear" w:color="auto" w:fill="auto"/>
            <w:vAlign w:val="center"/>
          </w:tcPr>
          <w:p w:rsidR="0013258B" w:rsidRPr="00F42B50" w:rsidRDefault="0013258B" w:rsidP="0013258B">
            <w:pPr>
              <w:jc w:val="center"/>
            </w:pPr>
            <w:r w:rsidRPr="00F42B50">
              <w:t>37,29</w:t>
            </w:r>
          </w:p>
        </w:tc>
        <w:tc>
          <w:tcPr>
            <w:tcW w:w="547" w:type="pct"/>
            <w:shd w:val="clear" w:color="auto" w:fill="auto"/>
            <w:vAlign w:val="center"/>
          </w:tcPr>
          <w:p w:rsidR="0013258B" w:rsidRPr="00F42B50" w:rsidRDefault="0013258B" w:rsidP="0013258B">
            <w:pPr>
              <w:jc w:val="center"/>
            </w:pPr>
            <w:r w:rsidRPr="00F42B50">
              <w:t>37,29</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Фактический удельный расход удельного топлива</w:t>
            </w:r>
          </w:p>
        </w:tc>
        <w:tc>
          <w:tcPr>
            <w:tcW w:w="345" w:type="pct"/>
            <w:shd w:val="clear" w:color="auto" w:fill="auto"/>
            <w:vAlign w:val="center"/>
          </w:tcPr>
          <w:p w:rsidR="0013258B" w:rsidRPr="00F42B50" w:rsidRDefault="0013258B" w:rsidP="0013258B">
            <w:pPr>
              <w:jc w:val="center"/>
            </w:pPr>
            <w:r w:rsidRPr="00F42B50">
              <w:t>кг.у.т./Гкал</w:t>
            </w:r>
          </w:p>
        </w:tc>
        <w:tc>
          <w:tcPr>
            <w:tcW w:w="567" w:type="pct"/>
            <w:shd w:val="clear" w:color="auto" w:fill="auto"/>
            <w:vAlign w:val="center"/>
          </w:tcPr>
          <w:p w:rsidR="0013258B" w:rsidRPr="00F42B50" w:rsidRDefault="0013258B" w:rsidP="0013258B">
            <w:pPr>
              <w:jc w:val="center"/>
            </w:pPr>
            <w:r w:rsidRPr="00F42B50">
              <w:t>364,28</w:t>
            </w:r>
          </w:p>
        </w:tc>
        <w:tc>
          <w:tcPr>
            <w:tcW w:w="567" w:type="pct"/>
            <w:shd w:val="clear" w:color="auto" w:fill="auto"/>
            <w:vAlign w:val="center"/>
          </w:tcPr>
          <w:p w:rsidR="0013258B" w:rsidRPr="00F42B50" w:rsidRDefault="0013258B" w:rsidP="0013258B">
            <w:pPr>
              <w:jc w:val="center"/>
            </w:pPr>
            <w:r w:rsidRPr="00F42B50">
              <w:t>358,52</w:t>
            </w:r>
          </w:p>
        </w:tc>
        <w:tc>
          <w:tcPr>
            <w:tcW w:w="567" w:type="pct"/>
            <w:shd w:val="clear" w:color="auto" w:fill="auto"/>
            <w:vAlign w:val="center"/>
          </w:tcPr>
          <w:p w:rsidR="0013258B" w:rsidRPr="00F42B50" w:rsidRDefault="0013258B" w:rsidP="0013258B">
            <w:pPr>
              <w:jc w:val="center"/>
            </w:pPr>
            <w:r w:rsidRPr="00F42B50">
              <w:t>383,38</w:t>
            </w:r>
          </w:p>
        </w:tc>
        <w:tc>
          <w:tcPr>
            <w:tcW w:w="567" w:type="pct"/>
            <w:shd w:val="clear" w:color="auto" w:fill="auto"/>
            <w:vAlign w:val="center"/>
          </w:tcPr>
          <w:p w:rsidR="0013258B" w:rsidRPr="00F42B50" w:rsidRDefault="0013258B" w:rsidP="0013258B">
            <w:pPr>
              <w:jc w:val="center"/>
            </w:pPr>
            <w:r w:rsidRPr="00F42B50">
              <w:t>383,14</w:t>
            </w:r>
          </w:p>
        </w:tc>
        <w:tc>
          <w:tcPr>
            <w:tcW w:w="567" w:type="pct"/>
            <w:shd w:val="clear" w:color="auto" w:fill="auto"/>
            <w:vAlign w:val="center"/>
          </w:tcPr>
          <w:p w:rsidR="0013258B" w:rsidRPr="00F42B50" w:rsidRDefault="0013258B" w:rsidP="0013258B">
            <w:pPr>
              <w:jc w:val="center"/>
            </w:pPr>
            <w:r w:rsidRPr="00F42B50">
              <w:t>383,14</w:t>
            </w:r>
          </w:p>
        </w:tc>
        <w:tc>
          <w:tcPr>
            <w:tcW w:w="547" w:type="pct"/>
            <w:shd w:val="clear" w:color="auto" w:fill="auto"/>
            <w:vAlign w:val="center"/>
          </w:tcPr>
          <w:p w:rsidR="0013258B" w:rsidRPr="00F42B50" w:rsidRDefault="0013258B" w:rsidP="0013258B">
            <w:pPr>
              <w:jc w:val="center"/>
            </w:pPr>
            <w:r w:rsidRPr="00F42B50">
              <w:t>383,14</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основного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уголь</w:t>
            </w:r>
          </w:p>
        </w:tc>
        <w:tc>
          <w:tcPr>
            <w:tcW w:w="567" w:type="pct"/>
            <w:shd w:val="clear" w:color="auto" w:fill="auto"/>
            <w:vAlign w:val="center"/>
          </w:tcPr>
          <w:p w:rsidR="0013258B" w:rsidRPr="00F42B50" w:rsidRDefault="0013258B" w:rsidP="0013258B">
            <w:pPr>
              <w:jc w:val="center"/>
            </w:pPr>
            <w:r w:rsidRPr="00F42B50">
              <w:t>уголь</w:t>
            </w:r>
          </w:p>
        </w:tc>
        <w:tc>
          <w:tcPr>
            <w:tcW w:w="567" w:type="pct"/>
            <w:shd w:val="clear" w:color="auto" w:fill="auto"/>
            <w:vAlign w:val="center"/>
          </w:tcPr>
          <w:p w:rsidR="0013258B" w:rsidRPr="00F42B50" w:rsidRDefault="0013258B" w:rsidP="0013258B">
            <w:pPr>
              <w:jc w:val="center"/>
            </w:pPr>
            <w:r w:rsidRPr="00F42B50">
              <w:t>уголь</w:t>
            </w:r>
          </w:p>
        </w:tc>
        <w:tc>
          <w:tcPr>
            <w:tcW w:w="567" w:type="pct"/>
            <w:shd w:val="clear" w:color="auto" w:fill="auto"/>
            <w:vAlign w:val="center"/>
          </w:tcPr>
          <w:p w:rsidR="0013258B" w:rsidRPr="00F42B50" w:rsidRDefault="0013258B" w:rsidP="0013258B">
            <w:pPr>
              <w:jc w:val="center"/>
            </w:pPr>
            <w:r w:rsidRPr="00F42B50">
              <w:t>уголь</w:t>
            </w:r>
          </w:p>
        </w:tc>
        <w:tc>
          <w:tcPr>
            <w:tcW w:w="567" w:type="pct"/>
            <w:shd w:val="clear" w:color="auto" w:fill="auto"/>
            <w:vAlign w:val="center"/>
          </w:tcPr>
          <w:p w:rsidR="0013258B" w:rsidRPr="00F42B50" w:rsidRDefault="0013258B" w:rsidP="0013258B">
            <w:pPr>
              <w:jc w:val="center"/>
            </w:pPr>
            <w:r w:rsidRPr="00F42B50">
              <w:t>уголь</w:t>
            </w:r>
          </w:p>
        </w:tc>
        <w:tc>
          <w:tcPr>
            <w:tcW w:w="547" w:type="pct"/>
            <w:shd w:val="clear" w:color="auto" w:fill="auto"/>
            <w:vAlign w:val="center"/>
          </w:tcPr>
          <w:p w:rsidR="0013258B" w:rsidRPr="00F42B50" w:rsidRDefault="0013258B" w:rsidP="0013258B">
            <w:pPr>
              <w:jc w:val="center"/>
            </w:pPr>
            <w:r w:rsidRPr="00F42B50">
              <w:t>уголь</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резервного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аварийного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Калорийный эквивалент основного топлива</w:t>
            </w:r>
          </w:p>
        </w:tc>
        <w:tc>
          <w:tcPr>
            <w:tcW w:w="345"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0,785</w:t>
            </w:r>
          </w:p>
        </w:tc>
        <w:tc>
          <w:tcPr>
            <w:tcW w:w="567" w:type="pct"/>
            <w:shd w:val="clear" w:color="auto" w:fill="auto"/>
            <w:vAlign w:val="center"/>
          </w:tcPr>
          <w:p w:rsidR="0013258B" w:rsidRPr="00F42B50" w:rsidRDefault="0013258B" w:rsidP="0013258B">
            <w:pPr>
              <w:jc w:val="center"/>
            </w:pPr>
            <w:r w:rsidRPr="00F42B50">
              <w:t>0,786</w:t>
            </w:r>
          </w:p>
        </w:tc>
        <w:tc>
          <w:tcPr>
            <w:tcW w:w="567" w:type="pct"/>
            <w:shd w:val="clear" w:color="auto" w:fill="auto"/>
            <w:vAlign w:val="center"/>
          </w:tcPr>
          <w:p w:rsidR="0013258B" w:rsidRPr="00F42B50" w:rsidRDefault="0013258B" w:rsidP="0013258B">
            <w:pPr>
              <w:jc w:val="center"/>
            </w:pPr>
            <w:r w:rsidRPr="00F42B50">
              <w:t>0,77</w:t>
            </w:r>
          </w:p>
        </w:tc>
        <w:tc>
          <w:tcPr>
            <w:tcW w:w="567" w:type="pct"/>
            <w:shd w:val="clear" w:color="auto" w:fill="auto"/>
            <w:vAlign w:val="center"/>
          </w:tcPr>
          <w:p w:rsidR="0013258B" w:rsidRPr="00F42B50" w:rsidRDefault="0013258B" w:rsidP="0013258B">
            <w:pPr>
              <w:jc w:val="center"/>
            </w:pPr>
            <w:r w:rsidRPr="00F42B50">
              <w:t>0,77</w:t>
            </w:r>
          </w:p>
        </w:tc>
        <w:tc>
          <w:tcPr>
            <w:tcW w:w="567" w:type="pct"/>
            <w:shd w:val="clear" w:color="auto" w:fill="auto"/>
            <w:vAlign w:val="center"/>
          </w:tcPr>
          <w:p w:rsidR="0013258B" w:rsidRPr="00F42B50" w:rsidRDefault="0013258B" w:rsidP="0013258B">
            <w:pPr>
              <w:jc w:val="center"/>
            </w:pPr>
            <w:r w:rsidRPr="00F42B50">
              <w:t>0,77</w:t>
            </w:r>
          </w:p>
        </w:tc>
        <w:tc>
          <w:tcPr>
            <w:tcW w:w="547" w:type="pct"/>
            <w:shd w:val="clear" w:color="auto" w:fill="auto"/>
            <w:vAlign w:val="center"/>
          </w:tcPr>
          <w:p w:rsidR="0013258B" w:rsidRPr="00F42B50" w:rsidRDefault="0013258B" w:rsidP="0013258B">
            <w:pPr>
              <w:jc w:val="center"/>
            </w:pPr>
            <w:r w:rsidRPr="00F42B50">
              <w:t>0,77</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Годовой расход условного топлива</w:t>
            </w:r>
          </w:p>
        </w:tc>
        <w:tc>
          <w:tcPr>
            <w:tcW w:w="345" w:type="pct"/>
            <w:shd w:val="clear" w:color="auto" w:fill="auto"/>
            <w:vAlign w:val="center"/>
          </w:tcPr>
          <w:p w:rsidR="0013258B" w:rsidRPr="00F42B50" w:rsidRDefault="0013258B" w:rsidP="0013258B">
            <w:pPr>
              <w:jc w:val="center"/>
            </w:pPr>
            <w:r w:rsidRPr="00F42B50">
              <w:t>т.у.т</w:t>
            </w:r>
          </w:p>
        </w:tc>
        <w:tc>
          <w:tcPr>
            <w:tcW w:w="567" w:type="pct"/>
            <w:shd w:val="clear" w:color="auto" w:fill="auto"/>
            <w:vAlign w:val="center"/>
          </w:tcPr>
          <w:p w:rsidR="0013258B" w:rsidRPr="00F42B50" w:rsidRDefault="0013258B" w:rsidP="0013258B">
            <w:pPr>
              <w:jc w:val="center"/>
            </w:pPr>
            <w:r w:rsidRPr="00F42B50">
              <w:t>186,78</w:t>
            </w:r>
          </w:p>
        </w:tc>
        <w:tc>
          <w:tcPr>
            <w:tcW w:w="567" w:type="pct"/>
            <w:shd w:val="clear" w:color="auto" w:fill="auto"/>
            <w:vAlign w:val="center"/>
          </w:tcPr>
          <w:p w:rsidR="0013258B" w:rsidRPr="00F42B50" w:rsidRDefault="0013258B" w:rsidP="0013258B">
            <w:pPr>
              <w:jc w:val="center"/>
            </w:pPr>
            <w:r w:rsidRPr="00F42B50">
              <w:t>188,62</w:t>
            </w:r>
          </w:p>
        </w:tc>
        <w:tc>
          <w:tcPr>
            <w:tcW w:w="567" w:type="pct"/>
            <w:shd w:val="clear" w:color="auto" w:fill="auto"/>
            <w:vAlign w:val="center"/>
          </w:tcPr>
          <w:p w:rsidR="0013258B" w:rsidRPr="00F42B50" w:rsidRDefault="0013258B" w:rsidP="0013258B">
            <w:pPr>
              <w:jc w:val="center"/>
            </w:pPr>
            <w:r w:rsidRPr="00F42B50">
              <w:t>229,83</w:t>
            </w:r>
          </w:p>
        </w:tc>
        <w:tc>
          <w:tcPr>
            <w:tcW w:w="567" w:type="pct"/>
            <w:shd w:val="clear" w:color="auto" w:fill="auto"/>
            <w:vAlign w:val="center"/>
          </w:tcPr>
          <w:p w:rsidR="0013258B" w:rsidRPr="00F42B50" w:rsidRDefault="0013258B" w:rsidP="0013258B">
            <w:pPr>
              <w:jc w:val="center"/>
            </w:pPr>
            <w:r w:rsidRPr="00F42B50">
              <w:t>220,98</w:t>
            </w:r>
          </w:p>
        </w:tc>
        <w:tc>
          <w:tcPr>
            <w:tcW w:w="567" w:type="pct"/>
            <w:shd w:val="clear" w:color="auto" w:fill="auto"/>
            <w:vAlign w:val="center"/>
          </w:tcPr>
          <w:p w:rsidR="0013258B" w:rsidRPr="00F42B50" w:rsidRDefault="0013258B" w:rsidP="0013258B">
            <w:pPr>
              <w:jc w:val="center"/>
            </w:pPr>
            <w:r w:rsidRPr="00F42B50">
              <w:t>220,98</w:t>
            </w:r>
          </w:p>
        </w:tc>
        <w:tc>
          <w:tcPr>
            <w:tcW w:w="547" w:type="pct"/>
            <w:shd w:val="clear" w:color="auto" w:fill="auto"/>
            <w:vAlign w:val="center"/>
          </w:tcPr>
          <w:p w:rsidR="0013258B" w:rsidRPr="00F42B50" w:rsidRDefault="0013258B" w:rsidP="0013258B">
            <w:pPr>
              <w:jc w:val="center"/>
            </w:pPr>
            <w:r w:rsidRPr="00F42B50">
              <w:t>220,98</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 xml:space="preserve">Годовой расход натурального топлива </w:t>
            </w:r>
          </w:p>
        </w:tc>
        <w:tc>
          <w:tcPr>
            <w:tcW w:w="345" w:type="pct"/>
            <w:shd w:val="clear" w:color="auto" w:fill="auto"/>
            <w:vAlign w:val="center"/>
          </w:tcPr>
          <w:p w:rsidR="0013258B" w:rsidRPr="00F42B50" w:rsidRDefault="0013258B" w:rsidP="0013258B">
            <w:pPr>
              <w:jc w:val="center"/>
            </w:pPr>
            <w:r w:rsidRPr="00F42B50">
              <w:t>тыс.м</w:t>
            </w:r>
            <w:r w:rsidRPr="00F42B50">
              <w:rPr>
                <w:vertAlign w:val="superscript"/>
              </w:rPr>
              <w:t>3</w:t>
            </w:r>
          </w:p>
        </w:tc>
        <w:tc>
          <w:tcPr>
            <w:tcW w:w="567" w:type="pct"/>
            <w:shd w:val="clear" w:color="auto" w:fill="auto"/>
            <w:vAlign w:val="center"/>
          </w:tcPr>
          <w:p w:rsidR="0013258B" w:rsidRPr="00F42B50" w:rsidRDefault="0013258B" w:rsidP="0013258B">
            <w:pPr>
              <w:jc w:val="center"/>
            </w:pPr>
            <w:r w:rsidRPr="00F42B50">
              <w:t>237,94</w:t>
            </w:r>
          </w:p>
        </w:tc>
        <w:tc>
          <w:tcPr>
            <w:tcW w:w="567" w:type="pct"/>
            <w:shd w:val="clear" w:color="auto" w:fill="auto"/>
            <w:vAlign w:val="center"/>
          </w:tcPr>
          <w:p w:rsidR="0013258B" w:rsidRPr="00F42B50" w:rsidRDefault="0013258B" w:rsidP="0013258B">
            <w:pPr>
              <w:jc w:val="center"/>
            </w:pPr>
            <w:r w:rsidRPr="00F42B50">
              <w:t>239,97</w:t>
            </w:r>
          </w:p>
        </w:tc>
        <w:tc>
          <w:tcPr>
            <w:tcW w:w="567" w:type="pct"/>
            <w:shd w:val="clear" w:color="auto" w:fill="auto"/>
            <w:vAlign w:val="center"/>
          </w:tcPr>
          <w:p w:rsidR="0013258B" w:rsidRPr="00F42B50" w:rsidRDefault="0013258B" w:rsidP="0013258B">
            <w:pPr>
              <w:jc w:val="center"/>
            </w:pPr>
            <w:r w:rsidRPr="00F42B50">
              <w:t>298,48</w:t>
            </w:r>
          </w:p>
        </w:tc>
        <w:tc>
          <w:tcPr>
            <w:tcW w:w="567" w:type="pct"/>
            <w:shd w:val="clear" w:color="auto" w:fill="auto"/>
            <w:vAlign w:val="center"/>
          </w:tcPr>
          <w:p w:rsidR="0013258B" w:rsidRPr="00F42B50" w:rsidRDefault="0013258B" w:rsidP="0013258B">
            <w:pPr>
              <w:jc w:val="center"/>
            </w:pPr>
            <w:r w:rsidRPr="00F42B50">
              <w:t>286,98</w:t>
            </w:r>
          </w:p>
        </w:tc>
        <w:tc>
          <w:tcPr>
            <w:tcW w:w="567" w:type="pct"/>
            <w:shd w:val="clear" w:color="auto" w:fill="auto"/>
            <w:vAlign w:val="center"/>
          </w:tcPr>
          <w:p w:rsidR="0013258B" w:rsidRPr="00F42B50" w:rsidRDefault="0013258B" w:rsidP="0013258B">
            <w:pPr>
              <w:jc w:val="center"/>
            </w:pPr>
            <w:r w:rsidRPr="00F42B50">
              <w:t>286,98</w:t>
            </w:r>
          </w:p>
        </w:tc>
        <w:tc>
          <w:tcPr>
            <w:tcW w:w="547" w:type="pct"/>
            <w:shd w:val="clear" w:color="auto" w:fill="auto"/>
            <w:vAlign w:val="center"/>
          </w:tcPr>
          <w:p w:rsidR="0013258B" w:rsidRPr="00F42B50" w:rsidRDefault="0013258B" w:rsidP="0013258B">
            <w:pPr>
              <w:jc w:val="center"/>
            </w:pPr>
            <w:r w:rsidRPr="00F42B50">
              <w:t>286,98</w:t>
            </w:r>
          </w:p>
        </w:tc>
      </w:tr>
      <w:tr w:rsidR="0013258B" w:rsidRPr="00F42B50" w:rsidTr="0013258B">
        <w:tc>
          <w:tcPr>
            <w:tcW w:w="5000" w:type="pct"/>
            <w:gridSpan w:val="8"/>
            <w:shd w:val="clear" w:color="auto" w:fill="auto"/>
            <w:vAlign w:val="center"/>
          </w:tcPr>
          <w:p w:rsidR="0013258B" w:rsidRPr="00F42B50" w:rsidRDefault="0013258B" w:rsidP="0013258B">
            <w:pPr>
              <w:jc w:val="center"/>
              <w:rPr>
                <w:b/>
              </w:rPr>
            </w:pPr>
            <w:r w:rsidRPr="00F42B50">
              <w:rPr>
                <w:b/>
              </w:rPr>
              <w:t>Котельная пос.  Угловка,  ул.  Ленинградская (электрокотельная)</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Плановое производство тепловой энергии (всего)</w:t>
            </w:r>
          </w:p>
        </w:tc>
        <w:tc>
          <w:tcPr>
            <w:tcW w:w="345" w:type="pct"/>
            <w:shd w:val="clear" w:color="auto" w:fill="auto"/>
            <w:vAlign w:val="center"/>
          </w:tcPr>
          <w:p w:rsidR="0013258B" w:rsidRPr="00F42B50" w:rsidRDefault="0013258B" w:rsidP="0013258B">
            <w:pPr>
              <w:jc w:val="center"/>
            </w:pPr>
            <w:r w:rsidRPr="00F42B50">
              <w:t>Гкал</w:t>
            </w:r>
          </w:p>
        </w:tc>
        <w:tc>
          <w:tcPr>
            <w:tcW w:w="567" w:type="pct"/>
            <w:shd w:val="clear" w:color="auto" w:fill="auto"/>
            <w:vAlign w:val="center"/>
          </w:tcPr>
          <w:p w:rsidR="0013258B" w:rsidRPr="00F42B50" w:rsidRDefault="0013258B" w:rsidP="0013258B">
            <w:pPr>
              <w:jc w:val="center"/>
            </w:pPr>
            <w:r w:rsidRPr="00F42B50">
              <w:t>84,08</w:t>
            </w:r>
          </w:p>
        </w:tc>
        <w:tc>
          <w:tcPr>
            <w:tcW w:w="567" w:type="pct"/>
            <w:shd w:val="clear" w:color="auto" w:fill="auto"/>
            <w:vAlign w:val="center"/>
          </w:tcPr>
          <w:p w:rsidR="0013258B" w:rsidRPr="00F42B50" w:rsidRDefault="0013258B" w:rsidP="0013258B">
            <w:pPr>
              <w:jc w:val="center"/>
            </w:pPr>
            <w:r w:rsidRPr="00F42B50">
              <w:t>87,52</w:t>
            </w:r>
          </w:p>
        </w:tc>
        <w:tc>
          <w:tcPr>
            <w:tcW w:w="567" w:type="pct"/>
            <w:shd w:val="clear" w:color="auto" w:fill="auto"/>
            <w:vAlign w:val="center"/>
          </w:tcPr>
          <w:p w:rsidR="0013258B" w:rsidRPr="00F42B50" w:rsidRDefault="0013258B" w:rsidP="0013258B">
            <w:pPr>
              <w:jc w:val="center"/>
            </w:pPr>
            <w:r w:rsidRPr="00F42B50">
              <w:t>88,40</w:t>
            </w:r>
          </w:p>
        </w:tc>
        <w:tc>
          <w:tcPr>
            <w:tcW w:w="567" w:type="pct"/>
            <w:shd w:val="clear" w:color="auto" w:fill="auto"/>
            <w:vAlign w:val="center"/>
          </w:tcPr>
          <w:p w:rsidR="0013258B" w:rsidRPr="00F42B50" w:rsidRDefault="0013258B" w:rsidP="0013258B">
            <w:pPr>
              <w:jc w:val="center"/>
            </w:pPr>
            <w:r w:rsidRPr="00F42B50">
              <w:t>82,24</w:t>
            </w:r>
          </w:p>
        </w:tc>
        <w:tc>
          <w:tcPr>
            <w:tcW w:w="567" w:type="pct"/>
            <w:shd w:val="clear" w:color="auto" w:fill="auto"/>
            <w:vAlign w:val="center"/>
          </w:tcPr>
          <w:p w:rsidR="0013258B" w:rsidRPr="00F42B50" w:rsidRDefault="0013258B" w:rsidP="0013258B">
            <w:pPr>
              <w:jc w:val="center"/>
            </w:pPr>
            <w:r w:rsidRPr="00F42B50">
              <w:t>82,24</w:t>
            </w:r>
          </w:p>
        </w:tc>
        <w:tc>
          <w:tcPr>
            <w:tcW w:w="547" w:type="pct"/>
            <w:shd w:val="clear" w:color="auto" w:fill="auto"/>
            <w:vAlign w:val="center"/>
          </w:tcPr>
          <w:p w:rsidR="0013258B" w:rsidRPr="00F42B50" w:rsidRDefault="0013258B" w:rsidP="0013258B">
            <w:pPr>
              <w:jc w:val="center"/>
            </w:pPr>
            <w:r w:rsidRPr="00F42B50">
              <w:t>82,24</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 xml:space="preserve">КПД котельной при работе на </w:t>
            </w:r>
          </w:p>
        </w:tc>
        <w:tc>
          <w:tcPr>
            <w:tcW w:w="345"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Фактический удельный расход удельного топлива</w:t>
            </w:r>
          </w:p>
        </w:tc>
        <w:tc>
          <w:tcPr>
            <w:tcW w:w="345" w:type="pct"/>
            <w:shd w:val="clear" w:color="auto" w:fill="auto"/>
            <w:vAlign w:val="center"/>
          </w:tcPr>
          <w:p w:rsidR="0013258B" w:rsidRPr="00F42B50" w:rsidRDefault="0013258B" w:rsidP="0013258B">
            <w:pPr>
              <w:jc w:val="center"/>
            </w:pPr>
            <w:r w:rsidRPr="00F42B50">
              <w:t>кг.у.т./Гкал</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основного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Эл.-энергия</w:t>
            </w:r>
          </w:p>
        </w:tc>
        <w:tc>
          <w:tcPr>
            <w:tcW w:w="567" w:type="pct"/>
            <w:shd w:val="clear" w:color="auto" w:fill="auto"/>
            <w:vAlign w:val="center"/>
          </w:tcPr>
          <w:p w:rsidR="0013258B" w:rsidRPr="00F42B50" w:rsidRDefault="0013258B" w:rsidP="0013258B">
            <w:pPr>
              <w:jc w:val="center"/>
            </w:pPr>
            <w:r w:rsidRPr="00F42B50">
              <w:t>Эл.-энергия</w:t>
            </w:r>
          </w:p>
        </w:tc>
        <w:tc>
          <w:tcPr>
            <w:tcW w:w="567" w:type="pct"/>
            <w:shd w:val="clear" w:color="auto" w:fill="auto"/>
            <w:vAlign w:val="center"/>
          </w:tcPr>
          <w:p w:rsidR="0013258B" w:rsidRPr="00F42B50" w:rsidRDefault="0013258B" w:rsidP="0013258B">
            <w:pPr>
              <w:jc w:val="center"/>
            </w:pPr>
            <w:r w:rsidRPr="00F42B50">
              <w:t>Эл.-энергия</w:t>
            </w:r>
          </w:p>
        </w:tc>
        <w:tc>
          <w:tcPr>
            <w:tcW w:w="567" w:type="pct"/>
            <w:shd w:val="clear" w:color="auto" w:fill="auto"/>
            <w:vAlign w:val="center"/>
          </w:tcPr>
          <w:p w:rsidR="0013258B" w:rsidRPr="00F42B50" w:rsidRDefault="0013258B" w:rsidP="0013258B">
            <w:pPr>
              <w:jc w:val="center"/>
            </w:pPr>
            <w:r w:rsidRPr="00F42B50">
              <w:t>Эл.-энергия</w:t>
            </w:r>
          </w:p>
        </w:tc>
        <w:tc>
          <w:tcPr>
            <w:tcW w:w="567" w:type="pct"/>
            <w:shd w:val="clear" w:color="auto" w:fill="auto"/>
            <w:vAlign w:val="center"/>
          </w:tcPr>
          <w:p w:rsidR="0013258B" w:rsidRPr="00F42B50" w:rsidRDefault="0013258B" w:rsidP="0013258B">
            <w:pPr>
              <w:jc w:val="center"/>
            </w:pPr>
            <w:r w:rsidRPr="00F42B50">
              <w:t>Эл.-энергия</w:t>
            </w:r>
          </w:p>
        </w:tc>
        <w:tc>
          <w:tcPr>
            <w:tcW w:w="547" w:type="pct"/>
            <w:shd w:val="clear" w:color="auto" w:fill="auto"/>
            <w:vAlign w:val="center"/>
          </w:tcPr>
          <w:p w:rsidR="0013258B" w:rsidRPr="00F42B50" w:rsidRDefault="0013258B" w:rsidP="0013258B">
            <w:pPr>
              <w:jc w:val="center"/>
            </w:pPr>
            <w:r w:rsidRPr="00F42B50">
              <w:t>Эл.-энергия</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резервного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аварийного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Калорийный эквивалент основного топлива</w:t>
            </w:r>
          </w:p>
        </w:tc>
        <w:tc>
          <w:tcPr>
            <w:tcW w:w="345"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Годовой расход условного топлива</w:t>
            </w:r>
          </w:p>
        </w:tc>
        <w:tc>
          <w:tcPr>
            <w:tcW w:w="345" w:type="pct"/>
            <w:shd w:val="clear" w:color="auto" w:fill="auto"/>
            <w:vAlign w:val="center"/>
          </w:tcPr>
          <w:p w:rsidR="0013258B" w:rsidRPr="00F42B50" w:rsidRDefault="0013258B" w:rsidP="0013258B">
            <w:pPr>
              <w:jc w:val="center"/>
            </w:pPr>
            <w:r w:rsidRPr="00F42B50">
              <w:t>т.у.т</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 xml:space="preserve">Годовой расход натурального топлива </w:t>
            </w:r>
          </w:p>
        </w:tc>
        <w:tc>
          <w:tcPr>
            <w:tcW w:w="345" w:type="pct"/>
            <w:shd w:val="clear" w:color="auto" w:fill="auto"/>
            <w:vAlign w:val="center"/>
          </w:tcPr>
          <w:p w:rsidR="0013258B" w:rsidRPr="00F42B50" w:rsidRDefault="0013258B" w:rsidP="0013258B">
            <w:pPr>
              <w:jc w:val="center"/>
            </w:pPr>
            <w:r w:rsidRPr="00F42B50">
              <w:t>тыс.м</w:t>
            </w:r>
            <w:r w:rsidRPr="00F42B50">
              <w:rPr>
                <w:vertAlign w:val="superscript"/>
              </w:rPr>
              <w:t>3</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5000" w:type="pct"/>
            <w:gridSpan w:val="8"/>
            <w:shd w:val="clear" w:color="auto" w:fill="auto"/>
            <w:vAlign w:val="center"/>
          </w:tcPr>
          <w:p w:rsidR="0013258B" w:rsidRPr="00F42B50" w:rsidRDefault="0013258B" w:rsidP="0013258B">
            <w:pPr>
              <w:jc w:val="center"/>
              <w:rPr>
                <w:b/>
              </w:rPr>
            </w:pPr>
            <w:r w:rsidRPr="00F42B50">
              <w:rPr>
                <w:b/>
              </w:rPr>
              <w:t>Котельная  №11, д. Озерки</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Плановое производство тепловой энергии (всего)</w:t>
            </w:r>
          </w:p>
        </w:tc>
        <w:tc>
          <w:tcPr>
            <w:tcW w:w="345" w:type="pct"/>
            <w:shd w:val="clear" w:color="auto" w:fill="auto"/>
            <w:vAlign w:val="center"/>
          </w:tcPr>
          <w:p w:rsidR="0013258B" w:rsidRPr="00F42B50" w:rsidRDefault="0013258B" w:rsidP="0013258B">
            <w:pPr>
              <w:jc w:val="center"/>
            </w:pPr>
            <w:r w:rsidRPr="00F42B50">
              <w:t>Гкал</w:t>
            </w:r>
          </w:p>
        </w:tc>
        <w:tc>
          <w:tcPr>
            <w:tcW w:w="567" w:type="pct"/>
            <w:shd w:val="clear" w:color="auto" w:fill="auto"/>
            <w:vAlign w:val="center"/>
          </w:tcPr>
          <w:p w:rsidR="0013258B" w:rsidRPr="00F42B50" w:rsidRDefault="0013258B" w:rsidP="0013258B">
            <w:pPr>
              <w:jc w:val="center"/>
            </w:pPr>
            <w:r w:rsidRPr="00F42B50">
              <w:t>1146,79</w:t>
            </w:r>
          </w:p>
        </w:tc>
        <w:tc>
          <w:tcPr>
            <w:tcW w:w="567" w:type="pct"/>
            <w:shd w:val="clear" w:color="auto" w:fill="auto"/>
            <w:vAlign w:val="center"/>
          </w:tcPr>
          <w:p w:rsidR="0013258B" w:rsidRPr="00F42B50" w:rsidRDefault="0013258B" w:rsidP="0013258B">
            <w:pPr>
              <w:jc w:val="center"/>
            </w:pPr>
            <w:r w:rsidRPr="00F42B50">
              <w:t>1109,80</w:t>
            </w:r>
          </w:p>
        </w:tc>
        <w:tc>
          <w:tcPr>
            <w:tcW w:w="567" w:type="pct"/>
            <w:shd w:val="clear" w:color="auto" w:fill="auto"/>
            <w:vAlign w:val="center"/>
          </w:tcPr>
          <w:p w:rsidR="0013258B" w:rsidRPr="00F42B50" w:rsidRDefault="0013258B" w:rsidP="0013258B">
            <w:pPr>
              <w:jc w:val="center"/>
            </w:pPr>
            <w:r w:rsidRPr="00F42B50">
              <w:t>1054,28</w:t>
            </w:r>
          </w:p>
        </w:tc>
        <w:tc>
          <w:tcPr>
            <w:tcW w:w="567" w:type="pct"/>
            <w:shd w:val="clear" w:color="auto" w:fill="auto"/>
            <w:vAlign w:val="center"/>
          </w:tcPr>
          <w:p w:rsidR="0013258B" w:rsidRPr="00F42B50" w:rsidRDefault="0013258B" w:rsidP="0013258B">
            <w:pPr>
              <w:jc w:val="center"/>
            </w:pPr>
            <w:r w:rsidRPr="00F42B50">
              <w:t>1047,52</w:t>
            </w:r>
          </w:p>
        </w:tc>
        <w:tc>
          <w:tcPr>
            <w:tcW w:w="567" w:type="pct"/>
            <w:shd w:val="clear" w:color="auto" w:fill="auto"/>
            <w:vAlign w:val="center"/>
          </w:tcPr>
          <w:p w:rsidR="0013258B" w:rsidRPr="00F42B50" w:rsidRDefault="0013258B" w:rsidP="0013258B">
            <w:pPr>
              <w:jc w:val="center"/>
            </w:pPr>
            <w:r w:rsidRPr="00F42B50">
              <w:t>1047,52</w:t>
            </w:r>
          </w:p>
        </w:tc>
        <w:tc>
          <w:tcPr>
            <w:tcW w:w="547" w:type="pct"/>
            <w:shd w:val="clear" w:color="auto" w:fill="auto"/>
            <w:vAlign w:val="center"/>
          </w:tcPr>
          <w:p w:rsidR="0013258B" w:rsidRPr="00F42B50" w:rsidRDefault="0013258B" w:rsidP="0013258B">
            <w:pPr>
              <w:jc w:val="center"/>
            </w:pPr>
            <w:r w:rsidRPr="00F42B50">
              <w:t>1047,52</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 xml:space="preserve">КПД котельной при работе </w:t>
            </w:r>
            <w:r w:rsidRPr="00F42B50">
              <w:lastRenderedPageBreak/>
              <w:t xml:space="preserve">на </w:t>
            </w:r>
          </w:p>
        </w:tc>
        <w:tc>
          <w:tcPr>
            <w:tcW w:w="345" w:type="pct"/>
            <w:shd w:val="clear" w:color="auto" w:fill="auto"/>
            <w:vAlign w:val="center"/>
          </w:tcPr>
          <w:p w:rsidR="0013258B" w:rsidRPr="00F42B50" w:rsidRDefault="0013258B" w:rsidP="0013258B">
            <w:pPr>
              <w:jc w:val="center"/>
            </w:pPr>
            <w:r w:rsidRPr="00F42B50">
              <w:lastRenderedPageBreak/>
              <w:t>%</w:t>
            </w:r>
          </w:p>
        </w:tc>
        <w:tc>
          <w:tcPr>
            <w:tcW w:w="567" w:type="pct"/>
            <w:shd w:val="clear" w:color="auto" w:fill="auto"/>
            <w:vAlign w:val="center"/>
          </w:tcPr>
          <w:p w:rsidR="0013258B" w:rsidRPr="00F42B50" w:rsidRDefault="0013258B" w:rsidP="0013258B">
            <w:pPr>
              <w:jc w:val="center"/>
            </w:pPr>
            <w:r w:rsidRPr="00F42B50">
              <w:t>47,88</w:t>
            </w:r>
          </w:p>
        </w:tc>
        <w:tc>
          <w:tcPr>
            <w:tcW w:w="567" w:type="pct"/>
            <w:shd w:val="clear" w:color="auto" w:fill="auto"/>
            <w:vAlign w:val="center"/>
          </w:tcPr>
          <w:p w:rsidR="0013258B" w:rsidRPr="00F42B50" w:rsidRDefault="0013258B" w:rsidP="0013258B">
            <w:pPr>
              <w:jc w:val="center"/>
            </w:pPr>
            <w:r w:rsidRPr="00F42B50">
              <w:t>45,09</w:t>
            </w:r>
          </w:p>
        </w:tc>
        <w:tc>
          <w:tcPr>
            <w:tcW w:w="567" w:type="pct"/>
            <w:shd w:val="clear" w:color="auto" w:fill="auto"/>
            <w:vAlign w:val="center"/>
          </w:tcPr>
          <w:p w:rsidR="0013258B" w:rsidRPr="00F42B50" w:rsidRDefault="0013258B" w:rsidP="0013258B">
            <w:pPr>
              <w:jc w:val="center"/>
            </w:pPr>
            <w:r w:rsidRPr="00F42B50">
              <w:t>40,54</w:t>
            </w:r>
          </w:p>
        </w:tc>
        <w:tc>
          <w:tcPr>
            <w:tcW w:w="567" w:type="pct"/>
            <w:shd w:val="clear" w:color="auto" w:fill="auto"/>
            <w:vAlign w:val="center"/>
          </w:tcPr>
          <w:p w:rsidR="0013258B" w:rsidRPr="00F42B50" w:rsidRDefault="0013258B" w:rsidP="0013258B">
            <w:pPr>
              <w:jc w:val="center"/>
            </w:pPr>
            <w:r w:rsidRPr="00F42B50">
              <w:t>40,43</w:t>
            </w:r>
          </w:p>
        </w:tc>
        <w:tc>
          <w:tcPr>
            <w:tcW w:w="567" w:type="pct"/>
            <w:shd w:val="clear" w:color="auto" w:fill="auto"/>
            <w:vAlign w:val="center"/>
          </w:tcPr>
          <w:p w:rsidR="0013258B" w:rsidRPr="00F42B50" w:rsidRDefault="0013258B" w:rsidP="0013258B">
            <w:pPr>
              <w:jc w:val="center"/>
            </w:pPr>
            <w:r w:rsidRPr="00F42B50">
              <w:t>40,43</w:t>
            </w:r>
          </w:p>
        </w:tc>
        <w:tc>
          <w:tcPr>
            <w:tcW w:w="547" w:type="pct"/>
            <w:shd w:val="clear" w:color="auto" w:fill="auto"/>
            <w:vAlign w:val="center"/>
          </w:tcPr>
          <w:p w:rsidR="0013258B" w:rsidRPr="00F42B50" w:rsidRDefault="0013258B" w:rsidP="0013258B">
            <w:pPr>
              <w:jc w:val="center"/>
            </w:pPr>
            <w:r w:rsidRPr="00F42B50">
              <w:t>40,43</w:t>
            </w:r>
          </w:p>
        </w:tc>
      </w:tr>
      <w:tr w:rsidR="0013258B" w:rsidRPr="00F42B50" w:rsidTr="0013258B">
        <w:tc>
          <w:tcPr>
            <w:tcW w:w="1273" w:type="pct"/>
            <w:shd w:val="clear" w:color="auto" w:fill="auto"/>
            <w:vAlign w:val="center"/>
          </w:tcPr>
          <w:p w:rsidR="0013258B" w:rsidRPr="00F42B50" w:rsidRDefault="0013258B" w:rsidP="0013258B">
            <w:pPr>
              <w:jc w:val="center"/>
            </w:pPr>
            <w:r w:rsidRPr="00F42B50">
              <w:lastRenderedPageBreak/>
              <w:t>Фактический удельный расход удельного топлива</w:t>
            </w:r>
          </w:p>
        </w:tc>
        <w:tc>
          <w:tcPr>
            <w:tcW w:w="345" w:type="pct"/>
            <w:shd w:val="clear" w:color="auto" w:fill="auto"/>
            <w:vAlign w:val="center"/>
          </w:tcPr>
          <w:p w:rsidR="0013258B" w:rsidRPr="00F42B50" w:rsidRDefault="0013258B" w:rsidP="0013258B">
            <w:pPr>
              <w:jc w:val="center"/>
            </w:pPr>
            <w:r w:rsidRPr="00F42B50">
              <w:t>кг.у.т./Гкал</w:t>
            </w:r>
          </w:p>
        </w:tc>
        <w:tc>
          <w:tcPr>
            <w:tcW w:w="567" w:type="pct"/>
            <w:shd w:val="clear" w:color="auto" w:fill="auto"/>
            <w:vAlign w:val="center"/>
          </w:tcPr>
          <w:p w:rsidR="0013258B" w:rsidRPr="00F42B50" w:rsidRDefault="0013258B" w:rsidP="0013258B">
            <w:pPr>
              <w:jc w:val="center"/>
            </w:pPr>
            <w:r w:rsidRPr="00F42B50">
              <w:t>298,35</w:t>
            </w:r>
          </w:p>
        </w:tc>
        <w:tc>
          <w:tcPr>
            <w:tcW w:w="567" w:type="pct"/>
            <w:shd w:val="clear" w:color="auto" w:fill="auto"/>
            <w:vAlign w:val="center"/>
          </w:tcPr>
          <w:p w:rsidR="0013258B" w:rsidRPr="00F42B50" w:rsidRDefault="0013258B" w:rsidP="0013258B">
            <w:pPr>
              <w:jc w:val="center"/>
            </w:pPr>
            <w:r w:rsidRPr="00F42B50">
              <w:t>316,82</w:t>
            </w:r>
          </w:p>
        </w:tc>
        <w:tc>
          <w:tcPr>
            <w:tcW w:w="567" w:type="pct"/>
            <w:shd w:val="clear" w:color="auto" w:fill="auto"/>
            <w:vAlign w:val="center"/>
          </w:tcPr>
          <w:p w:rsidR="0013258B" w:rsidRPr="00F42B50" w:rsidRDefault="0013258B" w:rsidP="0013258B">
            <w:pPr>
              <w:jc w:val="center"/>
            </w:pPr>
            <w:r w:rsidRPr="00F42B50">
              <w:t>352,36</w:t>
            </w:r>
          </w:p>
        </w:tc>
        <w:tc>
          <w:tcPr>
            <w:tcW w:w="567" w:type="pct"/>
            <w:shd w:val="clear" w:color="auto" w:fill="auto"/>
            <w:vAlign w:val="center"/>
          </w:tcPr>
          <w:p w:rsidR="0013258B" w:rsidRPr="00F42B50" w:rsidRDefault="0013258B" w:rsidP="0013258B">
            <w:pPr>
              <w:jc w:val="center"/>
            </w:pPr>
            <w:r w:rsidRPr="00F42B50">
              <w:t>353,36</w:t>
            </w:r>
          </w:p>
        </w:tc>
        <w:tc>
          <w:tcPr>
            <w:tcW w:w="567" w:type="pct"/>
            <w:shd w:val="clear" w:color="auto" w:fill="auto"/>
            <w:vAlign w:val="center"/>
          </w:tcPr>
          <w:p w:rsidR="0013258B" w:rsidRPr="00F42B50" w:rsidRDefault="0013258B" w:rsidP="0013258B">
            <w:pPr>
              <w:jc w:val="center"/>
            </w:pPr>
            <w:r w:rsidRPr="00F42B50">
              <w:t>353,36</w:t>
            </w:r>
          </w:p>
        </w:tc>
        <w:tc>
          <w:tcPr>
            <w:tcW w:w="547" w:type="pct"/>
            <w:shd w:val="clear" w:color="auto" w:fill="auto"/>
            <w:vAlign w:val="center"/>
          </w:tcPr>
          <w:p w:rsidR="0013258B" w:rsidRPr="00F42B50" w:rsidRDefault="0013258B" w:rsidP="0013258B">
            <w:pPr>
              <w:jc w:val="center"/>
            </w:pPr>
            <w:r w:rsidRPr="00F42B50">
              <w:t>353,36</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основного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уголь</w:t>
            </w:r>
          </w:p>
        </w:tc>
        <w:tc>
          <w:tcPr>
            <w:tcW w:w="567" w:type="pct"/>
            <w:shd w:val="clear" w:color="auto" w:fill="auto"/>
            <w:vAlign w:val="center"/>
          </w:tcPr>
          <w:p w:rsidR="0013258B" w:rsidRPr="00F42B50" w:rsidRDefault="0013258B" w:rsidP="0013258B">
            <w:pPr>
              <w:jc w:val="center"/>
            </w:pPr>
            <w:r w:rsidRPr="00F42B50">
              <w:t>уголь</w:t>
            </w:r>
          </w:p>
        </w:tc>
        <w:tc>
          <w:tcPr>
            <w:tcW w:w="567" w:type="pct"/>
            <w:shd w:val="clear" w:color="auto" w:fill="auto"/>
            <w:vAlign w:val="center"/>
          </w:tcPr>
          <w:p w:rsidR="0013258B" w:rsidRPr="00F42B50" w:rsidRDefault="0013258B" w:rsidP="0013258B">
            <w:pPr>
              <w:jc w:val="center"/>
            </w:pPr>
            <w:r w:rsidRPr="00F42B50">
              <w:t>уголь</w:t>
            </w:r>
          </w:p>
        </w:tc>
        <w:tc>
          <w:tcPr>
            <w:tcW w:w="567" w:type="pct"/>
            <w:shd w:val="clear" w:color="auto" w:fill="auto"/>
            <w:vAlign w:val="center"/>
          </w:tcPr>
          <w:p w:rsidR="0013258B" w:rsidRPr="00F42B50" w:rsidRDefault="0013258B" w:rsidP="0013258B">
            <w:pPr>
              <w:jc w:val="center"/>
            </w:pPr>
            <w:r w:rsidRPr="00F42B50">
              <w:t>уголь</w:t>
            </w:r>
          </w:p>
        </w:tc>
        <w:tc>
          <w:tcPr>
            <w:tcW w:w="567" w:type="pct"/>
            <w:shd w:val="clear" w:color="auto" w:fill="auto"/>
            <w:vAlign w:val="center"/>
          </w:tcPr>
          <w:p w:rsidR="0013258B" w:rsidRPr="00F42B50" w:rsidRDefault="0013258B" w:rsidP="0013258B">
            <w:pPr>
              <w:jc w:val="center"/>
            </w:pPr>
            <w:r w:rsidRPr="00F42B50">
              <w:t>уголь</w:t>
            </w:r>
          </w:p>
        </w:tc>
        <w:tc>
          <w:tcPr>
            <w:tcW w:w="547" w:type="pct"/>
            <w:shd w:val="clear" w:color="auto" w:fill="auto"/>
            <w:vAlign w:val="center"/>
          </w:tcPr>
          <w:p w:rsidR="0013258B" w:rsidRPr="00F42B50" w:rsidRDefault="0013258B" w:rsidP="0013258B">
            <w:pPr>
              <w:jc w:val="center"/>
            </w:pPr>
            <w:r w:rsidRPr="00F42B50">
              <w:t>уголь</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резервного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Вид аварийного топлива</w:t>
            </w:r>
          </w:p>
        </w:tc>
        <w:tc>
          <w:tcPr>
            <w:tcW w:w="345" w:type="pct"/>
            <w:shd w:val="clear" w:color="auto" w:fill="auto"/>
            <w:vAlign w:val="center"/>
          </w:tcPr>
          <w:p w:rsidR="0013258B" w:rsidRPr="00F42B50" w:rsidRDefault="0013258B" w:rsidP="0013258B">
            <w:pPr>
              <w:jc w:val="center"/>
            </w:pP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w:t>
            </w:r>
          </w:p>
        </w:tc>
        <w:tc>
          <w:tcPr>
            <w:tcW w:w="547" w:type="pct"/>
            <w:shd w:val="clear" w:color="auto" w:fill="auto"/>
            <w:vAlign w:val="center"/>
          </w:tcPr>
          <w:p w:rsidR="0013258B" w:rsidRPr="00F42B50" w:rsidRDefault="0013258B" w:rsidP="0013258B">
            <w:pPr>
              <w:jc w:val="center"/>
            </w:pPr>
            <w:r w:rsidRPr="00F42B50">
              <w:t>-</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Калорийный эквивалент основного топлива</w:t>
            </w:r>
          </w:p>
        </w:tc>
        <w:tc>
          <w:tcPr>
            <w:tcW w:w="345" w:type="pct"/>
            <w:shd w:val="clear" w:color="auto" w:fill="auto"/>
            <w:vAlign w:val="center"/>
          </w:tcPr>
          <w:p w:rsidR="0013258B" w:rsidRPr="00F42B50" w:rsidRDefault="0013258B" w:rsidP="0013258B">
            <w:pPr>
              <w:jc w:val="center"/>
            </w:pPr>
            <w:r w:rsidRPr="00F42B50">
              <w:t>-</w:t>
            </w:r>
          </w:p>
        </w:tc>
        <w:tc>
          <w:tcPr>
            <w:tcW w:w="567" w:type="pct"/>
            <w:shd w:val="clear" w:color="auto" w:fill="auto"/>
            <w:vAlign w:val="center"/>
          </w:tcPr>
          <w:p w:rsidR="0013258B" w:rsidRPr="00F42B50" w:rsidRDefault="0013258B" w:rsidP="0013258B">
            <w:pPr>
              <w:jc w:val="center"/>
            </w:pPr>
            <w:r w:rsidRPr="00F42B50">
              <w:t>0,785</w:t>
            </w:r>
          </w:p>
        </w:tc>
        <w:tc>
          <w:tcPr>
            <w:tcW w:w="567" w:type="pct"/>
            <w:shd w:val="clear" w:color="auto" w:fill="auto"/>
            <w:vAlign w:val="center"/>
          </w:tcPr>
          <w:p w:rsidR="0013258B" w:rsidRPr="00F42B50" w:rsidRDefault="0013258B" w:rsidP="0013258B">
            <w:pPr>
              <w:jc w:val="center"/>
            </w:pPr>
            <w:r w:rsidRPr="00F42B50">
              <w:t>0,786</w:t>
            </w:r>
          </w:p>
        </w:tc>
        <w:tc>
          <w:tcPr>
            <w:tcW w:w="567" w:type="pct"/>
            <w:shd w:val="clear" w:color="auto" w:fill="auto"/>
            <w:vAlign w:val="center"/>
          </w:tcPr>
          <w:p w:rsidR="0013258B" w:rsidRPr="00F42B50" w:rsidRDefault="0013258B" w:rsidP="0013258B">
            <w:pPr>
              <w:jc w:val="center"/>
            </w:pPr>
            <w:r w:rsidRPr="00F42B50">
              <w:t>0,77</w:t>
            </w:r>
          </w:p>
        </w:tc>
        <w:tc>
          <w:tcPr>
            <w:tcW w:w="567" w:type="pct"/>
            <w:shd w:val="clear" w:color="auto" w:fill="auto"/>
            <w:vAlign w:val="center"/>
          </w:tcPr>
          <w:p w:rsidR="0013258B" w:rsidRPr="00F42B50" w:rsidRDefault="0013258B" w:rsidP="0013258B">
            <w:pPr>
              <w:jc w:val="center"/>
            </w:pPr>
            <w:r w:rsidRPr="00F42B50">
              <w:t>0,77</w:t>
            </w:r>
          </w:p>
        </w:tc>
        <w:tc>
          <w:tcPr>
            <w:tcW w:w="567" w:type="pct"/>
            <w:shd w:val="clear" w:color="auto" w:fill="auto"/>
            <w:vAlign w:val="center"/>
          </w:tcPr>
          <w:p w:rsidR="0013258B" w:rsidRPr="00F42B50" w:rsidRDefault="0013258B" w:rsidP="0013258B">
            <w:pPr>
              <w:jc w:val="center"/>
            </w:pPr>
            <w:r w:rsidRPr="00F42B50">
              <w:t>0,77</w:t>
            </w:r>
          </w:p>
        </w:tc>
        <w:tc>
          <w:tcPr>
            <w:tcW w:w="547" w:type="pct"/>
            <w:shd w:val="clear" w:color="auto" w:fill="auto"/>
            <w:vAlign w:val="center"/>
          </w:tcPr>
          <w:p w:rsidR="0013258B" w:rsidRPr="00F42B50" w:rsidRDefault="0013258B" w:rsidP="0013258B">
            <w:pPr>
              <w:jc w:val="center"/>
            </w:pPr>
            <w:r w:rsidRPr="00F42B50">
              <w:t>0,77</w:t>
            </w:r>
          </w:p>
        </w:tc>
      </w:tr>
      <w:tr w:rsidR="0013258B" w:rsidRPr="00F42B50" w:rsidTr="0013258B">
        <w:tc>
          <w:tcPr>
            <w:tcW w:w="1273" w:type="pct"/>
            <w:shd w:val="clear" w:color="auto" w:fill="auto"/>
            <w:vAlign w:val="center"/>
          </w:tcPr>
          <w:p w:rsidR="0013258B" w:rsidRPr="00F42B50" w:rsidRDefault="0013258B" w:rsidP="0013258B">
            <w:pPr>
              <w:jc w:val="center"/>
            </w:pPr>
            <w:r w:rsidRPr="00F42B50">
              <w:t>Годовой расход условного топлива</w:t>
            </w:r>
          </w:p>
        </w:tc>
        <w:tc>
          <w:tcPr>
            <w:tcW w:w="345" w:type="pct"/>
            <w:shd w:val="clear" w:color="auto" w:fill="auto"/>
            <w:vAlign w:val="center"/>
          </w:tcPr>
          <w:p w:rsidR="0013258B" w:rsidRPr="00F42B50" w:rsidRDefault="0013258B" w:rsidP="0013258B">
            <w:pPr>
              <w:jc w:val="center"/>
            </w:pPr>
            <w:r w:rsidRPr="00F42B50">
              <w:t>т.у.т</w:t>
            </w:r>
          </w:p>
        </w:tc>
        <w:tc>
          <w:tcPr>
            <w:tcW w:w="567" w:type="pct"/>
            <w:shd w:val="clear" w:color="auto" w:fill="auto"/>
            <w:vAlign w:val="center"/>
          </w:tcPr>
          <w:p w:rsidR="0013258B" w:rsidRPr="00F42B50" w:rsidRDefault="0013258B" w:rsidP="0013258B">
            <w:pPr>
              <w:jc w:val="center"/>
            </w:pPr>
            <w:r w:rsidRPr="00F42B50">
              <w:t>342,14</w:t>
            </w:r>
          </w:p>
        </w:tc>
        <w:tc>
          <w:tcPr>
            <w:tcW w:w="567" w:type="pct"/>
            <w:shd w:val="clear" w:color="auto" w:fill="auto"/>
            <w:vAlign w:val="center"/>
          </w:tcPr>
          <w:p w:rsidR="0013258B" w:rsidRPr="00F42B50" w:rsidRDefault="0013258B" w:rsidP="0013258B">
            <w:pPr>
              <w:jc w:val="center"/>
            </w:pPr>
            <w:r w:rsidRPr="00F42B50">
              <w:t>351,60</w:t>
            </w:r>
          </w:p>
        </w:tc>
        <w:tc>
          <w:tcPr>
            <w:tcW w:w="567" w:type="pct"/>
            <w:shd w:val="clear" w:color="auto" w:fill="auto"/>
            <w:vAlign w:val="center"/>
          </w:tcPr>
          <w:p w:rsidR="0013258B" w:rsidRPr="00F42B50" w:rsidRDefault="0013258B" w:rsidP="0013258B">
            <w:pPr>
              <w:jc w:val="center"/>
            </w:pPr>
            <w:r w:rsidRPr="00F42B50">
              <w:t>371,48</w:t>
            </w:r>
          </w:p>
        </w:tc>
        <w:tc>
          <w:tcPr>
            <w:tcW w:w="567" w:type="pct"/>
            <w:shd w:val="clear" w:color="auto" w:fill="auto"/>
            <w:vAlign w:val="center"/>
          </w:tcPr>
          <w:p w:rsidR="0013258B" w:rsidRPr="00F42B50" w:rsidRDefault="0013258B" w:rsidP="0013258B">
            <w:pPr>
              <w:jc w:val="center"/>
            </w:pPr>
            <w:r w:rsidRPr="00F42B50">
              <w:t>370,15</w:t>
            </w:r>
          </w:p>
        </w:tc>
        <w:tc>
          <w:tcPr>
            <w:tcW w:w="567" w:type="pct"/>
            <w:shd w:val="clear" w:color="auto" w:fill="auto"/>
            <w:vAlign w:val="center"/>
          </w:tcPr>
          <w:p w:rsidR="0013258B" w:rsidRPr="00F42B50" w:rsidRDefault="0013258B" w:rsidP="0013258B">
            <w:pPr>
              <w:jc w:val="center"/>
            </w:pPr>
            <w:r w:rsidRPr="00F42B50">
              <w:t>370,15</w:t>
            </w:r>
          </w:p>
        </w:tc>
        <w:tc>
          <w:tcPr>
            <w:tcW w:w="547" w:type="pct"/>
            <w:shd w:val="clear" w:color="auto" w:fill="auto"/>
            <w:vAlign w:val="center"/>
          </w:tcPr>
          <w:p w:rsidR="0013258B" w:rsidRPr="00F42B50" w:rsidRDefault="0013258B" w:rsidP="0013258B">
            <w:pPr>
              <w:jc w:val="center"/>
            </w:pPr>
            <w:r w:rsidRPr="00F42B50">
              <w:t>370,15</w:t>
            </w:r>
          </w:p>
        </w:tc>
      </w:tr>
      <w:tr w:rsidR="0013258B" w:rsidRPr="00F42B50" w:rsidTr="0013258B">
        <w:trPr>
          <w:trHeight w:val="687"/>
        </w:trPr>
        <w:tc>
          <w:tcPr>
            <w:tcW w:w="1273" w:type="pct"/>
            <w:tcBorders>
              <w:bottom w:val="single" w:sz="4" w:space="0" w:color="auto"/>
            </w:tcBorders>
            <w:shd w:val="clear" w:color="auto" w:fill="auto"/>
            <w:vAlign w:val="center"/>
          </w:tcPr>
          <w:p w:rsidR="0013258B" w:rsidRPr="00F42B50" w:rsidRDefault="0013258B" w:rsidP="0013258B">
            <w:pPr>
              <w:jc w:val="center"/>
            </w:pPr>
            <w:r w:rsidRPr="00F42B50">
              <w:t xml:space="preserve">Годовой расход натурального топлива </w:t>
            </w:r>
          </w:p>
          <w:p w:rsidR="0013258B" w:rsidRPr="00F42B50" w:rsidRDefault="0013258B" w:rsidP="0013258B">
            <w:pPr>
              <w:jc w:val="center"/>
            </w:pPr>
          </w:p>
        </w:tc>
        <w:tc>
          <w:tcPr>
            <w:tcW w:w="345" w:type="pct"/>
            <w:tcBorders>
              <w:bottom w:val="single" w:sz="4" w:space="0" w:color="auto"/>
            </w:tcBorders>
            <w:shd w:val="clear" w:color="auto" w:fill="auto"/>
            <w:vAlign w:val="center"/>
          </w:tcPr>
          <w:p w:rsidR="0013258B" w:rsidRPr="00F42B50" w:rsidRDefault="0013258B" w:rsidP="0013258B">
            <w:pPr>
              <w:jc w:val="center"/>
            </w:pPr>
            <w:r w:rsidRPr="00F42B50">
              <w:t>тыс.м</w:t>
            </w:r>
            <w:r w:rsidRPr="00F42B50">
              <w:rPr>
                <w:vertAlign w:val="superscript"/>
              </w:rPr>
              <w:t>3</w:t>
            </w:r>
          </w:p>
        </w:tc>
        <w:tc>
          <w:tcPr>
            <w:tcW w:w="567" w:type="pct"/>
            <w:tcBorders>
              <w:bottom w:val="single" w:sz="4" w:space="0" w:color="auto"/>
            </w:tcBorders>
            <w:shd w:val="clear" w:color="auto" w:fill="auto"/>
            <w:vAlign w:val="center"/>
          </w:tcPr>
          <w:p w:rsidR="0013258B" w:rsidRPr="00F42B50" w:rsidRDefault="0013258B" w:rsidP="0013258B">
            <w:pPr>
              <w:jc w:val="center"/>
            </w:pPr>
            <w:r w:rsidRPr="00F42B50">
              <w:t>435,85</w:t>
            </w:r>
          </w:p>
        </w:tc>
        <w:tc>
          <w:tcPr>
            <w:tcW w:w="567" w:type="pct"/>
            <w:tcBorders>
              <w:bottom w:val="single" w:sz="4" w:space="0" w:color="auto"/>
            </w:tcBorders>
            <w:shd w:val="clear" w:color="auto" w:fill="auto"/>
            <w:vAlign w:val="center"/>
          </w:tcPr>
          <w:p w:rsidR="0013258B" w:rsidRPr="00F42B50" w:rsidRDefault="0013258B" w:rsidP="0013258B">
            <w:pPr>
              <w:jc w:val="center"/>
            </w:pPr>
            <w:r w:rsidRPr="00F42B50">
              <w:t>447,33</w:t>
            </w:r>
          </w:p>
        </w:tc>
        <w:tc>
          <w:tcPr>
            <w:tcW w:w="567" w:type="pct"/>
            <w:tcBorders>
              <w:bottom w:val="single" w:sz="4" w:space="0" w:color="auto"/>
            </w:tcBorders>
            <w:shd w:val="clear" w:color="auto" w:fill="auto"/>
            <w:vAlign w:val="center"/>
          </w:tcPr>
          <w:p w:rsidR="0013258B" w:rsidRPr="00F42B50" w:rsidRDefault="0013258B" w:rsidP="0013258B">
            <w:pPr>
              <w:jc w:val="center"/>
            </w:pPr>
            <w:r w:rsidRPr="00F42B50">
              <w:t>482,45</w:t>
            </w:r>
          </w:p>
        </w:tc>
        <w:tc>
          <w:tcPr>
            <w:tcW w:w="567" w:type="pct"/>
            <w:tcBorders>
              <w:bottom w:val="single" w:sz="4" w:space="0" w:color="auto"/>
            </w:tcBorders>
            <w:shd w:val="clear" w:color="auto" w:fill="auto"/>
            <w:vAlign w:val="center"/>
          </w:tcPr>
          <w:p w:rsidR="0013258B" w:rsidRPr="00F42B50" w:rsidRDefault="0013258B" w:rsidP="0013258B">
            <w:pPr>
              <w:jc w:val="center"/>
            </w:pPr>
            <w:r w:rsidRPr="00F42B50">
              <w:t>480,71</w:t>
            </w:r>
          </w:p>
        </w:tc>
        <w:tc>
          <w:tcPr>
            <w:tcW w:w="567" w:type="pct"/>
            <w:tcBorders>
              <w:bottom w:val="single" w:sz="4" w:space="0" w:color="auto"/>
            </w:tcBorders>
            <w:shd w:val="clear" w:color="auto" w:fill="auto"/>
            <w:vAlign w:val="center"/>
          </w:tcPr>
          <w:p w:rsidR="0013258B" w:rsidRPr="00F42B50" w:rsidRDefault="0013258B" w:rsidP="0013258B">
            <w:pPr>
              <w:jc w:val="center"/>
            </w:pPr>
            <w:r w:rsidRPr="00F42B50">
              <w:t>480,71</w:t>
            </w:r>
          </w:p>
        </w:tc>
        <w:tc>
          <w:tcPr>
            <w:tcW w:w="547" w:type="pct"/>
            <w:tcBorders>
              <w:bottom w:val="single" w:sz="4" w:space="0" w:color="auto"/>
            </w:tcBorders>
            <w:shd w:val="clear" w:color="auto" w:fill="auto"/>
            <w:vAlign w:val="center"/>
          </w:tcPr>
          <w:p w:rsidR="0013258B" w:rsidRPr="00F42B50" w:rsidRDefault="0013258B" w:rsidP="0013258B">
            <w:pPr>
              <w:jc w:val="center"/>
            </w:pPr>
            <w:r w:rsidRPr="00F42B50">
              <w:t>480,71</w:t>
            </w:r>
          </w:p>
        </w:tc>
      </w:tr>
      <w:tr w:rsidR="0013258B" w:rsidRPr="00F42B50" w:rsidTr="0013258B">
        <w:trPr>
          <w:trHeight w:val="251"/>
        </w:trPr>
        <w:tc>
          <w:tcPr>
            <w:tcW w:w="5000" w:type="pct"/>
            <w:gridSpan w:val="8"/>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rPr>
                <w:b/>
              </w:rPr>
              <w:t>Котельная АО «Угловский известковы комбинат»</w:t>
            </w:r>
          </w:p>
        </w:tc>
      </w:tr>
      <w:tr w:rsidR="0013258B" w:rsidRPr="00F42B50" w:rsidTr="0013258B">
        <w:trPr>
          <w:trHeight w:val="202"/>
        </w:trPr>
        <w:tc>
          <w:tcPr>
            <w:tcW w:w="1273"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Гкал</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p>
        </w:tc>
        <w:tc>
          <w:tcPr>
            <w:tcW w:w="567" w:type="pct"/>
            <w:tcBorders>
              <w:top w:val="single" w:sz="4" w:space="0" w:color="auto"/>
              <w:bottom w:val="single" w:sz="4" w:space="0" w:color="auto"/>
            </w:tcBorders>
            <w:shd w:val="clear" w:color="auto" w:fill="auto"/>
            <w:vAlign w:val="center"/>
          </w:tcPr>
          <w:p w:rsidR="0013258B" w:rsidRPr="00F42B50" w:rsidRDefault="0013258B" w:rsidP="0013258B"/>
        </w:tc>
        <w:tc>
          <w:tcPr>
            <w:tcW w:w="567" w:type="pct"/>
            <w:tcBorders>
              <w:top w:val="single" w:sz="4" w:space="0" w:color="auto"/>
              <w:bottom w:val="single" w:sz="4" w:space="0" w:color="auto"/>
            </w:tcBorders>
            <w:shd w:val="clear" w:color="auto" w:fill="auto"/>
            <w:vAlign w:val="center"/>
          </w:tcPr>
          <w:p w:rsidR="0013258B" w:rsidRPr="00F42B50" w:rsidRDefault="0013258B" w:rsidP="0013258B"/>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r>
      <w:tr w:rsidR="0013258B" w:rsidRPr="00F42B50" w:rsidTr="0013258B">
        <w:trPr>
          <w:trHeight w:val="169"/>
        </w:trPr>
        <w:tc>
          <w:tcPr>
            <w:tcW w:w="1273"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r>
      <w:tr w:rsidR="0013258B" w:rsidRPr="00F42B50" w:rsidTr="0013258B">
        <w:trPr>
          <w:trHeight w:val="202"/>
        </w:trPr>
        <w:tc>
          <w:tcPr>
            <w:tcW w:w="1273"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кг.у.т./Гкал</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r>
      <w:tr w:rsidR="0013258B" w:rsidRPr="00F42B50" w:rsidTr="0013258B">
        <w:trPr>
          <w:trHeight w:val="268"/>
        </w:trPr>
        <w:tc>
          <w:tcPr>
            <w:tcW w:w="1273"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Вид основного топлива</w:t>
            </w:r>
          </w:p>
        </w:tc>
        <w:tc>
          <w:tcPr>
            <w:tcW w:w="345" w:type="pct"/>
            <w:tcBorders>
              <w:top w:val="single" w:sz="4" w:space="0" w:color="auto"/>
              <w:bottom w:val="single" w:sz="4" w:space="0" w:color="auto"/>
            </w:tcBorders>
            <w:shd w:val="clear" w:color="auto" w:fill="auto"/>
            <w:vAlign w:val="center"/>
          </w:tcPr>
          <w:p w:rsidR="0013258B" w:rsidRPr="00F42B50" w:rsidRDefault="0013258B" w:rsidP="0013258B">
            <w:pPr>
              <w:jc w:val="center"/>
            </w:pPr>
          </w:p>
        </w:tc>
        <w:tc>
          <w:tcPr>
            <w:tcW w:w="567" w:type="pct"/>
            <w:tcBorders>
              <w:top w:val="single" w:sz="4" w:space="0" w:color="auto"/>
              <w:bottom w:val="single" w:sz="4" w:space="0" w:color="auto"/>
            </w:tcBorders>
            <w:shd w:val="clear" w:color="auto" w:fill="auto"/>
          </w:tcPr>
          <w:p w:rsidR="0013258B" w:rsidRPr="00F42B50" w:rsidRDefault="0013258B" w:rsidP="0013258B">
            <w:r w:rsidRPr="00F42B50">
              <w:t>газ</w:t>
            </w:r>
          </w:p>
        </w:tc>
        <w:tc>
          <w:tcPr>
            <w:tcW w:w="567" w:type="pct"/>
            <w:tcBorders>
              <w:top w:val="single" w:sz="4" w:space="0" w:color="auto"/>
              <w:bottom w:val="single" w:sz="4" w:space="0" w:color="auto"/>
            </w:tcBorders>
            <w:shd w:val="clear" w:color="auto" w:fill="auto"/>
          </w:tcPr>
          <w:p w:rsidR="0013258B" w:rsidRPr="00F42B50" w:rsidRDefault="0013258B" w:rsidP="0013258B">
            <w:r w:rsidRPr="00F42B50">
              <w:t>газ</w:t>
            </w:r>
          </w:p>
        </w:tc>
        <w:tc>
          <w:tcPr>
            <w:tcW w:w="567" w:type="pct"/>
            <w:tcBorders>
              <w:top w:val="single" w:sz="4" w:space="0" w:color="auto"/>
              <w:bottom w:val="single" w:sz="4" w:space="0" w:color="auto"/>
            </w:tcBorders>
            <w:shd w:val="clear" w:color="auto" w:fill="auto"/>
          </w:tcPr>
          <w:p w:rsidR="0013258B" w:rsidRPr="00F42B50" w:rsidRDefault="0013258B" w:rsidP="0013258B">
            <w:r w:rsidRPr="00F42B50">
              <w:t>газ</w:t>
            </w:r>
          </w:p>
        </w:tc>
        <w:tc>
          <w:tcPr>
            <w:tcW w:w="567" w:type="pct"/>
            <w:tcBorders>
              <w:top w:val="single" w:sz="4" w:space="0" w:color="auto"/>
              <w:bottom w:val="single" w:sz="4" w:space="0" w:color="auto"/>
            </w:tcBorders>
            <w:shd w:val="clear" w:color="auto" w:fill="auto"/>
          </w:tcPr>
          <w:p w:rsidR="0013258B" w:rsidRPr="00F42B50" w:rsidRDefault="0013258B" w:rsidP="0013258B">
            <w:r w:rsidRPr="00F42B50">
              <w:t>газ</w:t>
            </w:r>
          </w:p>
        </w:tc>
        <w:tc>
          <w:tcPr>
            <w:tcW w:w="567" w:type="pct"/>
            <w:tcBorders>
              <w:top w:val="single" w:sz="4" w:space="0" w:color="auto"/>
              <w:bottom w:val="single" w:sz="4" w:space="0" w:color="auto"/>
            </w:tcBorders>
            <w:shd w:val="clear" w:color="auto" w:fill="auto"/>
          </w:tcPr>
          <w:p w:rsidR="0013258B" w:rsidRPr="00F42B50" w:rsidRDefault="0013258B" w:rsidP="0013258B">
            <w:r w:rsidRPr="00F42B50">
              <w:t>газ</w:t>
            </w:r>
          </w:p>
        </w:tc>
        <w:tc>
          <w:tcPr>
            <w:tcW w:w="547" w:type="pct"/>
            <w:tcBorders>
              <w:top w:val="single" w:sz="4" w:space="0" w:color="auto"/>
              <w:bottom w:val="single" w:sz="4" w:space="0" w:color="auto"/>
            </w:tcBorders>
            <w:shd w:val="clear" w:color="auto" w:fill="auto"/>
          </w:tcPr>
          <w:p w:rsidR="0013258B" w:rsidRPr="00F42B50" w:rsidRDefault="0013258B" w:rsidP="0013258B">
            <w:r w:rsidRPr="00F42B50">
              <w:t>газ</w:t>
            </w:r>
          </w:p>
        </w:tc>
      </w:tr>
      <w:tr w:rsidR="0013258B" w:rsidRPr="00F42B50" w:rsidTr="0013258B">
        <w:trPr>
          <w:trHeight w:val="251"/>
        </w:trPr>
        <w:tc>
          <w:tcPr>
            <w:tcW w:w="1273"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Вид резервного топлива</w:t>
            </w:r>
          </w:p>
        </w:tc>
        <w:tc>
          <w:tcPr>
            <w:tcW w:w="345" w:type="pct"/>
            <w:tcBorders>
              <w:top w:val="single" w:sz="4" w:space="0" w:color="auto"/>
              <w:bottom w:val="single" w:sz="4" w:space="0" w:color="auto"/>
            </w:tcBorders>
            <w:shd w:val="clear" w:color="auto" w:fill="auto"/>
            <w:vAlign w:val="center"/>
          </w:tcPr>
          <w:p w:rsidR="0013258B" w:rsidRPr="00F42B50" w:rsidRDefault="0013258B" w:rsidP="0013258B">
            <w:pPr>
              <w:jc w:val="center"/>
              <w:rPr>
                <w:vertAlign w:val="superscript"/>
              </w:rPr>
            </w:pP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r>
      <w:tr w:rsidR="0013258B" w:rsidRPr="00F42B50" w:rsidTr="0013258B">
        <w:trPr>
          <w:trHeight w:val="234"/>
        </w:trPr>
        <w:tc>
          <w:tcPr>
            <w:tcW w:w="1273"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Вид аварийного топлива</w:t>
            </w:r>
          </w:p>
        </w:tc>
        <w:tc>
          <w:tcPr>
            <w:tcW w:w="345" w:type="pct"/>
            <w:tcBorders>
              <w:top w:val="single" w:sz="4" w:space="0" w:color="auto"/>
              <w:bottom w:val="single" w:sz="4" w:space="0" w:color="auto"/>
            </w:tcBorders>
            <w:shd w:val="clear" w:color="auto" w:fill="auto"/>
            <w:vAlign w:val="center"/>
          </w:tcPr>
          <w:p w:rsidR="0013258B" w:rsidRPr="00F42B50" w:rsidRDefault="0013258B" w:rsidP="0013258B">
            <w:pPr>
              <w:jc w:val="center"/>
            </w:pP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r>
      <w:tr w:rsidR="0013258B" w:rsidRPr="00F42B50" w:rsidTr="0013258B">
        <w:trPr>
          <w:trHeight w:val="169"/>
        </w:trPr>
        <w:tc>
          <w:tcPr>
            <w:tcW w:w="1273"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Калорийный эквивалент основного топлива</w:t>
            </w:r>
          </w:p>
        </w:tc>
        <w:tc>
          <w:tcPr>
            <w:tcW w:w="345"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r>
      <w:tr w:rsidR="0013258B" w:rsidRPr="00F42B50" w:rsidTr="0013258B">
        <w:trPr>
          <w:trHeight w:val="285"/>
        </w:trPr>
        <w:tc>
          <w:tcPr>
            <w:tcW w:w="1273"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т.у.т</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c>
          <w:tcPr>
            <w:tcW w:w="547" w:type="pct"/>
            <w:tcBorders>
              <w:top w:val="single" w:sz="4" w:space="0" w:color="auto"/>
              <w:bottom w:val="single" w:sz="4" w:space="0" w:color="auto"/>
            </w:tcBorders>
            <w:shd w:val="clear" w:color="auto" w:fill="auto"/>
            <w:vAlign w:val="center"/>
          </w:tcPr>
          <w:p w:rsidR="0013258B" w:rsidRPr="00F42B50" w:rsidRDefault="0013258B" w:rsidP="0013258B">
            <w:pPr>
              <w:jc w:val="center"/>
            </w:pPr>
            <w:r w:rsidRPr="00F42B50">
              <w:t>-</w:t>
            </w:r>
          </w:p>
        </w:tc>
      </w:tr>
      <w:tr w:rsidR="0013258B" w:rsidRPr="00F42B50" w:rsidTr="0013258B">
        <w:trPr>
          <w:trHeight w:val="219"/>
        </w:trPr>
        <w:tc>
          <w:tcPr>
            <w:tcW w:w="1273" w:type="pct"/>
            <w:tcBorders>
              <w:top w:val="single" w:sz="4" w:space="0" w:color="auto"/>
            </w:tcBorders>
            <w:shd w:val="clear" w:color="auto" w:fill="auto"/>
            <w:vAlign w:val="center"/>
          </w:tcPr>
          <w:p w:rsidR="0013258B" w:rsidRPr="00F42B50" w:rsidRDefault="0013258B" w:rsidP="0013258B">
            <w:pPr>
              <w:jc w:val="center"/>
            </w:pPr>
            <w:r w:rsidRPr="00F42B50">
              <w:t xml:space="preserve">Годовой расход натурального топлива </w:t>
            </w:r>
          </w:p>
        </w:tc>
        <w:tc>
          <w:tcPr>
            <w:tcW w:w="345" w:type="pct"/>
            <w:tcBorders>
              <w:top w:val="single" w:sz="4" w:space="0" w:color="auto"/>
            </w:tcBorders>
            <w:shd w:val="clear" w:color="auto" w:fill="auto"/>
            <w:vAlign w:val="center"/>
          </w:tcPr>
          <w:p w:rsidR="0013258B" w:rsidRPr="00F42B50" w:rsidRDefault="0013258B" w:rsidP="0013258B">
            <w:pPr>
              <w:jc w:val="center"/>
            </w:pPr>
            <w:r w:rsidRPr="00F42B50">
              <w:t>тыс.м</w:t>
            </w:r>
            <w:r w:rsidRPr="00F42B50">
              <w:rPr>
                <w:vertAlign w:val="superscript"/>
              </w:rPr>
              <w:t>3</w:t>
            </w:r>
          </w:p>
        </w:tc>
        <w:tc>
          <w:tcPr>
            <w:tcW w:w="567" w:type="pct"/>
            <w:tcBorders>
              <w:top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tcBorders>
            <w:shd w:val="clear" w:color="auto" w:fill="auto"/>
            <w:vAlign w:val="center"/>
          </w:tcPr>
          <w:p w:rsidR="0013258B" w:rsidRPr="00F42B50" w:rsidRDefault="0013258B" w:rsidP="0013258B">
            <w:pPr>
              <w:jc w:val="center"/>
            </w:pPr>
            <w:r w:rsidRPr="00F42B50">
              <w:t>-</w:t>
            </w:r>
          </w:p>
        </w:tc>
        <w:tc>
          <w:tcPr>
            <w:tcW w:w="567" w:type="pct"/>
            <w:tcBorders>
              <w:top w:val="single" w:sz="4" w:space="0" w:color="auto"/>
            </w:tcBorders>
            <w:shd w:val="clear" w:color="auto" w:fill="auto"/>
            <w:vAlign w:val="center"/>
          </w:tcPr>
          <w:p w:rsidR="0013258B" w:rsidRPr="00F42B50" w:rsidRDefault="0013258B" w:rsidP="0013258B">
            <w:pPr>
              <w:jc w:val="center"/>
            </w:pPr>
            <w:r w:rsidRPr="00F42B50">
              <w:t>-</w:t>
            </w:r>
          </w:p>
        </w:tc>
        <w:tc>
          <w:tcPr>
            <w:tcW w:w="547" w:type="pct"/>
            <w:tcBorders>
              <w:top w:val="single" w:sz="4" w:space="0" w:color="auto"/>
            </w:tcBorders>
            <w:shd w:val="clear" w:color="auto" w:fill="auto"/>
            <w:vAlign w:val="center"/>
          </w:tcPr>
          <w:p w:rsidR="0013258B" w:rsidRPr="00F42B50" w:rsidRDefault="0013258B" w:rsidP="0013258B">
            <w:pPr>
              <w:jc w:val="center"/>
            </w:pPr>
            <w:r w:rsidRPr="00F42B50">
              <w:t>-</w:t>
            </w:r>
          </w:p>
        </w:tc>
      </w:tr>
    </w:tbl>
    <w:p w:rsidR="0013258B" w:rsidRPr="00F42B50" w:rsidRDefault="0013258B" w:rsidP="0013258B">
      <w:pPr>
        <w:spacing w:before="120" w:after="120"/>
        <w:rPr>
          <w:rStyle w:val="FontStyle274"/>
        </w:rPr>
      </w:pPr>
      <w:r w:rsidRPr="00F42B50">
        <w:t xml:space="preserve">Принятые расчетные данные и проектные решения являются предварительными и подлежат уточнению при разработке рабочих проектов объектов,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13258B" w:rsidRPr="00F42B50" w:rsidRDefault="0013258B" w:rsidP="0013258B">
      <w:r w:rsidRPr="00F42B50">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13258B" w:rsidRPr="00F42B50" w:rsidRDefault="0013258B" w:rsidP="0013258B">
      <w:r w:rsidRPr="00F42B50">
        <w:t xml:space="preserve">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 </w:t>
      </w:r>
    </w:p>
    <w:p w:rsidR="0013258B" w:rsidRPr="00F42B50" w:rsidRDefault="0013258B" w:rsidP="0013258B">
      <w:r w:rsidRPr="00F42B50">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№66. </w:t>
      </w:r>
    </w:p>
    <w:p w:rsidR="0013258B" w:rsidRPr="00F42B50" w:rsidRDefault="0013258B" w:rsidP="0013258B">
      <w:pPr>
        <w:pStyle w:val="a5"/>
        <w:rPr>
          <w:sz w:val="20"/>
          <w:szCs w:val="20"/>
        </w:rPr>
      </w:pPr>
      <w:bookmarkStart w:id="79" w:name="_Toc523494454"/>
      <w:bookmarkStart w:id="80" w:name="_Toc532982856"/>
      <w:bookmarkStart w:id="81" w:name="sub_1142"/>
      <w:r w:rsidRPr="00F42B50">
        <w:rPr>
          <w:sz w:val="20"/>
          <w:szCs w:val="20"/>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9"/>
      <w:bookmarkEnd w:id="80"/>
    </w:p>
    <w:bookmarkEnd w:id="81"/>
    <w:p w:rsidR="0013258B" w:rsidRPr="00F42B50" w:rsidRDefault="0013258B" w:rsidP="0013258B">
      <w:r w:rsidRPr="00F42B50">
        <w:t xml:space="preserve">Характеристика топлива, используемого на источниках теплоснабжения, представлена в таблице 8.2. </w:t>
      </w:r>
    </w:p>
    <w:p w:rsidR="0013258B" w:rsidRPr="00F42B50" w:rsidRDefault="0013258B" w:rsidP="0013258B">
      <w:pPr>
        <w:spacing w:after="120"/>
        <w:jc w:val="right"/>
      </w:pPr>
      <w:r w:rsidRPr="00F42B50">
        <w:t>Таблица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13258B" w:rsidRPr="00F42B50" w:rsidTr="0013258B">
        <w:trPr>
          <w:trHeight w:val="20"/>
          <w:tblHeader/>
        </w:trPr>
        <w:tc>
          <w:tcPr>
            <w:tcW w:w="1839" w:type="pct"/>
            <w:vMerge w:val="restart"/>
            <w:shd w:val="clear" w:color="auto" w:fill="auto"/>
            <w:vAlign w:val="center"/>
          </w:tcPr>
          <w:p w:rsidR="0013258B" w:rsidRPr="00F42B50" w:rsidRDefault="0013258B" w:rsidP="0013258B">
            <w:pPr>
              <w:jc w:val="center"/>
              <w:rPr>
                <w:b/>
              </w:rPr>
            </w:pPr>
            <w:r w:rsidRPr="00F42B50">
              <w:rPr>
                <w:b/>
              </w:rPr>
              <w:t>Показатели</w:t>
            </w:r>
          </w:p>
        </w:tc>
        <w:tc>
          <w:tcPr>
            <w:tcW w:w="3161" w:type="pct"/>
            <w:gridSpan w:val="2"/>
            <w:shd w:val="clear" w:color="auto" w:fill="auto"/>
            <w:vAlign w:val="center"/>
          </w:tcPr>
          <w:p w:rsidR="0013258B" w:rsidRPr="00F42B50" w:rsidRDefault="0013258B" w:rsidP="0013258B">
            <w:pPr>
              <w:jc w:val="center"/>
              <w:rPr>
                <w:b/>
              </w:rPr>
            </w:pPr>
            <w:r w:rsidRPr="00F42B50">
              <w:rPr>
                <w:b/>
              </w:rPr>
              <w:t>Основное топливо</w:t>
            </w:r>
          </w:p>
        </w:tc>
      </w:tr>
      <w:tr w:rsidR="0013258B" w:rsidRPr="00F42B50" w:rsidTr="0013258B">
        <w:trPr>
          <w:trHeight w:val="20"/>
          <w:tblHeader/>
        </w:trPr>
        <w:tc>
          <w:tcPr>
            <w:tcW w:w="1839" w:type="pct"/>
            <w:vMerge/>
            <w:shd w:val="clear" w:color="auto" w:fill="auto"/>
            <w:vAlign w:val="center"/>
          </w:tcPr>
          <w:p w:rsidR="0013258B" w:rsidRPr="00F42B50" w:rsidRDefault="0013258B" w:rsidP="0013258B">
            <w:pPr>
              <w:jc w:val="center"/>
              <w:rPr>
                <w:b/>
              </w:rPr>
            </w:pPr>
          </w:p>
        </w:tc>
        <w:tc>
          <w:tcPr>
            <w:tcW w:w="1580" w:type="pct"/>
            <w:shd w:val="clear" w:color="auto" w:fill="auto"/>
            <w:vAlign w:val="center"/>
          </w:tcPr>
          <w:p w:rsidR="0013258B" w:rsidRPr="00F42B50" w:rsidRDefault="0013258B" w:rsidP="0013258B">
            <w:pPr>
              <w:jc w:val="center"/>
              <w:rPr>
                <w:b/>
              </w:rPr>
            </w:pPr>
            <w:r w:rsidRPr="00F42B50">
              <w:rPr>
                <w:b/>
              </w:rPr>
              <w:t>проектное</w:t>
            </w:r>
          </w:p>
        </w:tc>
        <w:tc>
          <w:tcPr>
            <w:tcW w:w="1581" w:type="pct"/>
            <w:shd w:val="clear" w:color="auto" w:fill="auto"/>
            <w:vAlign w:val="center"/>
          </w:tcPr>
          <w:p w:rsidR="0013258B" w:rsidRPr="00F42B50" w:rsidRDefault="0013258B" w:rsidP="0013258B">
            <w:pPr>
              <w:jc w:val="center"/>
              <w:rPr>
                <w:b/>
              </w:rPr>
            </w:pPr>
            <w:r w:rsidRPr="00F42B50">
              <w:rPr>
                <w:b/>
              </w:rPr>
              <w:t>фактическое</w:t>
            </w:r>
          </w:p>
        </w:tc>
      </w:tr>
      <w:tr w:rsidR="0013258B" w:rsidRPr="00F42B50" w:rsidTr="0013258B">
        <w:trPr>
          <w:trHeight w:val="20"/>
        </w:trPr>
        <w:tc>
          <w:tcPr>
            <w:tcW w:w="5000" w:type="pct"/>
            <w:gridSpan w:val="3"/>
            <w:shd w:val="clear" w:color="auto" w:fill="auto"/>
            <w:vAlign w:val="center"/>
          </w:tcPr>
          <w:p w:rsidR="0013258B" w:rsidRPr="00F42B50" w:rsidRDefault="0013258B" w:rsidP="0013258B">
            <w:pPr>
              <w:jc w:val="center"/>
              <w:rPr>
                <w:b/>
              </w:rPr>
            </w:pPr>
            <w:r w:rsidRPr="00F42B50">
              <w:rPr>
                <w:b/>
              </w:rPr>
              <w:t xml:space="preserve">Котельная  № 27, п. Угловка, ул.  Центральная  </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Вид топлива</w:t>
            </w:r>
          </w:p>
        </w:tc>
        <w:tc>
          <w:tcPr>
            <w:tcW w:w="1580" w:type="pct"/>
            <w:shd w:val="clear" w:color="auto" w:fill="auto"/>
            <w:vAlign w:val="center"/>
          </w:tcPr>
          <w:p w:rsidR="0013258B" w:rsidRPr="00F42B50" w:rsidRDefault="0013258B" w:rsidP="0013258B">
            <w:pPr>
              <w:jc w:val="center"/>
            </w:pPr>
            <w:r w:rsidRPr="00F42B50">
              <w:t>природный газ</w:t>
            </w:r>
          </w:p>
        </w:tc>
        <w:tc>
          <w:tcPr>
            <w:tcW w:w="1581" w:type="pct"/>
            <w:shd w:val="clear" w:color="auto" w:fill="auto"/>
            <w:vAlign w:val="center"/>
          </w:tcPr>
          <w:p w:rsidR="0013258B" w:rsidRPr="00F42B50" w:rsidRDefault="0013258B" w:rsidP="0013258B">
            <w:pPr>
              <w:jc w:val="center"/>
            </w:pPr>
            <w:r w:rsidRPr="00F42B50">
              <w:t>природный газ</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Марка топлива</w:t>
            </w:r>
          </w:p>
        </w:tc>
        <w:tc>
          <w:tcPr>
            <w:tcW w:w="1580" w:type="pct"/>
            <w:shd w:val="clear" w:color="auto" w:fill="auto"/>
            <w:vAlign w:val="center"/>
          </w:tcPr>
          <w:p w:rsidR="0013258B" w:rsidRPr="00F42B50" w:rsidRDefault="0013258B" w:rsidP="0013258B">
            <w:pPr>
              <w:jc w:val="center"/>
            </w:pPr>
            <w:r w:rsidRPr="00F42B50">
              <w:t>ОК 034-2014</w:t>
            </w:r>
          </w:p>
        </w:tc>
        <w:tc>
          <w:tcPr>
            <w:tcW w:w="1581" w:type="pct"/>
            <w:shd w:val="clear" w:color="auto" w:fill="auto"/>
            <w:vAlign w:val="center"/>
          </w:tcPr>
          <w:p w:rsidR="0013258B" w:rsidRPr="00F42B50" w:rsidRDefault="0013258B" w:rsidP="0013258B">
            <w:pPr>
              <w:jc w:val="center"/>
            </w:pPr>
            <w:r w:rsidRPr="00F42B50">
              <w:t>ОК 034-2014</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Калорийность топлива</w:t>
            </w:r>
          </w:p>
        </w:tc>
        <w:tc>
          <w:tcPr>
            <w:tcW w:w="1580" w:type="pct"/>
            <w:shd w:val="clear" w:color="auto" w:fill="auto"/>
          </w:tcPr>
          <w:p w:rsidR="0013258B" w:rsidRPr="00F42B50" w:rsidRDefault="0013258B" w:rsidP="0013258B">
            <w:pPr>
              <w:jc w:val="center"/>
            </w:pPr>
            <w:r w:rsidRPr="00F42B50">
              <w:t>8120</w:t>
            </w:r>
          </w:p>
        </w:tc>
        <w:tc>
          <w:tcPr>
            <w:tcW w:w="1581" w:type="pct"/>
            <w:shd w:val="clear" w:color="auto" w:fill="auto"/>
          </w:tcPr>
          <w:p w:rsidR="0013258B" w:rsidRPr="00F42B50" w:rsidRDefault="0013258B" w:rsidP="0013258B">
            <w:pPr>
              <w:jc w:val="center"/>
            </w:pPr>
            <w:r w:rsidRPr="00F42B50">
              <w:t>8120</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Расход топлива нормативный / фактический</w:t>
            </w:r>
          </w:p>
        </w:tc>
        <w:tc>
          <w:tcPr>
            <w:tcW w:w="1580" w:type="pct"/>
            <w:shd w:val="clear" w:color="auto" w:fill="auto"/>
          </w:tcPr>
          <w:p w:rsidR="0013258B" w:rsidRPr="00F42B50" w:rsidRDefault="0013258B" w:rsidP="0013258B">
            <w:pPr>
              <w:jc w:val="center"/>
            </w:pPr>
            <w:r w:rsidRPr="00F42B50">
              <w:t>2371,67</w:t>
            </w:r>
          </w:p>
        </w:tc>
        <w:tc>
          <w:tcPr>
            <w:tcW w:w="1581" w:type="pct"/>
            <w:shd w:val="clear" w:color="auto" w:fill="auto"/>
          </w:tcPr>
          <w:p w:rsidR="0013258B" w:rsidRPr="00F42B50" w:rsidRDefault="0013258B" w:rsidP="0013258B">
            <w:pPr>
              <w:jc w:val="center"/>
            </w:pPr>
            <w:r w:rsidRPr="00F42B50">
              <w:t>2295,67</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Поставщик топлива</w:t>
            </w:r>
          </w:p>
        </w:tc>
        <w:tc>
          <w:tcPr>
            <w:tcW w:w="1580" w:type="pct"/>
            <w:shd w:val="clear" w:color="auto" w:fill="auto"/>
            <w:vAlign w:val="center"/>
          </w:tcPr>
          <w:p w:rsidR="0013258B" w:rsidRPr="00F42B50" w:rsidRDefault="0013258B" w:rsidP="0013258B">
            <w:pPr>
              <w:jc w:val="center"/>
            </w:pPr>
            <w:r w:rsidRPr="00F42B50">
              <w:t>ООО"Газпром межрегионгаз Великий Новгород"</w:t>
            </w:r>
          </w:p>
        </w:tc>
        <w:tc>
          <w:tcPr>
            <w:tcW w:w="1581" w:type="pct"/>
            <w:shd w:val="clear" w:color="auto" w:fill="auto"/>
            <w:vAlign w:val="center"/>
          </w:tcPr>
          <w:p w:rsidR="0013258B" w:rsidRPr="00F42B50" w:rsidRDefault="0013258B" w:rsidP="0013258B">
            <w:pPr>
              <w:jc w:val="center"/>
            </w:pPr>
            <w:r w:rsidRPr="00F42B50">
              <w:t>ООО"Газпром межрегионгаз Великий Новгород"</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Способ доставки на котельную</w:t>
            </w:r>
          </w:p>
        </w:tc>
        <w:tc>
          <w:tcPr>
            <w:tcW w:w="1580" w:type="pct"/>
            <w:shd w:val="clear" w:color="auto" w:fill="auto"/>
            <w:vAlign w:val="center"/>
          </w:tcPr>
          <w:p w:rsidR="0013258B" w:rsidRPr="00F42B50" w:rsidRDefault="0013258B" w:rsidP="0013258B">
            <w:pPr>
              <w:jc w:val="center"/>
            </w:pPr>
            <w:r w:rsidRPr="00F42B50">
              <w:t>газопровод</w:t>
            </w:r>
          </w:p>
        </w:tc>
        <w:tc>
          <w:tcPr>
            <w:tcW w:w="1581" w:type="pct"/>
            <w:shd w:val="clear" w:color="auto" w:fill="auto"/>
            <w:vAlign w:val="center"/>
          </w:tcPr>
          <w:p w:rsidR="0013258B" w:rsidRPr="00F42B50" w:rsidRDefault="0013258B" w:rsidP="0013258B">
            <w:pPr>
              <w:jc w:val="center"/>
            </w:pPr>
            <w:r w:rsidRPr="00F42B50">
              <w:t>газопровод</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Откуда осуществляется поставка</w:t>
            </w:r>
          </w:p>
        </w:tc>
        <w:tc>
          <w:tcPr>
            <w:tcW w:w="1580" w:type="pct"/>
            <w:shd w:val="clear" w:color="auto" w:fill="auto"/>
            <w:vAlign w:val="center"/>
          </w:tcPr>
          <w:p w:rsidR="0013258B" w:rsidRPr="00F42B50" w:rsidRDefault="0013258B" w:rsidP="0013258B">
            <w:pPr>
              <w:jc w:val="center"/>
            </w:pPr>
            <w:r w:rsidRPr="00F42B50">
              <w:t>Серпухов-Ленинград</w:t>
            </w:r>
          </w:p>
        </w:tc>
        <w:tc>
          <w:tcPr>
            <w:tcW w:w="1581" w:type="pct"/>
            <w:shd w:val="clear" w:color="auto" w:fill="auto"/>
            <w:vAlign w:val="center"/>
          </w:tcPr>
          <w:p w:rsidR="0013258B" w:rsidRPr="00F42B50" w:rsidRDefault="0013258B" w:rsidP="0013258B">
            <w:pPr>
              <w:jc w:val="center"/>
            </w:pPr>
            <w:r w:rsidRPr="00F42B50">
              <w:t>Серпухов-Ленинград</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Периодичность поставки</w:t>
            </w:r>
          </w:p>
        </w:tc>
        <w:tc>
          <w:tcPr>
            <w:tcW w:w="1580" w:type="pct"/>
            <w:shd w:val="clear" w:color="auto" w:fill="auto"/>
            <w:vAlign w:val="center"/>
          </w:tcPr>
          <w:p w:rsidR="0013258B" w:rsidRPr="00F42B50" w:rsidRDefault="0013258B" w:rsidP="0013258B">
            <w:pPr>
              <w:jc w:val="center"/>
            </w:pPr>
            <w:r w:rsidRPr="00F42B50">
              <w:t>непрерывно</w:t>
            </w:r>
          </w:p>
        </w:tc>
        <w:tc>
          <w:tcPr>
            <w:tcW w:w="1581" w:type="pct"/>
            <w:shd w:val="clear" w:color="auto" w:fill="auto"/>
            <w:vAlign w:val="center"/>
          </w:tcPr>
          <w:p w:rsidR="0013258B" w:rsidRPr="00F42B50" w:rsidRDefault="0013258B" w:rsidP="0013258B">
            <w:pPr>
              <w:jc w:val="center"/>
            </w:pPr>
            <w:r w:rsidRPr="00F42B50">
              <w:t>непрерывно</w:t>
            </w:r>
          </w:p>
        </w:tc>
      </w:tr>
      <w:tr w:rsidR="0013258B" w:rsidRPr="00F42B50" w:rsidTr="0013258B">
        <w:trPr>
          <w:trHeight w:val="20"/>
        </w:trPr>
        <w:tc>
          <w:tcPr>
            <w:tcW w:w="5000" w:type="pct"/>
            <w:gridSpan w:val="3"/>
            <w:shd w:val="clear" w:color="auto" w:fill="auto"/>
            <w:vAlign w:val="center"/>
          </w:tcPr>
          <w:p w:rsidR="0013258B" w:rsidRPr="00F42B50" w:rsidRDefault="0013258B" w:rsidP="0013258B">
            <w:pPr>
              <w:jc w:val="center"/>
            </w:pPr>
          </w:p>
        </w:tc>
      </w:tr>
      <w:tr w:rsidR="0013258B" w:rsidRPr="00F42B50" w:rsidTr="0013258B">
        <w:trPr>
          <w:trHeight w:val="20"/>
        </w:trPr>
        <w:tc>
          <w:tcPr>
            <w:tcW w:w="5000" w:type="pct"/>
            <w:gridSpan w:val="3"/>
            <w:shd w:val="clear" w:color="auto" w:fill="auto"/>
            <w:vAlign w:val="center"/>
          </w:tcPr>
          <w:p w:rsidR="0013258B" w:rsidRPr="00F42B50" w:rsidRDefault="0013258B" w:rsidP="0013258B">
            <w:pPr>
              <w:jc w:val="center"/>
              <w:rPr>
                <w:color w:val="000000"/>
              </w:rPr>
            </w:pPr>
            <w:r w:rsidRPr="00F42B50">
              <w:rPr>
                <w:b/>
                <w:color w:val="000000"/>
              </w:rPr>
              <w:t>Котельная  №13, п. Угловка, ул.  Молодежная</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rPr>
                <w:color w:val="000000"/>
              </w:rPr>
            </w:pPr>
            <w:r w:rsidRPr="00F42B50">
              <w:rPr>
                <w:color w:val="000000"/>
              </w:rPr>
              <w:t>Вид топлива</w:t>
            </w:r>
          </w:p>
        </w:tc>
        <w:tc>
          <w:tcPr>
            <w:tcW w:w="1580" w:type="pct"/>
            <w:shd w:val="clear" w:color="auto" w:fill="auto"/>
            <w:vAlign w:val="center"/>
          </w:tcPr>
          <w:p w:rsidR="0013258B" w:rsidRPr="00F42B50" w:rsidRDefault="0013258B" w:rsidP="0013258B">
            <w:pPr>
              <w:jc w:val="center"/>
              <w:rPr>
                <w:color w:val="000000"/>
              </w:rPr>
            </w:pPr>
            <w:r w:rsidRPr="00F42B50">
              <w:rPr>
                <w:color w:val="000000"/>
              </w:rPr>
              <w:t>Уголь</w:t>
            </w:r>
          </w:p>
        </w:tc>
        <w:tc>
          <w:tcPr>
            <w:tcW w:w="1581" w:type="pct"/>
            <w:shd w:val="clear" w:color="auto" w:fill="auto"/>
            <w:vAlign w:val="center"/>
          </w:tcPr>
          <w:p w:rsidR="0013258B" w:rsidRPr="00F42B50" w:rsidRDefault="0013258B" w:rsidP="0013258B">
            <w:pPr>
              <w:jc w:val="center"/>
            </w:pPr>
            <w:r w:rsidRPr="00F42B50">
              <w:t>уголь</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rPr>
                <w:color w:val="000000"/>
              </w:rPr>
            </w:pPr>
            <w:r w:rsidRPr="00F42B50">
              <w:rPr>
                <w:color w:val="000000"/>
              </w:rPr>
              <w:t>Марка топлива</w:t>
            </w:r>
          </w:p>
        </w:tc>
        <w:tc>
          <w:tcPr>
            <w:tcW w:w="1580" w:type="pct"/>
            <w:shd w:val="clear" w:color="auto" w:fill="auto"/>
            <w:vAlign w:val="center"/>
          </w:tcPr>
          <w:p w:rsidR="0013258B" w:rsidRPr="00F42B50" w:rsidRDefault="0013258B" w:rsidP="0013258B">
            <w:pPr>
              <w:jc w:val="center"/>
              <w:rPr>
                <w:color w:val="000000"/>
              </w:rPr>
            </w:pPr>
            <w:r w:rsidRPr="00F42B50">
              <w:rPr>
                <w:color w:val="000000"/>
              </w:rPr>
              <w:t>ДР, ДПК</w:t>
            </w:r>
          </w:p>
        </w:tc>
        <w:tc>
          <w:tcPr>
            <w:tcW w:w="1581" w:type="pct"/>
            <w:shd w:val="clear" w:color="auto" w:fill="auto"/>
            <w:vAlign w:val="center"/>
          </w:tcPr>
          <w:p w:rsidR="0013258B" w:rsidRPr="00F42B50" w:rsidRDefault="0013258B" w:rsidP="0013258B">
            <w:pPr>
              <w:jc w:val="center"/>
            </w:pPr>
            <w:r w:rsidRPr="00F42B50">
              <w:t>ДР, ДПК</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rPr>
                <w:color w:val="000000"/>
              </w:rPr>
            </w:pPr>
            <w:r w:rsidRPr="00F42B50">
              <w:rPr>
                <w:color w:val="000000"/>
              </w:rPr>
              <w:t>Калорийность топлива</w:t>
            </w:r>
          </w:p>
        </w:tc>
        <w:tc>
          <w:tcPr>
            <w:tcW w:w="1580" w:type="pct"/>
            <w:shd w:val="clear" w:color="auto" w:fill="auto"/>
            <w:vAlign w:val="center"/>
          </w:tcPr>
          <w:p w:rsidR="0013258B" w:rsidRPr="00F42B50" w:rsidRDefault="0013258B" w:rsidP="0013258B">
            <w:pPr>
              <w:jc w:val="center"/>
              <w:rPr>
                <w:color w:val="000000"/>
              </w:rPr>
            </w:pPr>
            <w:r w:rsidRPr="00F42B50">
              <w:rPr>
                <w:color w:val="000000"/>
              </w:rPr>
              <w:t>5390</w:t>
            </w:r>
          </w:p>
        </w:tc>
        <w:tc>
          <w:tcPr>
            <w:tcW w:w="1581" w:type="pct"/>
            <w:shd w:val="clear" w:color="auto" w:fill="auto"/>
            <w:vAlign w:val="center"/>
          </w:tcPr>
          <w:p w:rsidR="0013258B" w:rsidRPr="00F42B50" w:rsidRDefault="0013258B" w:rsidP="0013258B">
            <w:pPr>
              <w:jc w:val="center"/>
            </w:pPr>
            <w:r w:rsidRPr="00F42B50">
              <w:t>5502</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rPr>
                <w:color w:val="000000"/>
              </w:rPr>
            </w:pPr>
            <w:r w:rsidRPr="00F42B50">
              <w:rPr>
                <w:color w:val="000000"/>
              </w:rPr>
              <w:t>Расход топлива нормативный / фактический</w:t>
            </w:r>
          </w:p>
        </w:tc>
        <w:tc>
          <w:tcPr>
            <w:tcW w:w="1580" w:type="pct"/>
            <w:shd w:val="clear" w:color="auto" w:fill="auto"/>
          </w:tcPr>
          <w:p w:rsidR="0013258B" w:rsidRPr="00F42B50" w:rsidRDefault="0013258B" w:rsidP="0013258B">
            <w:pPr>
              <w:jc w:val="center"/>
              <w:rPr>
                <w:color w:val="000000"/>
              </w:rPr>
            </w:pPr>
            <w:r w:rsidRPr="00F42B50">
              <w:rPr>
                <w:color w:val="000000"/>
              </w:rPr>
              <w:t>286,98</w:t>
            </w:r>
          </w:p>
        </w:tc>
        <w:tc>
          <w:tcPr>
            <w:tcW w:w="1581" w:type="pct"/>
            <w:shd w:val="clear" w:color="auto" w:fill="auto"/>
          </w:tcPr>
          <w:p w:rsidR="0013258B" w:rsidRPr="00F42B50" w:rsidRDefault="0013258B" w:rsidP="0013258B">
            <w:pPr>
              <w:jc w:val="center"/>
              <w:rPr>
                <w:color w:val="000000"/>
              </w:rPr>
            </w:pPr>
            <w:r w:rsidRPr="00F42B50">
              <w:rPr>
                <w:color w:val="000000"/>
              </w:rPr>
              <w:t>239,97</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rPr>
                <w:color w:val="000000"/>
              </w:rPr>
            </w:pPr>
            <w:r w:rsidRPr="00F42B50">
              <w:rPr>
                <w:color w:val="000000"/>
              </w:rPr>
              <w:t>Поставщик топлива</w:t>
            </w:r>
          </w:p>
        </w:tc>
        <w:tc>
          <w:tcPr>
            <w:tcW w:w="1580" w:type="pct"/>
            <w:shd w:val="clear" w:color="auto" w:fill="auto"/>
            <w:vAlign w:val="center"/>
          </w:tcPr>
          <w:p w:rsidR="0013258B" w:rsidRPr="00F42B50" w:rsidRDefault="0013258B" w:rsidP="0013258B">
            <w:pPr>
              <w:jc w:val="center"/>
              <w:rPr>
                <w:color w:val="000000"/>
              </w:rPr>
            </w:pPr>
            <w:r w:rsidRPr="00F42B50">
              <w:rPr>
                <w:color w:val="000000"/>
              </w:rPr>
              <w:t>ООО «ТК «СибирьЭнергоРесурс»</w:t>
            </w:r>
          </w:p>
        </w:tc>
        <w:tc>
          <w:tcPr>
            <w:tcW w:w="1581" w:type="pct"/>
            <w:shd w:val="clear" w:color="auto" w:fill="auto"/>
            <w:vAlign w:val="center"/>
          </w:tcPr>
          <w:p w:rsidR="0013258B" w:rsidRPr="00F42B50" w:rsidRDefault="0013258B" w:rsidP="0013258B">
            <w:pPr>
              <w:jc w:val="center"/>
            </w:pPr>
            <w:r w:rsidRPr="00F42B50">
              <w:t>ООО «ТК «СибирьЭнергоРесурс»</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rPr>
                <w:color w:val="000000"/>
              </w:rPr>
            </w:pPr>
            <w:r w:rsidRPr="00F42B50">
              <w:rPr>
                <w:color w:val="000000"/>
              </w:rPr>
              <w:t>Способ доставки на котельную</w:t>
            </w:r>
          </w:p>
        </w:tc>
        <w:tc>
          <w:tcPr>
            <w:tcW w:w="1580" w:type="pct"/>
            <w:shd w:val="clear" w:color="auto" w:fill="auto"/>
            <w:vAlign w:val="center"/>
          </w:tcPr>
          <w:p w:rsidR="0013258B" w:rsidRPr="00F42B50" w:rsidRDefault="0013258B" w:rsidP="0013258B">
            <w:pPr>
              <w:jc w:val="center"/>
              <w:rPr>
                <w:color w:val="000000"/>
              </w:rPr>
            </w:pPr>
            <w:r w:rsidRPr="00F42B50">
              <w:rPr>
                <w:color w:val="000000"/>
              </w:rPr>
              <w:t>Ж/д транспорт</w:t>
            </w:r>
          </w:p>
        </w:tc>
        <w:tc>
          <w:tcPr>
            <w:tcW w:w="1581" w:type="pct"/>
            <w:shd w:val="clear" w:color="auto" w:fill="auto"/>
            <w:vAlign w:val="center"/>
          </w:tcPr>
          <w:p w:rsidR="0013258B" w:rsidRPr="00F42B50" w:rsidRDefault="0013258B" w:rsidP="0013258B">
            <w:pPr>
              <w:jc w:val="center"/>
            </w:pPr>
            <w:r w:rsidRPr="00F42B50">
              <w:t>Ж/д транспорт</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rPr>
                <w:color w:val="000000"/>
              </w:rPr>
            </w:pPr>
            <w:r w:rsidRPr="00F42B50">
              <w:rPr>
                <w:color w:val="000000"/>
              </w:rPr>
              <w:t>Откуда осуществляется поставка</w:t>
            </w:r>
          </w:p>
        </w:tc>
        <w:tc>
          <w:tcPr>
            <w:tcW w:w="1580" w:type="pct"/>
            <w:shd w:val="clear" w:color="auto" w:fill="auto"/>
            <w:vAlign w:val="center"/>
          </w:tcPr>
          <w:p w:rsidR="0013258B" w:rsidRPr="00F42B50" w:rsidRDefault="0013258B" w:rsidP="0013258B">
            <w:pPr>
              <w:jc w:val="center"/>
              <w:rPr>
                <w:color w:val="000000"/>
              </w:rPr>
            </w:pPr>
            <w:r w:rsidRPr="00F42B50">
              <w:rPr>
                <w:color w:val="000000"/>
              </w:rPr>
              <w:t>Хакасия</w:t>
            </w:r>
          </w:p>
        </w:tc>
        <w:tc>
          <w:tcPr>
            <w:tcW w:w="1581" w:type="pct"/>
            <w:shd w:val="clear" w:color="auto" w:fill="auto"/>
            <w:vAlign w:val="center"/>
          </w:tcPr>
          <w:p w:rsidR="0013258B" w:rsidRPr="00F42B50" w:rsidRDefault="0013258B" w:rsidP="0013258B">
            <w:pPr>
              <w:jc w:val="center"/>
            </w:pPr>
            <w:r w:rsidRPr="00F42B50">
              <w:t>Хакасия</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rPr>
                <w:color w:val="000000"/>
              </w:rPr>
            </w:pPr>
            <w:r w:rsidRPr="00F42B50">
              <w:rPr>
                <w:color w:val="000000"/>
              </w:rPr>
              <w:t>Периодичность поставки</w:t>
            </w:r>
          </w:p>
        </w:tc>
        <w:tc>
          <w:tcPr>
            <w:tcW w:w="1580" w:type="pct"/>
            <w:shd w:val="clear" w:color="auto" w:fill="auto"/>
            <w:vAlign w:val="center"/>
          </w:tcPr>
          <w:p w:rsidR="0013258B" w:rsidRPr="00F42B50" w:rsidRDefault="0013258B" w:rsidP="0013258B">
            <w:pPr>
              <w:jc w:val="center"/>
              <w:rPr>
                <w:color w:val="000000"/>
              </w:rPr>
            </w:pPr>
            <w:r w:rsidRPr="00F42B50">
              <w:rPr>
                <w:color w:val="000000"/>
              </w:rPr>
              <w:t>В течение отопит. периода</w:t>
            </w:r>
          </w:p>
        </w:tc>
        <w:tc>
          <w:tcPr>
            <w:tcW w:w="1581" w:type="pct"/>
            <w:shd w:val="clear" w:color="auto" w:fill="auto"/>
            <w:vAlign w:val="center"/>
          </w:tcPr>
          <w:p w:rsidR="0013258B" w:rsidRPr="00F42B50" w:rsidRDefault="0013258B" w:rsidP="0013258B">
            <w:pPr>
              <w:jc w:val="center"/>
            </w:pPr>
            <w:r w:rsidRPr="00F42B50">
              <w:t>В течение отопит. периода</w:t>
            </w:r>
          </w:p>
        </w:tc>
      </w:tr>
      <w:tr w:rsidR="0013258B" w:rsidRPr="00F42B50" w:rsidTr="0013258B">
        <w:trPr>
          <w:trHeight w:val="20"/>
        </w:trPr>
        <w:tc>
          <w:tcPr>
            <w:tcW w:w="5000" w:type="pct"/>
            <w:gridSpan w:val="3"/>
            <w:shd w:val="clear" w:color="auto" w:fill="auto"/>
            <w:vAlign w:val="center"/>
          </w:tcPr>
          <w:p w:rsidR="0013258B" w:rsidRPr="00F42B50" w:rsidRDefault="0013258B" w:rsidP="0013258B">
            <w:pPr>
              <w:jc w:val="center"/>
            </w:pPr>
          </w:p>
        </w:tc>
      </w:tr>
      <w:tr w:rsidR="0013258B" w:rsidRPr="00F42B50" w:rsidTr="0013258B">
        <w:trPr>
          <w:trHeight w:val="20"/>
        </w:trPr>
        <w:tc>
          <w:tcPr>
            <w:tcW w:w="5000" w:type="pct"/>
            <w:gridSpan w:val="3"/>
            <w:shd w:val="clear" w:color="auto" w:fill="auto"/>
            <w:vAlign w:val="center"/>
          </w:tcPr>
          <w:p w:rsidR="0013258B" w:rsidRPr="00F42B50" w:rsidRDefault="0013258B" w:rsidP="0013258B">
            <w:pPr>
              <w:jc w:val="center"/>
              <w:rPr>
                <w:b/>
              </w:rPr>
            </w:pPr>
            <w:r w:rsidRPr="00F42B50">
              <w:rPr>
                <w:b/>
              </w:rPr>
              <w:t>Котельная пос.  Угловка,  ул.  Ленинградская (электрокотельная)</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Вид топлива</w:t>
            </w:r>
          </w:p>
        </w:tc>
        <w:tc>
          <w:tcPr>
            <w:tcW w:w="1580" w:type="pct"/>
            <w:shd w:val="clear" w:color="auto" w:fill="auto"/>
            <w:vAlign w:val="center"/>
          </w:tcPr>
          <w:p w:rsidR="0013258B" w:rsidRPr="00F42B50" w:rsidRDefault="0013258B" w:rsidP="0013258B">
            <w:pPr>
              <w:jc w:val="center"/>
            </w:pPr>
            <w:r w:rsidRPr="00F42B50">
              <w:t>электроэнергия</w:t>
            </w:r>
          </w:p>
        </w:tc>
        <w:tc>
          <w:tcPr>
            <w:tcW w:w="1581" w:type="pct"/>
            <w:shd w:val="clear" w:color="auto" w:fill="auto"/>
            <w:vAlign w:val="center"/>
          </w:tcPr>
          <w:p w:rsidR="0013258B" w:rsidRPr="00F42B50" w:rsidRDefault="0013258B" w:rsidP="0013258B">
            <w:pPr>
              <w:jc w:val="center"/>
            </w:pPr>
            <w:r w:rsidRPr="00F42B50">
              <w:t>электроэнергия</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Марка топлива</w:t>
            </w:r>
          </w:p>
        </w:tc>
        <w:tc>
          <w:tcPr>
            <w:tcW w:w="1580" w:type="pct"/>
            <w:shd w:val="clear" w:color="auto" w:fill="auto"/>
            <w:vAlign w:val="center"/>
          </w:tcPr>
          <w:p w:rsidR="0013258B" w:rsidRPr="00F42B50" w:rsidRDefault="0013258B" w:rsidP="0013258B">
            <w:pPr>
              <w:jc w:val="center"/>
            </w:pPr>
            <w:r w:rsidRPr="00F42B50">
              <w:t>-</w:t>
            </w:r>
          </w:p>
        </w:tc>
        <w:tc>
          <w:tcPr>
            <w:tcW w:w="1581" w:type="pct"/>
            <w:shd w:val="clear" w:color="auto" w:fill="auto"/>
            <w:vAlign w:val="center"/>
          </w:tcPr>
          <w:p w:rsidR="0013258B" w:rsidRPr="00F42B50" w:rsidRDefault="0013258B" w:rsidP="0013258B">
            <w:pPr>
              <w:jc w:val="center"/>
            </w:pPr>
            <w:r w:rsidRPr="00F42B50">
              <w:t>-</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Калорийность топлива</w:t>
            </w:r>
          </w:p>
        </w:tc>
        <w:tc>
          <w:tcPr>
            <w:tcW w:w="1580" w:type="pct"/>
            <w:shd w:val="clear" w:color="auto" w:fill="auto"/>
            <w:vAlign w:val="center"/>
          </w:tcPr>
          <w:p w:rsidR="0013258B" w:rsidRPr="00F42B50" w:rsidRDefault="0013258B" w:rsidP="0013258B">
            <w:pPr>
              <w:jc w:val="center"/>
            </w:pPr>
            <w:r w:rsidRPr="00F42B50">
              <w:t>-</w:t>
            </w:r>
          </w:p>
        </w:tc>
        <w:tc>
          <w:tcPr>
            <w:tcW w:w="1581" w:type="pct"/>
            <w:shd w:val="clear" w:color="auto" w:fill="auto"/>
            <w:vAlign w:val="center"/>
          </w:tcPr>
          <w:p w:rsidR="0013258B" w:rsidRPr="00F42B50" w:rsidRDefault="0013258B" w:rsidP="0013258B">
            <w:pPr>
              <w:jc w:val="center"/>
            </w:pPr>
            <w:r w:rsidRPr="00F42B50">
              <w:t>-</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Расход топлива нормативный / фактический</w:t>
            </w:r>
          </w:p>
        </w:tc>
        <w:tc>
          <w:tcPr>
            <w:tcW w:w="1580" w:type="pct"/>
            <w:shd w:val="clear" w:color="auto" w:fill="auto"/>
            <w:vAlign w:val="center"/>
          </w:tcPr>
          <w:p w:rsidR="0013258B" w:rsidRPr="00F42B50" w:rsidRDefault="0013258B" w:rsidP="0013258B">
            <w:pPr>
              <w:jc w:val="center"/>
            </w:pPr>
            <w:r w:rsidRPr="00F42B50">
              <w:t>-</w:t>
            </w:r>
          </w:p>
        </w:tc>
        <w:tc>
          <w:tcPr>
            <w:tcW w:w="1581" w:type="pct"/>
            <w:shd w:val="clear" w:color="auto" w:fill="auto"/>
            <w:vAlign w:val="center"/>
          </w:tcPr>
          <w:p w:rsidR="0013258B" w:rsidRPr="00F42B50" w:rsidRDefault="0013258B" w:rsidP="0013258B">
            <w:pPr>
              <w:jc w:val="center"/>
            </w:pPr>
            <w:r w:rsidRPr="00F42B50">
              <w:t>-</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Поставщик топлива</w:t>
            </w:r>
          </w:p>
        </w:tc>
        <w:tc>
          <w:tcPr>
            <w:tcW w:w="1580" w:type="pct"/>
            <w:shd w:val="clear" w:color="auto" w:fill="auto"/>
            <w:vAlign w:val="center"/>
          </w:tcPr>
          <w:p w:rsidR="0013258B" w:rsidRPr="00F42B50" w:rsidRDefault="0013258B" w:rsidP="0013258B">
            <w:pPr>
              <w:jc w:val="center"/>
            </w:pPr>
            <w:r w:rsidRPr="00F42B50">
              <w:t>-</w:t>
            </w:r>
          </w:p>
        </w:tc>
        <w:tc>
          <w:tcPr>
            <w:tcW w:w="1581" w:type="pct"/>
            <w:shd w:val="clear" w:color="auto" w:fill="auto"/>
            <w:vAlign w:val="center"/>
          </w:tcPr>
          <w:p w:rsidR="0013258B" w:rsidRPr="00F42B50" w:rsidRDefault="0013258B" w:rsidP="0013258B">
            <w:pPr>
              <w:jc w:val="center"/>
            </w:pPr>
            <w:r w:rsidRPr="00F42B50">
              <w:t>-</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Способ доставки на котельную</w:t>
            </w:r>
          </w:p>
        </w:tc>
        <w:tc>
          <w:tcPr>
            <w:tcW w:w="1580" w:type="pct"/>
            <w:shd w:val="clear" w:color="auto" w:fill="auto"/>
            <w:vAlign w:val="center"/>
          </w:tcPr>
          <w:p w:rsidR="0013258B" w:rsidRPr="00F42B50" w:rsidRDefault="0013258B" w:rsidP="0013258B">
            <w:pPr>
              <w:jc w:val="center"/>
            </w:pPr>
            <w:r w:rsidRPr="00F42B50">
              <w:t>-</w:t>
            </w:r>
          </w:p>
        </w:tc>
        <w:tc>
          <w:tcPr>
            <w:tcW w:w="1581" w:type="pct"/>
            <w:shd w:val="clear" w:color="auto" w:fill="auto"/>
            <w:vAlign w:val="center"/>
          </w:tcPr>
          <w:p w:rsidR="0013258B" w:rsidRPr="00F42B50" w:rsidRDefault="0013258B" w:rsidP="0013258B">
            <w:pPr>
              <w:jc w:val="center"/>
            </w:pPr>
            <w:r w:rsidRPr="00F42B50">
              <w:t>-</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Откуда осуществляется поставка</w:t>
            </w:r>
          </w:p>
        </w:tc>
        <w:tc>
          <w:tcPr>
            <w:tcW w:w="1580" w:type="pct"/>
            <w:shd w:val="clear" w:color="auto" w:fill="auto"/>
            <w:vAlign w:val="center"/>
          </w:tcPr>
          <w:p w:rsidR="0013258B" w:rsidRPr="00F42B50" w:rsidRDefault="0013258B" w:rsidP="0013258B">
            <w:pPr>
              <w:jc w:val="center"/>
            </w:pPr>
            <w:r w:rsidRPr="00F42B50">
              <w:t>-</w:t>
            </w:r>
          </w:p>
        </w:tc>
        <w:tc>
          <w:tcPr>
            <w:tcW w:w="1581" w:type="pct"/>
            <w:shd w:val="clear" w:color="auto" w:fill="auto"/>
            <w:vAlign w:val="center"/>
          </w:tcPr>
          <w:p w:rsidR="0013258B" w:rsidRPr="00F42B50" w:rsidRDefault="0013258B" w:rsidP="0013258B">
            <w:pPr>
              <w:jc w:val="center"/>
            </w:pPr>
            <w:r w:rsidRPr="00F42B50">
              <w:t>-</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Периодичность поставки</w:t>
            </w:r>
          </w:p>
        </w:tc>
        <w:tc>
          <w:tcPr>
            <w:tcW w:w="1580" w:type="pct"/>
            <w:shd w:val="clear" w:color="auto" w:fill="auto"/>
            <w:vAlign w:val="center"/>
          </w:tcPr>
          <w:p w:rsidR="0013258B" w:rsidRPr="00F42B50" w:rsidRDefault="0013258B" w:rsidP="0013258B">
            <w:pPr>
              <w:jc w:val="center"/>
            </w:pPr>
            <w:r w:rsidRPr="00F42B50">
              <w:t>-</w:t>
            </w:r>
          </w:p>
        </w:tc>
        <w:tc>
          <w:tcPr>
            <w:tcW w:w="1581" w:type="pct"/>
            <w:shd w:val="clear" w:color="auto" w:fill="auto"/>
            <w:vAlign w:val="center"/>
          </w:tcPr>
          <w:p w:rsidR="0013258B" w:rsidRPr="00F42B50" w:rsidRDefault="0013258B" w:rsidP="0013258B">
            <w:pPr>
              <w:jc w:val="center"/>
            </w:pPr>
            <w:r w:rsidRPr="00F42B50">
              <w:t>-</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p>
        </w:tc>
        <w:tc>
          <w:tcPr>
            <w:tcW w:w="1580" w:type="pct"/>
            <w:shd w:val="clear" w:color="auto" w:fill="auto"/>
            <w:vAlign w:val="center"/>
          </w:tcPr>
          <w:p w:rsidR="0013258B" w:rsidRPr="00F42B50" w:rsidRDefault="0013258B" w:rsidP="0013258B">
            <w:pPr>
              <w:jc w:val="center"/>
            </w:pPr>
          </w:p>
        </w:tc>
        <w:tc>
          <w:tcPr>
            <w:tcW w:w="1581" w:type="pct"/>
            <w:shd w:val="clear" w:color="auto" w:fill="auto"/>
            <w:vAlign w:val="center"/>
          </w:tcPr>
          <w:p w:rsidR="0013258B" w:rsidRPr="00F42B50" w:rsidRDefault="0013258B" w:rsidP="0013258B">
            <w:pPr>
              <w:jc w:val="center"/>
            </w:pPr>
          </w:p>
        </w:tc>
      </w:tr>
      <w:tr w:rsidR="0013258B" w:rsidRPr="00F42B50" w:rsidTr="0013258B">
        <w:trPr>
          <w:trHeight w:val="20"/>
        </w:trPr>
        <w:tc>
          <w:tcPr>
            <w:tcW w:w="5000" w:type="pct"/>
            <w:gridSpan w:val="3"/>
            <w:shd w:val="clear" w:color="auto" w:fill="auto"/>
            <w:vAlign w:val="center"/>
          </w:tcPr>
          <w:p w:rsidR="0013258B" w:rsidRPr="00F42B50" w:rsidRDefault="0013258B" w:rsidP="0013258B">
            <w:pPr>
              <w:jc w:val="center"/>
              <w:rPr>
                <w:b/>
              </w:rPr>
            </w:pPr>
            <w:r w:rsidRPr="00F42B50">
              <w:rPr>
                <w:b/>
              </w:rPr>
              <w:t>Котельная  №11, д. Озерки</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Вид топлива</w:t>
            </w:r>
          </w:p>
        </w:tc>
        <w:tc>
          <w:tcPr>
            <w:tcW w:w="1580" w:type="pct"/>
            <w:shd w:val="clear" w:color="auto" w:fill="auto"/>
            <w:vAlign w:val="center"/>
          </w:tcPr>
          <w:p w:rsidR="0013258B" w:rsidRPr="00F42B50" w:rsidRDefault="0013258B" w:rsidP="0013258B">
            <w:pPr>
              <w:jc w:val="center"/>
            </w:pPr>
            <w:r w:rsidRPr="00F42B50">
              <w:t>уголь</w:t>
            </w:r>
          </w:p>
        </w:tc>
        <w:tc>
          <w:tcPr>
            <w:tcW w:w="1581" w:type="pct"/>
            <w:shd w:val="clear" w:color="auto" w:fill="auto"/>
            <w:vAlign w:val="center"/>
          </w:tcPr>
          <w:p w:rsidR="0013258B" w:rsidRPr="00F42B50" w:rsidRDefault="0013258B" w:rsidP="0013258B">
            <w:pPr>
              <w:jc w:val="center"/>
            </w:pPr>
            <w:r w:rsidRPr="00F42B50">
              <w:t>уголь</w:t>
            </w:r>
          </w:p>
        </w:tc>
      </w:tr>
      <w:tr w:rsidR="0013258B" w:rsidRPr="00F42B50" w:rsidTr="0013258B">
        <w:trPr>
          <w:trHeight w:val="77"/>
        </w:trPr>
        <w:tc>
          <w:tcPr>
            <w:tcW w:w="1839" w:type="pct"/>
            <w:shd w:val="clear" w:color="auto" w:fill="auto"/>
            <w:vAlign w:val="center"/>
          </w:tcPr>
          <w:p w:rsidR="0013258B" w:rsidRPr="00F42B50" w:rsidRDefault="0013258B" w:rsidP="0013258B">
            <w:pPr>
              <w:jc w:val="center"/>
            </w:pPr>
            <w:r w:rsidRPr="00F42B50">
              <w:t>Марка топлива</w:t>
            </w:r>
          </w:p>
        </w:tc>
        <w:tc>
          <w:tcPr>
            <w:tcW w:w="1580" w:type="pct"/>
            <w:shd w:val="clear" w:color="auto" w:fill="auto"/>
            <w:vAlign w:val="center"/>
          </w:tcPr>
          <w:p w:rsidR="0013258B" w:rsidRPr="00F42B50" w:rsidRDefault="0013258B" w:rsidP="0013258B">
            <w:pPr>
              <w:jc w:val="center"/>
            </w:pPr>
            <w:r w:rsidRPr="00F42B50">
              <w:t>ДР, ДПК</w:t>
            </w:r>
          </w:p>
        </w:tc>
        <w:tc>
          <w:tcPr>
            <w:tcW w:w="1581" w:type="pct"/>
            <w:shd w:val="clear" w:color="auto" w:fill="auto"/>
            <w:vAlign w:val="center"/>
          </w:tcPr>
          <w:p w:rsidR="0013258B" w:rsidRPr="00F42B50" w:rsidRDefault="0013258B" w:rsidP="0013258B">
            <w:pPr>
              <w:jc w:val="center"/>
            </w:pPr>
            <w:r w:rsidRPr="00F42B50">
              <w:t>ДР, ДПК</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Калорийность топлива</w:t>
            </w:r>
          </w:p>
        </w:tc>
        <w:tc>
          <w:tcPr>
            <w:tcW w:w="1580" w:type="pct"/>
            <w:shd w:val="clear" w:color="auto" w:fill="auto"/>
          </w:tcPr>
          <w:p w:rsidR="0013258B" w:rsidRPr="00F42B50" w:rsidRDefault="0013258B" w:rsidP="0013258B">
            <w:pPr>
              <w:jc w:val="center"/>
            </w:pPr>
            <w:r w:rsidRPr="00F42B50">
              <w:t>5390</w:t>
            </w:r>
          </w:p>
        </w:tc>
        <w:tc>
          <w:tcPr>
            <w:tcW w:w="1581" w:type="pct"/>
            <w:shd w:val="clear" w:color="auto" w:fill="auto"/>
          </w:tcPr>
          <w:p w:rsidR="0013258B" w:rsidRPr="00F42B50" w:rsidRDefault="0013258B" w:rsidP="0013258B">
            <w:pPr>
              <w:jc w:val="center"/>
            </w:pPr>
            <w:r w:rsidRPr="00F42B50">
              <w:t>5502</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Расход топлива нормативный / фактический</w:t>
            </w:r>
          </w:p>
        </w:tc>
        <w:tc>
          <w:tcPr>
            <w:tcW w:w="1580" w:type="pct"/>
            <w:shd w:val="clear" w:color="auto" w:fill="auto"/>
          </w:tcPr>
          <w:p w:rsidR="0013258B" w:rsidRPr="00F42B50" w:rsidRDefault="0013258B" w:rsidP="0013258B">
            <w:pPr>
              <w:jc w:val="center"/>
            </w:pPr>
            <w:r w:rsidRPr="00F42B50">
              <w:t>480,71</w:t>
            </w:r>
          </w:p>
        </w:tc>
        <w:tc>
          <w:tcPr>
            <w:tcW w:w="1581" w:type="pct"/>
            <w:shd w:val="clear" w:color="auto" w:fill="auto"/>
          </w:tcPr>
          <w:p w:rsidR="0013258B" w:rsidRPr="00F42B50" w:rsidRDefault="0013258B" w:rsidP="0013258B">
            <w:pPr>
              <w:jc w:val="center"/>
            </w:pPr>
            <w:r w:rsidRPr="00F42B50">
              <w:t>447,33</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Поставщик топлива</w:t>
            </w:r>
          </w:p>
        </w:tc>
        <w:tc>
          <w:tcPr>
            <w:tcW w:w="1580" w:type="pct"/>
            <w:shd w:val="clear" w:color="auto" w:fill="auto"/>
            <w:vAlign w:val="center"/>
          </w:tcPr>
          <w:p w:rsidR="0013258B" w:rsidRPr="00F42B50" w:rsidRDefault="0013258B" w:rsidP="0013258B">
            <w:pPr>
              <w:jc w:val="center"/>
            </w:pPr>
            <w:r w:rsidRPr="00F42B50">
              <w:t>ООО «ТК «СибирьЭнергоРесурс»</w:t>
            </w:r>
          </w:p>
        </w:tc>
        <w:tc>
          <w:tcPr>
            <w:tcW w:w="1581" w:type="pct"/>
            <w:shd w:val="clear" w:color="auto" w:fill="auto"/>
            <w:vAlign w:val="center"/>
          </w:tcPr>
          <w:p w:rsidR="0013258B" w:rsidRPr="00F42B50" w:rsidRDefault="0013258B" w:rsidP="0013258B">
            <w:pPr>
              <w:jc w:val="center"/>
            </w:pPr>
            <w:r w:rsidRPr="00F42B50">
              <w:t>ООО «ТК «СибирьЭнергоРесурс»</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Способ доставки на котельную</w:t>
            </w:r>
          </w:p>
        </w:tc>
        <w:tc>
          <w:tcPr>
            <w:tcW w:w="1580" w:type="pct"/>
            <w:shd w:val="clear" w:color="auto" w:fill="auto"/>
            <w:vAlign w:val="center"/>
          </w:tcPr>
          <w:p w:rsidR="0013258B" w:rsidRPr="00F42B50" w:rsidRDefault="0013258B" w:rsidP="0013258B">
            <w:pPr>
              <w:jc w:val="center"/>
            </w:pPr>
            <w:r w:rsidRPr="00F42B50">
              <w:t>Ж/д транспорт</w:t>
            </w:r>
          </w:p>
        </w:tc>
        <w:tc>
          <w:tcPr>
            <w:tcW w:w="1581" w:type="pct"/>
            <w:shd w:val="clear" w:color="auto" w:fill="auto"/>
            <w:vAlign w:val="center"/>
          </w:tcPr>
          <w:p w:rsidR="0013258B" w:rsidRPr="00F42B50" w:rsidRDefault="0013258B" w:rsidP="0013258B">
            <w:pPr>
              <w:jc w:val="center"/>
            </w:pPr>
            <w:r w:rsidRPr="00F42B50">
              <w:t>Ж/д транспорт</w:t>
            </w:r>
          </w:p>
        </w:tc>
      </w:tr>
      <w:tr w:rsidR="0013258B" w:rsidRPr="00F42B50" w:rsidTr="0013258B">
        <w:trPr>
          <w:trHeight w:val="20"/>
        </w:trPr>
        <w:tc>
          <w:tcPr>
            <w:tcW w:w="1839" w:type="pct"/>
            <w:shd w:val="clear" w:color="auto" w:fill="auto"/>
            <w:vAlign w:val="center"/>
          </w:tcPr>
          <w:p w:rsidR="0013258B" w:rsidRPr="00F42B50" w:rsidRDefault="0013258B" w:rsidP="0013258B">
            <w:pPr>
              <w:jc w:val="center"/>
            </w:pPr>
            <w:r w:rsidRPr="00F42B50">
              <w:t>Откуда осуществляется поставка</w:t>
            </w:r>
          </w:p>
        </w:tc>
        <w:tc>
          <w:tcPr>
            <w:tcW w:w="1580" w:type="pct"/>
            <w:shd w:val="clear" w:color="auto" w:fill="auto"/>
            <w:vAlign w:val="center"/>
          </w:tcPr>
          <w:p w:rsidR="0013258B" w:rsidRPr="00F42B50" w:rsidRDefault="0013258B" w:rsidP="0013258B">
            <w:pPr>
              <w:jc w:val="center"/>
            </w:pPr>
            <w:r w:rsidRPr="00F42B50">
              <w:t>Хакасия</w:t>
            </w:r>
          </w:p>
        </w:tc>
        <w:tc>
          <w:tcPr>
            <w:tcW w:w="1581" w:type="pct"/>
            <w:shd w:val="clear" w:color="auto" w:fill="auto"/>
            <w:vAlign w:val="center"/>
          </w:tcPr>
          <w:p w:rsidR="0013258B" w:rsidRPr="00F42B50" w:rsidRDefault="0013258B" w:rsidP="0013258B">
            <w:pPr>
              <w:jc w:val="center"/>
            </w:pPr>
            <w:r w:rsidRPr="00F42B50">
              <w:t>Хакасия</w:t>
            </w:r>
          </w:p>
        </w:tc>
      </w:tr>
      <w:tr w:rsidR="0013258B" w:rsidRPr="00F42B50" w:rsidTr="0013258B">
        <w:trPr>
          <w:trHeight w:val="485"/>
        </w:trPr>
        <w:tc>
          <w:tcPr>
            <w:tcW w:w="1839" w:type="pct"/>
            <w:shd w:val="clear" w:color="auto" w:fill="auto"/>
            <w:vAlign w:val="center"/>
          </w:tcPr>
          <w:p w:rsidR="0013258B" w:rsidRPr="00F42B50" w:rsidRDefault="0013258B" w:rsidP="0013258B">
            <w:pPr>
              <w:jc w:val="center"/>
            </w:pPr>
            <w:r w:rsidRPr="00F42B50">
              <w:t>Периодичность поставки</w:t>
            </w:r>
          </w:p>
          <w:p w:rsidR="0013258B" w:rsidRPr="00F42B50" w:rsidRDefault="0013258B" w:rsidP="0013258B">
            <w:pPr>
              <w:jc w:val="center"/>
            </w:pPr>
          </w:p>
        </w:tc>
        <w:tc>
          <w:tcPr>
            <w:tcW w:w="1580" w:type="pct"/>
            <w:shd w:val="clear" w:color="auto" w:fill="auto"/>
            <w:vAlign w:val="center"/>
          </w:tcPr>
          <w:p w:rsidR="0013258B" w:rsidRPr="00F42B50" w:rsidRDefault="0013258B" w:rsidP="0013258B">
            <w:pPr>
              <w:jc w:val="center"/>
            </w:pPr>
            <w:r w:rsidRPr="00F42B50">
              <w:t>В течение отопит. периода</w:t>
            </w:r>
          </w:p>
          <w:p w:rsidR="0013258B" w:rsidRPr="00F42B50" w:rsidRDefault="0013258B" w:rsidP="0013258B">
            <w:pPr>
              <w:jc w:val="center"/>
            </w:pPr>
          </w:p>
        </w:tc>
        <w:tc>
          <w:tcPr>
            <w:tcW w:w="1581" w:type="pct"/>
            <w:shd w:val="clear" w:color="auto" w:fill="auto"/>
            <w:vAlign w:val="center"/>
          </w:tcPr>
          <w:p w:rsidR="0013258B" w:rsidRPr="00F42B50" w:rsidRDefault="0013258B" w:rsidP="0013258B">
            <w:pPr>
              <w:jc w:val="center"/>
            </w:pPr>
            <w:r w:rsidRPr="00F42B50">
              <w:t>В течение отопит. периода</w:t>
            </w:r>
          </w:p>
          <w:p w:rsidR="0013258B" w:rsidRPr="00F42B50" w:rsidRDefault="0013258B" w:rsidP="0013258B">
            <w:pPr>
              <w:jc w:val="center"/>
            </w:pPr>
          </w:p>
        </w:tc>
      </w:tr>
      <w:tr w:rsidR="0013258B" w:rsidRPr="00F42B50" w:rsidTr="0013258B">
        <w:trPr>
          <w:trHeight w:val="219"/>
        </w:trPr>
        <w:tc>
          <w:tcPr>
            <w:tcW w:w="1839" w:type="pct"/>
            <w:shd w:val="clear" w:color="auto" w:fill="auto"/>
            <w:vAlign w:val="center"/>
          </w:tcPr>
          <w:p w:rsidR="0013258B" w:rsidRPr="00F42B50" w:rsidRDefault="0013258B" w:rsidP="0013258B">
            <w:pPr>
              <w:jc w:val="center"/>
              <w:rPr>
                <w:highlight w:val="yellow"/>
              </w:rPr>
            </w:pPr>
          </w:p>
        </w:tc>
        <w:tc>
          <w:tcPr>
            <w:tcW w:w="1580" w:type="pct"/>
            <w:shd w:val="clear" w:color="auto" w:fill="auto"/>
            <w:vAlign w:val="center"/>
          </w:tcPr>
          <w:p w:rsidR="0013258B" w:rsidRPr="00F42B50" w:rsidRDefault="0013258B" w:rsidP="0013258B">
            <w:pPr>
              <w:jc w:val="center"/>
              <w:rPr>
                <w:highlight w:val="yellow"/>
              </w:rPr>
            </w:pPr>
          </w:p>
        </w:tc>
        <w:tc>
          <w:tcPr>
            <w:tcW w:w="1581" w:type="pct"/>
            <w:shd w:val="clear" w:color="auto" w:fill="auto"/>
            <w:vAlign w:val="center"/>
          </w:tcPr>
          <w:p w:rsidR="0013258B" w:rsidRPr="00F42B50" w:rsidRDefault="0013258B" w:rsidP="0013258B">
            <w:pPr>
              <w:jc w:val="center"/>
              <w:rPr>
                <w:highlight w:val="yellow"/>
              </w:rPr>
            </w:pPr>
          </w:p>
        </w:tc>
      </w:tr>
      <w:tr w:rsidR="0013258B" w:rsidRPr="00F42B50" w:rsidTr="0013258B">
        <w:trPr>
          <w:trHeight w:val="185"/>
        </w:trPr>
        <w:tc>
          <w:tcPr>
            <w:tcW w:w="5000" w:type="pct"/>
            <w:gridSpan w:val="3"/>
            <w:shd w:val="clear" w:color="auto" w:fill="auto"/>
            <w:vAlign w:val="center"/>
          </w:tcPr>
          <w:p w:rsidR="0013258B" w:rsidRPr="00F42B50" w:rsidRDefault="0013258B" w:rsidP="0013258B">
            <w:pPr>
              <w:jc w:val="center"/>
              <w:rPr>
                <w:b/>
              </w:rPr>
            </w:pPr>
            <w:r w:rsidRPr="00F42B50">
              <w:rPr>
                <w:b/>
              </w:rPr>
              <w:t>Котельная АО «Угловский известковы комбинат»</w:t>
            </w:r>
          </w:p>
        </w:tc>
      </w:tr>
      <w:tr w:rsidR="0013258B" w:rsidRPr="00F42B50" w:rsidTr="0013258B">
        <w:trPr>
          <w:trHeight w:val="268"/>
        </w:trPr>
        <w:tc>
          <w:tcPr>
            <w:tcW w:w="1839" w:type="pct"/>
            <w:shd w:val="clear" w:color="auto" w:fill="auto"/>
            <w:vAlign w:val="center"/>
          </w:tcPr>
          <w:p w:rsidR="0013258B" w:rsidRPr="00F42B50" w:rsidRDefault="0013258B" w:rsidP="0013258B">
            <w:pPr>
              <w:jc w:val="center"/>
            </w:pPr>
            <w:r w:rsidRPr="00F42B50">
              <w:t>Вид топлива</w:t>
            </w:r>
          </w:p>
        </w:tc>
        <w:tc>
          <w:tcPr>
            <w:tcW w:w="1580" w:type="pct"/>
            <w:shd w:val="clear" w:color="auto" w:fill="auto"/>
            <w:vAlign w:val="center"/>
          </w:tcPr>
          <w:p w:rsidR="0013258B" w:rsidRPr="00F42B50" w:rsidRDefault="0013258B" w:rsidP="0013258B">
            <w:pPr>
              <w:jc w:val="center"/>
            </w:pPr>
            <w:r w:rsidRPr="00F42B50">
              <w:t>природный газ</w:t>
            </w:r>
          </w:p>
        </w:tc>
        <w:tc>
          <w:tcPr>
            <w:tcW w:w="1581" w:type="pct"/>
            <w:shd w:val="clear" w:color="auto" w:fill="auto"/>
            <w:vAlign w:val="center"/>
          </w:tcPr>
          <w:p w:rsidR="0013258B" w:rsidRPr="00F42B50" w:rsidRDefault="0013258B" w:rsidP="0013258B">
            <w:pPr>
              <w:jc w:val="center"/>
            </w:pPr>
            <w:r w:rsidRPr="00F42B50">
              <w:t>природный газ</w:t>
            </w:r>
          </w:p>
        </w:tc>
      </w:tr>
      <w:tr w:rsidR="0013258B" w:rsidRPr="00F42B50" w:rsidTr="0013258B">
        <w:trPr>
          <w:trHeight w:val="268"/>
        </w:trPr>
        <w:tc>
          <w:tcPr>
            <w:tcW w:w="1839" w:type="pct"/>
            <w:shd w:val="clear" w:color="auto" w:fill="auto"/>
            <w:vAlign w:val="center"/>
          </w:tcPr>
          <w:p w:rsidR="0013258B" w:rsidRPr="00F42B50" w:rsidRDefault="0013258B" w:rsidP="0013258B">
            <w:pPr>
              <w:jc w:val="center"/>
            </w:pPr>
            <w:r w:rsidRPr="00F42B50">
              <w:t>Марка топлива</w:t>
            </w:r>
          </w:p>
        </w:tc>
        <w:tc>
          <w:tcPr>
            <w:tcW w:w="1580" w:type="pct"/>
            <w:shd w:val="clear" w:color="auto" w:fill="auto"/>
            <w:vAlign w:val="center"/>
          </w:tcPr>
          <w:p w:rsidR="0013258B" w:rsidRPr="00F42B50" w:rsidRDefault="0013258B" w:rsidP="0013258B">
            <w:pPr>
              <w:jc w:val="center"/>
            </w:pPr>
            <w:r w:rsidRPr="00F42B50">
              <w:t>н/д</w:t>
            </w:r>
          </w:p>
        </w:tc>
        <w:tc>
          <w:tcPr>
            <w:tcW w:w="1581" w:type="pct"/>
            <w:shd w:val="clear" w:color="auto" w:fill="auto"/>
            <w:vAlign w:val="center"/>
          </w:tcPr>
          <w:p w:rsidR="0013258B" w:rsidRPr="00F42B50" w:rsidRDefault="0013258B" w:rsidP="0013258B">
            <w:pPr>
              <w:jc w:val="center"/>
            </w:pPr>
            <w:r w:rsidRPr="00F42B50">
              <w:t>н/д</w:t>
            </w:r>
          </w:p>
        </w:tc>
      </w:tr>
      <w:tr w:rsidR="0013258B" w:rsidRPr="00F42B50" w:rsidTr="0013258B">
        <w:trPr>
          <w:trHeight w:val="236"/>
        </w:trPr>
        <w:tc>
          <w:tcPr>
            <w:tcW w:w="1839" w:type="pct"/>
            <w:shd w:val="clear" w:color="auto" w:fill="auto"/>
            <w:vAlign w:val="center"/>
          </w:tcPr>
          <w:p w:rsidR="0013258B" w:rsidRPr="00F42B50" w:rsidRDefault="0013258B" w:rsidP="0013258B">
            <w:pPr>
              <w:jc w:val="center"/>
            </w:pPr>
            <w:r w:rsidRPr="00F42B50">
              <w:t>Калорийность топлива</w:t>
            </w:r>
          </w:p>
        </w:tc>
        <w:tc>
          <w:tcPr>
            <w:tcW w:w="1580" w:type="pct"/>
            <w:shd w:val="clear" w:color="auto" w:fill="auto"/>
          </w:tcPr>
          <w:p w:rsidR="0013258B" w:rsidRPr="00F42B50" w:rsidRDefault="0013258B" w:rsidP="0013258B">
            <w:pPr>
              <w:jc w:val="center"/>
            </w:pPr>
            <w:r w:rsidRPr="00F42B50">
              <w:t>н/д</w:t>
            </w:r>
          </w:p>
        </w:tc>
        <w:tc>
          <w:tcPr>
            <w:tcW w:w="1581" w:type="pct"/>
            <w:shd w:val="clear" w:color="auto" w:fill="auto"/>
          </w:tcPr>
          <w:p w:rsidR="0013258B" w:rsidRPr="00F42B50" w:rsidRDefault="0013258B" w:rsidP="0013258B">
            <w:pPr>
              <w:jc w:val="center"/>
            </w:pPr>
            <w:r w:rsidRPr="00F42B50">
              <w:t>н/д</w:t>
            </w:r>
          </w:p>
        </w:tc>
      </w:tr>
      <w:tr w:rsidR="0013258B" w:rsidRPr="00F42B50" w:rsidTr="0013258B">
        <w:trPr>
          <w:trHeight w:val="236"/>
        </w:trPr>
        <w:tc>
          <w:tcPr>
            <w:tcW w:w="1839" w:type="pct"/>
            <w:shd w:val="clear" w:color="auto" w:fill="auto"/>
            <w:vAlign w:val="center"/>
          </w:tcPr>
          <w:p w:rsidR="0013258B" w:rsidRPr="00F42B50" w:rsidRDefault="0013258B" w:rsidP="0013258B">
            <w:pPr>
              <w:jc w:val="center"/>
            </w:pPr>
            <w:r w:rsidRPr="00F42B50">
              <w:t>Расход топлива нормативный / фактический</w:t>
            </w:r>
          </w:p>
        </w:tc>
        <w:tc>
          <w:tcPr>
            <w:tcW w:w="1580" w:type="pct"/>
            <w:shd w:val="clear" w:color="auto" w:fill="auto"/>
          </w:tcPr>
          <w:p w:rsidR="0013258B" w:rsidRPr="00F42B50" w:rsidRDefault="0013258B" w:rsidP="0013258B">
            <w:pPr>
              <w:jc w:val="center"/>
            </w:pPr>
            <w:r w:rsidRPr="00F42B50">
              <w:t>н/д</w:t>
            </w:r>
          </w:p>
        </w:tc>
        <w:tc>
          <w:tcPr>
            <w:tcW w:w="1581" w:type="pct"/>
            <w:shd w:val="clear" w:color="auto" w:fill="auto"/>
          </w:tcPr>
          <w:p w:rsidR="0013258B" w:rsidRPr="00F42B50" w:rsidRDefault="0013258B" w:rsidP="0013258B">
            <w:pPr>
              <w:jc w:val="center"/>
            </w:pPr>
            <w:r w:rsidRPr="00F42B50">
              <w:t>н/д</w:t>
            </w:r>
          </w:p>
        </w:tc>
      </w:tr>
      <w:tr w:rsidR="0013258B" w:rsidRPr="00F42B50" w:rsidTr="0013258B">
        <w:trPr>
          <w:trHeight w:val="251"/>
        </w:trPr>
        <w:tc>
          <w:tcPr>
            <w:tcW w:w="1839" w:type="pct"/>
            <w:shd w:val="clear" w:color="auto" w:fill="auto"/>
            <w:vAlign w:val="center"/>
          </w:tcPr>
          <w:p w:rsidR="0013258B" w:rsidRPr="00F42B50" w:rsidRDefault="0013258B" w:rsidP="0013258B">
            <w:pPr>
              <w:jc w:val="center"/>
            </w:pPr>
            <w:r w:rsidRPr="00F42B50">
              <w:t>Поставщик топлива</w:t>
            </w:r>
          </w:p>
        </w:tc>
        <w:tc>
          <w:tcPr>
            <w:tcW w:w="1580" w:type="pct"/>
            <w:shd w:val="clear" w:color="auto" w:fill="auto"/>
            <w:vAlign w:val="center"/>
          </w:tcPr>
          <w:p w:rsidR="0013258B" w:rsidRPr="00F42B50" w:rsidRDefault="0013258B" w:rsidP="0013258B">
            <w:pPr>
              <w:jc w:val="center"/>
            </w:pPr>
            <w:r w:rsidRPr="00F42B50">
              <w:t>ООО"Газпром межрегионгаз Великий Новгород"</w:t>
            </w:r>
          </w:p>
        </w:tc>
        <w:tc>
          <w:tcPr>
            <w:tcW w:w="1581" w:type="pct"/>
            <w:shd w:val="clear" w:color="auto" w:fill="auto"/>
            <w:vAlign w:val="center"/>
          </w:tcPr>
          <w:p w:rsidR="0013258B" w:rsidRPr="00F42B50" w:rsidRDefault="0013258B" w:rsidP="0013258B">
            <w:pPr>
              <w:jc w:val="center"/>
            </w:pPr>
            <w:r w:rsidRPr="00F42B50">
              <w:t>ООО"Газпром межрегионгаз Великий Новгород"</w:t>
            </w:r>
          </w:p>
        </w:tc>
      </w:tr>
      <w:tr w:rsidR="0013258B" w:rsidRPr="00F42B50" w:rsidTr="0013258B">
        <w:trPr>
          <w:trHeight w:val="219"/>
        </w:trPr>
        <w:tc>
          <w:tcPr>
            <w:tcW w:w="1839" w:type="pct"/>
            <w:shd w:val="clear" w:color="auto" w:fill="auto"/>
            <w:vAlign w:val="center"/>
          </w:tcPr>
          <w:p w:rsidR="0013258B" w:rsidRPr="00F42B50" w:rsidRDefault="0013258B" w:rsidP="0013258B">
            <w:pPr>
              <w:jc w:val="center"/>
            </w:pPr>
            <w:r w:rsidRPr="00F42B50">
              <w:t>Способ доставки на котельную</w:t>
            </w:r>
          </w:p>
        </w:tc>
        <w:tc>
          <w:tcPr>
            <w:tcW w:w="1580" w:type="pct"/>
            <w:shd w:val="clear" w:color="auto" w:fill="auto"/>
            <w:vAlign w:val="center"/>
          </w:tcPr>
          <w:p w:rsidR="0013258B" w:rsidRPr="00F42B50" w:rsidRDefault="0013258B" w:rsidP="0013258B">
            <w:pPr>
              <w:jc w:val="center"/>
            </w:pPr>
            <w:r w:rsidRPr="00F42B50">
              <w:t>газопровод</w:t>
            </w:r>
          </w:p>
        </w:tc>
        <w:tc>
          <w:tcPr>
            <w:tcW w:w="1581" w:type="pct"/>
            <w:shd w:val="clear" w:color="auto" w:fill="auto"/>
            <w:vAlign w:val="center"/>
          </w:tcPr>
          <w:p w:rsidR="0013258B" w:rsidRPr="00F42B50" w:rsidRDefault="0013258B" w:rsidP="0013258B">
            <w:pPr>
              <w:jc w:val="center"/>
            </w:pPr>
            <w:r w:rsidRPr="00F42B50">
              <w:t>газопровод</w:t>
            </w:r>
          </w:p>
        </w:tc>
      </w:tr>
      <w:tr w:rsidR="0013258B" w:rsidRPr="00F42B50" w:rsidTr="0013258B">
        <w:trPr>
          <w:trHeight w:val="234"/>
        </w:trPr>
        <w:tc>
          <w:tcPr>
            <w:tcW w:w="1839" w:type="pct"/>
            <w:shd w:val="clear" w:color="auto" w:fill="auto"/>
            <w:vAlign w:val="center"/>
          </w:tcPr>
          <w:p w:rsidR="0013258B" w:rsidRPr="00F42B50" w:rsidRDefault="0013258B" w:rsidP="0013258B">
            <w:pPr>
              <w:jc w:val="center"/>
            </w:pPr>
            <w:r w:rsidRPr="00F42B50">
              <w:lastRenderedPageBreak/>
              <w:t>Откуда осуществляется поставка</w:t>
            </w:r>
          </w:p>
        </w:tc>
        <w:tc>
          <w:tcPr>
            <w:tcW w:w="1580" w:type="pct"/>
            <w:shd w:val="clear" w:color="auto" w:fill="auto"/>
            <w:vAlign w:val="center"/>
          </w:tcPr>
          <w:p w:rsidR="0013258B" w:rsidRPr="00F42B50" w:rsidRDefault="0013258B" w:rsidP="0013258B">
            <w:pPr>
              <w:jc w:val="center"/>
            </w:pPr>
            <w:r w:rsidRPr="00F42B50">
              <w:t>н/д</w:t>
            </w:r>
          </w:p>
        </w:tc>
        <w:tc>
          <w:tcPr>
            <w:tcW w:w="1581" w:type="pct"/>
            <w:shd w:val="clear" w:color="auto" w:fill="auto"/>
            <w:vAlign w:val="center"/>
          </w:tcPr>
          <w:p w:rsidR="0013258B" w:rsidRPr="00F42B50" w:rsidRDefault="0013258B" w:rsidP="0013258B">
            <w:pPr>
              <w:jc w:val="center"/>
            </w:pPr>
            <w:r w:rsidRPr="00F42B50">
              <w:t>н/д</w:t>
            </w:r>
          </w:p>
        </w:tc>
      </w:tr>
      <w:tr w:rsidR="0013258B" w:rsidRPr="00F42B50" w:rsidTr="0013258B">
        <w:trPr>
          <w:trHeight w:val="234"/>
        </w:trPr>
        <w:tc>
          <w:tcPr>
            <w:tcW w:w="1839" w:type="pct"/>
            <w:shd w:val="clear" w:color="auto" w:fill="auto"/>
            <w:vAlign w:val="center"/>
          </w:tcPr>
          <w:p w:rsidR="0013258B" w:rsidRPr="00F42B50" w:rsidRDefault="0013258B" w:rsidP="0013258B">
            <w:pPr>
              <w:jc w:val="center"/>
            </w:pPr>
            <w:r w:rsidRPr="00F42B50">
              <w:t>Периодичность поставки</w:t>
            </w:r>
          </w:p>
        </w:tc>
        <w:tc>
          <w:tcPr>
            <w:tcW w:w="1580" w:type="pct"/>
            <w:shd w:val="clear" w:color="auto" w:fill="auto"/>
            <w:vAlign w:val="center"/>
          </w:tcPr>
          <w:p w:rsidR="0013258B" w:rsidRPr="00F42B50" w:rsidRDefault="0013258B" w:rsidP="0013258B">
            <w:pPr>
              <w:jc w:val="center"/>
            </w:pPr>
            <w:r w:rsidRPr="00F42B50">
              <w:t>непрерывно</w:t>
            </w:r>
          </w:p>
        </w:tc>
        <w:tc>
          <w:tcPr>
            <w:tcW w:w="1581" w:type="pct"/>
            <w:shd w:val="clear" w:color="auto" w:fill="auto"/>
            <w:vAlign w:val="center"/>
          </w:tcPr>
          <w:p w:rsidR="0013258B" w:rsidRPr="00F42B50" w:rsidRDefault="0013258B" w:rsidP="0013258B">
            <w:pPr>
              <w:jc w:val="center"/>
            </w:pPr>
            <w:r w:rsidRPr="00F42B50">
              <w:t>непрерывно</w:t>
            </w:r>
          </w:p>
        </w:tc>
      </w:tr>
    </w:tbl>
    <w:p w:rsidR="0013258B" w:rsidRPr="00F42B50" w:rsidRDefault="0013258B" w:rsidP="0013258B"/>
    <w:p w:rsidR="0013258B" w:rsidRPr="00F42B50" w:rsidRDefault="0013258B" w:rsidP="0013258B">
      <w:pPr>
        <w:spacing w:before="120"/>
      </w:pPr>
      <w:r w:rsidRPr="00F42B50">
        <w:t xml:space="preserve">Ввод новых и реконструкция существующих источников тепловой энергии с с использованием возобновляемых источников энергии не предусматривается. </w:t>
      </w:r>
    </w:p>
    <w:p w:rsidR="0013258B" w:rsidRPr="00F42B50" w:rsidRDefault="0013258B" w:rsidP="0013258B"/>
    <w:p w:rsidR="0013258B" w:rsidRPr="00F42B50" w:rsidRDefault="0013258B" w:rsidP="0013258B">
      <w:pPr>
        <w:pStyle w:val="22"/>
        <w:tabs>
          <w:tab w:val="left" w:pos="1701"/>
        </w:tabs>
        <w:rPr>
          <w:sz w:val="20"/>
          <w:szCs w:val="20"/>
          <w:lang w:eastAsia="ru-RU"/>
        </w:rPr>
      </w:pPr>
      <w:bookmarkStart w:id="82" w:name="_Toc532982857"/>
      <w:r w:rsidRPr="00F42B50">
        <w:rPr>
          <w:sz w:val="20"/>
          <w:szCs w:val="20"/>
          <w:lang w:eastAsia="ru-RU"/>
        </w:rPr>
        <w:t>ИНВЕСТИЦИИ В СТРОИТЕЛЬСТВО, РЕКОНСТРУКЦИЮ И ТЕХНИЧЕСКОЕ ПЕРЕВООРУЖЕНИЕ</w:t>
      </w:r>
      <w:bookmarkEnd w:id="82"/>
    </w:p>
    <w:p w:rsidR="0013258B" w:rsidRPr="00F42B50" w:rsidRDefault="0013258B" w:rsidP="0013258B">
      <w:bookmarkStart w:id="83" w:name="_Toc523494456"/>
      <w:bookmarkStart w:id="84" w:name="_Toc532982858"/>
      <w:r w:rsidRPr="00F42B50">
        <w:t xml:space="preserve">а) предложения по величине необходимых инвестиций в строительство, реконструкцию и техническое перевооружение источников тепловой энергии на каждом </w:t>
      </w:r>
      <w:bookmarkEnd w:id="83"/>
      <w:bookmarkEnd w:id="84"/>
    </w:p>
    <w:p w:rsidR="0013258B" w:rsidRPr="00F42B50" w:rsidRDefault="0013258B" w:rsidP="0013258B">
      <w:r w:rsidRPr="00F42B50">
        <w:t xml:space="preserve">Предложения по величине необходимых инвестиций на мероприятия по строительству и техническому перевооружению объектов теплоснабжения (котельные и сети)  на 2017-2030 гг. представлены в таблице 9.1. </w:t>
      </w:r>
    </w:p>
    <w:p w:rsidR="0013258B" w:rsidRPr="00F42B50" w:rsidRDefault="0013258B" w:rsidP="0013258B">
      <w:pPr>
        <w:spacing w:after="120"/>
        <w:jc w:val="right"/>
      </w:pPr>
      <w:r w:rsidRPr="00F42B50">
        <w:t>Таблица 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78"/>
        <w:gridCol w:w="966"/>
        <w:gridCol w:w="814"/>
        <w:gridCol w:w="842"/>
        <w:gridCol w:w="842"/>
        <w:gridCol w:w="1462"/>
      </w:tblGrid>
      <w:tr w:rsidR="0013258B" w:rsidRPr="00F42B50" w:rsidTr="0013258B">
        <w:tc>
          <w:tcPr>
            <w:tcW w:w="263" w:type="pct"/>
            <w:vMerge w:val="restart"/>
            <w:vAlign w:val="center"/>
          </w:tcPr>
          <w:p w:rsidR="0013258B" w:rsidRPr="00F42B50" w:rsidRDefault="0013258B" w:rsidP="0013258B">
            <w:pPr>
              <w:jc w:val="center"/>
              <w:rPr>
                <w:b/>
              </w:rPr>
            </w:pPr>
            <w:r w:rsidRPr="00F42B50">
              <w:rPr>
                <w:b/>
              </w:rPr>
              <w:t>№ п/п</w:t>
            </w:r>
          </w:p>
        </w:tc>
        <w:tc>
          <w:tcPr>
            <w:tcW w:w="2143" w:type="pct"/>
            <w:vMerge w:val="restart"/>
            <w:vAlign w:val="center"/>
          </w:tcPr>
          <w:p w:rsidR="0013258B" w:rsidRPr="00F42B50" w:rsidRDefault="0013258B" w:rsidP="0013258B">
            <w:pPr>
              <w:jc w:val="center"/>
              <w:rPr>
                <w:b/>
              </w:rPr>
            </w:pPr>
            <w:r w:rsidRPr="00F42B50">
              <w:rPr>
                <w:b/>
              </w:rPr>
              <w:t>Мероприятие</w:t>
            </w:r>
          </w:p>
        </w:tc>
        <w:tc>
          <w:tcPr>
            <w:tcW w:w="2594" w:type="pct"/>
            <w:gridSpan w:val="5"/>
            <w:vAlign w:val="center"/>
          </w:tcPr>
          <w:p w:rsidR="0013258B" w:rsidRPr="00F42B50" w:rsidRDefault="0013258B" w:rsidP="0013258B">
            <w:pPr>
              <w:jc w:val="center"/>
              <w:rPr>
                <w:b/>
              </w:rPr>
            </w:pPr>
            <w:r w:rsidRPr="00F42B50">
              <w:rPr>
                <w:b/>
              </w:rPr>
              <w:t>Ориентировочный объем инвестиций, тыс. руб.</w:t>
            </w:r>
          </w:p>
        </w:tc>
      </w:tr>
      <w:tr w:rsidR="0013258B" w:rsidRPr="00F42B50" w:rsidTr="0013258B">
        <w:tc>
          <w:tcPr>
            <w:tcW w:w="263" w:type="pct"/>
            <w:vMerge/>
            <w:vAlign w:val="center"/>
          </w:tcPr>
          <w:p w:rsidR="0013258B" w:rsidRPr="00F42B50" w:rsidRDefault="0013258B" w:rsidP="0013258B">
            <w:pPr>
              <w:jc w:val="center"/>
              <w:rPr>
                <w:b/>
              </w:rPr>
            </w:pPr>
          </w:p>
        </w:tc>
        <w:tc>
          <w:tcPr>
            <w:tcW w:w="2143" w:type="pct"/>
            <w:vMerge/>
            <w:vAlign w:val="center"/>
          </w:tcPr>
          <w:p w:rsidR="0013258B" w:rsidRPr="00F42B50" w:rsidRDefault="0013258B" w:rsidP="0013258B">
            <w:pPr>
              <w:jc w:val="center"/>
              <w:rPr>
                <w:b/>
              </w:rPr>
            </w:pPr>
          </w:p>
        </w:tc>
        <w:tc>
          <w:tcPr>
            <w:tcW w:w="476" w:type="pct"/>
            <w:vAlign w:val="center"/>
          </w:tcPr>
          <w:p w:rsidR="0013258B" w:rsidRPr="00F42B50" w:rsidRDefault="0013258B" w:rsidP="0013258B">
            <w:pPr>
              <w:jc w:val="center"/>
              <w:rPr>
                <w:b/>
              </w:rPr>
            </w:pPr>
            <w:r w:rsidRPr="00F42B50">
              <w:rPr>
                <w:b/>
              </w:rPr>
              <w:t>Всего</w:t>
            </w:r>
          </w:p>
        </w:tc>
        <w:tc>
          <w:tcPr>
            <w:tcW w:w="438" w:type="pct"/>
            <w:vAlign w:val="center"/>
          </w:tcPr>
          <w:p w:rsidR="0013258B" w:rsidRPr="00F42B50" w:rsidRDefault="0013258B" w:rsidP="0013258B">
            <w:pPr>
              <w:jc w:val="center"/>
              <w:rPr>
                <w:b/>
              </w:rPr>
            </w:pPr>
            <w:r w:rsidRPr="00F42B50">
              <w:rPr>
                <w:b/>
              </w:rPr>
              <w:t>2017 г.</w:t>
            </w:r>
          </w:p>
        </w:tc>
        <w:tc>
          <w:tcPr>
            <w:tcW w:w="452" w:type="pct"/>
            <w:vAlign w:val="center"/>
          </w:tcPr>
          <w:p w:rsidR="0013258B" w:rsidRPr="00F42B50" w:rsidRDefault="0013258B" w:rsidP="0013258B">
            <w:pPr>
              <w:jc w:val="center"/>
              <w:rPr>
                <w:b/>
              </w:rPr>
            </w:pPr>
            <w:r w:rsidRPr="00F42B50">
              <w:rPr>
                <w:b/>
              </w:rPr>
              <w:t>2018 г.</w:t>
            </w:r>
          </w:p>
        </w:tc>
        <w:tc>
          <w:tcPr>
            <w:tcW w:w="452" w:type="pct"/>
            <w:vAlign w:val="center"/>
          </w:tcPr>
          <w:p w:rsidR="0013258B" w:rsidRPr="00F42B50" w:rsidRDefault="0013258B" w:rsidP="0013258B">
            <w:pPr>
              <w:jc w:val="center"/>
              <w:rPr>
                <w:b/>
              </w:rPr>
            </w:pPr>
            <w:r w:rsidRPr="00F42B50">
              <w:rPr>
                <w:b/>
              </w:rPr>
              <w:t>2019 г.</w:t>
            </w:r>
          </w:p>
        </w:tc>
        <w:tc>
          <w:tcPr>
            <w:tcW w:w="776" w:type="pct"/>
            <w:vAlign w:val="center"/>
          </w:tcPr>
          <w:p w:rsidR="0013258B" w:rsidRPr="00F42B50" w:rsidRDefault="0013258B" w:rsidP="0013258B">
            <w:pPr>
              <w:jc w:val="center"/>
              <w:rPr>
                <w:b/>
              </w:rPr>
            </w:pPr>
            <w:r w:rsidRPr="00F42B50">
              <w:rPr>
                <w:b/>
              </w:rPr>
              <w:t>2020-2030 гг.</w:t>
            </w:r>
          </w:p>
        </w:tc>
      </w:tr>
      <w:tr w:rsidR="0013258B" w:rsidRPr="00F42B50" w:rsidTr="0013258B">
        <w:trPr>
          <w:trHeight w:val="68"/>
        </w:trPr>
        <w:tc>
          <w:tcPr>
            <w:tcW w:w="263" w:type="pct"/>
            <w:vAlign w:val="center"/>
          </w:tcPr>
          <w:p w:rsidR="0013258B" w:rsidRPr="00F42B50" w:rsidRDefault="0013258B" w:rsidP="0013258B">
            <w:pPr>
              <w:jc w:val="center"/>
            </w:pPr>
            <w:r w:rsidRPr="00F42B50">
              <w:t>1</w:t>
            </w:r>
          </w:p>
        </w:tc>
        <w:tc>
          <w:tcPr>
            <w:tcW w:w="2143" w:type="pct"/>
            <w:vAlign w:val="center"/>
          </w:tcPr>
          <w:p w:rsidR="0013258B" w:rsidRPr="00F42B50" w:rsidRDefault="0013258B" w:rsidP="0013258B">
            <w:pPr>
              <w:jc w:val="center"/>
            </w:pPr>
            <w:r w:rsidRPr="00F42B50">
              <w:t>2</w:t>
            </w:r>
          </w:p>
        </w:tc>
        <w:tc>
          <w:tcPr>
            <w:tcW w:w="476" w:type="pct"/>
            <w:vAlign w:val="center"/>
          </w:tcPr>
          <w:p w:rsidR="0013258B" w:rsidRPr="00F42B50" w:rsidRDefault="0013258B" w:rsidP="0013258B">
            <w:pPr>
              <w:jc w:val="center"/>
            </w:pPr>
            <w:r w:rsidRPr="00F42B50">
              <w:t>3</w:t>
            </w:r>
          </w:p>
        </w:tc>
        <w:tc>
          <w:tcPr>
            <w:tcW w:w="438" w:type="pct"/>
            <w:vAlign w:val="center"/>
          </w:tcPr>
          <w:p w:rsidR="0013258B" w:rsidRPr="00F42B50" w:rsidRDefault="0013258B" w:rsidP="0013258B">
            <w:pPr>
              <w:jc w:val="center"/>
            </w:pPr>
            <w:r w:rsidRPr="00F42B50">
              <w:t>4</w:t>
            </w:r>
          </w:p>
        </w:tc>
        <w:tc>
          <w:tcPr>
            <w:tcW w:w="452" w:type="pct"/>
            <w:vAlign w:val="center"/>
          </w:tcPr>
          <w:p w:rsidR="0013258B" w:rsidRPr="00F42B50" w:rsidRDefault="0013258B" w:rsidP="0013258B">
            <w:pPr>
              <w:jc w:val="center"/>
            </w:pPr>
            <w:r w:rsidRPr="00F42B50">
              <w:t>5</w:t>
            </w:r>
          </w:p>
        </w:tc>
        <w:tc>
          <w:tcPr>
            <w:tcW w:w="452" w:type="pct"/>
            <w:vAlign w:val="center"/>
          </w:tcPr>
          <w:p w:rsidR="0013258B" w:rsidRPr="00F42B50" w:rsidRDefault="0013258B" w:rsidP="0013258B">
            <w:pPr>
              <w:jc w:val="center"/>
            </w:pPr>
            <w:r w:rsidRPr="00F42B50">
              <w:t>6</w:t>
            </w:r>
          </w:p>
        </w:tc>
        <w:tc>
          <w:tcPr>
            <w:tcW w:w="776" w:type="pct"/>
            <w:vAlign w:val="center"/>
          </w:tcPr>
          <w:p w:rsidR="0013258B" w:rsidRPr="00F42B50" w:rsidRDefault="0013258B" w:rsidP="0013258B">
            <w:pPr>
              <w:jc w:val="center"/>
            </w:pPr>
            <w:r w:rsidRPr="00F42B50">
              <w:t>7</w:t>
            </w:r>
          </w:p>
        </w:tc>
      </w:tr>
      <w:tr w:rsidR="0013258B" w:rsidRPr="00F42B50" w:rsidTr="0013258B">
        <w:tc>
          <w:tcPr>
            <w:tcW w:w="263" w:type="pct"/>
            <w:vAlign w:val="center"/>
          </w:tcPr>
          <w:p w:rsidR="0013258B" w:rsidRPr="00F42B50" w:rsidRDefault="0013258B" w:rsidP="0013258B">
            <w:pPr>
              <w:jc w:val="center"/>
              <w:rPr>
                <w:b/>
              </w:rPr>
            </w:pPr>
          </w:p>
        </w:tc>
        <w:tc>
          <w:tcPr>
            <w:tcW w:w="4737" w:type="pct"/>
            <w:gridSpan w:val="6"/>
            <w:vAlign w:val="center"/>
          </w:tcPr>
          <w:p w:rsidR="0013258B" w:rsidRPr="00F42B50" w:rsidRDefault="0013258B" w:rsidP="0013258B">
            <w:pPr>
              <w:rPr>
                <w:b/>
                <w:i/>
              </w:rPr>
            </w:pPr>
            <w:r w:rsidRPr="00F42B50">
              <w:rPr>
                <w:b/>
                <w:i/>
              </w:rPr>
              <w:t>Предложения по строительству, реконструкции и техническому перевооружению источников тепловой энергии</w:t>
            </w:r>
          </w:p>
        </w:tc>
      </w:tr>
      <w:tr w:rsidR="0013258B" w:rsidRPr="00F42B50" w:rsidTr="0013258B">
        <w:tc>
          <w:tcPr>
            <w:tcW w:w="263" w:type="pct"/>
            <w:vAlign w:val="center"/>
          </w:tcPr>
          <w:p w:rsidR="0013258B" w:rsidRPr="00F42B50" w:rsidRDefault="0013258B" w:rsidP="0013258B">
            <w:pPr>
              <w:jc w:val="center"/>
            </w:pPr>
            <w:r w:rsidRPr="00F42B50">
              <w:t>1.1</w:t>
            </w:r>
          </w:p>
        </w:tc>
        <w:tc>
          <w:tcPr>
            <w:tcW w:w="2143" w:type="pct"/>
            <w:vAlign w:val="center"/>
          </w:tcPr>
          <w:p w:rsidR="0013258B" w:rsidRPr="00F42B50" w:rsidRDefault="0013258B" w:rsidP="0013258B">
            <w:r w:rsidRPr="00F42B50">
              <w:t>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13258B" w:rsidRPr="00F42B50" w:rsidRDefault="0013258B" w:rsidP="0013258B">
            <w:pPr>
              <w:jc w:val="center"/>
            </w:pPr>
            <w:r w:rsidRPr="00F42B50">
              <w:t>2000,0</w:t>
            </w:r>
          </w:p>
        </w:tc>
        <w:tc>
          <w:tcPr>
            <w:tcW w:w="438" w:type="pct"/>
            <w:vAlign w:val="center"/>
          </w:tcPr>
          <w:p w:rsidR="0013258B" w:rsidRPr="00F42B50" w:rsidRDefault="0013258B" w:rsidP="0013258B">
            <w:pPr>
              <w:jc w:val="center"/>
            </w:pPr>
            <w:r w:rsidRPr="00F42B50">
              <w:t>-</w:t>
            </w:r>
          </w:p>
        </w:tc>
        <w:tc>
          <w:tcPr>
            <w:tcW w:w="452" w:type="pct"/>
            <w:vAlign w:val="center"/>
          </w:tcPr>
          <w:p w:rsidR="0013258B" w:rsidRPr="00F42B50" w:rsidRDefault="0013258B" w:rsidP="0013258B">
            <w:pPr>
              <w:jc w:val="center"/>
            </w:pPr>
            <w:r w:rsidRPr="00F42B50">
              <w:t>-</w:t>
            </w:r>
          </w:p>
        </w:tc>
        <w:tc>
          <w:tcPr>
            <w:tcW w:w="452" w:type="pct"/>
            <w:vAlign w:val="center"/>
          </w:tcPr>
          <w:p w:rsidR="0013258B" w:rsidRPr="00F42B50" w:rsidRDefault="0013258B" w:rsidP="0013258B">
            <w:pPr>
              <w:jc w:val="center"/>
            </w:pPr>
            <w:r w:rsidRPr="00F42B50">
              <w:t>-</w:t>
            </w:r>
          </w:p>
        </w:tc>
        <w:tc>
          <w:tcPr>
            <w:tcW w:w="776" w:type="pct"/>
            <w:vAlign w:val="center"/>
          </w:tcPr>
          <w:p w:rsidR="0013258B" w:rsidRPr="00F42B50" w:rsidRDefault="0013258B" w:rsidP="0013258B">
            <w:pPr>
              <w:jc w:val="center"/>
            </w:pPr>
            <w:r w:rsidRPr="00F42B50">
              <w:t>2000,0</w:t>
            </w:r>
          </w:p>
        </w:tc>
      </w:tr>
      <w:tr w:rsidR="0013258B" w:rsidRPr="00F42B50" w:rsidTr="0013258B">
        <w:tc>
          <w:tcPr>
            <w:tcW w:w="263" w:type="pct"/>
            <w:vAlign w:val="center"/>
          </w:tcPr>
          <w:p w:rsidR="0013258B" w:rsidRPr="00F42B50" w:rsidRDefault="0013258B" w:rsidP="0013258B">
            <w:pPr>
              <w:jc w:val="center"/>
            </w:pPr>
            <w:r w:rsidRPr="00F42B50">
              <w:t>1.2</w:t>
            </w:r>
          </w:p>
        </w:tc>
        <w:tc>
          <w:tcPr>
            <w:tcW w:w="2143" w:type="pct"/>
            <w:vAlign w:val="center"/>
          </w:tcPr>
          <w:p w:rsidR="0013258B" w:rsidRPr="00F42B50" w:rsidRDefault="0013258B" w:rsidP="0013258B">
            <w:r w:rsidRPr="00F42B50">
              <w:t>Котельная №16.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13258B" w:rsidRPr="00F42B50" w:rsidRDefault="0013258B" w:rsidP="0013258B">
            <w:pPr>
              <w:jc w:val="center"/>
            </w:pPr>
            <w:r w:rsidRPr="00F42B50">
              <w:t>300,0</w:t>
            </w:r>
          </w:p>
        </w:tc>
        <w:tc>
          <w:tcPr>
            <w:tcW w:w="438" w:type="pct"/>
            <w:vAlign w:val="center"/>
          </w:tcPr>
          <w:p w:rsidR="0013258B" w:rsidRPr="00F42B50" w:rsidRDefault="0013258B" w:rsidP="0013258B">
            <w:pPr>
              <w:jc w:val="center"/>
            </w:pPr>
            <w:r w:rsidRPr="00F42B50">
              <w:t>-</w:t>
            </w:r>
          </w:p>
        </w:tc>
        <w:tc>
          <w:tcPr>
            <w:tcW w:w="452" w:type="pct"/>
            <w:vAlign w:val="center"/>
          </w:tcPr>
          <w:p w:rsidR="0013258B" w:rsidRPr="00F42B50" w:rsidRDefault="0013258B" w:rsidP="0013258B">
            <w:pPr>
              <w:jc w:val="center"/>
            </w:pPr>
            <w:r w:rsidRPr="00F42B50">
              <w:t>-</w:t>
            </w:r>
          </w:p>
        </w:tc>
        <w:tc>
          <w:tcPr>
            <w:tcW w:w="452" w:type="pct"/>
            <w:vAlign w:val="center"/>
          </w:tcPr>
          <w:p w:rsidR="0013258B" w:rsidRPr="00F42B50" w:rsidRDefault="0013258B" w:rsidP="0013258B">
            <w:pPr>
              <w:jc w:val="center"/>
            </w:pPr>
            <w:r w:rsidRPr="00F42B50">
              <w:t>-</w:t>
            </w:r>
          </w:p>
        </w:tc>
        <w:tc>
          <w:tcPr>
            <w:tcW w:w="776" w:type="pct"/>
            <w:vAlign w:val="center"/>
          </w:tcPr>
          <w:p w:rsidR="0013258B" w:rsidRPr="00F42B50" w:rsidRDefault="0013258B" w:rsidP="0013258B">
            <w:pPr>
              <w:jc w:val="center"/>
            </w:pPr>
            <w:r w:rsidRPr="00F42B50">
              <w:t>300,0</w:t>
            </w:r>
          </w:p>
        </w:tc>
      </w:tr>
      <w:tr w:rsidR="0013258B" w:rsidRPr="00F42B50" w:rsidTr="0013258B">
        <w:tc>
          <w:tcPr>
            <w:tcW w:w="263" w:type="pct"/>
            <w:vAlign w:val="center"/>
          </w:tcPr>
          <w:p w:rsidR="0013258B" w:rsidRPr="00F42B50" w:rsidRDefault="0013258B" w:rsidP="0013258B">
            <w:pPr>
              <w:jc w:val="center"/>
            </w:pPr>
            <w:r w:rsidRPr="00F42B50">
              <w:t>1.3</w:t>
            </w:r>
          </w:p>
        </w:tc>
        <w:tc>
          <w:tcPr>
            <w:tcW w:w="2143" w:type="pct"/>
            <w:vAlign w:val="center"/>
          </w:tcPr>
          <w:p w:rsidR="0013258B" w:rsidRPr="00F42B50" w:rsidRDefault="0013258B" w:rsidP="0013258B">
            <w:r w:rsidRPr="00F42B50">
              <w:t>Котельная №13.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13258B" w:rsidRPr="00F42B50" w:rsidRDefault="0013258B" w:rsidP="0013258B">
            <w:pPr>
              <w:jc w:val="center"/>
            </w:pPr>
            <w:r w:rsidRPr="00F42B50">
              <w:t>500,0</w:t>
            </w:r>
          </w:p>
        </w:tc>
        <w:tc>
          <w:tcPr>
            <w:tcW w:w="438" w:type="pct"/>
            <w:vAlign w:val="center"/>
          </w:tcPr>
          <w:p w:rsidR="0013258B" w:rsidRPr="00F42B50" w:rsidRDefault="0013258B" w:rsidP="0013258B">
            <w:pPr>
              <w:jc w:val="center"/>
            </w:pPr>
            <w:r w:rsidRPr="00F42B50">
              <w:t>-</w:t>
            </w:r>
          </w:p>
        </w:tc>
        <w:tc>
          <w:tcPr>
            <w:tcW w:w="452" w:type="pct"/>
            <w:vAlign w:val="center"/>
          </w:tcPr>
          <w:p w:rsidR="0013258B" w:rsidRPr="00F42B50" w:rsidRDefault="0013258B" w:rsidP="0013258B">
            <w:pPr>
              <w:jc w:val="center"/>
            </w:pPr>
            <w:r w:rsidRPr="00F42B50">
              <w:t>-</w:t>
            </w:r>
          </w:p>
        </w:tc>
        <w:tc>
          <w:tcPr>
            <w:tcW w:w="452" w:type="pct"/>
            <w:vAlign w:val="center"/>
          </w:tcPr>
          <w:p w:rsidR="0013258B" w:rsidRPr="00F42B50" w:rsidRDefault="0013258B" w:rsidP="0013258B">
            <w:pPr>
              <w:jc w:val="center"/>
            </w:pPr>
            <w:r w:rsidRPr="00F42B50">
              <w:t>-</w:t>
            </w:r>
          </w:p>
        </w:tc>
        <w:tc>
          <w:tcPr>
            <w:tcW w:w="776" w:type="pct"/>
            <w:vAlign w:val="center"/>
          </w:tcPr>
          <w:p w:rsidR="0013258B" w:rsidRPr="00F42B50" w:rsidRDefault="0013258B" w:rsidP="0013258B">
            <w:pPr>
              <w:jc w:val="center"/>
            </w:pPr>
            <w:r w:rsidRPr="00F42B50">
              <w:t>500,0</w:t>
            </w:r>
          </w:p>
        </w:tc>
      </w:tr>
      <w:tr w:rsidR="0013258B" w:rsidRPr="00F42B50" w:rsidTr="0013258B">
        <w:trPr>
          <w:trHeight w:val="1022"/>
        </w:trPr>
        <w:tc>
          <w:tcPr>
            <w:tcW w:w="263" w:type="pct"/>
            <w:vAlign w:val="center"/>
          </w:tcPr>
          <w:p w:rsidR="0013258B" w:rsidRPr="00F42B50" w:rsidRDefault="0013258B" w:rsidP="0013258B">
            <w:pPr>
              <w:jc w:val="center"/>
            </w:pPr>
            <w:r w:rsidRPr="00F42B50">
              <w:t>1.4</w:t>
            </w:r>
          </w:p>
        </w:tc>
        <w:tc>
          <w:tcPr>
            <w:tcW w:w="2143" w:type="pct"/>
            <w:vAlign w:val="center"/>
          </w:tcPr>
          <w:p w:rsidR="0013258B" w:rsidRPr="00F42B50" w:rsidRDefault="0013258B" w:rsidP="0013258B">
            <w:r w:rsidRPr="00F42B50">
              <w:t>Котельная №11.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13258B" w:rsidRPr="00F42B50" w:rsidRDefault="0013258B" w:rsidP="0013258B">
            <w:pPr>
              <w:jc w:val="center"/>
            </w:pPr>
            <w:r w:rsidRPr="00F42B50">
              <w:t>500,0</w:t>
            </w:r>
          </w:p>
        </w:tc>
        <w:tc>
          <w:tcPr>
            <w:tcW w:w="438" w:type="pct"/>
            <w:vAlign w:val="center"/>
          </w:tcPr>
          <w:p w:rsidR="0013258B" w:rsidRPr="00F42B50" w:rsidRDefault="0013258B" w:rsidP="0013258B">
            <w:pPr>
              <w:jc w:val="center"/>
            </w:pPr>
            <w:r w:rsidRPr="00F42B50">
              <w:t>-</w:t>
            </w:r>
          </w:p>
        </w:tc>
        <w:tc>
          <w:tcPr>
            <w:tcW w:w="452" w:type="pct"/>
            <w:vAlign w:val="center"/>
          </w:tcPr>
          <w:p w:rsidR="0013258B" w:rsidRPr="00F42B50" w:rsidRDefault="0013258B" w:rsidP="0013258B">
            <w:pPr>
              <w:jc w:val="center"/>
            </w:pPr>
            <w:r w:rsidRPr="00F42B50">
              <w:t>-</w:t>
            </w:r>
          </w:p>
        </w:tc>
        <w:tc>
          <w:tcPr>
            <w:tcW w:w="452" w:type="pct"/>
            <w:vAlign w:val="center"/>
          </w:tcPr>
          <w:p w:rsidR="0013258B" w:rsidRPr="00F42B50" w:rsidRDefault="0013258B" w:rsidP="0013258B">
            <w:pPr>
              <w:jc w:val="center"/>
            </w:pPr>
            <w:r w:rsidRPr="00F42B50">
              <w:t>-</w:t>
            </w:r>
          </w:p>
        </w:tc>
        <w:tc>
          <w:tcPr>
            <w:tcW w:w="776" w:type="pct"/>
            <w:vAlign w:val="center"/>
          </w:tcPr>
          <w:p w:rsidR="0013258B" w:rsidRPr="00F42B50" w:rsidRDefault="0013258B" w:rsidP="0013258B">
            <w:pPr>
              <w:jc w:val="center"/>
            </w:pPr>
            <w:r w:rsidRPr="00F42B50">
              <w:t>500,0</w:t>
            </w:r>
          </w:p>
        </w:tc>
      </w:tr>
      <w:tr w:rsidR="0013258B" w:rsidRPr="00F42B50" w:rsidTr="0013258B">
        <w:trPr>
          <w:trHeight w:val="117"/>
        </w:trPr>
        <w:tc>
          <w:tcPr>
            <w:tcW w:w="263" w:type="pct"/>
            <w:vAlign w:val="center"/>
          </w:tcPr>
          <w:p w:rsidR="0013258B" w:rsidRPr="00F42B50" w:rsidRDefault="0013258B" w:rsidP="0013258B">
            <w:pPr>
              <w:jc w:val="center"/>
            </w:pPr>
            <w:r w:rsidRPr="00F42B50">
              <w:t>11.5</w:t>
            </w:r>
          </w:p>
        </w:tc>
        <w:tc>
          <w:tcPr>
            <w:tcW w:w="2143" w:type="pct"/>
            <w:vAlign w:val="center"/>
          </w:tcPr>
          <w:p w:rsidR="0013258B" w:rsidRPr="00F42B50" w:rsidRDefault="0013258B" w:rsidP="0013258B">
            <w:r w:rsidRPr="00F42B50">
              <w:rPr>
                <w:color w:val="000000"/>
              </w:rPr>
              <w:t>Строительство газовой Блочно-модульной котельной, мощностью 0,4МВт  (взамен Котельной «Угловского известкового комбината»)</w:t>
            </w:r>
          </w:p>
        </w:tc>
        <w:tc>
          <w:tcPr>
            <w:tcW w:w="476" w:type="pct"/>
            <w:vAlign w:val="center"/>
          </w:tcPr>
          <w:p w:rsidR="0013258B" w:rsidRPr="00F42B50" w:rsidRDefault="0013258B" w:rsidP="0013258B">
            <w:r w:rsidRPr="00F42B50">
              <w:t>15370,64</w:t>
            </w:r>
          </w:p>
        </w:tc>
        <w:tc>
          <w:tcPr>
            <w:tcW w:w="438" w:type="pct"/>
            <w:vAlign w:val="center"/>
          </w:tcPr>
          <w:p w:rsidR="0013258B" w:rsidRPr="00F42B50" w:rsidRDefault="0013258B" w:rsidP="0013258B">
            <w:pPr>
              <w:jc w:val="center"/>
            </w:pPr>
          </w:p>
        </w:tc>
        <w:tc>
          <w:tcPr>
            <w:tcW w:w="452" w:type="pct"/>
            <w:vAlign w:val="center"/>
          </w:tcPr>
          <w:p w:rsidR="0013258B" w:rsidRPr="00F42B50" w:rsidRDefault="0013258B" w:rsidP="0013258B">
            <w:pPr>
              <w:jc w:val="center"/>
            </w:pPr>
          </w:p>
        </w:tc>
        <w:tc>
          <w:tcPr>
            <w:tcW w:w="452" w:type="pct"/>
            <w:vAlign w:val="center"/>
          </w:tcPr>
          <w:p w:rsidR="0013258B" w:rsidRPr="00F42B50" w:rsidRDefault="0013258B" w:rsidP="0013258B">
            <w:pPr>
              <w:jc w:val="center"/>
            </w:pPr>
          </w:p>
        </w:tc>
        <w:tc>
          <w:tcPr>
            <w:tcW w:w="776" w:type="pct"/>
            <w:vAlign w:val="center"/>
          </w:tcPr>
          <w:p w:rsidR="0013258B" w:rsidRPr="00F42B50" w:rsidRDefault="0013258B" w:rsidP="0013258B">
            <w:r w:rsidRPr="00F42B50">
              <w:t>15370,64*</w:t>
            </w:r>
          </w:p>
        </w:tc>
      </w:tr>
      <w:tr w:rsidR="0013258B" w:rsidRPr="00F42B50" w:rsidTr="0013258B">
        <w:tc>
          <w:tcPr>
            <w:tcW w:w="263" w:type="pct"/>
            <w:vAlign w:val="center"/>
          </w:tcPr>
          <w:p w:rsidR="0013258B" w:rsidRPr="00F42B50" w:rsidRDefault="0013258B" w:rsidP="0013258B">
            <w:pPr>
              <w:jc w:val="center"/>
            </w:pPr>
          </w:p>
        </w:tc>
        <w:tc>
          <w:tcPr>
            <w:tcW w:w="2143" w:type="pct"/>
            <w:vAlign w:val="center"/>
          </w:tcPr>
          <w:p w:rsidR="0013258B" w:rsidRPr="00F42B50" w:rsidRDefault="0013258B" w:rsidP="0013258B">
            <w:pPr>
              <w:rPr>
                <w:b/>
              </w:rPr>
            </w:pPr>
            <w:r w:rsidRPr="00F42B50">
              <w:rPr>
                <w:b/>
              </w:rPr>
              <w:t>ИТОГО: суммарные инвестиционные затраты</w:t>
            </w:r>
          </w:p>
        </w:tc>
        <w:tc>
          <w:tcPr>
            <w:tcW w:w="476" w:type="pct"/>
            <w:vAlign w:val="center"/>
          </w:tcPr>
          <w:p w:rsidR="0013258B" w:rsidRPr="00F42B50" w:rsidRDefault="0013258B" w:rsidP="009B7AD2">
            <w:pPr>
              <w:jc w:val="center"/>
              <w:rPr>
                <w:b/>
              </w:rPr>
            </w:pPr>
            <w:r w:rsidRPr="00F42B50">
              <w:rPr>
                <w:b/>
              </w:rPr>
              <w:t>18</w:t>
            </w:r>
            <w:r w:rsidR="009B7AD2">
              <w:rPr>
                <w:b/>
              </w:rPr>
              <w:t>6</w:t>
            </w:r>
            <w:r w:rsidRPr="00F42B50">
              <w:rPr>
                <w:b/>
              </w:rPr>
              <w:t>70,64</w:t>
            </w:r>
          </w:p>
        </w:tc>
        <w:tc>
          <w:tcPr>
            <w:tcW w:w="438" w:type="pct"/>
            <w:vAlign w:val="center"/>
          </w:tcPr>
          <w:p w:rsidR="0013258B" w:rsidRPr="00F42B50" w:rsidRDefault="0013258B" w:rsidP="0013258B">
            <w:pPr>
              <w:jc w:val="center"/>
              <w:rPr>
                <w:b/>
              </w:rPr>
            </w:pPr>
            <w:r w:rsidRPr="00F42B50">
              <w:rPr>
                <w:b/>
              </w:rPr>
              <w:t>-</w:t>
            </w:r>
          </w:p>
        </w:tc>
        <w:tc>
          <w:tcPr>
            <w:tcW w:w="452" w:type="pct"/>
            <w:vAlign w:val="center"/>
          </w:tcPr>
          <w:p w:rsidR="0013258B" w:rsidRPr="00F42B50" w:rsidRDefault="0013258B" w:rsidP="0013258B">
            <w:pPr>
              <w:jc w:val="center"/>
              <w:rPr>
                <w:b/>
              </w:rPr>
            </w:pPr>
            <w:r w:rsidRPr="00F42B50">
              <w:rPr>
                <w:b/>
              </w:rPr>
              <w:t>-</w:t>
            </w:r>
          </w:p>
        </w:tc>
        <w:tc>
          <w:tcPr>
            <w:tcW w:w="452" w:type="pct"/>
            <w:vAlign w:val="center"/>
          </w:tcPr>
          <w:p w:rsidR="0013258B" w:rsidRPr="00F42B50" w:rsidRDefault="0013258B" w:rsidP="0013258B">
            <w:pPr>
              <w:jc w:val="center"/>
              <w:rPr>
                <w:b/>
              </w:rPr>
            </w:pPr>
            <w:r w:rsidRPr="00F42B50">
              <w:rPr>
                <w:b/>
              </w:rPr>
              <w:t>-</w:t>
            </w:r>
          </w:p>
        </w:tc>
        <w:tc>
          <w:tcPr>
            <w:tcW w:w="776" w:type="pct"/>
            <w:vAlign w:val="center"/>
          </w:tcPr>
          <w:p w:rsidR="0013258B" w:rsidRPr="00F42B50" w:rsidRDefault="0013258B" w:rsidP="009B7AD2">
            <w:pPr>
              <w:jc w:val="center"/>
              <w:rPr>
                <w:b/>
              </w:rPr>
            </w:pPr>
            <w:r w:rsidRPr="00F42B50">
              <w:rPr>
                <w:b/>
              </w:rPr>
              <w:t>18</w:t>
            </w:r>
            <w:r w:rsidR="009B7AD2">
              <w:rPr>
                <w:b/>
              </w:rPr>
              <w:t>6</w:t>
            </w:r>
            <w:r w:rsidRPr="00F42B50">
              <w:rPr>
                <w:b/>
              </w:rPr>
              <w:t>70,64</w:t>
            </w:r>
          </w:p>
        </w:tc>
      </w:tr>
    </w:tbl>
    <w:p w:rsidR="0013258B" w:rsidRPr="00F42B50" w:rsidRDefault="0013258B" w:rsidP="0013258B">
      <w:pPr>
        <w:rPr>
          <w:color w:val="FF0000"/>
        </w:rPr>
      </w:pPr>
      <w:r w:rsidRPr="00F42B50">
        <w:t>Примечание</w:t>
      </w:r>
      <w:r w:rsidRPr="00F42B50">
        <w:rPr>
          <w:b/>
        </w:rPr>
        <w:t>:</w:t>
      </w:r>
      <w:r w:rsidRPr="00F42B50">
        <w:t xml:space="preserve"> </w:t>
      </w:r>
      <w:bookmarkStart w:id="85" w:name="_Toc523494457"/>
      <w:bookmarkStart w:id="86" w:name="_Toc532982859"/>
      <w:r w:rsidRPr="00F42B50">
        <w:t>*Стоимость мероприятия при условии выполнения его в году указанном в главе 5 и главе 6.  При условии изменения года строительства на каждый последующий год по отношению к плановому году применятся Индекс Дефлятор «Инвестиции в основной капитал», устанавливаемый Министерством экономического развития РФ.</w:t>
      </w:r>
    </w:p>
    <w:p w:rsidR="0013258B" w:rsidRPr="00F42B50" w:rsidRDefault="0013258B" w:rsidP="0013258B">
      <w:pPr>
        <w:spacing w:before="60"/>
      </w:pPr>
      <w:r w:rsidRPr="00F42B50">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85"/>
      <w:bookmarkEnd w:id="86"/>
    </w:p>
    <w:p w:rsidR="0013258B" w:rsidRPr="00F42B50" w:rsidRDefault="0013258B" w:rsidP="0013258B">
      <w:r w:rsidRPr="00F42B50">
        <w:t xml:space="preserve">Предложения по величине необходимых инвестиций в реконструкцию и техническое перевооружение тепловых сетей на 2017-2030 гг. </w:t>
      </w:r>
      <w:bookmarkStart w:id="87" w:name="_Toc523494458"/>
      <w:bookmarkStart w:id="88" w:name="_Toc532982860"/>
      <w:r w:rsidRPr="00F42B50">
        <w:t xml:space="preserve"> предусмотрены при строительстве жилого четырехэтажного дома, на момент разработки Схемы теплоснабжения(актуализация на 2022г) уточняется проектом.</w:t>
      </w:r>
    </w:p>
    <w:p w:rsidR="0013258B" w:rsidRPr="00F42B50" w:rsidRDefault="0013258B" w:rsidP="0013258B">
      <w:pPr>
        <w:ind w:firstLine="284"/>
        <w:rPr>
          <w:b/>
        </w:rPr>
      </w:pPr>
    </w:p>
    <w:p w:rsidR="0013258B" w:rsidRPr="00F42B50" w:rsidRDefault="0013258B" w:rsidP="0013258B">
      <w:pPr>
        <w:ind w:firstLine="284"/>
        <w:rPr>
          <w:b/>
        </w:rPr>
      </w:pPr>
      <w:r w:rsidRPr="00F42B50">
        <w:rPr>
          <w:b/>
        </w:rPr>
        <w:lastRenderedPageBreak/>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7"/>
      <w:bookmarkEnd w:id="88"/>
    </w:p>
    <w:p w:rsidR="0013258B" w:rsidRPr="00F42B50" w:rsidRDefault="0013258B" w:rsidP="0013258B">
      <w:r w:rsidRPr="00F42B50">
        <w:t xml:space="preserve">Предложения по величине необходимых инвестиций в реконструкцию и техническое перевооружение в связи с изменениями температурного графика и гидравлического режима работы системы теплоснабжения на 2017-2030 гг. в настоящий момент отсутствуют. Изменение температурного графика и гидравлического режима системы теплоснабжения Схемой не предусмотрено. </w:t>
      </w:r>
    </w:p>
    <w:p w:rsidR="0013258B" w:rsidRPr="00F42B50" w:rsidRDefault="0013258B" w:rsidP="0013258B">
      <w:pPr>
        <w:pStyle w:val="a5"/>
        <w:rPr>
          <w:sz w:val="20"/>
          <w:szCs w:val="20"/>
        </w:rPr>
      </w:pPr>
      <w:bookmarkStart w:id="89" w:name="_Toc523494459"/>
      <w:bookmarkStart w:id="90" w:name="_Toc532982861"/>
      <w:bookmarkStart w:id="91" w:name="sub_1154"/>
      <w:r w:rsidRPr="00F42B50">
        <w:rPr>
          <w:sz w:val="20"/>
          <w:szCs w:val="20"/>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9"/>
      <w:bookmarkEnd w:id="90"/>
    </w:p>
    <w:p w:rsidR="0013258B" w:rsidRPr="00F42B50" w:rsidRDefault="0013258B" w:rsidP="0013258B">
      <w:r w:rsidRPr="00F42B50">
        <w:t xml:space="preserve">Открытая система теплоснабжения на территории Угловского городского поселения не применяется. </w:t>
      </w:r>
    </w:p>
    <w:p w:rsidR="0013258B" w:rsidRPr="00F42B50" w:rsidRDefault="0013258B" w:rsidP="0013258B">
      <w:pPr>
        <w:pStyle w:val="a5"/>
        <w:rPr>
          <w:sz w:val="20"/>
          <w:szCs w:val="20"/>
        </w:rPr>
      </w:pPr>
      <w:bookmarkStart w:id="92" w:name="_Toc523494460"/>
      <w:bookmarkStart w:id="93" w:name="_Toc532982862"/>
      <w:bookmarkStart w:id="94" w:name="sub_1155"/>
      <w:bookmarkEnd w:id="91"/>
      <w:r w:rsidRPr="00F42B50">
        <w:rPr>
          <w:sz w:val="20"/>
          <w:szCs w:val="20"/>
        </w:rPr>
        <w:t>д) оценку эффективности инвестиций по отдельным предложениям</w:t>
      </w:r>
      <w:bookmarkEnd w:id="92"/>
      <w:bookmarkEnd w:id="93"/>
    </w:p>
    <w:bookmarkEnd w:id="94"/>
    <w:p w:rsidR="0013258B" w:rsidRPr="00F42B50" w:rsidRDefault="0013258B" w:rsidP="0013258B">
      <w:r w:rsidRPr="00F42B50">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13258B" w:rsidRPr="00F42B50" w:rsidRDefault="0013258B" w:rsidP="0013258B">
      <w:pPr>
        <w:spacing w:after="60"/>
      </w:pPr>
      <w:r w:rsidRPr="00F42B50">
        <w:t xml:space="preserve">В качестве критериев оценки эффективности инвестиций использованы: </w:t>
      </w:r>
    </w:p>
    <w:p w:rsidR="0013258B" w:rsidRPr="00F42B50" w:rsidRDefault="0013258B" w:rsidP="00D63C2A">
      <w:pPr>
        <w:numPr>
          <w:ilvl w:val="0"/>
          <w:numId w:val="21"/>
        </w:numPr>
        <w:spacing w:line="276" w:lineRule="auto"/>
        <w:ind w:left="851" w:hanging="284"/>
        <w:jc w:val="both"/>
      </w:pPr>
      <w:r w:rsidRPr="00F42B50">
        <w:t xml:space="preserve">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 </w:t>
      </w:r>
    </w:p>
    <w:p w:rsidR="0013258B" w:rsidRPr="00F42B50" w:rsidRDefault="0013258B" w:rsidP="00D63C2A">
      <w:pPr>
        <w:numPr>
          <w:ilvl w:val="0"/>
          <w:numId w:val="21"/>
        </w:numPr>
        <w:spacing w:line="276" w:lineRule="auto"/>
        <w:ind w:left="851" w:hanging="284"/>
        <w:jc w:val="both"/>
      </w:pPr>
      <w:r w:rsidRPr="00F42B50">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13258B" w:rsidRPr="00F42B50" w:rsidRDefault="0013258B" w:rsidP="00D63C2A">
      <w:pPr>
        <w:numPr>
          <w:ilvl w:val="0"/>
          <w:numId w:val="21"/>
        </w:numPr>
        <w:spacing w:line="276" w:lineRule="auto"/>
        <w:ind w:left="851" w:hanging="284"/>
        <w:jc w:val="both"/>
      </w:pPr>
      <w:r w:rsidRPr="00F42B50">
        <w:t xml:space="preserve">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 </w:t>
      </w:r>
    </w:p>
    <w:p w:rsidR="0013258B" w:rsidRPr="00F42B50" w:rsidRDefault="0013258B" w:rsidP="00D63C2A">
      <w:pPr>
        <w:numPr>
          <w:ilvl w:val="0"/>
          <w:numId w:val="21"/>
        </w:numPr>
        <w:spacing w:after="120" w:line="276" w:lineRule="auto"/>
        <w:ind w:left="851" w:hanging="284"/>
        <w:jc w:val="both"/>
      </w:pPr>
      <w:r w:rsidRPr="00F42B50">
        <w:t xml:space="preserve">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 </w:t>
      </w:r>
    </w:p>
    <w:p w:rsidR="0013258B" w:rsidRPr="00F42B50" w:rsidRDefault="0013258B" w:rsidP="0013258B">
      <w:r w:rsidRPr="00F42B50">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13258B" w:rsidRPr="00F42B50" w:rsidRDefault="0013258B" w:rsidP="0013258B">
      <w:r w:rsidRPr="00F42B50">
        <w:t xml:space="preserve">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 </w:t>
      </w:r>
    </w:p>
    <w:p w:rsidR="0013258B" w:rsidRPr="00F42B50" w:rsidRDefault="0013258B" w:rsidP="0013258B">
      <w:pPr>
        <w:spacing w:after="120"/>
      </w:pPr>
      <w:r w:rsidRPr="00F42B50">
        <w:t xml:space="preserve">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w:t>
      </w:r>
    </w:p>
    <w:p w:rsidR="0013258B" w:rsidRPr="00F42B50" w:rsidRDefault="0013258B" w:rsidP="0013258B">
      <w:r w:rsidRPr="00F42B50">
        <w:t xml:space="preserve">Оценка эффективности инвестиций (без учета бюджетного финансирования): </w:t>
      </w:r>
    </w:p>
    <w:p w:rsidR="0013258B" w:rsidRPr="00F42B50" w:rsidRDefault="0013258B" w:rsidP="00D63C2A">
      <w:pPr>
        <w:pStyle w:val="af4"/>
        <w:widowControl w:val="0"/>
        <w:numPr>
          <w:ilvl w:val="0"/>
          <w:numId w:val="22"/>
        </w:numPr>
        <w:tabs>
          <w:tab w:val="left" w:pos="993"/>
        </w:tabs>
        <w:autoSpaceDE w:val="0"/>
        <w:autoSpaceDN w:val="0"/>
        <w:adjustRightInd w:val="0"/>
        <w:spacing w:line="276" w:lineRule="auto"/>
        <w:ind w:left="851" w:hanging="284"/>
        <w:contextualSpacing w:val="0"/>
        <w:jc w:val="both"/>
        <w:rPr>
          <w:rFonts w:eastAsia="Calibri"/>
          <w:spacing w:val="3"/>
          <w:sz w:val="20"/>
          <w:szCs w:val="20"/>
        </w:rPr>
      </w:pPr>
      <w:r w:rsidRPr="00F42B50">
        <w:rPr>
          <w:sz w:val="20"/>
          <w:szCs w:val="20"/>
        </w:rPr>
        <w:t xml:space="preserve">необходимый объем финансирования – 19,0 млн руб. </w:t>
      </w:r>
    </w:p>
    <w:p w:rsidR="0013258B" w:rsidRPr="00F42B50" w:rsidRDefault="0013258B" w:rsidP="0013258B"/>
    <w:p w:rsidR="0013258B" w:rsidRPr="00F42B50" w:rsidRDefault="0013258B" w:rsidP="0013258B">
      <w:pPr>
        <w:pStyle w:val="22"/>
        <w:tabs>
          <w:tab w:val="left" w:pos="1701"/>
        </w:tabs>
        <w:rPr>
          <w:sz w:val="20"/>
          <w:szCs w:val="20"/>
          <w:lang w:eastAsia="ru-RU"/>
        </w:rPr>
      </w:pPr>
      <w:bookmarkStart w:id="95" w:name="_Toc532982863"/>
      <w:r w:rsidRPr="00F42B50">
        <w:rPr>
          <w:caps w:val="0"/>
          <w:sz w:val="20"/>
          <w:szCs w:val="20"/>
          <w:lang w:eastAsia="ru-RU"/>
        </w:rPr>
        <w:t xml:space="preserve"> РЕШЕНИЕ ОБ ОПРЕДЕЛЕНИИ ЕДИНОЙ ТЕПЛОСНАБЖАЮЩЕЙ ОРГАНИЗАЦИИ (ОРГАНИЗАЦИЙ)</w:t>
      </w:r>
      <w:bookmarkEnd w:id="95"/>
    </w:p>
    <w:p w:rsidR="0013258B" w:rsidRPr="00F42B50" w:rsidRDefault="0013258B" w:rsidP="0013258B">
      <w:pPr>
        <w:pStyle w:val="a5"/>
        <w:rPr>
          <w:sz w:val="20"/>
          <w:szCs w:val="20"/>
        </w:rPr>
      </w:pPr>
      <w:bookmarkStart w:id="96" w:name="_Toc523494462"/>
      <w:bookmarkStart w:id="97" w:name="_Toc532982864"/>
      <w:r w:rsidRPr="00F42B50">
        <w:rPr>
          <w:sz w:val="20"/>
          <w:szCs w:val="20"/>
        </w:rPr>
        <w:t>а) решение об определении единой теплоснабжающей организации (организаций)</w:t>
      </w:r>
      <w:bookmarkEnd w:id="96"/>
      <w:bookmarkEnd w:id="97"/>
    </w:p>
    <w:p w:rsidR="0013258B" w:rsidRPr="00F42B50" w:rsidRDefault="0013258B" w:rsidP="0013258B">
      <w:pPr>
        <w:spacing w:after="120"/>
      </w:pPr>
      <w:r w:rsidRPr="00F42B50">
        <w:t xml:space="preserve">В соответствии с Критериями и порядком определения единой теплоснабжающей организации администрации Угловского городского поселения рекомендуется определить единой теплоснабжающей организацией – Окуловский район теплоснабжения ООО «Тепловая компания «Новгородская» и установить зону ее деятельности в зоне действия котельной №27, р.п. Угловка, ул. Центральная; котельной №16, р.п. Угловка, ул. Ленинградская, д. 11; котельной №13, р.п. Угловка, ул. Молодежная; котельной  №11, д. Озерки технологически объединенных с тепловыми сетями  в границах Угловского городского поселения. </w:t>
      </w:r>
    </w:p>
    <w:p w:rsidR="0013258B" w:rsidRPr="00F42B50" w:rsidRDefault="0013258B" w:rsidP="0013258B">
      <w:r w:rsidRPr="00F42B50">
        <w:t xml:space="preserve">      В зоне действия ведомственной котельной АО Угловский известковый комбинат» в соответствии с Критериями и порядком определения единой теплоснабжающей организации не определять единой теплоснабжающей организацией , зону   деятельности  подведомственной котельной определить </w:t>
      </w:r>
      <w:r w:rsidRPr="00F42B50">
        <w:rPr>
          <w:bCs/>
        </w:rPr>
        <w:t>- многоквартирный дом: ул.Спортивная д.6;</w:t>
      </w:r>
      <w:r w:rsidRPr="00F42B50">
        <w:t xml:space="preserve"> МБУК Окуловского муниципального района «Угловский межпоселенческий дом культуры ул.Спортивная, д.9; ГОКУ «Управление защиты населения от </w:t>
      </w:r>
      <w:r w:rsidRPr="00F42B50">
        <w:lastRenderedPageBreak/>
        <w:t>чрезвычайных ситуаций и по обеспечению пожарной безопасности Новгородской области», ул.Спортивная, д.2а.</w:t>
      </w:r>
    </w:p>
    <w:p w:rsidR="0013258B" w:rsidRPr="00F42B50" w:rsidRDefault="0013258B" w:rsidP="0013258B">
      <w:pPr>
        <w:spacing w:before="120"/>
      </w:pPr>
      <w:r w:rsidRPr="00F42B50">
        <w:t xml:space="preserve">Сведения об изменении границ зон деятельности единой теплоснабжающей организации, ведомственных теплоснабжающих организаций,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9B7AD2" w:rsidRDefault="0013258B" w:rsidP="009B7AD2">
      <w:pPr>
        <w:pStyle w:val="a5"/>
        <w:rPr>
          <w:sz w:val="20"/>
          <w:szCs w:val="20"/>
        </w:rPr>
      </w:pPr>
      <w:bookmarkStart w:id="98" w:name="_Toc523494463"/>
      <w:bookmarkStart w:id="99" w:name="sub_1172"/>
      <w:bookmarkStart w:id="100" w:name="_Toc532982865"/>
      <w:r w:rsidRPr="00F42B50">
        <w:rPr>
          <w:sz w:val="20"/>
          <w:szCs w:val="20"/>
        </w:rPr>
        <w:t>б) реестр зон деятельности теплоснабжающих организаций</w:t>
      </w:r>
      <w:bookmarkEnd w:id="98"/>
      <w:bookmarkEnd w:id="99"/>
      <w:bookmarkEnd w:id="100"/>
    </w:p>
    <w:p w:rsidR="0013258B" w:rsidRPr="009B7AD2" w:rsidRDefault="0013258B" w:rsidP="009B7AD2">
      <w:pPr>
        <w:pStyle w:val="a5"/>
        <w:rPr>
          <w:b w:val="0"/>
        </w:rPr>
      </w:pPr>
      <w:r w:rsidRPr="009B7AD2">
        <w:rPr>
          <w:b w:val="0"/>
        </w:rPr>
        <w:t xml:space="preserve">Зоны действия источников тепловой энергии Угловского городского поселения представлены в таблице 10.1. </w:t>
      </w:r>
    </w:p>
    <w:p w:rsidR="0013258B" w:rsidRPr="00F42B50" w:rsidRDefault="0013258B" w:rsidP="0013258B">
      <w:pPr>
        <w:spacing w:after="120"/>
        <w:jc w:val="right"/>
      </w:pPr>
      <w:r w:rsidRPr="00F42B50">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13258B" w:rsidRPr="00F42B50" w:rsidTr="0013258B">
        <w:trPr>
          <w:trHeight w:val="276"/>
        </w:trPr>
        <w:tc>
          <w:tcPr>
            <w:tcW w:w="263" w:type="pct"/>
            <w:vMerge w:val="restart"/>
            <w:shd w:val="clear" w:color="auto" w:fill="auto"/>
            <w:vAlign w:val="center"/>
            <w:hideMark/>
          </w:tcPr>
          <w:p w:rsidR="0013258B" w:rsidRPr="00F42B50" w:rsidRDefault="0013258B" w:rsidP="0013258B">
            <w:pPr>
              <w:jc w:val="center"/>
              <w:rPr>
                <w:b/>
              </w:rPr>
            </w:pPr>
            <w:r w:rsidRPr="00F42B50">
              <w:rPr>
                <w:b/>
              </w:rPr>
              <w:t>№ п/п</w:t>
            </w:r>
          </w:p>
        </w:tc>
        <w:tc>
          <w:tcPr>
            <w:tcW w:w="831" w:type="pct"/>
            <w:vMerge w:val="restart"/>
            <w:shd w:val="clear" w:color="auto" w:fill="auto"/>
            <w:vAlign w:val="center"/>
            <w:hideMark/>
          </w:tcPr>
          <w:p w:rsidR="0013258B" w:rsidRPr="00F42B50" w:rsidRDefault="0013258B" w:rsidP="0013258B">
            <w:pPr>
              <w:jc w:val="center"/>
              <w:rPr>
                <w:b/>
              </w:rPr>
            </w:pPr>
            <w:r w:rsidRPr="00F42B50">
              <w:rPr>
                <w:b/>
              </w:rPr>
              <w:t>Наименование котельной</w:t>
            </w:r>
          </w:p>
        </w:tc>
        <w:tc>
          <w:tcPr>
            <w:tcW w:w="1111" w:type="pct"/>
            <w:vMerge w:val="restart"/>
            <w:shd w:val="clear" w:color="auto" w:fill="auto"/>
            <w:vAlign w:val="center"/>
            <w:hideMark/>
          </w:tcPr>
          <w:p w:rsidR="0013258B" w:rsidRPr="00F42B50" w:rsidRDefault="0013258B" w:rsidP="0013258B">
            <w:pPr>
              <w:jc w:val="center"/>
              <w:rPr>
                <w:b/>
              </w:rPr>
            </w:pPr>
            <w:r w:rsidRPr="00F42B50">
              <w:rPr>
                <w:b/>
              </w:rPr>
              <w:t>Адрес расположения котельной</w:t>
            </w:r>
          </w:p>
        </w:tc>
        <w:tc>
          <w:tcPr>
            <w:tcW w:w="2795" w:type="pct"/>
            <w:vMerge w:val="restart"/>
            <w:shd w:val="clear" w:color="auto" w:fill="auto"/>
            <w:vAlign w:val="center"/>
            <w:hideMark/>
          </w:tcPr>
          <w:p w:rsidR="0013258B" w:rsidRPr="00F42B50" w:rsidRDefault="0013258B" w:rsidP="0013258B">
            <w:pPr>
              <w:jc w:val="center"/>
              <w:rPr>
                <w:b/>
              </w:rPr>
            </w:pPr>
            <w:r w:rsidRPr="00F42B50">
              <w:rPr>
                <w:b/>
              </w:rPr>
              <w:t>Зона действия</w:t>
            </w:r>
          </w:p>
        </w:tc>
      </w:tr>
      <w:tr w:rsidR="0013258B" w:rsidRPr="00F42B50" w:rsidTr="0013258B">
        <w:trPr>
          <w:trHeight w:val="276"/>
          <w:tblHeader/>
        </w:trPr>
        <w:tc>
          <w:tcPr>
            <w:tcW w:w="263" w:type="pct"/>
            <w:vMerge/>
            <w:vAlign w:val="center"/>
            <w:hideMark/>
          </w:tcPr>
          <w:p w:rsidR="0013258B" w:rsidRPr="00F42B50" w:rsidRDefault="0013258B" w:rsidP="0013258B">
            <w:pPr>
              <w:jc w:val="center"/>
            </w:pPr>
          </w:p>
        </w:tc>
        <w:tc>
          <w:tcPr>
            <w:tcW w:w="831" w:type="pct"/>
            <w:vMerge/>
            <w:vAlign w:val="center"/>
            <w:hideMark/>
          </w:tcPr>
          <w:p w:rsidR="0013258B" w:rsidRPr="00F42B50" w:rsidRDefault="0013258B" w:rsidP="0013258B">
            <w:pPr>
              <w:jc w:val="center"/>
            </w:pPr>
          </w:p>
        </w:tc>
        <w:tc>
          <w:tcPr>
            <w:tcW w:w="1111" w:type="pct"/>
            <w:vMerge/>
            <w:vAlign w:val="center"/>
            <w:hideMark/>
          </w:tcPr>
          <w:p w:rsidR="0013258B" w:rsidRPr="00F42B50" w:rsidRDefault="0013258B" w:rsidP="0013258B">
            <w:pPr>
              <w:jc w:val="center"/>
            </w:pPr>
          </w:p>
        </w:tc>
        <w:tc>
          <w:tcPr>
            <w:tcW w:w="2795" w:type="pct"/>
            <w:vMerge/>
            <w:vAlign w:val="center"/>
            <w:hideMark/>
          </w:tcPr>
          <w:p w:rsidR="0013258B" w:rsidRPr="00F42B50" w:rsidRDefault="0013258B" w:rsidP="0013258B">
            <w:pPr>
              <w:jc w:val="center"/>
            </w:pPr>
          </w:p>
        </w:tc>
      </w:tr>
      <w:tr w:rsidR="0013258B" w:rsidRPr="00F42B50" w:rsidTr="0013258B">
        <w:trPr>
          <w:trHeight w:val="276"/>
          <w:tblHeader/>
        </w:trPr>
        <w:tc>
          <w:tcPr>
            <w:tcW w:w="263" w:type="pct"/>
            <w:vAlign w:val="center"/>
          </w:tcPr>
          <w:p w:rsidR="0013258B" w:rsidRPr="00F42B50" w:rsidRDefault="0013258B" w:rsidP="0013258B">
            <w:pPr>
              <w:jc w:val="center"/>
            </w:pPr>
            <w:r w:rsidRPr="00F42B50">
              <w:t>1</w:t>
            </w:r>
          </w:p>
        </w:tc>
        <w:tc>
          <w:tcPr>
            <w:tcW w:w="831" w:type="pct"/>
            <w:vAlign w:val="center"/>
          </w:tcPr>
          <w:p w:rsidR="0013258B" w:rsidRPr="00F42B50" w:rsidRDefault="0013258B" w:rsidP="0013258B">
            <w:pPr>
              <w:jc w:val="center"/>
            </w:pPr>
            <w:r w:rsidRPr="00F42B50">
              <w:t>Котельная №27</w:t>
            </w:r>
          </w:p>
        </w:tc>
        <w:tc>
          <w:tcPr>
            <w:tcW w:w="1111" w:type="pct"/>
            <w:vAlign w:val="center"/>
          </w:tcPr>
          <w:p w:rsidR="0013258B" w:rsidRPr="00F42B50" w:rsidRDefault="0013258B" w:rsidP="0013258B">
            <w:pPr>
              <w:jc w:val="center"/>
            </w:pPr>
            <w:r w:rsidRPr="00F42B50">
              <w:t>р.п. Угловка, ул. Центральная</w:t>
            </w:r>
          </w:p>
        </w:tc>
        <w:tc>
          <w:tcPr>
            <w:tcW w:w="2795" w:type="pct"/>
            <w:vAlign w:val="center"/>
          </w:tcPr>
          <w:p w:rsidR="0013258B" w:rsidRPr="00F42B50" w:rsidRDefault="0013258B" w:rsidP="0013258B">
            <w:pPr>
              <w:jc w:val="center"/>
            </w:pPr>
            <w:r w:rsidRPr="00F42B50">
              <w:t>р.п. Угловка – многоквартирные дома: ул.Советская №№,2,10,17,18,19, ул. Центральная №№2,2а,4,5,7,9а,11а,12,12а,13,14,14а,15,16а,16,17,19,21; административное здание, здание учреждения здравоохранения, здания детского сада, здание музыкальной школы</w:t>
            </w:r>
          </w:p>
        </w:tc>
      </w:tr>
      <w:tr w:rsidR="0013258B" w:rsidRPr="00F42B50" w:rsidTr="0013258B">
        <w:trPr>
          <w:trHeight w:val="20"/>
        </w:trPr>
        <w:tc>
          <w:tcPr>
            <w:tcW w:w="263" w:type="pct"/>
            <w:shd w:val="clear" w:color="000000" w:fill="FFFFFF"/>
            <w:vAlign w:val="center"/>
          </w:tcPr>
          <w:p w:rsidR="0013258B" w:rsidRPr="00F42B50" w:rsidRDefault="0013258B" w:rsidP="0013258B">
            <w:pPr>
              <w:jc w:val="center"/>
            </w:pPr>
            <w:r w:rsidRPr="00F42B50">
              <w:t>2</w:t>
            </w:r>
          </w:p>
        </w:tc>
        <w:tc>
          <w:tcPr>
            <w:tcW w:w="831" w:type="pct"/>
            <w:shd w:val="clear" w:color="auto" w:fill="auto"/>
            <w:vAlign w:val="center"/>
            <w:hideMark/>
          </w:tcPr>
          <w:p w:rsidR="0013258B" w:rsidRPr="00F42B50" w:rsidRDefault="0013258B" w:rsidP="0013258B">
            <w:pPr>
              <w:jc w:val="center"/>
            </w:pPr>
            <w:r w:rsidRPr="00F42B50">
              <w:t>Котельная №16</w:t>
            </w:r>
          </w:p>
        </w:tc>
        <w:tc>
          <w:tcPr>
            <w:tcW w:w="1111" w:type="pct"/>
            <w:shd w:val="clear" w:color="000000" w:fill="FFFFFF"/>
            <w:vAlign w:val="center"/>
            <w:hideMark/>
          </w:tcPr>
          <w:p w:rsidR="0013258B" w:rsidRPr="00F42B50" w:rsidRDefault="0013258B" w:rsidP="0013258B">
            <w:pPr>
              <w:jc w:val="center"/>
            </w:pPr>
            <w:r w:rsidRPr="00F42B50">
              <w:t>р.п. Угловка, ул. Ленинградская, 11</w:t>
            </w:r>
          </w:p>
        </w:tc>
        <w:tc>
          <w:tcPr>
            <w:tcW w:w="2795" w:type="pct"/>
            <w:shd w:val="clear" w:color="000000" w:fill="FFFFFF"/>
            <w:vAlign w:val="center"/>
            <w:hideMark/>
          </w:tcPr>
          <w:p w:rsidR="0013258B" w:rsidRPr="00F42B50" w:rsidRDefault="0013258B" w:rsidP="0013258B">
            <w:pPr>
              <w:jc w:val="center"/>
            </w:pPr>
            <w:r w:rsidRPr="00F42B50">
              <w:t>р.п. Угловка – многоквартирный жилой дом: ул. Ленинградская, д. 11</w:t>
            </w:r>
          </w:p>
        </w:tc>
      </w:tr>
      <w:tr w:rsidR="0013258B" w:rsidRPr="00F42B50" w:rsidTr="0013258B">
        <w:trPr>
          <w:trHeight w:val="20"/>
        </w:trPr>
        <w:tc>
          <w:tcPr>
            <w:tcW w:w="263" w:type="pct"/>
            <w:shd w:val="clear" w:color="000000" w:fill="FFFFFF"/>
            <w:vAlign w:val="center"/>
          </w:tcPr>
          <w:p w:rsidR="0013258B" w:rsidRPr="00F42B50" w:rsidRDefault="0013258B" w:rsidP="0013258B">
            <w:pPr>
              <w:jc w:val="center"/>
            </w:pPr>
            <w:r w:rsidRPr="00F42B50">
              <w:t>3</w:t>
            </w:r>
          </w:p>
        </w:tc>
        <w:tc>
          <w:tcPr>
            <w:tcW w:w="831" w:type="pct"/>
            <w:shd w:val="clear" w:color="auto" w:fill="auto"/>
            <w:vAlign w:val="center"/>
            <w:hideMark/>
          </w:tcPr>
          <w:p w:rsidR="0013258B" w:rsidRPr="00F42B50" w:rsidRDefault="0013258B" w:rsidP="0013258B">
            <w:pPr>
              <w:jc w:val="center"/>
            </w:pPr>
            <w:r w:rsidRPr="00F42B50">
              <w:t>Котельная №13</w:t>
            </w:r>
          </w:p>
        </w:tc>
        <w:tc>
          <w:tcPr>
            <w:tcW w:w="1111" w:type="pct"/>
            <w:shd w:val="clear" w:color="000000" w:fill="FFFFFF"/>
            <w:vAlign w:val="center"/>
            <w:hideMark/>
          </w:tcPr>
          <w:p w:rsidR="0013258B" w:rsidRPr="00F42B50" w:rsidRDefault="0013258B" w:rsidP="0013258B">
            <w:pPr>
              <w:jc w:val="center"/>
            </w:pPr>
            <w:r w:rsidRPr="00F42B50">
              <w:t>р.п. Угловка, ул. Молодежная</w:t>
            </w:r>
          </w:p>
        </w:tc>
        <w:tc>
          <w:tcPr>
            <w:tcW w:w="2795" w:type="pct"/>
            <w:shd w:val="clear" w:color="000000" w:fill="FFFFFF"/>
            <w:vAlign w:val="center"/>
            <w:hideMark/>
          </w:tcPr>
          <w:p w:rsidR="0013258B" w:rsidRPr="00F42B50" w:rsidRDefault="0013258B" w:rsidP="0013258B">
            <w:pPr>
              <w:jc w:val="center"/>
            </w:pPr>
            <w:r w:rsidRPr="00F42B50">
              <w:t>р.п. Угловка – здание школы, ул. Молодежная, д. 11 и гараж</w:t>
            </w:r>
          </w:p>
        </w:tc>
      </w:tr>
      <w:tr w:rsidR="0013258B" w:rsidRPr="00F42B50" w:rsidTr="0013258B">
        <w:trPr>
          <w:trHeight w:val="268"/>
        </w:trPr>
        <w:tc>
          <w:tcPr>
            <w:tcW w:w="263" w:type="pct"/>
            <w:shd w:val="clear" w:color="000000" w:fill="FFFFFF"/>
            <w:vAlign w:val="center"/>
          </w:tcPr>
          <w:p w:rsidR="0013258B" w:rsidRPr="00F42B50" w:rsidRDefault="0013258B" w:rsidP="0013258B">
            <w:pPr>
              <w:jc w:val="center"/>
            </w:pPr>
            <w:r w:rsidRPr="00F42B50">
              <w:t>4</w:t>
            </w:r>
          </w:p>
        </w:tc>
        <w:tc>
          <w:tcPr>
            <w:tcW w:w="831" w:type="pct"/>
            <w:shd w:val="clear" w:color="auto" w:fill="auto"/>
            <w:vAlign w:val="center"/>
            <w:hideMark/>
          </w:tcPr>
          <w:p w:rsidR="0013258B" w:rsidRPr="00F42B50" w:rsidRDefault="0013258B" w:rsidP="0013258B">
            <w:pPr>
              <w:jc w:val="center"/>
            </w:pPr>
            <w:r w:rsidRPr="00F42B50">
              <w:t>Котельная №11</w:t>
            </w:r>
          </w:p>
        </w:tc>
        <w:tc>
          <w:tcPr>
            <w:tcW w:w="1111" w:type="pct"/>
            <w:shd w:val="clear" w:color="000000" w:fill="FFFFFF"/>
            <w:vAlign w:val="center"/>
            <w:hideMark/>
          </w:tcPr>
          <w:p w:rsidR="0013258B" w:rsidRPr="00F42B50" w:rsidRDefault="0013258B" w:rsidP="0013258B">
            <w:pPr>
              <w:jc w:val="center"/>
            </w:pPr>
            <w:r w:rsidRPr="00F42B50">
              <w:t>д. Озерки</w:t>
            </w:r>
          </w:p>
        </w:tc>
        <w:tc>
          <w:tcPr>
            <w:tcW w:w="2795" w:type="pct"/>
            <w:shd w:val="clear" w:color="000000" w:fill="FFFFFF"/>
            <w:vAlign w:val="center"/>
            <w:hideMark/>
          </w:tcPr>
          <w:p w:rsidR="0013258B" w:rsidRPr="00F42B50" w:rsidRDefault="0013258B" w:rsidP="0013258B">
            <w:pPr>
              <w:jc w:val="center"/>
            </w:pPr>
            <w:r w:rsidRPr="00F42B50">
              <w:t>д. Озерки – многоквартирные дома №№7,8,9,10, здание детского сада</w:t>
            </w:r>
          </w:p>
        </w:tc>
      </w:tr>
      <w:tr w:rsidR="0013258B" w:rsidRPr="00F42B50" w:rsidTr="0013258B">
        <w:trPr>
          <w:trHeight w:val="175"/>
        </w:trPr>
        <w:tc>
          <w:tcPr>
            <w:tcW w:w="263" w:type="pct"/>
            <w:shd w:val="clear" w:color="000000" w:fill="FFFFFF"/>
            <w:vAlign w:val="center"/>
          </w:tcPr>
          <w:p w:rsidR="0013258B" w:rsidRPr="00F42B50" w:rsidRDefault="0013258B" w:rsidP="0013258B">
            <w:pPr>
              <w:jc w:val="center"/>
            </w:pPr>
            <w:r w:rsidRPr="00F42B50">
              <w:t>5</w:t>
            </w:r>
          </w:p>
        </w:tc>
        <w:tc>
          <w:tcPr>
            <w:tcW w:w="831" w:type="pct"/>
            <w:shd w:val="clear" w:color="auto" w:fill="auto"/>
            <w:vAlign w:val="center"/>
            <w:hideMark/>
          </w:tcPr>
          <w:p w:rsidR="0013258B" w:rsidRPr="00F42B50" w:rsidRDefault="0013258B" w:rsidP="0013258B">
            <w:r w:rsidRPr="00F42B50">
              <w:t>Котельная АО «Угловский известковый комбинат»</w:t>
            </w:r>
          </w:p>
        </w:tc>
        <w:tc>
          <w:tcPr>
            <w:tcW w:w="1111" w:type="pct"/>
            <w:shd w:val="clear" w:color="000000" w:fill="FFFFFF"/>
            <w:vAlign w:val="center"/>
            <w:hideMark/>
          </w:tcPr>
          <w:p w:rsidR="0013258B" w:rsidRPr="00F42B50" w:rsidRDefault="0013258B" w:rsidP="0013258B">
            <w:pPr>
              <w:jc w:val="center"/>
            </w:pPr>
            <w:r w:rsidRPr="00F42B50">
              <w:t>р.п.Угловка, ул.Спортивная, 2</w:t>
            </w:r>
          </w:p>
        </w:tc>
        <w:tc>
          <w:tcPr>
            <w:tcW w:w="2795" w:type="pct"/>
            <w:shd w:val="clear" w:color="000000" w:fill="FFFFFF"/>
            <w:vAlign w:val="center"/>
            <w:hideMark/>
          </w:tcPr>
          <w:p w:rsidR="0013258B" w:rsidRPr="00F42B50" w:rsidRDefault="0013258B" w:rsidP="0013258B">
            <w:pPr>
              <w:rPr>
                <w:bCs/>
              </w:rPr>
            </w:pPr>
            <w:r w:rsidRPr="00F42B50">
              <w:rPr>
                <w:bCs/>
              </w:rPr>
              <w:t>р.п.Угловка:</w:t>
            </w:r>
          </w:p>
          <w:p w:rsidR="0013258B" w:rsidRPr="00F42B50" w:rsidRDefault="0013258B" w:rsidP="0013258B">
            <w:r w:rsidRPr="00F42B50">
              <w:rPr>
                <w:bCs/>
              </w:rPr>
              <w:t>- многоквартирный дом: ул.Спортивная д.6;</w:t>
            </w:r>
            <w:r w:rsidRPr="00F42B50">
              <w:t xml:space="preserve"> </w:t>
            </w:r>
          </w:p>
          <w:p w:rsidR="0013258B" w:rsidRPr="00F42B50" w:rsidRDefault="0013258B" w:rsidP="0013258B">
            <w:r w:rsidRPr="00F42B50">
              <w:t>-МБУК Окуловского муниципального района «Угловский межпоселенческий дом культуры ул.Спортивная, д.9;</w:t>
            </w:r>
          </w:p>
          <w:p w:rsidR="0013258B" w:rsidRPr="00F42B50" w:rsidRDefault="0013258B" w:rsidP="0013258B">
            <w:r w:rsidRPr="00F42B50">
              <w:t xml:space="preserve"> - 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13258B" w:rsidRPr="00F42B50" w:rsidRDefault="0013258B" w:rsidP="0013258B">
      <w:pPr>
        <w:pStyle w:val="a5"/>
        <w:rPr>
          <w:sz w:val="20"/>
          <w:szCs w:val="20"/>
        </w:rPr>
      </w:pPr>
      <w:bookmarkStart w:id="101" w:name="_Toc523494464"/>
      <w:bookmarkStart w:id="102" w:name="_Toc532982866"/>
    </w:p>
    <w:p w:rsidR="0013258B" w:rsidRPr="00F42B50" w:rsidRDefault="0013258B" w:rsidP="0013258B">
      <w:pPr>
        <w:pStyle w:val="a5"/>
        <w:rPr>
          <w:sz w:val="20"/>
          <w:szCs w:val="20"/>
        </w:rPr>
      </w:pPr>
    </w:p>
    <w:p w:rsidR="0013258B" w:rsidRPr="00F42B50" w:rsidRDefault="0013258B" w:rsidP="0013258B">
      <w:pPr>
        <w:pStyle w:val="a5"/>
        <w:rPr>
          <w:sz w:val="20"/>
          <w:szCs w:val="20"/>
        </w:rPr>
      </w:pPr>
    </w:p>
    <w:p w:rsidR="0013258B" w:rsidRPr="00F42B50" w:rsidRDefault="0013258B" w:rsidP="0013258B">
      <w:pPr>
        <w:pStyle w:val="a5"/>
        <w:rPr>
          <w:sz w:val="20"/>
          <w:szCs w:val="20"/>
        </w:rPr>
      </w:pPr>
    </w:p>
    <w:p w:rsidR="0013258B" w:rsidRPr="00F42B50" w:rsidRDefault="0013258B" w:rsidP="0013258B">
      <w:pPr>
        <w:pStyle w:val="a5"/>
        <w:rPr>
          <w:sz w:val="20"/>
          <w:szCs w:val="20"/>
        </w:rPr>
      </w:pPr>
      <w:r w:rsidRPr="00F42B50">
        <w:rPr>
          <w:sz w:val="20"/>
          <w:szCs w:val="20"/>
        </w:rPr>
        <w:t>в) основания, в том числе критерии, в соответствии с которыми теплоснабжающая организация определена единой теплоснабжающей организацией</w:t>
      </w:r>
      <w:bookmarkEnd w:id="101"/>
      <w:bookmarkEnd w:id="102"/>
    </w:p>
    <w:p w:rsidR="0013258B" w:rsidRPr="00F42B50" w:rsidRDefault="0013258B" w:rsidP="0013258B">
      <w:r w:rsidRPr="00F42B50">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13258B" w:rsidRPr="00F42B50" w:rsidRDefault="0013258B" w:rsidP="0013258B">
      <w:r w:rsidRPr="00F42B50">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13258B" w:rsidRPr="00F42B50" w:rsidRDefault="0013258B" w:rsidP="0013258B">
      <w:r w:rsidRPr="00F42B50">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w:t>
      </w:r>
      <w:r w:rsidRPr="00F42B50">
        <w:lastRenderedPageBreak/>
        <w:t xml:space="preserve">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13258B" w:rsidRPr="00F42B50" w:rsidRDefault="0013258B" w:rsidP="0013258B">
      <w:pPr>
        <w:spacing w:after="120"/>
      </w:pPr>
      <w:r w:rsidRPr="00F42B50">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13258B" w:rsidRPr="00F42B50" w:rsidRDefault="0013258B" w:rsidP="0013258B">
      <w:r w:rsidRPr="00F42B50">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13258B" w:rsidRPr="00F42B50" w:rsidRDefault="0013258B" w:rsidP="0013258B">
      <w:pPr>
        <w:numPr>
          <w:ilvl w:val="0"/>
          <w:numId w:val="8"/>
        </w:numPr>
        <w:tabs>
          <w:tab w:val="left" w:pos="851"/>
        </w:tabs>
        <w:spacing w:line="276" w:lineRule="auto"/>
        <w:ind w:left="851" w:hanging="284"/>
        <w:jc w:val="both"/>
      </w:pPr>
      <w:r w:rsidRPr="00F42B50">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13258B" w:rsidRPr="00F42B50" w:rsidRDefault="0013258B" w:rsidP="0013258B">
      <w:pPr>
        <w:numPr>
          <w:ilvl w:val="0"/>
          <w:numId w:val="8"/>
        </w:numPr>
        <w:tabs>
          <w:tab w:val="left" w:pos="851"/>
        </w:tabs>
        <w:spacing w:after="120" w:line="276" w:lineRule="auto"/>
        <w:ind w:left="851" w:hanging="284"/>
        <w:jc w:val="both"/>
      </w:pPr>
      <w:r w:rsidRPr="00F42B50">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13258B" w:rsidRPr="00F42B50" w:rsidRDefault="0013258B" w:rsidP="0013258B">
      <w:r w:rsidRPr="00F42B50">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13258B" w:rsidRPr="00F42B50" w:rsidRDefault="0013258B" w:rsidP="0013258B">
      <w:r w:rsidRPr="00F42B50">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13258B" w:rsidRPr="00F42B50" w:rsidRDefault="0013258B" w:rsidP="0013258B">
      <w:pPr>
        <w:spacing w:after="120"/>
      </w:pPr>
      <w:r w:rsidRPr="00F42B50">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13258B" w:rsidRPr="00F42B50" w:rsidRDefault="0013258B" w:rsidP="0013258B">
      <w:r w:rsidRPr="00F42B50">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13258B" w:rsidRPr="00F42B50" w:rsidRDefault="0013258B" w:rsidP="0013258B">
      <w:pPr>
        <w:numPr>
          <w:ilvl w:val="0"/>
          <w:numId w:val="9"/>
        </w:numPr>
        <w:tabs>
          <w:tab w:val="left" w:pos="851"/>
        </w:tabs>
        <w:spacing w:line="276" w:lineRule="auto"/>
        <w:ind w:left="851" w:hanging="284"/>
        <w:jc w:val="both"/>
      </w:pPr>
      <w:r w:rsidRPr="00F42B50">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3258B" w:rsidRPr="00F42B50" w:rsidRDefault="0013258B" w:rsidP="0013258B">
      <w:pPr>
        <w:numPr>
          <w:ilvl w:val="0"/>
          <w:numId w:val="9"/>
        </w:numPr>
        <w:tabs>
          <w:tab w:val="left" w:pos="851"/>
        </w:tabs>
        <w:spacing w:line="276" w:lineRule="auto"/>
        <w:ind w:left="851" w:hanging="284"/>
        <w:jc w:val="both"/>
      </w:pPr>
      <w:r w:rsidRPr="00F42B50">
        <w:t xml:space="preserve">размер собственного капитала; </w:t>
      </w:r>
    </w:p>
    <w:p w:rsidR="0013258B" w:rsidRPr="00F42B50" w:rsidRDefault="0013258B" w:rsidP="0013258B">
      <w:pPr>
        <w:numPr>
          <w:ilvl w:val="0"/>
          <w:numId w:val="9"/>
        </w:numPr>
        <w:tabs>
          <w:tab w:val="left" w:pos="851"/>
        </w:tabs>
        <w:spacing w:after="120" w:line="276" w:lineRule="auto"/>
        <w:ind w:left="851" w:hanging="284"/>
        <w:jc w:val="both"/>
      </w:pPr>
      <w:r w:rsidRPr="00F42B50">
        <w:t xml:space="preserve">способность в лучшей мере обеспечить надежность теплоснабжения в соответствующей системе теплоснабжения. </w:t>
      </w:r>
    </w:p>
    <w:p w:rsidR="0013258B" w:rsidRPr="00F42B50" w:rsidRDefault="0013258B" w:rsidP="0013258B">
      <w:pPr>
        <w:spacing w:after="120"/>
      </w:pPr>
      <w:r w:rsidRPr="00F42B50">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13258B" w:rsidRPr="00F42B50" w:rsidRDefault="0013258B" w:rsidP="0013258B">
      <w:r w:rsidRPr="00F42B50">
        <w:t xml:space="preserve">Единая теплоснабжающая организация обязана: </w:t>
      </w:r>
    </w:p>
    <w:p w:rsidR="0013258B" w:rsidRPr="00F42B50" w:rsidRDefault="0013258B" w:rsidP="00D63C2A">
      <w:pPr>
        <w:numPr>
          <w:ilvl w:val="0"/>
          <w:numId w:val="24"/>
        </w:numPr>
        <w:spacing w:line="276" w:lineRule="auto"/>
        <w:ind w:left="851" w:hanging="284"/>
        <w:jc w:val="both"/>
      </w:pPr>
      <w:r w:rsidRPr="00F42B50">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13258B" w:rsidRPr="00F42B50" w:rsidRDefault="0013258B" w:rsidP="00D63C2A">
      <w:pPr>
        <w:numPr>
          <w:ilvl w:val="0"/>
          <w:numId w:val="24"/>
        </w:numPr>
        <w:spacing w:line="276" w:lineRule="auto"/>
        <w:ind w:left="851" w:hanging="284"/>
        <w:jc w:val="both"/>
      </w:pPr>
      <w:r w:rsidRPr="00F42B50">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13258B" w:rsidRPr="00F42B50" w:rsidRDefault="0013258B" w:rsidP="00D63C2A">
      <w:pPr>
        <w:numPr>
          <w:ilvl w:val="0"/>
          <w:numId w:val="24"/>
        </w:numPr>
        <w:spacing w:line="276" w:lineRule="auto"/>
        <w:ind w:left="851" w:hanging="284"/>
        <w:jc w:val="both"/>
      </w:pPr>
      <w:r w:rsidRPr="00F42B50">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13258B" w:rsidRPr="00F42B50" w:rsidRDefault="0013258B" w:rsidP="00D63C2A">
      <w:pPr>
        <w:numPr>
          <w:ilvl w:val="0"/>
          <w:numId w:val="24"/>
        </w:numPr>
        <w:spacing w:line="276" w:lineRule="auto"/>
        <w:ind w:left="851" w:hanging="284"/>
        <w:jc w:val="both"/>
      </w:pPr>
      <w:r w:rsidRPr="00F42B50">
        <w:t xml:space="preserve">осуществлять контроль режимов потребления тепловой энергии в зоне своей деятельности. </w:t>
      </w:r>
    </w:p>
    <w:p w:rsidR="0013258B" w:rsidRPr="00F42B50" w:rsidRDefault="0013258B" w:rsidP="0013258B">
      <w:pPr>
        <w:pStyle w:val="a5"/>
        <w:rPr>
          <w:sz w:val="20"/>
          <w:szCs w:val="20"/>
        </w:rPr>
      </w:pPr>
      <w:bookmarkStart w:id="103" w:name="_Toc523494465"/>
      <w:bookmarkStart w:id="104" w:name="_Toc532982867"/>
      <w:r w:rsidRPr="00F42B50">
        <w:rPr>
          <w:sz w:val="20"/>
          <w:szCs w:val="20"/>
        </w:rPr>
        <w:lastRenderedPageBreak/>
        <w:t>г) информацию о поданных теплоснабжающими организациями заявках на присвоение статуса единой теплоснабжающей организации</w:t>
      </w:r>
      <w:bookmarkEnd w:id="103"/>
      <w:bookmarkEnd w:id="104"/>
    </w:p>
    <w:p w:rsidR="0013258B" w:rsidRPr="00F42B50" w:rsidRDefault="0013258B" w:rsidP="0013258B">
      <w:r w:rsidRPr="00F42B50">
        <w:t xml:space="preserve">Информация о заявках теплоснабжающих организаций, поданных на присвоение статуса единой теплоснабжающей организации на территории Угловского городского поселения за 2016-2017 год отсутствует. </w:t>
      </w:r>
    </w:p>
    <w:p w:rsidR="0013258B" w:rsidRPr="00F42B50" w:rsidRDefault="0013258B" w:rsidP="0013258B">
      <w:pPr>
        <w:pStyle w:val="a5"/>
        <w:rPr>
          <w:sz w:val="20"/>
          <w:szCs w:val="20"/>
        </w:rPr>
      </w:pPr>
      <w:bookmarkStart w:id="105" w:name="_Toc523494466"/>
      <w:bookmarkStart w:id="106" w:name="sub_1175"/>
      <w:bookmarkStart w:id="107" w:name="_Toc532982868"/>
      <w:r w:rsidRPr="00F42B50">
        <w:rPr>
          <w:sz w:val="20"/>
          <w:szCs w:val="20"/>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05"/>
      <w:bookmarkEnd w:id="106"/>
      <w:r w:rsidRPr="00F42B50">
        <w:rPr>
          <w:sz w:val="20"/>
          <w:szCs w:val="20"/>
        </w:rPr>
        <w:t>Угловского городского поселения</w:t>
      </w:r>
      <w:bookmarkEnd w:id="107"/>
    </w:p>
    <w:p w:rsidR="0013258B" w:rsidRPr="00F42B50" w:rsidRDefault="0013258B" w:rsidP="0013258B">
      <w:pPr>
        <w:spacing w:after="120"/>
        <w:jc w:val="right"/>
      </w:pPr>
      <w:r w:rsidRPr="00F42B50">
        <w:t>Таблица 10.2</w:t>
      </w:r>
    </w:p>
    <w:p w:rsidR="0013258B" w:rsidRPr="00F42B50" w:rsidRDefault="0013258B" w:rsidP="0013258B">
      <w:pPr>
        <w:spacing w:after="120"/>
        <w:jc w:val="center"/>
        <w:rPr>
          <w:u w:val="single"/>
        </w:rPr>
      </w:pPr>
      <w:r w:rsidRPr="00F42B50">
        <w:rPr>
          <w:u w:val="single"/>
        </w:rPr>
        <w:t>Теплоснабжающие организации, действующие в зонах действия систем теплоснабжения на территории Угловского городского поселения</w:t>
      </w:r>
    </w:p>
    <w:tbl>
      <w:tblPr>
        <w:tblW w:w="5000" w:type="pct"/>
        <w:tblLayout w:type="fixed"/>
        <w:tblLook w:val="04A0"/>
      </w:tblPr>
      <w:tblGrid>
        <w:gridCol w:w="4643"/>
        <w:gridCol w:w="1560"/>
        <w:gridCol w:w="3367"/>
      </w:tblGrid>
      <w:tr w:rsidR="0013258B" w:rsidRPr="00F42B50" w:rsidTr="0013258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3258B" w:rsidRPr="00F42B50" w:rsidRDefault="0013258B" w:rsidP="0013258B">
            <w:pPr>
              <w:pStyle w:val="afffa"/>
              <w:spacing w:line="256" w:lineRule="auto"/>
              <w:rPr>
                <w:b/>
                <w:lang w:eastAsia="ru-RU"/>
              </w:rPr>
            </w:pPr>
            <w:r w:rsidRPr="00F42B50">
              <w:rPr>
                <w:b/>
                <w:lang w:eastAsia="ru-RU"/>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13258B" w:rsidRPr="00F42B50" w:rsidRDefault="0013258B" w:rsidP="0013258B">
            <w:pPr>
              <w:pStyle w:val="afffa"/>
              <w:spacing w:line="256" w:lineRule="auto"/>
              <w:rPr>
                <w:b/>
                <w:lang w:eastAsia="ru-RU"/>
              </w:rPr>
            </w:pPr>
            <w:r w:rsidRPr="00F42B50">
              <w:rPr>
                <w:b/>
                <w:lang w:eastAsia="ru-RU"/>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13258B" w:rsidRPr="00F42B50" w:rsidRDefault="0013258B" w:rsidP="0013258B">
            <w:pPr>
              <w:pStyle w:val="afffa"/>
              <w:spacing w:line="256" w:lineRule="auto"/>
              <w:rPr>
                <w:b/>
                <w:lang w:eastAsia="ru-RU"/>
              </w:rPr>
            </w:pPr>
            <w:r w:rsidRPr="00F42B50">
              <w:rPr>
                <w:b/>
                <w:lang w:eastAsia="ru-RU"/>
              </w:rPr>
              <w:t>Теплоснабжающие организации</w:t>
            </w:r>
          </w:p>
        </w:tc>
      </w:tr>
      <w:tr w:rsidR="0013258B" w:rsidRPr="00F42B50" w:rsidTr="0013258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3258B" w:rsidRPr="00F42B50" w:rsidRDefault="0013258B" w:rsidP="0013258B">
            <w:pPr>
              <w:rPr>
                <w:bCs/>
              </w:rPr>
            </w:pPr>
            <w:r w:rsidRPr="00F42B50">
              <w:rPr>
                <w:bCs/>
              </w:rPr>
              <w:t>Котельная №27,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13258B" w:rsidRPr="00F42B50" w:rsidRDefault="0013258B" w:rsidP="0013258B">
            <w:pPr>
              <w:pStyle w:val="afffa"/>
              <w:spacing w:line="256" w:lineRule="auto"/>
              <w:rPr>
                <w:lang w:eastAsia="ru-RU"/>
              </w:rPr>
            </w:pPr>
            <w:r w:rsidRPr="00F42B50">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13258B" w:rsidRPr="00F42B50" w:rsidRDefault="0013258B" w:rsidP="0013258B">
            <w:pPr>
              <w:pStyle w:val="afffa"/>
              <w:spacing w:line="256" w:lineRule="auto"/>
              <w:rPr>
                <w:lang w:eastAsia="ru-RU"/>
              </w:rPr>
            </w:pPr>
            <w:r w:rsidRPr="00F42B50">
              <w:rPr>
                <w:lang w:eastAsia="ru-RU"/>
              </w:rPr>
              <w:t>ООО «Тепловая компания «Новгородская»</w:t>
            </w:r>
          </w:p>
        </w:tc>
      </w:tr>
      <w:tr w:rsidR="0013258B" w:rsidRPr="00F42B50" w:rsidTr="0013258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3258B" w:rsidRPr="00F42B50" w:rsidRDefault="0013258B" w:rsidP="0013258B">
            <w:pPr>
              <w:rPr>
                <w:bCs/>
              </w:rPr>
            </w:pPr>
            <w:r w:rsidRPr="00F42B50">
              <w:rPr>
                <w:bCs/>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13258B" w:rsidRPr="00F42B50" w:rsidRDefault="0013258B" w:rsidP="0013258B">
            <w:pPr>
              <w:pStyle w:val="afffa"/>
              <w:spacing w:line="256" w:lineRule="auto"/>
              <w:rPr>
                <w:lang w:eastAsia="ru-RU"/>
              </w:rPr>
            </w:pPr>
            <w:r w:rsidRPr="00F42B50">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13258B" w:rsidRPr="00F42B50" w:rsidRDefault="0013258B" w:rsidP="0013258B">
            <w:pPr>
              <w:pStyle w:val="afffa"/>
              <w:spacing w:line="256" w:lineRule="auto"/>
              <w:rPr>
                <w:lang w:eastAsia="ru-RU"/>
              </w:rPr>
            </w:pPr>
            <w:r w:rsidRPr="00F42B50">
              <w:rPr>
                <w:lang w:eastAsia="ru-RU"/>
              </w:rPr>
              <w:t>ООО «Тепловая компания «Новгородская»</w:t>
            </w:r>
          </w:p>
        </w:tc>
      </w:tr>
      <w:tr w:rsidR="0013258B" w:rsidRPr="00F42B50" w:rsidTr="0013258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3258B" w:rsidRPr="00F42B50" w:rsidRDefault="0013258B" w:rsidP="0013258B">
            <w:pPr>
              <w:rPr>
                <w:bCs/>
              </w:rPr>
            </w:pPr>
            <w:r w:rsidRPr="00F42B50">
              <w:rPr>
                <w:bCs/>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13258B" w:rsidRPr="00F42B50" w:rsidRDefault="0013258B" w:rsidP="0013258B">
            <w:pPr>
              <w:pStyle w:val="afffa"/>
              <w:spacing w:line="256" w:lineRule="auto"/>
              <w:rPr>
                <w:lang w:eastAsia="ru-RU"/>
              </w:rPr>
            </w:pPr>
            <w:r w:rsidRPr="00F42B50">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13258B" w:rsidRPr="00F42B50" w:rsidRDefault="0013258B" w:rsidP="0013258B">
            <w:pPr>
              <w:pStyle w:val="afffa"/>
              <w:spacing w:line="256" w:lineRule="auto"/>
              <w:rPr>
                <w:lang w:eastAsia="ru-RU"/>
              </w:rPr>
            </w:pPr>
            <w:r w:rsidRPr="00F42B50">
              <w:rPr>
                <w:lang w:eastAsia="ru-RU"/>
              </w:rPr>
              <w:t>ООО «Тепловая компания «Новгородская»</w:t>
            </w:r>
          </w:p>
        </w:tc>
      </w:tr>
      <w:tr w:rsidR="0013258B" w:rsidRPr="00F42B50" w:rsidTr="0013258B">
        <w:trPr>
          <w:trHeight w:val="351"/>
        </w:trPr>
        <w:tc>
          <w:tcPr>
            <w:tcW w:w="2426" w:type="pct"/>
            <w:tcBorders>
              <w:top w:val="single" w:sz="4" w:space="0" w:color="auto"/>
              <w:left w:val="single" w:sz="4" w:space="0" w:color="auto"/>
              <w:bottom w:val="single" w:sz="4" w:space="0" w:color="auto"/>
              <w:right w:val="single" w:sz="4" w:space="0" w:color="auto"/>
            </w:tcBorders>
            <w:noWrap/>
            <w:vAlign w:val="center"/>
          </w:tcPr>
          <w:p w:rsidR="0013258B" w:rsidRPr="00F42B50" w:rsidRDefault="0013258B" w:rsidP="0013258B">
            <w:pPr>
              <w:rPr>
                <w:bCs/>
              </w:rPr>
            </w:pPr>
            <w:r w:rsidRPr="00F42B50">
              <w:rPr>
                <w:bCs/>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13258B" w:rsidRPr="00F42B50" w:rsidRDefault="0013258B" w:rsidP="0013258B">
            <w:pPr>
              <w:pStyle w:val="afffa"/>
              <w:spacing w:line="256" w:lineRule="auto"/>
              <w:rPr>
                <w:lang w:eastAsia="ru-RU"/>
              </w:rPr>
            </w:pPr>
            <w:r w:rsidRPr="00F42B50">
              <w:rPr>
                <w:lang w:eastAsia="ru-RU"/>
              </w:rPr>
              <w:t>д. Озерки</w:t>
            </w:r>
          </w:p>
        </w:tc>
        <w:tc>
          <w:tcPr>
            <w:tcW w:w="1759" w:type="pct"/>
            <w:tcBorders>
              <w:top w:val="single" w:sz="4" w:space="0" w:color="auto"/>
              <w:left w:val="nil"/>
              <w:bottom w:val="single" w:sz="4" w:space="0" w:color="auto"/>
              <w:right w:val="single" w:sz="4" w:space="0" w:color="auto"/>
            </w:tcBorders>
            <w:vAlign w:val="center"/>
          </w:tcPr>
          <w:p w:rsidR="0013258B" w:rsidRPr="00F42B50" w:rsidRDefault="0013258B" w:rsidP="0013258B">
            <w:pPr>
              <w:pStyle w:val="afffa"/>
              <w:spacing w:line="256" w:lineRule="auto"/>
              <w:rPr>
                <w:lang w:eastAsia="ru-RU"/>
              </w:rPr>
            </w:pPr>
            <w:r w:rsidRPr="00F42B50">
              <w:rPr>
                <w:lang w:eastAsia="ru-RU"/>
              </w:rPr>
              <w:t>ООО «Тепловая компания «Новгородская»</w:t>
            </w:r>
          </w:p>
        </w:tc>
      </w:tr>
      <w:tr w:rsidR="0013258B" w:rsidRPr="00F42B50" w:rsidTr="0013258B">
        <w:trPr>
          <w:trHeight w:val="123"/>
        </w:trPr>
        <w:tc>
          <w:tcPr>
            <w:tcW w:w="2426" w:type="pct"/>
            <w:tcBorders>
              <w:top w:val="single" w:sz="4" w:space="0" w:color="auto"/>
              <w:left w:val="single" w:sz="4" w:space="0" w:color="auto"/>
              <w:bottom w:val="single" w:sz="4" w:space="0" w:color="auto"/>
              <w:right w:val="single" w:sz="4" w:space="0" w:color="auto"/>
            </w:tcBorders>
            <w:noWrap/>
            <w:vAlign w:val="center"/>
          </w:tcPr>
          <w:p w:rsidR="0013258B" w:rsidRPr="00F42B50" w:rsidRDefault="0013258B" w:rsidP="0013258B">
            <w:pPr>
              <w:rPr>
                <w:bCs/>
              </w:rPr>
            </w:pPr>
            <w:r w:rsidRPr="00F42B50">
              <w:rPr>
                <w:bCs/>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13258B" w:rsidRPr="00F42B50" w:rsidRDefault="0013258B" w:rsidP="0013258B">
            <w:pPr>
              <w:pStyle w:val="afffa"/>
              <w:spacing w:line="256" w:lineRule="auto"/>
              <w:rPr>
                <w:lang w:eastAsia="ru-RU"/>
              </w:rPr>
            </w:pPr>
            <w:r w:rsidRPr="00F42B50">
              <w:rPr>
                <w:lang w:eastAsia="ru-RU"/>
              </w:rPr>
              <w:t>р.п. Угловка</w:t>
            </w:r>
          </w:p>
        </w:tc>
        <w:tc>
          <w:tcPr>
            <w:tcW w:w="1759" w:type="pct"/>
            <w:tcBorders>
              <w:top w:val="single" w:sz="4" w:space="0" w:color="auto"/>
              <w:left w:val="nil"/>
              <w:bottom w:val="single" w:sz="4" w:space="0" w:color="auto"/>
              <w:right w:val="single" w:sz="4" w:space="0" w:color="auto"/>
            </w:tcBorders>
            <w:vAlign w:val="center"/>
          </w:tcPr>
          <w:p w:rsidR="0013258B" w:rsidRPr="00F42B50" w:rsidRDefault="0013258B" w:rsidP="0013258B">
            <w:pPr>
              <w:pStyle w:val="afffa"/>
              <w:spacing w:line="256" w:lineRule="auto"/>
              <w:rPr>
                <w:lang w:eastAsia="ru-RU"/>
              </w:rPr>
            </w:pPr>
            <w:r w:rsidRPr="00F42B50">
              <w:rPr>
                <w:lang w:eastAsia="ru-RU"/>
              </w:rPr>
              <w:t>АО «Угловский известковый комбинат»</w:t>
            </w:r>
          </w:p>
        </w:tc>
      </w:tr>
    </w:tbl>
    <w:p w:rsidR="0013258B" w:rsidRPr="00F42B50" w:rsidRDefault="0013258B" w:rsidP="0013258B">
      <w:pPr>
        <w:pStyle w:val="22"/>
        <w:tabs>
          <w:tab w:val="left" w:pos="1701"/>
        </w:tabs>
        <w:rPr>
          <w:sz w:val="20"/>
          <w:szCs w:val="20"/>
          <w:lang w:eastAsia="ru-RU"/>
        </w:rPr>
      </w:pPr>
      <w:bookmarkStart w:id="108" w:name="_Toc532982869"/>
      <w:r w:rsidRPr="00F42B50">
        <w:rPr>
          <w:sz w:val="20"/>
          <w:szCs w:val="20"/>
          <w:lang w:eastAsia="ru-RU"/>
        </w:rPr>
        <w:t>РЕШЕНИЯ О РАСПРЕДЕЛЕНИИ ТЕПЛОВОЙ НАГРУЗКИ МЕЖДУ ИСТОЧНИКАМИ ТЕПЛОВОЙ ЭНЕРГИИ</w:t>
      </w:r>
      <w:bookmarkEnd w:id="108"/>
    </w:p>
    <w:p w:rsidR="0013258B" w:rsidRPr="00F42B50" w:rsidRDefault="0013258B" w:rsidP="0013258B">
      <w:pPr>
        <w:spacing w:after="120"/>
      </w:pPr>
      <w:r w:rsidRPr="00F42B50">
        <w:t xml:space="preserve">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 </w:t>
      </w:r>
    </w:p>
    <w:p w:rsidR="0013258B" w:rsidRPr="00F42B50" w:rsidRDefault="0013258B" w:rsidP="0013258B">
      <w:r w:rsidRPr="00F42B50">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13258B" w:rsidRPr="00F42B50" w:rsidRDefault="0013258B" w:rsidP="00D63C2A">
      <w:pPr>
        <w:numPr>
          <w:ilvl w:val="0"/>
          <w:numId w:val="13"/>
        </w:numPr>
        <w:spacing w:line="276" w:lineRule="auto"/>
        <w:ind w:left="851" w:hanging="284"/>
        <w:jc w:val="both"/>
      </w:pPr>
      <w:r w:rsidRPr="00F42B50">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13258B" w:rsidRPr="00F42B50" w:rsidRDefault="0013258B" w:rsidP="00D63C2A">
      <w:pPr>
        <w:numPr>
          <w:ilvl w:val="0"/>
          <w:numId w:val="13"/>
        </w:numPr>
        <w:spacing w:line="276" w:lineRule="auto"/>
        <w:ind w:left="851" w:hanging="284"/>
        <w:jc w:val="both"/>
      </w:pPr>
      <w:r w:rsidRPr="00F42B50">
        <w:t xml:space="preserve">об объеме мощности источников тепловой энергии, которую теплоснабжающая организация обязуется поддерживать; </w:t>
      </w:r>
    </w:p>
    <w:p w:rsidR="0013258B" w:rsidRPr="00F42B50" w:rsidRDefault="0013258B" w:rsidP="00D63C2A">
      <w:pPr>
        <w:numPr>
          <w:ilvl w:val="0"/>
          <w:numId w:val="13"/>
        </w:numPr>
        <w:spacing w:after="120" w:line="276" w:lineRule="auto"/>
        <w:ind w:left="851" w:hanging="284"/>
        <w:jc w:val="both"/>
      </w:pPr>
      <w:r w:rsidRPr="00F42B50">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13258B" w:rsidRPr="00F42B50" w:rsidRDefault="0013258B" w:rsidP="0013258B">
      <w:r w:rsidRPr="00F42B50">
        <w:t xml:space="preserve">Переключения потребителей тепловой энергии с одного источника тепловой энергии на другой не рассматривается, источники тепловой энергии между собой технологически не связаны. </w:t>
      </w:r>
    </w:p>
    <w:p w:rsidR="0013258B" w:rsidRPr="00F42B50" w:rsidRDefault="0013258B" w:rsidP="0013258B">
      <w:pPr>
        <w:pStyle w:val="22"/>
        <w:tabs>
          <w:tab w:val="left" w:pos="1701"/>
        </w:tabs>
        <w:rPr>
          <w:sz w:val="20"/>
          <w:szCs w:val="20"/>
          <w:lang w:eastAsia="ru-RU"/>
        </w:rPr>
      </w:pPr>
      <w:bookmarkStart w:id="109" w:name="_Toc532982870"/>
      <w:bookmarkStart w:id="110" w:name="OLE_LINK2"/>
      <w:r w:rsidRPr="00F42B50">
        <w:rPr>
          <w:sz w:val="20"/>
          <w:szCs w:val="20"/>
          <w:lang w:eastAsia="ru-RU"/>
        </w:rPr>
        <w:t>РЕШЕНИЯ ПО БЕСХОЗЯЙНЫМ ТЕПЛОВЫМ СЕТЯМ</w:t>
      </w:r>
      <w:bookmarkEnd w:id="109"/>
    </w:p>
    <w:bookmarkEnd w:id="110"/>
    <w:p w:rsidR="0013258B" w:rsidRPr="00F42B50" w:rsidRDefault="0013258B" w:rsidP="0013258B">
      <w:pPr>
        <w:spacing w:after="120"/>
      </w:pPr>
      <w:r w:rsidRPr="00F42B50">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13258B" w:rsidRPr="00F42B50" w:rsidRDefault="0013258B" w:rsidP="0013258B">
      <w:r w:rsidRPr="00F42B50">
        <w:lastRenderedPageBreak/>
        <w:t xml:space="preserve">На момент разработки схемы, бесхозяйные участки тепловых сетей на территории Угловского городского поселения не выявлены. </w:t>
      </w:r>
    </w:p>
    <w:p w:rsidR="0013258B" w:rsidRPr="00F42B50" w:rsidRDefault="0013258B" w:rsidP="0013258B">
      <w:pPr>
        <w:pStyle w:val="22"/>
        <w:rPr>
          <w:sz w:val="20"/>
          <w:szCs w:val="20"/>
        </w:rPr>
      </w:pPr>
      <w:bookmarkStart w:id="111" w:name="_Toc532982871"/>
      <w:r w:rsidRPr="00F42B50">
        <w:rPr>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1"/>
    </w:p>
    <w:p w:rsidR="0013258B" w:rsidRPr="00F42B50" w:rsidRDefault="0013258B" w:rsidP="0013258B">
      <w:pPr>
        <w:pStyle w:val="a5"/>
        <w:rPr>
          <w:sz w:val="20"/>
          <w:szCs w:val="20"/>
        </w:rPr>
      </w:pPr>
      <w:bookmarkStart w:id="112" w:name="_Toc523494470"/>
      <w:bookmarkStart w:id="113" w:name="_Toc532982872"/>
      <w:bookmarkStart w:id="114" w:name="sub_98"/>
      <w:r w:rsidRPr="00F42B50">
        <w:rPr>
          <w:sz w:val="20"/>
          <w:szCs w:val="20"/>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2"/>
      <w:bookmarkEnd w:id="113"/>
    </w:p>
    <w:p w:rsidR="0013258B" w:rsidRPr="00F42B50" w:rsidRDefault="0013258B" w:rsidP="0013258B">
      <w:r w:rsidRPr="00F42B50">
        <w:t xml:space="preserve">На территории Угловского городского поселения только котельная №27, р.п. Угловка, ул. Центральная в качестве основного источника топлива используют природный газ. Остальные централизованные источники тепловой энергии используют в качестве основного топлива – уголь и электрическую энергию. Мероприятия по модернизации котельных и перевода их на использование в качестве основного источника топлива природного газа на ближайшую переспективу не предусматриваются. Информация о мероприятиях по развитию системы газоснабжения в части обеспечения топливом источников тепловой энергии отсутствует. </w:t>
      </w:r>
    </w:p>
    <w:p w:rsidR="0013258B" w:rsidRPr="00F42B50" w:rsidRDefault="0013258B" w:rsidP="0013258B">
      <w:pPr>
        <w:pStyle w:val="a5"/>
        <w:rPr>
          <w:sz w:val="20"/>
          <w:szCs w:val="20"/>
        </w:rPr>
      </w:pPr>
      <w:bookmarkStart w:id="115" w:name="_Toc523494471"/>
      <w:bookmarkStart w:id="116" w:name="_Toc532982873"/>
      <w:bookmarkStart w:id="117" w:name="sub_99"/>
      <w:bookmarkEnd w:id="114"/>
      <w:r w:rsidRPr="00F42B50">
        <w:rPr>
          <w:sz w:val="20"/>
          <w:szCs w:val="20"/>
        </w:rPr>
        <w:t>б) описание проблем организации газоснабжения источников тепловой энергии</w:t>
      </w:r>
      <w:bookmarkEnd w:id="115"/>
      <w:bookmarkEnd w:id="116"/>
    </w:p>
    <w:p w:rsidR="0013258B" w:rsidRPr="00F42B50" w:rsidRDefault="0013258B" w:rsidP="0013258B">
      <w:r w:rsidRPr="00F42B50">
        <w:t xml:space="preserve">Сложности с обеспечением теплоисточников топливом в периоды расчетных температур наружного воздуха в поселении отсутствуют. </w:t>
      </w:r>
    </w:p>
    <w:p w:rsidR="0013258B" w:rsidRPr="00F42B50" w:rsidRDefault="0013258B" w:rsidP="0013258B">
      <w:pPr>
        <w:pStyle w:val="a5"/>
        <w:rPr>
          <w:sz w:val="20"/>
          <w:szCs w:val="20"/>
        </w:rPr>
      </w:pPr>
      <w:bookmarkStart w:id="118" w:name="_Toc523494472"/>
      <w:bookmarkStart w:id="119" w:name="_Toc532982874"/>
      <w:bookmarkStart w:id="120" w:name="sub_1203"/>
      <w:bookmarkEnd w:id="117"/>
      <w:r w:rsidRPr="00F42B50">
        <w:rPr>
          <w:sz w:val="20"/>
          <w:szCs w:val="20"/>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8"/>
      <w:bookmarkEnd w:id="119"/>
    </w:p>
    <w:p w:rsidR="0013258B" w:rsidRPr="00F42B50" w:rsidRDefault="0013258B" w:rsidP="0013258B">
      <w:r w:rsidRPr="00F42B50">
        <w:t xml:space="preserve">Мероприятия по данному разделу не предусмотрены. </w:t>
      </w:r>
    </w:p>
    <w:p w:rsidR="0013258B" w:rsidRPr="00F42B50" w:rsidRDefault="0013258B" w:rsidP="0013258B">
      <w:pPr>
        <w:pStyle w:val="a5"/>
        <w:rPr>
          <w:sz w:val="20"/>
          <w:szCs w:val="20"/>
        </w:rPr>
      </w:pPr>
      <w:bookmarkStart w:id="121" w:name="_Toc523494473"/>
      <w:bookmarkStart w:id="122" w:name="_Toc532982875"/>
      <w:bookmarkStart w:id="123" w:name="sub_1204"/>
      <w:bookmarkEnd w:id="120"/>
      <w:r w:rsidRPr="00F42B50">
        <w:rPr>
          <w:sz w:val="20"/>
          <w:szCs w:val="20"/>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1"/>
      <w:bookmarkEnd w:id="122"/>
    </w:p>
    <w:p w:rsidR="0013258B" w:rsidRPr="00F42B50" w:rsidRDefault="0013258B" w:rsidP="0013258B">
      <w:r w:rsidRPr="00F42B50">
        <w:t>На территории Угловского городского поселения  планируется  вывод из эксплуатации источников тепловой энергии, строительство источника тепловой энергии.</w:t>
      </w:r>
    </w:p>
    <w:p w:rsidR="0013258B" w:rsidRPr="00F42B50" w:rsidRDefault="0013258B" w:rsidP="0013258B">
      <w:r w:rsidRPr="00F42B50">
        <w:t xml:space="preserve">Реконструкция, техническое перевооружение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Угловского городского поселения не планируется. </w:t>
      </w:r>
    </w:p>
    <w:p w:rsidR="0013258B" w:rsidRPr="00F42B50" w:rsidRDefault="0013258B" w:rsidP="0013258B">
      <w:pPr>
        <w:pStyle w:val="a5"/>
        <w:rPr>
          <w:sz w:val="20"/>
          <w:szCs w:val="20"/>
        </w:rPr>
      </w:pPr>
      <w:bookmarkStart w:id="124" w:name="_Toc523494474"/>
      <w:bookmarkStart w:id="125" w:name="_Toc532982876"/>
      <w:bookmarkStart w:id="126" w:name="sub_1205"/>
      <w:bookmarkEnd w:id="123"/>
      <w:r w:rsidRPr="00F42B50">
        <w:rPr>
          <w:sz w:val="20"/>
          <w:szCs w:val="20"/>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4"/>
      <w:bookmarkEnd w:id="125"/>
    </w:p>
    <w:p w:rsidR="0013258B" w:rsidRPr="00F42B50" w:rsidRDefault="0013258B" w:rsidP="0013258B">
      <w:r w:rsidRPr="00F42B50">
        <w:t xml:space="preserve">Генерирующие объекты, функционирующие в режиме комбинированной выработки электрической и тепловой энергии на территории Угловского городского поселения отсутствуют. </w:t>
      </w:r>
    </w:p>
    <w:p w:rsidR="0013258B" w:rsidRPr="00F42B50" w:rsidRDefault="0013258B" w:rsidP="0013258B">
      <w:pPr>
        <w:pStyle w:val="a5"/>
        <w:rPr>
          <w:sz w:val="20"/>
          <w:szCs w:val="20"/>
        </w:rPr>
      </w:pPr>
      <w:bookmarkStart w:id="127" w:name="_Toc523494475"/>
      <w:bookmarkStart w:id="128" w:name="_Toc532982877"/>
      <w:bookmarkStart w:id="129" w:name="sub_1206"/>
      <w:bookmarkEnd w:id="126"/>
      <w:r w:rsidRPr="00F42B50">
        <w:rPr>
          <w:sz w:val="20"/>
          <w:szCs w:val="20"/>
        </w:rPr>
        <w:lastRenderedPageBreak/>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27"/>
      <w:bookmarkEnd w:id="128"/>
    </w:p>
    <w:p w:rsidR="0013258B" w:rsidRPr="00F42B50" w:rsidRDefault="0013258B" w:rsidP="0013258B">
      <w:r w:rsidRPr="00F42B50">
        <w:t xml:space="preserve">Решения о развитии соответствующей системы водоснабжения в части, относящейся к системам теплоснабжения на территории Угловского городского поселения отсутствуют. </w:t>
      </w:r>
    </w:p>
    <w:p w:rsidR="0013258B" w:rsidRPr="00F42B50" w:rsidRDefault="0013258B" w:rsidP="0013258B">
      <w:pPr>
        <w:pStyle w:val="a5"/>
        <w:rPr>
          <w:sz w:val="20"/>
          <w:szCs w:val="20"/>
        </w:rPr>
      </w:pPr>
      <w:bookmarkStart w:id="130" w:name="_Toc523494476"/>
      <w:bookmarkStart w:id="131" w:name="_Toc532982878"/>
      <w:bookmarkStart w:id="132" w:name="sub_1207"/>
      <w:bookmarkEnd w:id="129"/>
      <w:r w:rsidRPr="00F42B50">
        <w:rPr>
          <w:sz w:val="20"/>
          <w:szCs w:val="20"/>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0"/>
      <w:bookmarkEnd w:id="131"/>
    </w:p>
    <w:bookmarkEnd w:id="132"/>
    <w:p w:rsidR="0013258B" w:rsidRPr="00F42B50" w:rsidRDefault="0013258B" w:rsidP="0013258B">
      <w:r w:rsidRPr="00F42B50">
        <w:t xml:space="preserve">Решения о корректировке соответствующей системы водоснабжения в части, относящейся к системам теплоснабжения на территории Угловского городского поселения отсутствуют. </w:t>
      </w:r>
    </w:p>
    <w:p w:rsidR="0013258B" w:rsidRPr="00F42B50" w:rsidRDefault="0013258B" w:rsidP="0013258B">
      <w:pPr>
        <w:pStyle w:val="22"/>
        <w:rPr>
          <w:sz w:val="20"/>
          <w:szCs w:val="20"/>
        </w:rPr>
      </w:pPr>
      <w:bookmarkStart w:id="133" w:name="_Toc532982879"/>
      <w:r w:rsidRPr="00F42B50">
        <w:rPr>
          <w:sz w:val="20"/>
          <w:szCs w:val="20"/>
        </w:rPr>
        <w:t>ИНДИКАТОРЫ РАЗВИТИЯ СИСТЕМ ТЕПЛОСНАБЖЕНИЯ УГЛОВСКОГО ГОРОДСКОГО ПОСЕЛЕНИЯ</w:t>
      </w:r>
      <w:bookmarkEnd w:id="133"/>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13258B" w:rsidRPr="00F42B50" w:rsidTr="0013258B">
        <w:tc>
          <w:tcPr>
            <w:tcW w:w="617" w:type="dxa"/>
            <w:shd w:val="clear" w:color="auto" w:fill="auto"/>
            <w:vAlign w:val="center"/>
          </w:tcPr>
          <w:p w:rsidR="0013258B" w:rsidRPr="00F42B50" w:rsidRDefault="0013258B" w:rsidP="0013258B">
            <w:pPr>
              <w:jc w:val="center"/>
              <w:rPr>
                <w:b/>
                <w:bCs/>
              </w:rPr>
            </w:pPr>
            <w:r w:rsidRPr="00F42B50">
              <w:rPr>
                <w:b/>
                <w:bCs/>
              </w:rPr>
              <w:t>№ п/п</w:t>
            </w:r>
          </w:p>
        </w:tc>
        <w:tc>
          <w:tcPr>
            <w:tcW w:w="2326" w:type="dxa"/>
            <w:shd w:val="clear" w:color="auto" w:fill="auto"/>
            <w:vAlign w:val="center"/>
          </w:tcPr>
          <w:p w:rsidR="0013258B" w:rsidRPr="00F42B50" w:rsidRDefault="0013258B" w:rsidP="0013258B">
            <w:pPr>
              <w:jc w:val="center"/>
              <w:rPr>
                <w:b/>
                <w:bCs/>
                <w:caps/>
              </w:rPr>
            </w:pPr>
            <w:r w:rsidRPr="00F42B50">
              <w:rPr>
                <w:b/>
                <w:bCs/>
              </w:rPr>
              <w:t>Индикаторы развития системы теплоснабжения, ед. изм</w:t>
            </w:r>
          </w:p>
        </w:tc>
        <w:tc>
          <w:tcPr>
            <w:tcW w:w="1418" w:type="dxa"/>
            <w:shd w:val="clear" w:color="auto" w:fill="auto"/>
            <w:vAlign w:val="center"/>
          </w:tcPr>
          <w:p w:rsidR="0013258B" w:rsidRPr="00F42B50" w:rsidRDefault="0013258B" w:rsidP="0013258B">
            <w:pPr>
              <w:jc w:val="center"/>
              <w:rPr>
                <w:b/>
                <w:bCs/>
              </w:rPr>
            </w:pPr>
            <w:r w:rsidRPr="00F42B50">
              <w:rPr>
                <w:b/>
                <w:bCs/>
              </w:rPr>
              <w:t>Котельная  № 27, п. Угловка, ул.  Центральная</w:t>
            </w:r>
          </w:p>
        </w:tc>
        <w:tc>
          <w:tcPr>
            <w:tcW w:w="1417" w:type="dxa"/>
            <w:shd w:val="clear" w:color="auto" w:fill="auto"/>
            <w:vAlign w:val="center"/>
          </w:tcPr>
          <w:p w:rsidR="0013258B" w:rsidRPr="00F42B50" w:rsidRDefault="0013258B" w:rsidP="0013258B">
            <w:pPr>
              <w:jc w:val="center"/>
              <w:rPr>
                <w:b/>
                <w:bCs/>
              </w:rPr>
            </w:pPr>
            <w:r w:rsidRPr="00F42B50">
              <w:rPr>
                <w:b/>
                <w:bCs/>
              </w:rPr>
              <w:t>Котельная  №13, п. Угловка, ул.  Молодежная</w:t>
            </w:r>
          </w:p>
        </w:tc>
        <w:tc>
          <w:tcPr>
            <w:tcW w:w="1276" w:type="dxa"/>
            <w:shd w:val="clear" w:color="auto" w:fill="auto"/>
            <w:vAlign w:val="center"/>
          </w:tcPr>
          <w:p w:rsidR="0013258B" w:rsidRPr="00F42B50" w:rsidRDefault="0013258B" w:rsidP="0013258B">
            <w:pPr>
              <w:jc w:val="center"/>
              <w:rPr>
                <w:b/>
                <w:bCs/>
              </w:rPr>
            </w:pPr>
            <w:r w:rsidRPr="00F42B50">
              <w:rPr>
                <w:b/>
                <w:bCs/>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13258B" w:rsidRPr="00F42B50" w:rsidRDefault="0013258B" w:rsidP="0013258B">
            <w:pPr>
              <w:jc w:val="center"/>
              <w:rPr>
                <w:b/>
                <w:bCs/>
              </w:rPr>
            </w:pPr>
            <w:r w:rsidRPr="00F42B50">
              <w:rPr>
                <w:b/>
                <w:bCs/>
              </w:rPr>
              <w:t>Котельная  №11, д. Озерки</w:t>
            </w:r>
          </w:p>
        </w:tc>
        <w:tc>
          <w:tcPr>
            <w:tcW w:w="1134" w:type="dxa"/>
            <w:tcBorders>
              <w:left w:val="single" w:sz="4" w:space="0" w:color="auto"/>
            </w:tcBorders>
            <w:shd w:val="clear" w:color="auto" w:fill="auto"/>
            <w:vAlign w:val="center"/>
          </w:tcPr>
          <w:p w:rsidR="0013258B" w:rsidRPr="00F42B50" w:rsidRDefault="0013258B" w:rsidP="0013258B">
            <w:pPr>
              <w:jc w:val="center"/>
              <w:rPr>
                <w:b/>
                <w:bCs/>
              </w:rPr>
            </w:pPr>
            <w:r w:rsidRPr="00F42B50">
              <w:rPr>
                <w:b/>
                <w:bCs/>
              </w:rPr>
              <w:t>КотельнаяАО «Угловский известковый комбинат»рп.Угловка, ул.Спортивная</w:t>
            </w:r>
          </w:p>
        </w:tc>
      </w:tr>
      <w:tr w:rsidR="0013258B" w:rsidRPr="00F42B50" w:rsidTr="0013258B">
        <w:tc>
          <w:tcPr>
            <w:tcW w:w="617" w:type="dxa"/>
            <w:shd w:val="clear" w:color="auto" w:fill="auto"/>
          </w:tcPr>
          <w:p w:rsidR="0013258B" w:rsidRPr="00F42B50" w:rsidRDefault="0013258B" w:rsidP="0013258B">
            <w:pPr>
              <w:jc w:val="center"/>
            </w:pPr>
            <w:r w:rsidRPr="00F42B50">
              <w:t>1</w:t>
            </w:r>
          </w:p>
        </w:tc>
        <w:tc>
          <w:tcPr>
            <w:tcW w:w="2326" w:type="dxa"/>
            <w:shd w:val="clear" w:color="auto" w:fill="auto"/>
          </w:tcPr>
          <w:p w:rsidR="0013258B" w:rsidRPr="00F42B50" w:rsidRDefault="0013258B" w:rsidP="0013258B">
            <w:pPr>
              <w:jc w:val="center"/>
            </w:pPr>
            <w:r w:rsidRPr="00F42B50">
              <w:t>2</w:t>
            </w:r>
          </w:p>
        </w:tc>
        <w:tc>
          <w:tcPr>
            <w:tcW w:w="1418" w:type="dxa"/>
            <w:shd w:val="clear" w:color="auto" w:fill="auto"/>
          </w:tcPr>
          <w:p w:rsidR="0013258B" w:rsidRPr="00F42B50" w:rsidRDefault="0013258B" w:rsidP="0013258B">
            <w:pPr>
              <w:jc w:val="center"/>
            </w:pPr>
            <w:r w:rsidRPr="00F42B50">
              <w:t>3</w:t>
            </w:r>
          </w:p>
        </w:tc>
        <w:tc>
          <w:tcPr>
            <w:tcW w:w="1417" w:type="dxa"/>
            <w:shd w:val="clear" w:color="auto" w:fill="auto"/>
          </w:tcPr>
          <w:p w:rsidR="0013258B" w:rsidRPr="00F42B50" w:rsidRDefault="0013258B" w:rsidP="0013258B">
            <w:pPr>
              <w:jc w:val="center"/>
            </w:pPr>
            <w:r w:rsidRPr="00F42B50">
              <w:t>4</w:t>
            </w:r>
          </w:p>
        </w:tc>
        <w:tc>
          <w:tcPr>
            <w:tcW w:w="1276" w:type="dxa"/>
            <w:shd w:val="clear" w:color="auto" w:fill="auto"/>
          </w:tcPr>
          <w:p w:rsidR="0013258B" w:rsidRPr="00F42B50" w:rsidRDefault="0013258B" w:rsidP="0013258B">
            <w:pPr>
              <w:jc w:val="center"/>
            </w:pPr>
            <w:r w:rsidRPr="00F42B50">
              <w:t>5</w:t>
            </w:r>
          </w:p>
        </w:tc>
        <w:tc>
          <w:tcPr>
            <w:tcW w:w="1276" w:type="dxa"/>
            <w:tcBorders>
              <w:right w:val="single" w:sz="4" w:space="0" w:color="auto"/>
            </w:tcBorders>
            <w:shd w:val="clear" w:color="auto" w:fill="auto"/>
          </w:tcPr>
          <w:p w:rsidR="0013258B" w:rsidRPr="00F42B50" w:rsidRDefault="0013258B" w:rsidP="0013258B">
            <w:pPr>
              <w:jc w:val="center"/>
            </w:pPr>
            <w:r w:rsidRPr="00F42B50">
              <w:t>6</w:t>
            </w:r>
          </w:p>
        </w:tc>
        <w:tc>
          <w:tcPr>
            <w:tcW w:w="1134" w:type="dxa"/>
            <w:tcBorders>
              <w:left w:val="single" w:sz="4" w:space="0" w:color="auto"/>
            </w:tcBorders>
            <w:shd w:val="clear" w:color="auto" w:fill="auto"/>
          </w:tcPr>
          <w:p w:rsidR="0013258B" w:rsidRPr="00F42B50" w:rsidRDefault="0013258B" w:rsidP="0013258B">
            <w:pPr>
              <w:jc w:val="center"/>
            </w:pPr>
            <w:r w:rsidRPr="00F42B50">
              <w:t>7</w:t>
            </w:r>
          </w:p>
        </w:tc>
      </w:tr>
      <w:tr w:rsidR="0013258B" w:rsidRPr="00F42B50" w:rsidTr="0013258B">
        <w:tc>
          <w:tcPr>
            <w:tcW w:w="617" w:type="dxa"/>
            <w:shd w:val="clear" w:color="auto" w:fill="auto"/>
          </w:tcPr>
          <w:p w:rsidR="0013258B" w:rsidRPr="00F42B50" w:rsidRDefault="0013258B" w:rsidP="0013258B">
            <w:r w:rsidRPr="00F42B50">
              <w:t>1</w:t>
            </w:r>
          </w:p>
        </w:tc>
        <w:tc>
          <w:tcPr>
            <w:tcW w:w="2326" w:type="dxa"/>
            <w:shd w:val="clear" w:color="auto" w:fill="auto"/>
          </w:tcPr>
          <w:p w:rsidR="0013258B" w:rsidRPr="00F42B50" w:rsidRDefault="0013258B" w:rsidP="0013258B">
            <w:r w:rsidRPr="00F42B50">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13258B" w:rsidRPr="00F42B50" w:rsidRDefault="0013258B" w:rsidP="0013258B">
            <w:pPr>
              <w:jc w:val="center"/>
            </w:pPr>
            <w:r w:rsidRPr="00F42B50">
              <w:t>0,5</w:t>
            </w:r>
          </w:p>
        </w:tc>
        <w:tc>
          <w:tcPr>
            <w:tcW w:w="1417" w:type="dxa"/>
            <w:shd w:val="clear" w:color="auto" w:fill="auto"/>
            <w:vAlign w:val="center"/>
          </w:tcPr>
          <w:p w:rsidR="0013258B" w:rsidRPr="00F42B50" w:rsidRDefault="0013258B" w:rsidP="0013258B">
            <w:pPr>
              <w:jc w:val="center"/>
            </w:pPr>
            <w:r w:rsidRPr="00F42B50">
              <w:t>0,5</w:t>
            </w:r>
          </w:p>
        </w:tc>
        <w:tc>
          <w:tcPr>
            <w:tcW w:w="1276" w:type="dxa"/>
            <w:shd w:val="clear" w:color="auto" w:fill="auto"/>
            <w:vAlign w:val="center"/>
          </w:tcPr>
          <w:p w:rsidR="0013258B" w:rsidRPr="00F42B50" w:rsidRDefault="0013258B" w:rsidP="0013258B">
            <w:pPr>
              <w:jc w:val="center"/>
            </w:pPr>
            <w:r w:rsidRPr="00F42B50">
              <w:t>0,5</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0,5</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c>
          <w:tcPr>
            <w:tcW w:w="617" w:type="dxa"/>
            <w:shd w:val="clear" w:color="auto" w:fill="auto"/>
          </w:tcPr>
          <w:p w:rsidR="0013258B" w:rsidRPr="00F42B50" w:rsidRDefault="0013258B" w:rsidP="0013258B">
            <w:r w:rsidRPr="00F42B50">
              <w:t>2</w:t>
            </w:r>
          </w:p>
        </w:tc>
        <w:tc>
          <w:tcPr>
            <w:tcW w:w="2326" w:type="dxa"/>
            <w:shd w:val="clear" w:color="auto" w:fill="auto"/>
          </w:tcPr>
          <w:p w:rsidR="0013258B" w:rsidRPr="00F42B50" w:rsidRDefault="0013258B" w:rsidP="0013258B">
            <w:r w:rsidRPr="00F42B50">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13258B" w:rsidRPr="00F42B50" w:rsidRDefault="0013258B" w:rsidP="0013258B">
            <w:pPr>
              <w:jc w:val="center"/>
            </w:pPr>
            <w:r w:rsidRPr="00F42B50">
              <w:t>0,5</w:t>
            </w:r>
          </w:p>
        </w:tc>
        <w:tc>
          <w:tcPr>
            <w:tcW w:w="1417" w:type="dxa"/>
            <w:shd w:val="clear" w:color="auto" w:fill="auto"/>
            <w:vAlign w:val="center"/>
          </w:tcPr>
          <w:p w:rsidR="0013258B" w:rsidRPr="00F42B50" w:rsidRDefault="0013258B" w:rsidP="0013258B">
            <w:pPr>
              <w:jc w:val="center"/>
            </w:pPr>
            <w:r w:rsidRPr="00F42B50">
              <w:t>0,5</w:t>
            </w:r>
          </w:p>
        </w:tc>
        <w:tc>
          <w:tcPr>
            <w:tcW w:w="1276" w:type="dxa"/>
            <w:shd w:val="clear" w:color="auto" w:fill="auto"/>
            <w:vAlign w:val="center"/>
          </w:tcPr>
          <w:p w:rsidR="0013258B" w:rsidRPr="00F42B50" w:rsidRDefault="0013258B" w:rsidP="0013258B">
            <w:pPr>
              <w:jc w:val="center"/>
            </w:pPr>
            <w:r w:rsidRPr="00F42B50">
              <w:t>0,5</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0,5</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c>
          <w:tcPr>
            <w:tcW w:w="617" w:type="dxa"/>
            <w:shd w:val="clear" w:color="auto" w:fill="auto"/>
          </w:tcPr>
          <w:p w:rsidR="0013258B" w:rsidRPr="00F42B50" w:rsidRDefault="0013258B" w:rsidP="0013258B">
            <w:r w:rsidRPr="00F42B50">
              <w:t>3</w:t>
            </w:r>
          </w:p>
        </w:tc>
        <w:tc>
          <w:tcPr>
            <w:tcW w:w="2326" w:type="dxa"/>
            <w:shd w:val="clear" w:color="auto" w:fill="auto"/>
          </w:tcPr>
          <w:p w:rsidR="0013258B" w:rsidRPr="00F42B50" w:rsidRDefault="0013258B" w:rsidP="0013258B">
            <w:r w:rsidRPr="00F42B50">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13258B" w:rsidRPr="00F42B50" w:rsidRDefault="0013258B" w:rsidP="0013258B">
            <w:pPr>
              <w:jc w:val="center"/>
            </w:pPr>
            <w:r w:rsidRPr="00F42B50">
              <w:t>203,56</w:t>
            </w:r>
          </w:p>
        </w:tc>
        <w:tc>
          <w:tcPr>
            <w:tcW w:w="1417" w:type="dxa"/>
            <w:shd w:val="clear" w:color="auto" w:fill="auto"/>
            <w:vAlign w:val="center"/>
          </w:tcPr>
          <w:p w:rsidR="0013258B" w:rsidRPr="00F42B50" w:rsidRDefault="0013258B" w:rsidP="0013258B">
            <w:pPr>
              <w:jc w:val="center"/>
            </w:pPr>
            <w:r w:rsidRPr="00F42B50">
              <w:t>383,14</w:t>
            </w:r>
          </w:p>
        </w:tc>
        <w:tc>
          <w:tcPr>
            <w:tcW w:w="1276" w:type="dxa"/>
            <w:shd w:val="clear" w:color="auto" w:fill="auto"/>
            <w:vAlign w:val="center"/>
          </w:tcPr>
          <w:p w:rsidR="0013258B" w:rsidRPr="00F42B50" w:rsidRDefault="0013258B" w:rsidP="0013258B">
            <w:pPr>
              <w:jc w:val="center"/>
            </w:pPr>
            <w:r w:rsidRPr="00F42B50">
              <w:t>-</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353,36</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c>
          <w:tcPr>
            <w:tcW w:w="617" w:type="dxa"/>
            <w:shd w:val="clear" w:color="auto" w:fill="auto"/>
          </w:tcPr>
          <w:p w:rsidR="0013258B" w:rsidRPr="00F42B50" w:rsidRDefault="0013258B" w:rsidP="0013258B">
            <w:r w:rsidRPr="00F42B50">
              <w:t>4</w:t>
            </w:r>
          </w:p>
        </w:tc>
        <w:tc>
          <w:tcPr>
            <w:tcW w:w="2326" w:type="dxa"/>
            <w:shd w:val="clear" w:color="auto" w:fill="auto"/>
          </w:tcPr>
          <w:p w:rsidR="0013258B" w:rsidRPr="00F42B50" w:rsidRDefault="0013258B" w:rsidP="0013258B">
            <w:r w:rsidRPr="00F42B50">
              <w:t xml:space="preserve">отношение величины технологических потерь тепловой энергии, теплоносителя к материальной </w:t>
            </w:r>
            <w:r w:rsidRPr="00F42B50">
              <w:lastRenderedPageBreak/>
              <w:t>характеристике тепловой сети, Гкал/м2</w:t>
            </w:r>
          </w:p>
        </w:tc>
        <w:tc>
          <w:tcPr>
            <w:tcW w:w="1418" w:type="dxa"/>
            <w:shd w:val="clear" w:color="auto" w:fill="auto"/>
            <w:vAlign w:val="center"/>
          </w:tcPr>
          <w:p w:rsidR="0013258B" w:rsidRPr="00F42B50" w:rsidRDefault="0013258B" w:rsidP="0013258B">
            <w:pPr>
              <w:jc w:val="center"/>
            </w:pPr>
            <w:r w:rsidRPr="00F42B50">
              <w:lastRenderedPageBreak/>
              <w:t>2,08</w:t>
            </w:r>
          </w:p>
        </w:tc>
        <w:tc>
          <w:tcPr>
            <w:tcW w:w="1417" w:type="dxa"/>
            <w:shd w:val="clear" w:color="auto" w:fill="auto"/>
            <w:vAlign w:val="center"/>
          </w:tcPr>
          <w:p w:rsidR="0013258B" w:rsidRPr="00F42B50" w:rsidRDefault="0013258B" w:rsidP="0013258B">
            <w:pPr>
              <w:jc w:val="center"/>
            </w:pPr>
            <w:r w:rsidRPr="00F42B50">
              <w:t>2,20</w:t>
            </w:r>
          </w:p>
        </w:tc>
        <w:tc>
          <w:tcPr>
            <w:tcW w:w="1276" w:type="dxa"/>
            <w:shd w:val="clear" w:color="auto" w:fill="auto"/>
            <w:vAlign w:val="center"/>
          </w:tcPr>
          <w:p w:rsidR="0013258B" w:rsidRPr="00F42B50" w:rsidRDefault="0013258B" w:rsidP="0013258B">
            <w:pPr>
              <w:jc w:val="center"/>
            </w:pPr>
            <w:r w:rsidRPr="00F42B50">
              <w:t>2,91</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2,10</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c>
          <w:tcPr>
            <w:tcW w:w="617" w:type="dxa"/>
            <w:shd w:val="clear" w:color="auto" w:fill="auto"/>
          </w:tcPr>
          <w:p w:rsidR="0013258B" w:rsidRPr="00F42B50" w:rsidRDefault="0013258B" w:rsidP="0013258B">
            <w:r w:rsidRPr="00F42B50">
              <w:lastRenderedPageBreak/>
              <w:t>5</w:t>
            </w:r>
          </w:p>
        </w:tc>
        <w:tc>
          <w:tcPr>
            <w:tcW w:w="2326" w:type="dxa"/>
            <w:shd w:val="clear" w:color="auto" w:fill="auto"/>
          </w:tcPr>
          <w:p w:rsidR="0013258B" w:rsidRPr="00F42B50" w:rsidRDefault="0013258B" w:rsidP="0013258B">
            <w:r w:rsidRPr="00F42B50">
              <w:t>коэффициент использования установленной тепловой мощности, ч/год</w:t>
            </w:r>
          </w:p>
        </w:tc>
        <w:tc>
          <w:tcPr>
            <w:tcW w:w="1418" w:type="dxa"/>
            <w:shd w:val="clear" w:color="auto" w:fill="auto"/>
            <w:vAlign w:val="center"/>
          </w:tcPr>
          <w:p w:rsidR="0013258B" w:rsidRPr="00F42B50" w:rsidRDefault="0013258B" w:rsidP="0013258B">
            <w:pPr>
              <w:jc w:val="center"/>
            </w:pPr>
            <w:r w:rsidRPr="00F42B50">
              <w:t> 79</w:t>
            </w:r>
          </w:p>
        </w:tc>
        <w:tc>
          <w:tcPr>
            <w:tcW w:w="1417" w:type="dxa"/>
            <w:shd w:val="clear" w:color="auto" w:fill="auto"/>
            <w:vAlign w:val="center"/>
          </w:tcPr>
          <w:p w:rsidR="0013258B" w:rsidRPr="00F42B50" w:rsidRDefault="0013258B" w:rsidP="0013258B">
            <w:pPr>
              <w:jc w:val="center"/>
            </w:pPr>
            <w:r w:rsidRPr="00F42B50">
              <w:t> 19</w:t>
            </w:r>
          </w:p>
        </w:tc>
        <w:tc>
          <w:tcPr>
            <w:tcW w:w="1276" w:type="dxa"/>
            <w:shd w:val="clear" w:color="auto" w:fill="auto"/>
            <w:vAlign w:val="center"/>
          </w:tcPr>
          <w:p w:rsidR="0013258B" w:rsidRPr="00F42B50" w:rsidRDefault="0013258B" w:rsidP="0013258B">
            <w:pPr>
              <w:jc w:val="center"/>
            </w:pPr>
            <w:r w:rsidRPr="00F42B50">
              <w:t>75 </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17 </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c>
          <w:tcPr>
            <w:tcW w:w="617" w:type="dxa"/>
            <w:shd w:val="clear" w:color="auto" w:fill="auto"/>
          </w:tcPr>
          <w:p w:rsidR="0013258B" w:rsidRPr="00F42B50" w:rsidRDefault="0013258B" w:rsidP="0013258B">
            <w:r w:rsidRPr="00F42B50">
              <w:t>6</w:t>
            </w:r>
          </w:p>
        </w:tc>
        <w:tc>
          <w:tcPr>
            <w:tcW w:w="2326" w:type="dxa"/>
            <w:shd w:val="clear" w:color="auto" w:fill="auto"/>
          </w:tcPr>
          <w:p w:rsidR="0013258B" w:rsidRPr="00F42B50" w:rsidRDefault="0013258B" w:rsidP="0013258B">
            <w:r w:rsidRPr="00F42B50">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13258B" w:rsidRPr="00F42B50" w:rsidRDefault="0013258B" w:rsidP="0013258B">
            <w:pPr>
              <w:jc w:val="center"/>
            </w:pPr>
            <w:r w:rsidRPr="00F42B50">
              <w:t>289,79</w:t>
            </w:r>
          </w:p>
        </w:tc>
        <w:tc>
          <w:tcPr>
            <w:tcW w:w="1417" w:type="dxa"/>
            <w:shd w:val="clear" w:color="auto" w:fill="auto"/>
            <w:vAlign w:val="center"/>
          </w:tcPr>
          <w:p w:rsidR="0013258B" w:rsidRPr="00F42B50" w:rsidRDefault="0013258B" w:rsidP="0013258B">
            <w:pPr>
              <w:jc w:val="center"/>
            </w:pPr>
            <w:r w:rsidRPr="00F42B50">
              <w:t>48,69</w:t>
            </w:r>
          </w:p>
        </w:tc>
        <w:tc>
          <w:tcPr>
            <w:tcW w:w="1276" w:type="dxa"/>
            <w:shd w:val="clear" w:color="auto" w:fill="auto"/>
            <w:vAlign w:val="center"/>
          </w:tcPr>
          <w:p w:rsidR="0013258B" w:rsidRPr="00F42B50" w:rsidRDefault="0013258B" w:rsidP="0013258B">
            <w:pPr>
              <w:jc w:val="center"/>
            </w:pPr>
            <w:r w:rsidRPr="00F42B50">
              <w:t>63,33</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90,64</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c>
          <w:tcPr>
            <w:tcW w:w="617" w:type="dxa"/>
            <w:shd w:val="clear" w:color="auto" w:fill="auto"/>
          </w:tcPr>
          <w:p w:rsidR="0013258B" w:rsidRPr="00F42B50" w:rsidRDefault="0013258B" w:rsidP="0013258B">
            <w:r w:rsidRPr="00F42B50">
              <w:t>7</w:t>
            </w:r>
          </w:p>
        </w:tc>
        <w:tc>
          <w:tcPr>
            <w:tcW w:w="2326" w:type="dxa"/>
            <w:shd w:val="clear" w:color="auto" w:fill="auto"/>
          </w:tcPr>
          <w:p w:rsidR="0013258B" w:rsidRPr="00F42B50" w:rsidRDefault="0013258B" w:rsidP="0013258B">
            <w:r w:rsidRPr="00F42B50">
              <w:t>доля тепловой энергии, выработанной в комбинированном режиме, %</w:t>
            </w:r>
          </w:p>
        </w:tc>
        <w:tc>
          <w:tcPr>
            <w:tcW w:w="1418" w:type="dxa"/>
            <w:shd w:val="clear" w:color="auto" w:fill="auto"/>
            <w:vAlign w:val="center"/>
          </w:tcPr>
          <w:p w:rsidR="0013258B" w:rsidRPr="00F42B50" w:rsidRDefault="0013258B" w:rsidP="0013258B">
            <w:pPr>
              <w:jc w:val="center"/>
            </w:pPr>
            <w:r w:rsidRPr="00F42B50">
              <w:t>-</w:t>
            </w:r>
          </w:p>
        </w:tc>
        <w:tc>
          <w:tcPr>
            <w:tcW w:w="1417" w:type="dxa"/>
            <w:shd w:val="clear" w:color="auto" w:fill="auto"/>
            <w:vAlign w:val="center"/>
          </w:tcPr>
          <w:p w:rsidR="0013258B" w:rsidRPr="00F42B50" w:rsidRDefault="0013258B" w:rsidP="0013258B">
            <w:pPr>
              <w:jc w:val="center"/>
            </w:pPr>
            <w:r w:rsidRPr="00F42B50">
              <w:t>-</w:t>
            </w:r>
          </w:p>
        </w:tc>
        <w:tc>
          <w:tcPr>
            <w:tcW w:w="1276" w:type="dxa"/>
            <w:shd w:val="clear" w:color="auto" w:fill="auto"/>
            <w:vAlign w:val="center"/>
          </w:tcPr>
          <w:p w:rsidR="0013258B" w:rsidRPr="00F42B50" w:rsidRDefault="0013258B" w:rsidP="0013258B">
            <w:pPr>
              <w:jc w:val="center"/>
            </w:pPr>
            <w:r w:rsidRPr="00F42B50">
              <w:t>-</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w:t>
            </w:r>
          </w:p>
        </w:tc>
      </w:tr>
      <w:tr w:rsidR="0013258B" w:rsidRPr="00F42B50" w:rsidTr="0013258B">
        <w:tc>
          <w:tcPr>
            <w:tcW w:w="617" w:type="dxa"/>
            <w:shd w:val="clear" w:color="auto" w:fill="auto"/>
          </w:tcPr>
          <w:p w:rsidR="0013258B" w:rsidRPr="00F42B50" w:rsidRDefault="0013258B" w:rsidP="0013258B">
            <w:r w:rsidRPr="00F42B50">
              <w:t>8</w:t>
            </w:r>
          </w:p>
        </w:tc>
        <w:tc>
          <w:tcPr>
            <w:tcW w:w="2326" w:type="dxa"/>
            <w:shd w:val="clear" w:color="auto" w:fill="auto"/>
          </w:tcPr>
          <w:p w:rsidR="0013258B" w:rsidRPr="00F42B50" w:rsidRDefault="0013258B" w:rsidP="0013258B">
            <w:r w:rsidRPr="00F42B50">
              <w:t>удельный расход условного топлива на отпуск электрической энергии, кг.у.т./кВт</w:t>
            </w:r>
          </w:p>
        </w:tc>
        <w:tc>
          <w:tcPr>
            <w:tcW w:w="1418" w:type="dxa"/>
            <w:shd w:val="clear" w:color="auto" w:fill="auto"/>
            <w:vAlign w:val="center"/>
          </w:tcPr>
          <w:p w:rsidR="0013258B" w:rsidRPr="00F42B50" w:rsidRDefault="0013258B" w:rsidP="0013258B">
            <w:pPr>
              <w:jc w:val="center"/>
            </w:pPr>
            <w:r w:rsidRPr="00F42B50">
              <w:t>-</w:t>
            </w:r>
          </w:p>
        </w:tc>
        <w:tc>
          <w:tcPr>
            <w:tcW w:w="1417" w:type="dxa"/>
            <w:shd w:val="clear" w:color="auto" w:fill="auto"/>
            <w:vAlign w:val="center"/>
          </w:tcPr>
          <w:p w:rsidR="0013258B" w:rsidRPr="00F42B50" w:rsidRDefault="0013258B" w:rsidP="0013258B">
            <w:pPr>
              <w:jc w:val="center"/>
            </w:pPr>
            <w:r w:rsidRPr="00F42B50">
              <w:t>-</w:t>
            </w:r>
          </w:p>
        </w:tc>
        <w:tc>
          <w:tcPr>
            <w:tcW w:w="1276" w:type="dxa"/>
            <w:shd w:val="clear" w:color="auto" w:fill="auto"/>
            <w:vAlign w:val="center"/>
          </w:tcPr>
          <w:p w:rsidR="0013258B" w:rsidRPr="00F42B50" w:rsidRDefault="0013258B" w:rsidP="0013258B">
            <w:pPr>
              <w:jc w:val="center"/>
            </w:pPr>
            <w:r w:rsidRPr="00F42B50">
              <w:t>-</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w:t>
            </w:r>
          </w:p>
        </w:tc>
      </w:tr>
      <w:tr w:rsidR="0013258B" w:rsidRPr="00F42B50" w:rsidTr="0013258B">
        <w:trPr>
          <w:trHeight w:val="569"/>
        </w:trPr>
        <w:tc>
          <w:tcPr>
            <w:tcW w:w="617" w:type="dxa"/>
            <w:shd w:val="clear" w:color="auto" w:fill="auto"/>
          </w:tcPr>
          <w:p w:rsidR="0013258B" w:rsidRPr="00F42B50" w:rsidRDefault="0013258B" w:rsidP="0013258B">
            <w:r w:rsidRPr="00F42B50">
              <w:t>9</w:t>
            </w:r>
          </w:p>
        </w:tc>
        <w:tc>
          <w:tcPr>
            <w:tcW w:w="2326" w:type="dxa"/>
            <w:shd w:val="clear" w:color="auto" w:fill="auto"/>
          </w:tcPr>
          <w:p w:rsidR="0013258B" w:rsidRPr="00F42B50" w:rsidRDefault="0013258B" w:rsidP="0013258B">
            <w:r w:rsidRPr="00F42B50">
              <w:t>коэффициент использования теплоты топлива, % (для ТЭЦ)</w:t>
            </w:r>
          </w:p>
        </w:tc>
        <w:tc>
          <w:tcPr>
            <w:tcW w:w="1418" w:type="dxa"/>
            <w:shd w:val="clear" w:color="auto" w:fill="auto"/>
            <w:vAlign w:val="center"/>
          </w:tcPr>
          <w:p w:rsidR="0013258B" w:rsidRPr="00F42B50" w:rsidRDefault="0013258B" w:rsidP="0013258B">
            <w:pPr>
              <w:jc w:val="center"/>
            </w:pPr>
            <w:r w:rsidRPr="00F42B50">
              <w:t>-</w:t>
            </w:r>
          </w:p>
        </w:tc>
        <w:tc>
          <w:tcPr>
            <w:tcW w:w="1417" w:type="dxa"/>
            <w:shd w:val="clear" w:color="auto" w:fill="auto"/>
            <w:vAlign w:val="center"/>
          </w:tcPr>
          <w:p w:rsidR="0013258B" w:rsidRPr="00F42B50" w:rsidRDefault="0013258B" w:rsidP="0013258B">
            <w:pPr>
              <w:jc w:val="center"/>
            </w:pPr>
            <w:r w:rsidRPr="00F42B50">
              <w:t>-</w:t>
            </w:r>
          </w:p>
        </w:tc>
        <w:tc>
          <w:tcPr>
            <w:tcW w:w="1276" w:type="dxa"/>
            <w:shd w:val="clear" w:color="auto" w:fill="auto"/>
            <w:vAlign w:val="center"/>
          </w:tcPr>
          <w:p w:rsidR="0013258B" w:rsidRPr="00F42B50" w:rsidRDefault="0013258B" w:rsidP="0013258B">
            <w:pPr>
              <w:jc w:val="center"/>
            </w:pPr>
            <w:r w:rsidRPr="00F42B50">
              <w:t>-</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w:t>
            </w:r>
          </w:p>
        </w:tc>
      </w:tr>
      <w:tr w:rsidR="0013258B" w:rsidRPr="00F42B50" w:rsidTr="0013258B">
        <w:tc>
          <w:tcPr>
            <w:tcW w:w="617" w:type="dxa"/>
            <w:shd w:val="clear" w:color="auto" w:fill="auto"/>
          </w:tcPr>
          <w:p w:rsidR="0013258B" w:rsidRPr="00F42B50" w:rsidRDefault="0013258B" w:rsidP="0013258B">
            <w:r w:rsidRPr="00F42B50">
              <w:t>10</w:t>
            </w:r>
          </w:p>
        </w:tc>
        <w:tc>
          <w:tcPr>
            <w:tcW w:w="2326" w:type="dxa"/>
            <w:shd w:val="clear" w:color="auto" w:fill="auto"/>
          </w:tcPr>
          <w:p w:rsidR="0013258B" w:rsidRPr="00F42B50" w:rsidRDefault="0013258B" w:rsidP="0013258B">
            <w:r w:rsidRPr="00F42B50">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13258B" w:rsidRPr="00F42B50" w:rsidRDefault="0013258B" w:rsidP="0013258B">
            <w:pPr>
              <w:rPr>
                <w:highlight w:val="cyan"/>
              </w:rPr>
            </w:pPr>
          </w:p>
          <w:p w:rsidR="0013258B" w:rsidRPr="00F42B50" w:rsidRDefault="0013258B" w:rsidP="0013258B">
            <w:pPr>
              <w:jc w:val="center"/>
              <w:rPr>
                <w:highlight w:val="cyan"/>
              </w:rPr>
            </w:pPr>
            <w:r w:rsidRPr="00F42B50">
              <w:rPr>
                <w:highlight w:val="cyan"/>
              </w:rPr>
              <w:t>0,2</w:t>
            </w:r>
          </w:p>
          <w:p w:rsidR="0013258B" w:rsidRPr="00F42B50" w:rsidRDefault="0013258B" w:rsidP="0013258B">
            <w:pPr>
              <w:jc w:val="center"/>
              <w:rPr>
                <w:highlight w:val="cyan"/>
              </w:rPr>
            </w:pPr>
          </w:p>
        </w:tc>
        <w:tc>
          <w:tcPr>
            <w:tcW w:w="1417" w:type="dxa"/>
            <w:shd w:val="clear" w:color="auto" w:fill="auto"/>
            <w:vAlign w:val="center"/>
          </w:tcPr>
          <w:p w:rsidR="0013258B" w:rsidRPr="00F42B50" w:rsidRDefault="0013258B" w:rsidP="0013258B">
            <w:pPr>
              <w:jc w:val="center"/>
              <w:rPr>
                <w:highlight w:val="cyan"/>
              </w:rPr>
            </w:pPr>
            <w:r w:rsidRPr="00F42B50">
              <w:rPr>
                <w:highlight w:val="cyan"/>
              </w:rPr>
              <w:t>60,7</w:t>
            </w:r>
          </w:p>
        </w:tc>
        <w:tc>
          <w:tcPr>
            <w:tcW w:w="1276" w:type="dxa"/>
            <w:shd w:val="clear" w:color="auto" w:fill="auto"/>
            <w:vAlign w:val="center"/>
          </w:tcPr>
          <w:p w:rsidR="0013258B" w:rsidRPr="00F42B50" w:rsidRDefault="0013258B" w:rsidP="0013258B">
            <w:pPr>
              <w:jc w:val="center"/>
              <w:rPr>
                <w:highlight w:val="cyan"/>
              </w:rPr>
            </w:pPr>
            <w:r w:rsidRPr="00F42B50">
              <w:rPr>
                <w:highlight w:val="cyan"/>
              </w:rPr>
              <w:t>0</w:t>
            </w:r>
          </w:p>
        </w:tc>
        <w:tc>
          <w:tcPr>
            <w:tcW w:w="1276" w:type="dxa"/>
            <w:tcBorders>
              <w:right w:val="single" w:sz="4" w:space="0" w:color="auto"/>
            </w:tcBorders>
            <w:shd w:val="clear" w:color="auto" w:fill="auto"/>
            <w:vAlign w:val="center"/>
          </w:tcPr>
          <w:p w:rsidR="0013258B" w:rsidRPr="00F42B50" w:rsidRDefault="0013258B" w:rsidP="0013258B">
            <w:pPr>
              <w:jc w:val="center"/>
              <w:rPr>
                <w:highlight w:val="cyan"/>
              </w:rPr>
            </w:pPr>
            <w:r w:rsidRPr="00F42B50">
              <w:rPr>
                <w:highlight w:val="cyan"/>
              </w:rPr>
              <w:t>0</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c>
          <w:tcPr>
            <w:tcW w:w="617" w:type="dxa"/>
            <w:shd w:val="clear" w:color="auto" w:fill="auto"/>
          </w:tcPr>
          <w:p w:rsidR="0013258B" w:rsidRPr="00F42B50" w:rsidRDefault="0013258B" w:rsidP="0013258B">
            <w:r w:rsidRPr="00F42B50">
              <w:t>11</w:t>
            </w:r>
          </w:p>
        </w:tc>
        <w:tc>
          <w:tcPr>
            <w:tcW w:w="2326" w:type="dxa"/>
            <w:shd w:val="clear" w:color="auto" w:fill="auto"/>
          </w:tcPr>
          <w:p w:rsidR="0013258B" w:rsidRPr="00F42B50" w:rsidRDefault="0013258B" w:rsidP="0013258B">
            <w:r w:rsidRPr="00F42B50">
              <w:t>средневзвешенный срок эксплуатации тепловых сетей, лет</w:t>
            </w:r>
          </w:p>
        </w:tc>
        <w:tc>
          <w:tcPr>
            <w:tcW w:w="1418" w:type="dxa"/>
            <w:shd w:val="clear" w:color="auto" w:fill="auto"/>
            <w:vAlign w:val="center"/>
          </w:tcPr>
          <w:p w:rsidR="0013258B" w:rsidRPr="00F42B50" w:rsidRDefault="0013258B" w:rsidP="0013258B">
            <w:pPr>
              <w:jc w:val="center"/>
            </w:pPr>
            <w:r w:rsidRPr="00F42B50">
              <w:t>20</w:t>
            </w:r>
          </w:p>
        </w:tc>
        <w:tc>
          <w:tcPr>
            <w:tcW w:w="1417" w:type="dxa"/>
            <w:shd w:val="clear" w:color="auto" w:fill="auto"/>
            <w:vAlign w:val="center"/>
          </w:tcPr>
          <w:p w:rsidR="0013258B" w:rsidRPr="00F42B50" w:rsidRDefault="0013258B" w:rsidP="0013258B">
            <w:pPr>
              <w:jc w:val="center"/>
            </w:pPr>
            <w:r w:rsidRPr="00F42B50">
              <w:t>20</w:t>
            </w:r>
          </w:p>
        </w:tc>
        <w:tc>
          <w:tcPr>
            <w:tcW w:w="1276" w:type="dxa"/>
            <w:shd w:val="clear" w:color="auto" w:fill="auto"/>
            <w:vAlign w:val="center"/>
          </w:tcPr>
          <w:p w:rsidR="0013258B" w:rsidRPr="00F42B50" w:rsidRDefault="0013258B" w:rsidP="0013258B">
            <w:pPr>
              <w:jc w:val="center"/>
            </w:pPr>
            <w:r w:rsidRPr="00F42B50">
              <w:t>20</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20</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c>
          <w:tcPr>
            <w:tcW w:w="617" w:type="dxa"/>
            <w:shd w:val="clear" w:color="auto" w:fill="auto"/>
          </w:tcPr>
          <w:p w:rsidR="0013258B" w:rsidRPr="00F42B50" w:rsidRDefault="0013258B" w:rsidP="0013258B">
            <w:r w:rsidRPr="00F42B50">
              <w:t>12</w:t>
            </w:r>
          </w:p>
        </w:tc>
        <w:tc>
          <w:tcPr>
            <w:tcW w:w="2326" w:type="dxa"/>
            <w:shd w:val="clear" w:color="auto" w:fill="auto"/>
          </w:tcPr>
          <w:p w:rsidR="0013258B" w:rsidRPr="00F42B50" w:rsidRDefault="0013258B" w:rsidP="0013258B">
            <w:r w:rsidRPr="00F42B50">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13258B" w:rsidRPr="00F42B50" w:rsidRDefault="0013258B" w:rsidP="0013258B">
            <w:pPr>
              <w:jc w:val="center"/>
            </w:pPr>
            <w:r w:rsidRPr="00F42B50">
              <w:t>н/д</w:t>
            </w:r>
          </w:p>
        </w:tc>
        <w:tc>
          <w:tcPr>
            <w:tcW w:w="1417" w:type="dxa"/>
            <w:shd w:val="clear" w:color="auto" w:fill="auto"/>
            <w:vAlign w:val="center"/>
          </w:tcPr>
          <w:p w:rsidR="0013258B" w:rsidRPr="00F42B50" w:rsidRDefault="0013258B" w:rsidP="0013258B">
            <w:pPr>
              <w:jc w:val="center"/>
            </w:pPr>
            <w:r w:rsidRPr="00F42B50">
              <w:t>н/д</w:t>
            </w:r>
          </w:p>
        </w:tc>
        <w:tc>
          <w:tcPr>
            <w:tcW w:w="1276" w:type="dxa"/>
            <w:shd w:val="clear" w:color="auto" w:fill="auto"/>
            <w:vAlign w:val="center"/>
          </w:tcPr>
          <w:p w:rsidR="0013258B" w:rsidRPr="00F42B50" w:rsidRDefault="0013258B" w:rsidP="0013258B">
            <w:pPr>
              <w:jc w:val="center"/>
            </w:pPr>
            <w:r w:rsidRPr="00F42B50">
              <w:t>н/д</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н/д</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н/д</w:t>
            </w:r>
          </w:p>
        </w:tc>
      </w:tr>
      <w:tr w:rsidR="0013258B" w:rsidRPr="00F42B50" w:rsidTr="0013258B">
        <w:tc>
          <w:tcPr>
            <w:tcW w:w="617" w:type="dxa"/>
            <w:shd w:val="clear" w:color="auto" w:fill="auto"/>
          </w:tcPr>
          <w:p w:rsidR="0013258B" w:rsidRPr="00F42B50" w:rsidRDefault="0013258B" w:rsidP="0013258B">
            <w:r w:rsidRPr="00F42B50">
              <w:t>13</w:t>
            </w:r>
          </w:p>
        </w:tc>
        <w:tc>
          <w:tcPr>
            <w:tcW w:w="2326" w:type="dxa"/>
            <w:shd w:val="clear" w:color="auto" w:fill="auto"/>
          </w:tcPr>
          <w:p w:rsidR="0013258B" w:rsidRPr="00F42B50" w:rsidRDefault="0013258B" w:rsidP="0013258B">
            <w:r w:rsidRPr="00F42B5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13258B" w:rsidRPr="00F42B50" w:rsidRDefault="0013258B" w:rsidP="0013258B">
            <w:pPr>
              <w:jc w:val="center"/>
            </w:pPr>
            <w:r w:rsidRPr="00F42B50">
              <w:t>н/д</w:t>
            </w:r>
          </w:p>
        </w:tc>
        <w:tc>
          <w:tcPr>
            <w:tcW w:w="1417" w:type="dxa"/>
            <w:shd w:val="clear" w:color="auto" w:fill="auto"/>
            <w:vAlign w:val="center"/>
          </w:tcPr>
          <w:p w:rsidR="0013258B" w:rsidRPr="00F42B50" w:rsidRDefault="0013258B" w:rsidP="0013258B">
            <w:pPr>
              <w:jc w:val="center"/>
            </w:pPr>
            <w:r w:rsidRPr="00F42B50">
              <w:t>н/д</w:t>
            </w:r>
          </w:p>
        </w:tc>
        <w:tc>
          <w:tcPr>
            <w:tcW w:w="1276" w:type="dxa"/>
            <w:shd w:val="clear" w:color="auto" w:fill="auto"/>
            <w:vAlign w:val="center"/>
          </w:tcPr>
          <w:p w:rsidR="0013258B" w:rsidRPr="00F42B50" w:rsidRDefault="0013258B" w:rsidP="0013258B">
            <w:pPr>
              <w:jc w:val="center"/>
            </w:pPr>
            <w:r w:rsidRPr="00F42B50">
              <w:t>н/д</w:t>
            </w:r>
          </w:p>
        </w:tc>
        <w:tc>
          <w:tcPr>
            <w:tcW w:w="1276" w:type="dxa"/>
            <w:tcBorders>
              <w:right w:val="single" w:sz="4" w:space="0" w:color="auto"/>
            </w:tcBorders>
            <w:shd w:val="clear" w:color="auto" w:fill="auto"/>
            <w:vAlign w:val="center"/>
          </w:tcPr>
          <w:p w:rsidR="0013258B" w:rsidRPr="00F42B50" w:rsidRDefault="0013258B" w:rsidP="0013258B">
            <w:pPr>
              <w:jc w:val="center"/>
            </w:pPr>
            <w:r w:rsidRPr="00F42B50">
              <w:t>н/д</w:t>
            </w:r>
          </w:p>
        </w:tc>
        <w:tc>
          <w:tcPr>
            <w:tcW w:w="1134" w:type="dxa"/>
            <w:tcBorders>
              <w:left w:val="single" w:sz="4" w:space="0" w:color="auto"/>
            </w:tcBorders>
            <w:shd w:val="clear" w:color="auto" w:fill="auto"/>
            <w:vAlign w:val="center"/>
          </w:tcPr>
          <w:p w:rsidR="0013258B" w:rsidRPr="00F42B50" w:rsidRDefault="0013258B" w:rsidP="0013258B">
            <w:pPr>
              <w:jc w:val="center"/>
            </w:pPr>
            <w:r w:rsidRPr="00F42B50">
              <w:t>н/д</w:t>
            </w:r>
          </w:p>
        </w:tc>
      </w:tr>
    </w:tbl>
    <w:p w:rsidR="0013258B" w:rsidRPr="00F42B50" w:rsidRDefault="0013258B" w:rsidP="0013258B">
      <w:pPr>
        <w:rPr>
          <w:b/>
          <w:bCs/>
        </w:rPr>
        <w:sectPr w:rsidR="0013258B" w:rsidRPr="00F42B50" w:rsidSect="0013258B">
          <w:footerReference w:type="default" r:id="rId32"/>
          <w:pgSz w:w="11906" w:h="16838"/>
          <w:pgMar w:top="1134" w:right="851" w:bottom="1134" w:left="1701" w:header="708" w:footer="708" w:gutter="0"/>
          <w:cols w:space="708"/>
          <w:docGrid w:linePitch="360"/>
        </w:sectPr>
      </w:pPr>
    </w:p>
    <w:p w:rsidR="0013258B" w:rsidRPr="00F42B50" w:rsidRDefault="0013258B" w:rsidP="0013258B">
      <w:pPr>
        <w:pStyle w:val="a5"/>
        <w:ind w:firstLine="0"/>
        <w:rPr>
          <w:sz w:val="20"/>
          <w:szCs w:val="20"/>
        </w:rPr>
      </w:pPr>
    </w:p>
    <w:p w:rsidR="0013258B" w:rsidRPr="00F42B50" w:rsidRDefault="0013258B" w:rsidP="0013258B">
      <w:pPr>
        <w:pStyle w:val="22"/>
        <w:rPr>
          <w:sz w:val="20"/>
          <w:szCs w:val="20"/>
        </w:rPr>
      </w:pPr>
      <w:bookmarkStart w:id="134" w:name="_Toc523494478"/>
      <w:bookmarkStart w:id="135" w:name="_Toc532982893"/>
      <w:r w:rsidRPr="00F42B50">
        <w:rPr>
          <w:sz w:val="20"/>
          <w:szCs w:val="20"/>
        </w:rPr>
        <w:t>ЦЕНОВЫЕ (ТАРИФНЫЕ) ПОСЛЕДСТВИЯ</w:t>
      </w:r>
      <w:bookmarkEnd w:id="134"/>
      <w:bookmarkEnd w:id="135"/>
    </w:p>
    <w:p w:rsidR="0013258B" w:rsidRPr="00F42B50" w:rsidRDefault="0013258B" w:rsidP="0013258B">
      <w:pPr>
        <w:spacing w:after="60"/>
      </w:pPr>
      <w:r w:rsidRPr="00F42B50">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13258B" w:rsidRPr="00F42B50" w:rsidRDefault="0013258B" w:rsidP="00D63C2A">
      <w:pPr>
        <w:numPr>
          <w:ilvl w:val="0"/>
          <w:numId w:val="25"/>
        </w:numPr>
        <w:spacing w:line="276" w:lineRule="auto"/>
        <w:ind w:left="851" w:hanging="284"/>
        <w:jc w:val="both"/>
      </w:pPr>
      <w:r w:rsidRPr="00F42B50">
        <w:t xml:space="preserve">Индексы-дефляторы МЭР; </w:t>
      </w:r>
    </w:p>
    <w:p w:rsidR="0013258B" w:rsidRPr="00F42B50" w:rsidRDefault="0013258B" w:rsidP="00D63C2A">
      <w:pPr>
        <w:numPr>
          <w:ilvl w:val="0"/>
          <w:numId w:val="25"/>
        </w:numPr>
        <w:spacing w:line="276" w:lineRule="auto"/>
        <w:ind w:left="851" w:hanging="284"/>
        <w:jc w:val="both"/>
      </w:pPr>
      <w:r w:rsidRPr="00F42B50">
        <w:t xml:space="preserve">Баланс тепловой мощности; </w:t>
      </w:r>
    </w:p>
    <w:p w:rsidR="0013258B" w:rsidRPr="00F42B50" w:rsidRDefault="0013258B" w:rsidP="00D63C2A">
      <w:pPr>
        <w:numPr>
          <w:ilvl w:val="0"/>
          <w:numId w:val="25"/>
        </w:numPr>
        <w:spacing w:line="276" w:lineRule="auto"/>
        <w:ind w:left="851" w:hanging="284"/>
        <w:jc w:val="both"/>
      </w:pPr>
      <w:r w:rsidRPr="00F42B50">
        <w:t xml:space="preserve">Баланс тепловой энергии; </w:t>
      </w:r>
    </w:p>
    <w:p w:rsidR="0013258B" w:rsidRPr="00F42B50" w:rsidRDefault="0013258B" w:rsidP="00D63C2A">
      <w:pPr>
        <w:numPr>
          <w:ilvl w:val="0"/>
          <w:numId w:val="25"/>
        </w:numPr>
        <w:spacing w:line="276" w:lineRule="auto"/>
        <w:ind w:left="851" w:hanging="284"/>
        <w:jc w:val="both"/>
      </w:pPr>
      <w:r w:rsidRPr="00F42B50">
        <w:t xml:space="preserve">Топливный баланс; </w:t>
      </w:r>
    </w:p>
    <w:p w:rsidR="0013258B" w:rsidRPr="00F42B50" w:rsidRDefault="0013258B" w:rsidP="00D63C2A">
      <w:pPr>
        <w:numPr>
          <w:ilvl w:val="0"/>
          <w:numId w:val="25"/>
        </w:numPr>
        <w:spacing w:line="276" w:lineRule="auto"/>
        <w:ind w:left="851" w:hanging="284"/>
        <w:jc w:val="both"/>
      </w:pPr>
      <w:r w:rsidRPr="00F42B50">
        <w:t xml:space="preserve">Баланс теплоносителей; </w:t>
      </w:r>
    </w:p>
    <w:p w:rsidR="0013258B" w:rsidRPr="00F42B50" w:rsidRDefault="0013258B" w:rsidP="00D63C2A">
      <w:pPr>
        <w:numPr>
          <w:ilvl w:val="0"/>
          <w:numId w:val="25"/>
        </w:numPr>
        <w:spacing w:line="276" w:lineRule="auto"/>
        <w:ind w:left="851" w:hanging="284"/>
        <w:jc w:val="both"/>
      </w:pPr>
      <w:r w:rsidRPr="00F42B50">
        <w:t xml:space="preserve">Балансы электрической энергии; </w:t>
      </w:r>
    </w:p>
    <w:p w:rsidR="0013258B" w:rsidRPr="00F42B50" w:rsidRDefault="0013258B" w:rsidP="00D63C2A">
      <w:pPr>
        <w:numPr>
          <w:ilvl w:val="0"/>
          <w:numId w:val="25"/>
        </w:numPr>
        <w:spacing w:line="276" w:lineRule="auto"/>
        <w:ind w:left="851" w:hanging="284"/>
        <w:jc w:val="both"/>
      </w:pPr>
      <w:r w:rsidRPr="00F42B50">
        <w:t xml:space="preserve">Балансы холодной воды питьевого качества; </w:t>
      </w:r>
    </w:p>
    <w:p w:rsidR="0013258B" w:rsidRPr="00F42B50" w:rsidRDefault="0013258B" w:rsidP="00D63C2A">
      <w:pPr>
        <w:numPr>
          <w:ilvl w:val="0"/>
          <w:numId w:val="25"/>
        </w:numPr>
        <w:spacing w:line="276" w:lineRule="auto"/>
        <w:ind w:left="851" w:hanging="284"/>
        <w:jc w:val="both"/>
      </w:pPr>
      <w:r w:rsidRPr="00F42B50">
        <w:t xml:space="preserve">Тарифы на покупные энергоносители и воду; </w:t>
      </w:r>
    </w:p>
    <w:p w:rsidR="0013258B" w:rsidRPr="00F42B50" w:rsidRDefault="0013258B" w:rsidP="00D63C2A">
      <w:pPr>
        <w:numPr>
          <w:ilvl w:val="0"/>
          <w:numId w:val="25"/>
        </w:numPr>
        <w:spacing w:line="276" w:lineRule="auto"/>
        <w:ind w:left="851" w:hanging="284"/>
        <w:jc w:val="both"/>
      </w:pPr>
      <w:r w:rsidRPr="00F42B50">
        <w:t xml:space="preserve">Производственные расходы товарного отпуска; </w:t>
      </w:r>
    </w:p>
    <w:p w:rsidR="0013258B" w:rsidRPr="00F42B50" w:rsidRDefault="0013258B" w:rsidP="00D63C2A">
      <w:pPr>
        <w:numPr>
          <w:ilvl w:val="0"/>
          <w:numId w:val="25"/>
        </w:numPr>
        <w:spacing w:line="276" w:lineRule="auto"/>
        <w:ind w:left="851" w:hanging="284"/>
        <w:jc w:val="both"/>
      </w:pPr>
      <w:r w:rsidRPr="00F42B50">
        <w:t xml:space="preserve">Производственная деятельность; </w:t>
      </w:r>
    </w:p>
    <w:p w:rsidR="0013258B" w:rsidRPr="00F42B50" w:rsidRDefault="0013258B" w:rsidP="00D63C2A">
      <w:pPr>
        <w:numPr>
          <w:ilvl w:val="0"/>
          <w:numId w:val="25"/>
        </w:numPr>
        <w:spacing w:line="276" w:lineRule="auto"/>
        <w:ind w:left="851" w:hanging="284"/>
        <w:jc w:val="both"/>
      </w:pPr>
      <w:r w:rsidRPr="00F42B50">
        <w:t xml:space="preserve">Инвестиционная деятельность; </w:t>
      </w:r>
    </w:p>
    <w:p w:rsidR="0013258B" w:rsidRPr="00F42B50" w:rsidRDefault="0013258B" w:rsidP="00D63C2A">
      <w:pPr>
        <w:numPr>
          <w:ilvl w:val="0"/>
          <w:numId w:val="25"/>
        </w:numPr>
        <w:spacing w:after="120" w:line="276" w:lineRule="auto"/>
        <w:ind w:left="851" w:hanging="284"/>
        <w:jc w:val="both"/>
      </w:pPr>
      <w:r w:rsidRPr="00F42B50">
        <w:t xml:space="preserve">Финансовая деятельность. </w:t>
      </w:r>
    </w:p>
    <w:p w:rsidR="0013258B" w:rsidRPr="00F42B50" w:rsidRDefault="0013258B" w:rsidP="0013258B">
      <w:r w:rsidRPr="00F42B50">
        <w:t xml:space="preserve">На территории Угловского городского поселения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будут незначительные. Прогноз изменения тарифов представлен в таблице 15.1.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13258B" w:rsidRPr="00F42B50" w:rsidRDefault="0013258B" w:rsidP="0013258B">
      <w:pPr>
        <w:spacing w:after="120"/>
        <w:jc w:val="right"/>
      </w:pPr>
    </w:p>
    <w:p w:rsidR="0013258B" w:rsidRPr="00F42B50" w:rsidRDefault="0013258B" w:rsidP="0013258B">
      <w:pPr>
        <w:spacing w:after="120"/>
        <w:jc w:val="right"/>
      </w:pPr>
    </w:p>
    <w:p w:rsidR="0013258B" w:rsidRPr="00F42B50" w:rsidRDefault="0013258B" w:rsidP="0013258B">
      <w:pPr>
        <w:spacing w:after="120"/>
        <w:jc w:val="right"/>
      </w:pPr>
    </w:p>
    <w:p w:rsidR="0013258B" w:rsidRPr="00F42B50" w:rsidRDefault="0013258B" w:rsidP="0013258B">
      <w:pPr>
        <w:spacing w:after="120"/>
        <w:jc w:val="right"/>
      </w:pPr>
    </w:p>
    <w:p w:rsidR="0013258B" w:rsidRPr="00F42B50" w:rsidRDefault="0013258B" w:rsidP="0013258B">
      <w:pPr>
        <w:spacing w:after="120"/>
        <w:jc w:val="right"/>
      </w:pPr>
    </w:p>
    <w:p w:rsidR="0013258B" w:rsidRPr="00F42B50" w:rsidRDefault="0013258B" w:rsidP="0013258B">
      <w:pPr>
        <w:spacing w:after="120"/>
        <w:jc w:val="right"/>
      </w:pPr>
    </w:p>
    <w:p w:rsidR="0013258B" w:rsidRPr="00F42B50" w:rsidRDefault="0013258B" w:rsidP="0013258B">
      <w:pPr>
        <w:spacing w:after="120"/>
        <w:jc w:val="right"/>
      </w:pPr>
    </w:p>
    <w:p w:rsidR="0013258B" w:rsidRPr="00F42B50" w:rsidRDefault="0013258B" w:rsidP="0013258B">
      <w:pPr>
        <w:spacing w:after="120"/>
        <w:jc w:val="right"/>
      </w:pPr>
    </w:p>
    <w:p w:rsidR="0013258B" w:rsidRPr="00F42B50" w:rsidRDefault="0013258B" w:rsidP="0013258B">
      <w:pPr>
        <w:spacing w:after="120"/>
        <w:jc w:val="right"/>
      </w:pPr>
    </w:p>
    <w:p w:rsidR="0013258B" w:rsidRPr="00F42B50" w:rsidRDefault="0013258B" w:rsidP="0013258B">
      <w:pPr>
        <w:spacing w:after="120"/>
        <w:jc w:val="right"/>
        <w:sectPr w:rsidR="0013258B" w:rsidRPr="00F42B50" w:rsidSect="0013258B">
          <w:headerReference w:type="default" r:id="rId33"/>
          <w:footerReference w:type="default" r:id="rId34"/>
          <w:pgSz w:w="11906" w:h="16838" w:code="9"/>
          <w:pgMar w:top="1134" w:right="851" w:bottom="1134" w:left="1701" w:header="709" w:footer="567" w:gutter="0"/>
          <w:cols w:space="708"/>
          <w:docGrid w:linePitch="381"/>
        </w:sectPr>
      </w:pPr>
    </w:p>
    <w:p w:rsidR="0013258B" w:rsidRPr="00F42B50" w:rsidRDefault="0013258B" w:rsidP="0013258B">
      <w:pPr>
        <w:spacing w:after="120"/>
        <w:rPr>
          <w:b/>
          <w:bCs/>
        </w:rPr>
      </w:pPr>
      <w:r w:rsidRPr="00F42B50">
        <w:lastRenderedPageBreak/>
        <w:t>Таблица 15.1 - Информация об утвержденных тарифах на услуги коммунального комплекса  Новгородской области на 2021-2024 годы</w:t>
      </w:r>
    </w:p>
    <w:tbl>
      <w:tblPr>
        <w:tblW w:w="14693" w:type="dxa"/>
        <w:tblInd w:w="93" w:type="dxa"/>
        <w:tblLayout w:type="fixed"/>
        <w:tblLook w:val="04A0"/>
      </w:tblPr>
      <w:tblGrid>
        <w:gridCol w:w="15"/>
        <w:gridCol w:w="517"/>
        <w:gridCol w:w="1722"/>
        <w:gridCol w:w="748"/>
        <w:gridCol w:w="557"/>
        <w:gridCol w:w="829"/>
        <w:gridCol w:w="638"/>
        <w:gridCol w:w="1368"/>
        <w:gridCol w:w="729"/>
        <w:gridCol w:w="754"/>
        <w:gridCol w:w="638"/>
        <w:gridCol w:w="636"/>
        <w:gridCol w:w="748"/>
        <w:gridCol w:w="748"/>
        <w:gridCol w:w="636"/>
        <w:gridCol w:w="638"/>
        <w:gridCol w:w="748"/>
        <w:gridCol w:w="748"/>
        <w:gridCol w:w="638"/>
        <w:gridCol w:w="638"/>
      </w:tblGrid>
      <w:tr w:rsidR="0013258B" w:rsidRPr="00F42B50" w:rsidTr="003730D1">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13258B" w:rsidRPr="00F42B50" w:rsidRDefault="0013258B" w:rsidP="0013258B">
            <w:pPr>
              <w:jc w:val="center"/>
              <w:rPr>
                <w:b/>
                <w:bCs/>
              </w:rPr>
            </w:pPr>
            <w:r w:rsidRPr="00F42B50">
              <w:rPr>
                <w:b/>
                <w:bCs/>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13258B" w:rsidRPr="00F42B50" w:rsidRDefault="0013258B" w:rsidP="0013258B">
            <w:pPr>
              <w:jc w:val="center"/>
              <w:rPr>
                <w:b/>
                <w:bCs/>
              </w:rPr>
            </w:pPr>
            <w:r w:rsidRPr="00F42B50">
              <w:rPr>
                <w:b/>
                <w:bCs/>
              </w:rPr>
              <w:t>2021 год</w:t>
            </w:r>
          </w:p>
        </w:tc>
        <w:tc>
          <w:tcPr>
            <w:tcW w:w="1368" w:type="dxa"/>
            <w:vMerge w:val="restart"/>
            <w:tcBorders>
              <w:top w:val="single" w:sz="8" w:space="0" w:color="auto"/>
              <w:left w:val="single" w:sz="4" w:space="0" w:color="auto"/>
              <w:bottom w:val="single" w:sz="4" w:space="0" w:color="000000"/>
              <w:right w:val="nil"/>
            </w:tcBorders>
            <w:shd w:val="clear" w:color="000000" w:fill="F2F2F2"/>
            <w:vAlign w:val="center"/>
            <w:hideMark/>
          </w:tcPr>
          <w:p w:rsidR="0013258B" w:rsidRPr="00F42B50" w:rsidRDefault="0013258B" w:rsidP="0013258B">
            <w:pPr>
              <w:jc w:val="center"/>
              <w:rPr>
                <w:b/>
                <w:bCs/>
              </w:rPr>
            </w:pPr>
            <w:r w:rsidRPr="00F42B50">
              <w:rPr>
                <w:b/>
                <w:bCs/>
              </w:rPr>
              <w:t>Постановления комитета по тарифной политике Новгородской области</w:t>
            </w:r>
          </w:p>
        </w:tc>
        <w:tc>
          <w:tcPr>
            <w:tcW w:w="2757"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3258B" w:rsidRPr="00F42B50" w:rsidRDefault="0013258B" w:rsidP="0013258B">
            <w:pPr>
              <w:jc w:val="center"/>
              <w:rPr>
                <w:b/>
                <w:bCs/>
              </w:rPr>
            </w:pPr>
            <w:r w:rsidRPr="00F42B50">
              <w:rPr>
                <w:b/>
                <w:bCs/>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13258B" w:rsidRPr="00F42B50" w:rsidRDefault="0013258B" w:rsidP="0013258B">
            <w:pPr>
              <w:jc w:val="center"/>
              <w:rPr>
                <w:b/>
                <w:bCs/>
              </w:rPr>
            </w:pPr>
            <w:r w:rsidRPr="00F42B50">
              <w:rPr>
                <w:b/>
                <w:bCs/>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3258B" w:rsidRPr="00F42B50" w:rsidRDefault="0013258B" w:rsidP="0013258B">
            <w:pPr>
              <w:jc w:val="center"/>
              <w:rPr>
                <w:b/>
                <w:bCs/>
              </w:rPr>
            </w:pPr>
            <w:r w:rsidRPr="00F42B50">
              <w:rPr>
                <w:b/>
                <w:bCs/>
              </w:rPr>
              <w:t>2024 год</w:t>
            </w:r>
          </w:p>
        </w:tc>
      </w:tr>
      <w:tr w:rsidR="0013258B" w:rsidRPr="00F42B50" w:rsidTr="003730D1">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13258B" w:rsidRPr="00F42B50" w:rsidRDefault="0013258B" w:rsidP="0013258B">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13258B" w:rsidRPr="00F42B50" w:rsidRDefault="0013258B" w:rsidP="0013258B">
            <w:pPr>
              <w:rPr>
                <w:b/>
                <w:bCs/>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Тариф для населения, руб/Гкал ,руб/м3 с НДС</w:t>
            </w:r>
          </w:p>
        </w:tc>
        <w:tc>
          <w:tcPr>
            <w:tcW w:w="1368" w:type="dxa"/>
            <w:vMerge/>
            <w:tcBorders>
              <w:top w:val="single" w:sz="8" w:space="0" w:color="auto"/>
              <w:left w:val="single" w:sz="4" w:space="0" w:color="auto"/>
              <w:bottom w:val="single" w:sz="4" w:space="0" w:color="000000"/>
              <w:right w:val="nil"/>
            </w:tcBorders>
            <w:vAlign w:val="center"/>
            <w:hideMark/>
          </w:tcPr>
          <w:p w:rsidR="0013258B" w:rsidRPr="00F42B50" w:rsidRDefault="0013258B" w:rsidP="0013258B">
            <w:pPr>
              <w:rPr>
                <w:b/>
                <w:bCs/>
              </w:rPr>
            </w:pPr>
          </w:p>
        </w:tc>
        <w:tc>
          <w:tcPr>
            <w:tcW w:w="1483"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13258B" w:rsidRPr="00F42B50" w:rsidRDefault="0013258B" w:rsidP="0013258B">
            <w:pPr>
              <w:jc w:val="center"/>
              <w:rPr>
                <w:b/>
                <w:bCs/>
              </w:rPr>
            </w:pPr>
            <w:r w:rsidRPr="00F42B50">
              <w:rPr>
                <w:b/>
                <w:bCs/>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13258B" w:rsidRPr="00F42B50" w:rsidRDefault="0013258B" w:rsidP="0013258B">
            <w:pPr>
              <w:jc w:val="center"/>
              <w:rPr>
                <w:b/>
                <w:bCs/>
              </w:rPr>
            </w:pPr>
            <w:r w:rsidRPr="00F42B50">
              <w:rPr>
                <w:b/>
                <w:bCs/>
              </w:rPr>
              <w:t>Тариф для населения, руб/Гкал ,руб/м3 с НДС</w:t>
            </w:r>
          </w:p>
        </w:tc>
      </w:tr>
      <w:tr w:rsidR="0013258B" w:rsidRPr="00F42B50" w:rsidTr="003730D1">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13258B" w:rsidRPr="00F42B50" w:rsidRDefault="0013258B" w:rsidP="0013258B">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13258B" w:rsidRPr="00F42B50" w:rsidRDefault="0013258B" w:rsidP="0013258B">
            <w:pPr>
              <w:rPr>
                <w:b/>
                <w:bCs/>
              </w:rPr>
            </w:pPr>
          </w:p>
        </w:tc>
        <w:tc>
          <w:tcPr>
            <w:tcW w:w="748"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01.07-31.12</w:t>
            </w:r>
          </w:p>
        </w:tc>
        <w:tc>
          <w:tcPr>
            <w:tcW w:w="829"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01.07-31.12</w:t>
            </w:r>
          </w:p>
        </w:tc>
        <w:tc>
          <w:tcPr>
            <w:tcW w:w="1368" w:type="dxa"/>
            <w:vMerge/>
            <w:tcBorders>
              <w:top w:val="single" w:sz="8" w:space="0" w:color="auto"/>
              <w:left w:val="single" w:sz="4" w:space="0" w:color="auto"/>
              <w:bottom w:val="single" w:sz="4" w:space="0" w:color="000000"/>
              <w:right w:val="nil"/>
            </w:tcBorders>
            <w:vAlign w:val="center"/>
            <w:hideMark/>
          </w:tcPr>
          <w:p w:rsidR="0013258B" w:rsidRPr="00F42B50" w:rsidRDefault="0013258B" w:rsidP="0013258B">
            <w:pPr>
              <w:rPr>
                <w:b/>
                <w:bCs/>
              </w:rPr>
            </w:pPr>
          </w:p>
        </w:tc>
        <w:tc>
          <w:tcPr>
            <w:tcW w:w="729" w:type="dxa"/>
            <w:tcBorders>
              <w:top w:val="nil"/>
              <w:left w:val="single" w:sz="8" w:space="0" w:color="auto"/>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13258B" w:rsidRPr="00F42B50" w:rsidRDefault="0013258B" w:rsidP="0013258B">
            <w:pPr>
              <w:jc w:val="center"/>
              <w:rPr>
                <w:b/>
                <w:bCs/>
              </w:rPr>
            </w:pPr>
            <w:r w:rsidRPr="00F42B50">
              <w:rPr>
                <w:b/>
                <w:bCs/>
              </w:rPr>
              <w:t>01.07-31.12</w:t>
            </w:r>
          </w:p>
        </w:tc>
        <w:tc>
          <w:tcPr>
            <w:tcW w:w="748"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01.07-31.12</w:t>
            </w:r>
          </w:p>
        </w:tc>
        <w:tc>
          <w:tcPr>
            <w:tcW w:w="636"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01.01-30.06</w:t>
            </w:r>
          </w:p>
        </w:tc>
        <w:tc>
          <w:tcPr>
            <w:tcW w:w="638" w:type="dxa"/>
            <w:tcBorders>
              <w:top w:val="nil"/>
              <w:left w:val="nil"/>
              <w:bottom w:val="single" w:sz="4" w:space="0" w:color="auto"/>
              <w:right w:val="nil"/>
            </w:tcBorders>
            <w:shd w:val="clear" w:color="000000" w:fill="F2F2F2"/>
            <w:vAlign w:val="center"/>
            <w:hideMark/>
          </w:tcPr>
          <w:p w:rsidR="0013258B" w:rsidRPr="00F42B50" w:rsidRDefault="0013258B" w:rsidP="0013258B">
            <w:pPr>
              <w:jc w:val="center"/>
              <w:rPr>
                <w:b/>
                <w:bCs/>
              </w:rPr>
            </w:pPr>
            <w:r w:rsidRPr="00F42B50">
              <w:rPr>
                <w:b/>
                <w:bCs/>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13258B" w:rsidRPr="00F42B50" w:rsidRDefault="0013258B" w:rsidP="0013258B">
            <w:pPr>
              <w:jc w:val="center"/>
              <w:rPr>
                <w:b/>
                <w:bCs/>
              </w:rPr>
            </w:pPr>
            <w:r w:rsidRPr="00F42B50">
              <w:rPr>
                <w:b/>
                <w:bCs/>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13258B" w:rsidRPr="00F42B50" w:rsidRDefault="0013258B" w:rsidP="0013258B">
            <w:pPr>
              <w:jc w:val="center"/>
              <w:rPr>
                <w:b/>
                <w:bCs/>
              </w:rPr>
            </w:pPr>
            <w:r w:rsidRPr="00F42B50">
              <w:rPr>
                <w:b/>
                <w:bCs/>
              </w:rPr>
              <w:t>01.07-31.12</w:t>
            </w:r>
          </w:p>
        </w:tc>
      </w:tr>
      <w:tr w:rsidR="0013258B" w:rsidRPr="00F42B50" w:rsidTr="003730D1">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13258B" w:rsidRPr="00F42B50" w:rsidRDefault="0013258B" w:rsidP="0013258B">
            <w:pPr>
              <w:jc w:val="center"/>
              <w:rPr>
                <w:b/>
                <w:bCs/>
              </w:rPr>
            </w:pPr>
            <w:r w:rsidRPr="00F42B50">
              <w:rPr>
                <w:b/>
                <w:bCs/>
              </w:rPr>
              <w:t>1</w:t>
            </w:r>
          </w:p>
        </w:tc>
        <w:tc>
          <w:tcPr>
            <w:tcW w:w="1722" w:type="dxa"/>
            <w:tcBorders>
              <w:top w:val="nil"/>
              <w:left w:val="nil"/>
              <w:bottom w:val="single" w:sz="8" w:space="0" w:color="auto"/>
              <w:right w:val="single" w:sz="8" w:space="0" w:color="auto"/>
            </w:tcBorders>
            <w:shd w:val="clear" w:color="auto" w:fill="auto"/>
            <w:vAlign w:val="center"/>
            <w:hideMark/>
          </w:tcPr>
          <w:p w:rsidR="0013258B" w:rsidRPr="00F42B50" w:rsidRDefault="0013258B" w:rsidP="0013258B">
            <w:pPr>
              <w:jc w:val="center"/>
              <w:rPr>
                <w:b/>
                <w:bCs/>
              </w:rPr>
            </w:pPr>
            <w:r w:rsidRPr="00F42B50">
              <w:rPr>
                <w:b/>
                <w:bCs/>
              </w:rPr>
              <w:t>2</w:t>
            </w:r>
          </w:p>
        </w:tc>
        <w:tc>
          <w:tcPr>
            <w:tcW w:w="748"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pPr>
            <w:r w:rsidRPr="00F42B50">
              <w:t>3</w:t>
            </w:r>
          </w:p>
        </w:tc>
        <w:tc>
          <w:tcPr>
            <w:tcW w:w="557"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rPr>
                <w:b/>
                <w:bCs/>
              </w:rPr>
            </w:pPr>
            <w:r w:rsidRPr="00F42B50">
              <w:rPr>
                <w:b/>
                <w:bCs/>
              </w:rPr>
              <w:t>4</w:t>
            </w:r>
          </w:p>
        </w:tc>
        <w:tc>
          <w:tcPr>
            <w:tcW w:w="829"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rPr>
                <w:b/>
                <w:bCs/>
              </w:rPr>
            </w:pPr>
            <w:r w:rsidRPr="00F42B50">
              <w:rPr>
                <w:b/>
                <w:bCs/>
              </w:rPr>
              <w:t>5</w:t>
            </w:r>
          </w:p>
        </w:tc>
        <w:tc>
          <w:tcPr>
            <w:tcW w:w="638"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pPr>
            <w:r w:rsidRPr="00F42B50">
              <w:t>6</w:t>
            </w:r>
          </w:p>
        </w:tc>
        <w:tc>
          <w:tcPr>
            <w:tcW w:w="1368" w:type="dxa"/>
            <w:tcBorders>
              <w:top w:val="nil"/>
              <w:left w:val="nil"/>
              <w:bottom w:val="single" w:sz="8" w:space="0" w:color="auto"/>
              <w:right w:val="nil"/>
            </w:tcBorders>
            <w:shd w:val="clear" w:color="auto" w:fill="auto"/>
            <w:vAlign w:val="center"/>
            <w:hideMark/>
          </w:tcPr>
          <w:p w:rsidR="0013258B" w:rsidRPr="00F42B50" w:rsidRDefault="0013258B" w:rsidP="0013258B">
            <w:pPr>
              <w:jc w:val="center"/>
              <w:rPr>
                <w:b/>
                <w:bCs/>
              </w:rPr>
            </w:pPr>
            <w:r w:rsidRPr="00F42B50">
              <w:rPr>
                <w:b/>
                <w:bCs/>
              </w:rPr>
              <w:t>7</w:t>
            </w:r>
          </w:p>
        </w:tc>
        <w:tc>
          <w:tcPr>
            <w:tcW w:w="729" w:type="dxa"/>
            <w:tcBorders>
              <w:top w:val="nil"/>
              <w:left w:val="single" w:sz="8" w:space="0" w:color="auto"/>
              <w:bottom w:val="single" w:sz="8" w:space="0" w:color="auto"/>
              <w:right w:val="single" w:sz="4" w:space="0" w:color="auto"/>
            </w:tcBorders>
            <w:shd w:val="clear" w:color="auto" w:fill="auto"/>
            <w:vAlign w:val="center"/>
            <w:hideMark/>
          </w:tcPr>
          <w:p w:rsidR="0013258B" w:rsidRPr="00F42B50" w:rsidRDefault="0013258B" w:rsidP="0013258B">
            <w:pPr>
              <w:jc w:val="center"/>
              <w:rPr>
                <w:b/>
                <w:bCs/>
              </w:rPr>
            </w:pPr>
            <w:r w:rsidRPr="00F42B50">
              <w:rPr>
                <w:b/>
                <w:bCs/>
              </w:rPr>
              <w:t>8</w:t>
            </w:r>
          </w:p>
        </w:tc>
        <w:tc>
          <w:tcPr>
            <w:tcW w:w="754"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rPr>
                <w:b/>
                <w:bCs/>
              </w:rPr>
            </w:pPr>
            <w:r w:rsidRPr="00F42B50">
              <w:rPr>
                <w:b/>
                <w:bCs/>
              </w:rPr>
              <w:t>9</w:t>
            </w:r>
          </w:p>
        </w:tc>
        <w:tc>
          <w:tcPr>
            <w:tcW w:w="638"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pPr>
            <w:r w:rsidRPr="00F42B50">
              <w:t>10</w:t>
            </w:r>
          </w:p>
        </w:tc>
        <w:tc>
          <w:tcPr>
            <w:tcW w:w="636" w:type="dxa"/>
            <w:tcBorders>
              <w:top w:val="nil"/>
              <w:left w:val="nil"/>
              <w:bottom w:val="single" w:sz="8" w:space="0" w:color="auto"/>
              <w:right w:val="single" w:sz="8" w:space="0" w:color="auto"/>
            </w:tcBorders>
            <w:shd w:val="clear" w:color="auto" w:fill="auto"/>
            <w:vAlign w:val="center"/>
            <w:hideMark/>
          </w:tcPr>
          <w:p w:rsidR="0013258B" w:rsidRPr="00F42B50" w:rsidRDefault="0013258B" w:rsidP="0013258B">
            <w:pPr>
              <w:jc w:val="center"/>
              <w:rPr>
                <w:b/>
                <w:bCs/>
              </w:rPr>
            </w:pPr>
            <w:r w:rsidRPr="00F42B50">
              <w:rPr>
                <w:b/>
                <w:bCs/>
              </w:rPr>
              <w:t>11</w:t>
            </w:r>
          </w:p>
        </w:tc>
        <w:tc>
          <w:tcPr>
            <w:tcW w:w="748"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rPr>
                <w:b/>
                <w:bCs/>
              </w:rPr>
            </w:pPr>
            <w:r w:rsidRPr="00F42B50">
              <w:rPr>
                <w:b/>
                <w:bCs/>
              </w:rPr>
              <w:t>13</w:t>
            </w:r>
          </w:p>
        </w:tc>
        <w:tc>
          <w:tcPr>
            <w:tcW w:w="748"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pPr>
            <w:r w:rsidRPr="00F42B50">
              <w:t>14</w:t>
            </w:r>
          </w:p>
        </w:tc>
        <w:tc>
          <w:tcPr>
            <w:tcW w:w="636"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rPr>
                <w:b/>
                <w:bCs/>
              </w:rPr>
            </w:pPr>
            <w:r w:rsidRPr="00F42B50">
              <w:rPr>
                <w:b/>
                <w:bCs/>
              </w:rPr>
              <w:t>15</w:t>
            </w:r>
          </w:p>
        </w:tc>
        <w:tc>
          <w:tcPr>
            <w:tcW w:w="638" w:type="dxa"/>
            <w:tcBorders>
              <w:top w:val="nil"/>
              <w:left w:val="nil"/>
              <w:bottom w:val="single" w:sz="8" w:space="0" w:color="auto"/>
              <w:right w:val="nil"/>
            </w:tcBorders>
            <w:shd w:val="clear" w:color="auto" w:fill="auto"/>
            <w:vAlign w:val="center"/>
            <w:hideMark/>
          </w:tcPr>
          <w:p w:rsidR="0013258B" w:rsidRPr="00F42B50" w:rsidRDefault="0013258B" w:rsidP="0013258B">
            <w:pPr>
              <w:jc w:val="center"/>
              <w:rPr>
                <w:b/>
                <w:bCs/>
              </w:rPr>
            </w:pPr>
            <w:r w:rsidRPr="00F42B50">
              <w:rPr>
                <w:b/>
                <w:bCs/>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13258B" w:rsidRPr="00F42B50" w:rsidRDefault="0013258B" w:rsidP="0013258B">
            <w:pPr>
              <w:jc w:val="center"/>
              <w:rPr>
                <w:b/>
                <w:bCs/>
              </w:rPr>
            </w:pPr>
            <w:r w:rsidRPr="00F42B50">
              <w:rPr>
                <w:b/>
                <w:bCs/>
              </w:rPr>
              <w:t>18</w:t>
            </w:r>
          </w:p>
        </w:tc>
        <w:tc>
          <w:tcPr>
            <w:tcW w:w="748"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pPr>
            <w:r w:rsidRPr="00F42B50">
              <w:t>19</w:t>
            </w:r>
          </w:p>
        </w:tc>
        <w:tc>
          <w:tcPr>
            <w:tcW w:w="638" w:type="dxa"/>
            <w:tcBorders>
              <w:top w:val="nil"/>
              <w:left w:val="nil"/>
              <w:bottom w:val="single" w:sz="8" w:space="0" w:color="auto"/>
              <w:right w:val="single" w:sz="4" w:space="0" w:color="auto"/>
            </w:tcBorders>
            <w:shd w:val="clear" w:color="auto" w:fill="auto"/>
            <w:vAlign w:val="center"/>
            <w:hideMark/>
          </w:tcPr>
          <w:p w:rsidR="0013258B" w:rsidRPr="00F42B50" w:rsidRDefault="0013258B" w:rsidP="0013258B">
            <w:pPr>
              <w:jc w:val="center"/>
              <w:rPr>
                <w:b/>
                <w:bCs/>
              </w:rPr>
            </w:pPr>
            <w:r w:rsidRPr="00F42B50">
              <w:rPr>
                <w:b/>
                <w:bCs/>
              </w:rPr>
              <w:t>20</w:t>
            </w:r>
          </w:p>
        </w:tc>
        <w:tc>
          <w:tcPr>
            <w:tcW w:w="638" w:type="dxa"/>
            <w:tcBorders>
              <w:top w:val="nil"/>
              <w:left w:val="nil"/>
              <w:bottom w:val="single" w:sz="8" w:space="0" w:color="auto"/>
              <w:right w:val="single" w:sz="8" w:space="0" w:color="auto"/>
            </w:tcBorders>
            <w:shd w:val="clear" w:color="auto" w:fill="auto"/>
            <w:vAlign w:val="center"/>
            <w:hideMark/>
          </w:tcPr>
          <w:p w:rsidR="0013258B" w:rsidRPr="00F42B50" w:rsidRDefault="0013258B" w:rsidP="0013258B">
            <w:pPr>
              <w:jc w:val="center"/>
              <w:rPr>
                <w:b/>
                <w:bCs/>
              </w:rPr>
            </w:pPr>
            <w:r w:rsidRPr="00F42B50">
              <w:rPr>
                <w:b/>
                <w:bCs/>
              </w:rPr>
              <w:t>21</w:t>
            </w:r>
          </w:p>
        </w:tc>
      </w:tr>
      <w:tr w:rsidR="0013258B" w:rsidRPr="00F42B50" w:rsidTr="003730D1">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p>
          <w:p w:rsidR="0013258B" w:rsidRPr="00F42B50" w:rsidRDefault="0013258B" w:rsidP="0013258B">
            <w:pPr>
              <w:jc w:val="center"/>
              <w:rPr>
                <w:b/>
                <w:bCs/>
              </w:rPr>
            </w:pPr>
          </w:p>
        </w:tc>
        <w:tc>
          <w:tcPr>
            <w:tcW w:w="1722" w:type="dxa"/>
            <w:tcBorders>
              <w:top w:val="nil"/>
              <w:left w:val="nil"/>
              <w:bottom w:val="single" w:sz="8" w:space="0" w:color="auto"/>
              <w:right w:val="single" w:sz="8" w:space="0" w:color="auto"/>
            </w:tcBorders>
            <w:shd w:val="clear" w:color="auto" w:fill="auto"/>
          </w:tcPr>
          <w:p w:rsidR="0013258B" w:rsidRPr="00F42B50" w:rsidRDefault="0013258B" w:rsidP="0013258B">
            <w:pPr>
              <w:pStyle w:val="Default"/>
              <w:rPr>
                <w:rFonts w:eastAsia="Times New Roman"/>
                <w:b/>
                <w:bCs/>
                <w:color w:val="auto"/>
                <w:sz w:val="20"/>
                <w:szCs w:val="20"/>
                <w:lang w:eastAsia="ru-RU"/>
              </w:rPr>
            </w:pPr>
            <w:r w:rsidRPr="00F42B50">
              <w:rPr>
                <w:rFonts w:eastAsia="Times New Roman"/>
                <w:b/>
                <w:bCs/>
                <w:color w:val="auto"/>
                <w:sz w:val="20"/>
                <w:szCs w:val="20"/>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p>
        </w:tc>
        <w:tc>
          <w:tcPr>
            <w:tcW w:w="557"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p>
        </w:tc>
        <w:tc>
          <w:tcPr>
            <w:tcW w:w="1368" w:type="dxa"/>
            <w:tcBorders>
              <w:top w:val="nil"/>
              <w:left w:val="nil"/>
              <w:bottom w:val="single" w:sz="8" w:space="0" w:color="auto"/>
              <w:right w:val="nil"/>
            </w:tcBorders>
            <w:shd w:val="clear" w:color="auto" w:fill="auto"/>
            <w:vAlign w:val="center"/>
          </w:tcPr>
          <w:p w:rsidR="0013258B" w:rsidRPr="00F42B50" w:rsidRDefault="0013258B" w:rsidP="0013258B">
            <w:pPr>
              <w:jc w:val="center"/>
              <w:rPr>
                <w:b/>
                <w:bCs/>
              </w:rPr>
            </w:pPr>
          </w:p>
        </w:tc>
        <w:tc>
          <w:tcPr>
            <w:tcW w:w="729" w:type="dxa"/>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p>
        </w:tc>
        <w:tc>
          <w:tcPr>
            <w:tcW w:w="636" w:type="dxa"/>
            <w:tcBorders>
              <w:top w:val="nil"/>
              <w:left w:val="nil"/>
              <w:bottom w:val="single" w:sz="8" w:space="0" w:color="auto"/>
              <w:right w:val="single" w:sz="8" w:space="0" w:color="auto"/>
            </w:tcBorders>
            <w:shd w:val="clear" w:color="auto" w:fill="auto"/>
            <w:vAlign w:val="center"/>
          </w:tcPr>
          <w:p w:rsidR="0013258B" w:rsidRPr="00F42B50" w:rsidRDefault="0013258B" w:rsidP="0013258B">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p>
        </w:tc>
        <w:tc>
          <w:tcPr>
            <w:tcW w:w="636"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638" w:type="dxa"/>
            <w:tcBorders>
              <w:top w:val="nil"/>
              <w:left w:val="nil"/>
              <w:bottom w:val="single" w:sz="8" w:space="0" w:color="auto"/>
              <w:right w:val="nil"/>
            </w:tcBorders>
            <w:shd w:val="clear" w:color="auto" w:fill="auto"/>
            <w:vAlign w:val="center"/>
          </w:tcPr>
          <w:p w:rsidR="0013258B" w:rsidRPr="00F42B50" w:rsidRDefault="0013258B" w:rsidP="0013258B">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p>
        </w:tc>
        <w:tc>
          <w:tcPr>
            <w:tcW w:w="63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13258B" w:rsidRPr="00F42B50" w:rsidRDefault="0013258B" w:rsidP="0013258B">
            <w:pPr>
              <w:jc w:val="center"/>
              <w:rPr>
                <w:b/>
                <w:bCs/>
              </w:rPr>
            </w:pPr>
          </w:p>
        </w:tc>
      </w:tr>
      <w:tr w:rsidR="0013258B" w:rsidRPr="00F42B50" w:rsidTr="003730D1">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r w:rsidRPr="00F42B50">
              <w:rPr>
                <w:b/>
                <w:bCs/>
              </w:rPr>
              <w:t>11.1</w:t>
            </w:r>
          </w:p>
        </w:tc>
        <w:tc>
          <w:tcPr>
            <w:tcW w:w="1722" w:type="dxa"/>
            <w:tcBorders>
              <w:top w:val="nil"/>
              <w:left w:val="nil"/>
              <w:bottom w:val="single" w:sz="8" w:space="0" w:color="auto"/>
              <w:right w:val="single" w:sz="8" w:space="0" w:color="auto"/>
            </w:tcBorders>
            <w:shd w:val="clear" w:color="auto" w:fill="auto"/>
          </w:tcPr>
          <w:p w:rsidR="0013258B" w:rsidRPr="00F42B50" w:rsidRDefault="0013258B" w:rsidP="0013258B">
            <w:pPr>
              <w:pStyle w:val="Default"/>
              <w:jc w:val="center"/>
              <w:rPr>
                <w:sz w:val="20"/>
                <w:szCs w:val="20"/>
              </w:rPr>
            </w:pPr>
            <w:r w:rsidRPr="00F42B50">
              <w:rPr>
                <w:rFonts w:eastAsia="Times New Roman"/>
                <w:b/>
                <w:bCs/>
                <w:color w:val="auto"/>
                <w:sz w:val="20"/>
                <w:szCs w:val="20"/>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p>
        </w:tc>
        <w:tc>
          <w:tcPr>
            <w:tcW w:w="557"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p>
        </w:tc>
        <w:tc>
          <w:tcPr>
            <w:tcW w:w="1368" w:type="dxa"/>
            <w:tcBorders>
              <w:top w:val="nil"/>
              <w:left w:val="nil"/>
              <w:bottom w:val="single" w:sz="8" w:space="0" w:color="auto"/>
              <w:right w:val="nil"/>
            </w:tcBorders>
            <w:shd w:val="clear" w:color="auto" w:fill="auto"/>
            <w:vAlign w:val="center"/>
          </w:tcPr>
          <w:p w:rsidR="0013258B" w:rsidRPr="00F42B50" w:rsidRDefault="0013258B" w:rsidP="0013258B">
            <w:pPr>
              <w:jc w:val="center"/>
              <w:rPr>
                <w:b/>
                <w:bCs/>
              </w:rPr>
            </w:pPr>
          </w:p>
        </w:tc>
        <w:tc>
          <w:tcPr>
            <w:tcW w:w="729" w:type="dxa"/>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p>
        </w:tc>
        <w:tc>
          <w:tcPr>
            <w:tcW w:w="636" w:type="dxa"/>
            <w:tcBorders>
              <w:top w:val="nil"/>
              <w:left w:val="nil"/>
              <w:bottom w:val="single" w:sz="8" w:space="0" w:color="auto"/>
              <w:right w:val="single" w:sz="8" w:space="0" w:color="auto"/>
            </w:tcBorders>
            <w:shd w:val="clear" w:color="auto" w:fill="auto"/>
            <w:vAlign w:val="center"/>
          </w:tcPr>
          <w:p w:rsidR="0013258B" w:rsidRPr="00F42B50" w:rsidRDefault="0013258B" w:rsidP="0013258B">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p>
        </w:tc>
        <w:tc>
          <w:tcPr>
            <w:tcW w:w="636"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638" w:type="dxa"/>
            <w:tcBorders>
              <w:top w:val="nil"/>
              <w:left w:val="nil"/>
              <w:bottom w:val="single" w:sz="8" w:space="0" w:color="auto"/>
              <w:right w:val="nil"/>
            </w:tcBorders>
            <w:shd w:val="clear" w:color="auto" w:fill="auto"/>
            <w:vAlign w:val="center"/>
          </w:tcPr>
          <w:p w:rsidR="0013258B" w:rsidRPr="00F42B50" w:rsidRDefault="0013258B" w:rsidP="0013258B">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p>
        </w:tc>
        <w:tc>
          <w:tcPr>
            <w:tcW w:w="63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13258B" w:rsidRPr="00F42B50" w:rsidRDefault="0013258B" w:rsidP="0013258B">
            <w:pPr>
              <w:jc w:val="center"/>
              <w:rPr>
                <w:b/>
                <w:bCs/>
              </w:rPr>
            </w:pPr>
          </w:p>
        </w:tc>
      </w:tr>
      <w:tr w:rsidR="0013258B" w:rsidRPr="00F42B50" w:rsidTr="003730D1">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1722" w:type="dxa"/>
            <w:tcBorders>
              <w:top w:val="nil"/>
              <w:left w:val="nil"/>
              <w:bottom w:val="single" w:sz="8" w:space="0" w:color="auto"/>
              <w:right w:val="single" w:sz="8" w:space="0" w:color="auto"/>
            </w:tcBorders>
            <w:shd w:val="clear" w:color="auto" w:fill="auto"/>
          </w:tcPr>
          <w:p w:rsidR="0013258B" w:rsidRPr="00F42B50" w:rsidRDefault="0013258B" w:rsidP="0013258B">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3376,40</w:t>
            </w:r>
          </w:p>
        </w:tc>
        <w:tc>
          <w:tcPr>
            <w:tcW w:w="557"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3680,28</w:t>
            </w:r>
          </w:p>
        </w:tc>
        <w:tc>
          <w:tcPr>
            <w:tcW w:w="829"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2224,86</w:t>
            </w:r>
          </w:p>
        </w:tc>
        <w:tc>
          <w:tcPr>
            <w:tcW w:w="63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2491,84</w:t>
            </w:r>
          </w:p>
        </w:tc>
        <w:tc>
          <w:tcPr>
            <w:tcW w:w="1368" w:type="dxa"/>
            <w:tcBorders>
              <w:top w:val="nil"/>
              <w:left w:val="nil"/>
              <w:bottom w:val="single" w:sz="8" w:space="0" w:color="auto"/>
              <w:right w:val="nil"/>
            </w:tcBorders>
            <w:shd w:val="clear" w:color="auto" w:fill="auto"/>
          </w:tcPr>
          <w:p w:rsidR="0013258B" w:rsidRPr="00F42B50" w:rsidRDefault="0013258B" w:rsidP="0013258B">
            <w:pPr>
              <w:jc w:val="center"/>
              <w:rPr>
                <w:b/>
                <w:bCs/>
              </w:rPr>
            </w:pPr>
            <w:r w:rsidRPr="00F42B50">
              <w:t>от 18.12.2018 №65/12</w:t>
            </w:r>
          </w:p>
        </w:tc>
        <w:tc>
          <w:tcPr>
            <w:tcW w:w="729" w:type="dxa"/>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r w:rsidRPr="00F42B50">
              <w:rPr>
                <w:b/>
                <w:bCs/>
              </w:rPr>
              <w:t>3680,28</w:t>
            </w:r>
          </w:p>
        </w:tc>
        <w:tc>
          <w:tcPr>
            <w:tcW w:w="754"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r w:rsidRPr="00F42B50">
              <w:rPr>
                <w:b/>
                <w:bCs/>
              </w:rPr>
              <w:t>3864,29</w:t>
            </w:r>
          </w:p>
        </w:tc>
        <w:tc>
          <w:tcPr>
            <w:tcW w:w="63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r w:rsidRPr="00F42B50">
              <w:t>2491,84</w:t>
            </w:r>
          </w:p>
        </w:tc>
        <w:tc>
          <w:tcPr>
            <w:tcW w:w="636" w:type="dxa"/>
            <w:tcBorders>
              <w:top w:val="nil"/>
              <w:left w:val="nil"/>
              <w:bottom w:val="single" w:sz="8" w:space="0" w:color="auto"/>
              <w:right w:val="single" w:sz="8" w:space="0" w:color="auto"/>
            </w:tcBorders>
            <w:shd w:val="clear" w:color="auto" w:fill="auto"/>
            <w:vAlign w:val="center"/>
          </w:tcPr>
          <w:p w:rsidR="0013258B" w:rsidRPr="00F42B50" w:rsidRDefault="0013258B" w:rsidP="0013258B">
            <w:pPr>
              <w:jc w:val="center"/>
              <w:rPr>
                <w:b/>
                <w:bCs/>
              </w:rPr>
            </w:pPr>
            <w:r w:rsidRPr="00F42B50">
              <w:rPr>
                <w:b/>
                <w:bCs/>
              </w:rPr>
              <w:t>2591,51</w:t>
            </w: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p>
        </w:tc>
        <w:tc>
          <w:tcPr>
            <w:tcW w:w="636"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p>
        </w:tc>
        <w:tc>
          <w:tcPr>
            <w:tcW w:w="638" w:type="dxa"/>
            <w:tcBorders>
              <w:top w:val="nil"/>
              <w:left w:val="nil"/>
              <w:bottom w:val="single" w:sz="8" w:space="0" w:color="auto"/>
              <w:right w:val="nil"/>
            </w:tcBorders>
            <w:shd w:val="clear" w:color="auto" w:fill="auto"/>
          </w:tcPr>
          <w:p w:rsidR="0013258B" w:rsidRPr="00F42B50" w:rsidRDefault="0013258B" w:rsidP="0013258B">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63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638" w:type="dxa"/>
            <w:tcBorders>
              <w:top w:val="nil"/>
              <w:left w:val="nil"/>
              <w:bottom w:val="single" w:sz="8" w:space="0" w:color="auto"/>
              <w:right w:val="single" w:sz="8" w:space="0" w:color="auto"/>
            </w:tcBorders>
            <w:shd w:val="clear" w:color="auto" w:fill="auto"/>
            <w:vAlign w:val="center"/>
          </w:tcPr>
          <w:p w:rsidR="0013258B" w:rsidRPr="00F42B50" w:rsidRDefault="0013258B" w:rsidP="0013258B">
            <w:pPr>
              <w:jc w:val="center"/>
              <w:rPr>
                <w:b/>
                <w:bCs/>
              </w:rPr>
            </w:pPr>
            <w:r w:rsidRPr="00F42B50">
              <w:rPr>
                <w:b/>
                <w:bCs/>
              </w:rPr>
              <w:t>-</w:t>
            </w:r>
          </w:p>
        </w:tc>
      </w:tr>
      <w:tr w:rsidR="0013258B" w:rsidRPr="00F42B50" w:rsidTr="003730D1">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1722" w:type="dxa"/>
            <w:tcBorders>
              <w:top w:val="nil"/>
              <w:left w:val="nil"/>
              <w:bottom w:val="single" w:sz="8" w:space="0" w:color="auto"/>
              <w:right w:val="single" w:sz="8" w:space="0" w:color="auto"/>
            </w:tcBorders>
            <w:shd w:val="clear" w:color="auto" w:fill="auto"/>
          </w:tcPr>
          <w:p w:rsidR="0013258B" w:rsidRPr="00F42B50" w:rsidRDefault="0013258B" w:rsidP="0013258B">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3376,40</w:t>
            </w:r>
          </w:p>
        </w:tc>
        <w:tc>
          <w:tcPr>
            <w:tcW w:w="557"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3680,28</w:t>
            </w:r>
          </w:p>
        </w:tc>
        <w:tc>
          <w:tcPr>
            <w:tcW w:w="829"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2084,82</w:t>
            </w:r>
          </w:p>
        </w:tc>
        <w:tc>
          <w:tcPr>
            <w:tcW w:w="63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2335,00</w:t>
            </w:r>
          </w:p>
        </w:tc>
        <w:tc>
          <w:tcPr>
            <w:tcW w:w="1368" w:type="dxa"/>
            <w:tcBorders>
              <w:top w:val="nil"/>
              <w:left w:val="nil"/>
              <w:bottom w:val="single" w:sz="8" w:space="0" w:color="auto"/>
              <w:right w:val="nil"/>
            </w:tcBorders>
            <w:shd w:val="clear" w:color="auto" w:fill="auto"/>
          </w:tcPr>
          <w:p w:rsidR="0013258B" w:rsidRPr="00F42B50" w:rsidRDefault="0013258B" w:rsidP="0013258B">
            <w:pPr>
              <w:jc w:val="center"/>
            </w:pPr>
            <w:r w:rsidRPr="00F42B50">
              <w:t>от 18.12.2018 №65/12</w:t>
            </w:r>
          </w:p>
        </w:tc>
        <w:tc>
          <w:tcPr>
            <w:tcW w:w="729" w:type="dxa"/>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r w:rsidRPr="00F42B50">
              <w:rPr>
                <w:b/>
                <w:bCs/>
              </w:rPr>
              <w:t>3680,28</w:t>
            </w:r>
          </w:p>
        </w:tc>
        <w:tc>
          <w:tcPr>
            <w:tcW w:w="754"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r w:rsidRPr="00F42B50">
              <w:rPr>
                <w:b/>
                <w:bCs/>
              </w:rPr>
              <w:t>3864,29</w:t>
            </w:r>
          </w:p>
        </w:tc>
        <w:tc>
          <w:tcPr>
            <w:tcW w:w="63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r w:rsidRPr="00F42B50">
              <w:t>2335,00</w:t>
            </w:r>
          </w:p>
        </w:tc>
        <w:tc>
          <w:tcPr>
            <w:tcW w:w="636" w:type="dxa"/>
            <w:tcBorders>
              <w:top w:val="nil"/>
              <w:left w:val="nil"/>
              <w:bottom w:val="single" w:sz="8" w:space="0" w:color="auto"/>
              <w:right w:val="single" w:sz="8" w:space="0" w:color="auto"/>
            </w:tcBorders>
            <w:shd w:val="clear" w:color="auto" w:fill="auto"/>
            <w:vAlign w:val="center"/>
          </w:tcPr>
          <w:p w:rsidR="0013258B" w:rsidRPr="00F42B50" w:rsidRDefault="0013258B" w:rsidP="0013258B">
            <w:pPr>
              <w:jc w:val="center"/>
              <w:rPr>
                <w:b/>
                <w:bCs/>
              </w:rPr>
            </w:pPr>
            <w:r w:rsidRPr="00F42B50">
              <w:rPr>
                <w:b/>
                <w:bCs/>
              </w:rPr>
              <w:t>2428,40</w:t>
            </w: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p>
        </w:tc>
        <w:tc>
          <w:tcPr>
            <w:tcW w:w="636"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p>
        </w:tc>
        <w:tc>
          <w:tcPr>
            <w:tcW w:w="638" w:type="dxa"/>
            <w:tcBorders>
              <w:top w:val="nil"/>
              <w:left w:val="nil"/>
              <w:bottom w:val="single" w:sz="8" w:space="0" w:color="auto"/>
              <w:right w:val="nil"/>
            </w:tcBorders>
            <w:shd w:val="clear" w:color="auto" w:fill="auto"/>
          </w:tcPr>
          <w:p w:rsidR="0013258B" w:rsidRPr="00F42B50" w:rsidRDefault="0013258B" w:rsidP="0013258B">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63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638" w:type="dxa"/>
            <w:tcBorders>
              <w:top w:val="nil"/>
              <w:left w:val="nil"/>
              <w:bottom w:val="single" w:sz="8" w:space="0" w:color="auto"/>
              <w:right w:val="single" w:sz="8" w:space="0" w:color="auto"/>
            </w:tcBorders>
            <w:shd w:val="clear" w:color="auto" w:fill="auto"/>
            <w:vAlign w:val="center"/>
          </w:tcPr>
          <w:p w:rsidR="0013258B" w:rsidRPr="00F42B50" w:rsidRDefault="0013258B" w:rsidP="0013258B">
            <w:pPr>
              <w:jc w:val="center"/>
              <w:rPr>
                <w:b/>
                <w:bCs/>
              </w:rPr>
            </w:pPr>
            <w:r w:rsidRPr="00F42B50">
              <w:rPr>
                <w:b/>
                <w:bCs/>
              </w:rPr>
              <w:t>-</w:t>
            </w:r>
          </w:p>
        </w:tc>
      </w:tr>
      <w:tr w:rsidR="0013258B" w:rsidRPr="00F42B50" w:rsidTr="003730D1">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p>
        </w:tc>
        <w:tc>
          <w:tcPr>
            <w:tcW w:w="1722" w:type="dxa"/>
            <w:tcBorders>
              <w:top w:val="nil"/>
              <w:left w:val="nil"/>
              <w:bottom w:val="single" w:sz="8" w:space="0" w:color="auto"/>
              <w:right w:val="single" w:sz="8" w:space="0" w:color="auto"/>
            </w:tcBorders>
            <w:shd w:val="clear" w:color="auto" w:fill="auto"/>
          </w:tcPr>
          <w:p w:rsidR="0013258B" w:rsidRPr="00F42B50" w:rsidRDefault="0013258B" w:rsidP="0013258B">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300,61</w:t>
            </w:r>
          </w:p>
        </w:tc>
        <w:tc>
          <w:tcPr>
            <w:tcW w:w="557"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338,91</w:t>
            </w:r>
          </w:p>
        </w:tc>
        <w:tc>
          <w:tcPr>
            <w:tcW w:w="829"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149,93</w:t>
            </w:r>
          </w:p>
        </w:tc>
        <w:tc>
          <w:tcPr>
            <w:tcW w:w="63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164,92</w:t>
            </w:r>
          </w:p>
        </w:tc>
        <w:tc>
          <w:tcPr>
            <w:tcW w:w="1368" w:type="dxa"/>
            <w:tcBorders>
              <w:top w:val="nil"/>
              <w:left w:val="nil"/>
              <w:bottom w:val="single" w:sz="8" w:space="0" w:color="auto"/>
              <w:right w:val="nil"/>
            </w:tcBorders>
            <w:shd w:val="clear" w:color="auto" w:fill="auto"/>
          </w:tcPr>
          <w:p w:rsidR="0013258B" w:rsidRPr="00F42B50" w:rsidRDefault="0013258B" w:rsidP="0013258B">
            <w:pPr>
              <w:jc w:val="center"/>
            </w:pPr>
            <w:r w:rsidRPr="00F42B50">
              <w:t>от 18.12.2018 №65/13</w:t>
            </w:r>
          </w:p>
        </w:tc>
        <w:tc>
          <w:tcPr>
            <w:tcW w:w="729" w:type="dxa"/>
            <w:tcBorders>
              <w:top w:val="nil"/>
              <w:left w:val="single" w:sz="8" w:space="0" w:color="auto"/>
              <w:bottom w:val="single" w:sz="8" w:space="0" w:color="auto"/>
              <w:right w:val="single" w:sz="4" w:space="0" w:color="auto"/>
            </w:tcBorders>
            <w:shd w:val="clear" w:color="auto" w:fill="auto"/>
            <w:vAlign w:val="center"/>
          </w:tcPr>
          <w:p w:rsidR="0013258B" w:rsidRPr="00F42B50" w:rsidRDefault="0013258B" w:rsidP="0013258B">
            <w:pPr>
              <w:jc w:val="center"/>
              <w:rPr>
                <w:b/>
                <w:bCs/>
              </w:rPr>
            </w:pPr>
            <w:r w:rsidRPr="00F42B50">
              <w:rPr>
                <w:b/>
                <w:bCs/>
              </w:rPr>
              <w:t>338,91</w:t>
            </w:r>
          </w:p>
        </w:tc>
        <w:tc>
          <w:tcPr>
            <w:tcW w:w="754"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rPr>
                <w:b/>
                <w:bCs/>
              </w:rPr>
            </w:pPr>
            <w:r w:rsidRPr="00F42B50">
              <w:rPr>
                <w:b/>
                <w:bCs/>
              </w:rPr>
              <w:t>352,17</w:t>
            </w:r>
          </w:p>
        </w:tc>
        <w:tc>
          <w:tcPr>
            <w:tcW w:w="638" w:type="dxa"/>
            <w:tcBorders>
              <w:top w:val="nil"/>
              <w:left w:val="nil"/>
              <w:bottom w:val="single" w:sz="8" w:space="0" w:color="auto"/>
              <w:right w:val="single" w:sz="4" w:space="0" w:color="auto"/>
            </w:tcBorders>
            <w:shd w:val="clear" w:color="auto" w:fill="auto"/>
            <w:vAlign w:val="center"/>
          </w:tcPr>
          <w:p w:rsidR="0013258B" w:rsidRPr="00F42B50" w:rsidRDefault="0013258B" w:rsidP="0013258B">
            <w:pPr>
              <w:jc w:val="center"/>
            </w:pPr>
            <w:r w:rsidRPr="00F42B50">
              <w:t>164,92</w:t>
            </w:r>
          </w:p>
        </w:tc>
        <w:tc>
          <w:tcPr>
            <w:tcW w:w="636" w:type="dxa"/>
            <w:tcBorders>
              <w:top w:val="nil"/>
              <w:left w:val="nil"/>
              <w:bottom w:val="single" w:sz="8" w:space="0" w:color="auto"/>
              <w:right w:val="single" w:sz="8" w:space="0" w:color="auto"/>
            </w:tcBorders>
            <w:shd w:val="clear" w:color="auto" w:fill="auto"/>
            <w:vAlign w:val="center"/>
          </w:tcPr>
          <w:p w:rsidR="0013258B" w:rsidRPr="00F42B50" w:rsidRDefault="0013258B" w:rsidP="0013258B">
            <w:pPr>
              <w:jc w:val="center"/>
              <w:rPr>
                <w:b/>
                <w:bCs/>
              </w:rPr>
            </w:pPr>
            <w:r w:rsidRPr="00F42B50">
              <w:rPr>
                <w:b/>
                <w:bCs/>
              </w:rPr>
              <w:t>171,52</w:t>
            </w: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p>
        </w:tc>
        <w:tc>
          <w:tcPr>
            <w:tcW w:w="636"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p>
        </w:tc>
        <w:tc>
          <w:tcPr>
            <w:tcW w:w="638" w:type="dxa"/>
            <w:tcBorders>
              <w:top w:val="nil"/>
              <w:left w:val="nil"/>
              <w:bottom w:val="single" w:sz="8" w:space="0" w:color="auto"/>
              <w:right w:val="nil"/>
            </w:tcBorders>
            <w:shd w:val="clear" w:color="auto" w:fill="auto"/>
          </w:tcPr>
          <w:p w:rsidR="0013258B" w:rsidRPr="00F42B50" w:rsidRDefault="0013258B" w:rsidP="0013258B">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74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638" w:type="dxa"/>
            <w:tcBorders>
              <w:top w:val="nil"/>
              <w:left w:val="nil"/>
              <w:bottom w:val="single" w:sz="8"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638" w:type="dxa"/>
            <w:tcBorders>
              <w:top w:val="nil"/>
              <w:left w:val="nil"/>
              <w:bottom w:val="single" w:sz="8" w:space="0" w:color="auto"/>
              <w:right w:val="single" w:sz="8" w:space="0" w:color="auto"/>
            </w:tcBorders>
            <w:shd w:val="clear" w:color="auto" w:fill="auto"/>
            <w:vAlign w:val="center"/>
          </w:tcPr>
          <w:p w:rsidR="0013258B" w:rsidRPr="00F42B50" w:rsidRDefault="0013258B" w:rsidP="0013258B">
            <w:pPr>
              <w:jc w:val="center"/>
              <w:rPr>
                <w:b/>
                <w:bCs/>
              </w:rPr>
            </w:pPr>
            <w:r w:rsidRPr="00F42B50">
              <w:rPr>
                <w:b/>
                <w:bCs/>
              </w:rPr>
              <w:t>-</w:t>
            </w:r>
          </w:p>
        </w:tc>
      </w:tr>
      <w:tr w:rsidR="0013258B" w:rsidRPr="00F42B50" w:rsidTr="003730D1">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13258B" w:rsidRPr="00F42B50" w:rsidRDefault="0013258B" w:rsidP="0013258B">
            <w:pPr>
              <w:jc w:val="center"/>
              <w:rPr>
                <w:b/>
                <w:bCs/>
              </w:rPr>
            </w:pPr>
          </w:p>
        </w:tc>
        <w:tc>
          <w:tcPr>
            <w:tcW w:w="1722" w:type="dxa"/>
            <w:tcBorders>
              <w:top w:val="nil"/>
              <w:left w:val="nil"/>
              <w:bottom w:val="single" w:sz="4" w:space="0" w:color="auto"/>
              <w:right w:val="single" w:sz="8" w:space="0" w:color="auto"/>
            </w:tcBorders>
            <w:shd w:val="clear" w:color="auto" w:fill="auto"/>
          </w:tcPr>
          <w:p w:rsidR="0013258B" w:rsidRPr="00F42B50" w:rsidRDefault="0013258B" w:rsidP="0013258B">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13258B" w:rsidRPr="00F42B50" w:rsidRDefault="0013258B" w:rsidP="0013258B">
            <w:pPr>
              <w:jc w:val="center"/>
              <w:rPr>
                <w:b/>
                <w:bCs/>
              </w:rPr>
            </w:pPr>
            <w:r w:rsidRPr="00F42B50">
              <w:rPr>
                <w:b/>
                <w:bCs/>
              </w:rPr>
              <w:t>300,61</w:t>
            </w:r>
          </w:p>
        </w:tc>
        <w:tc>
          <w:tcPr>
            <w:tcW w:w="557" w:type="dxa"/>
            <w:tcBorders>
              <w:top w:val="nil"/>
              <w:left w:val="nil"/>
              <w:bottom w:val="single" w:sz="4" w:space="0" w:color="auto"/>
              <w:right w:val="single" w:sz="4" w:space="0" w:color="auto"/>
            </w:tcBorders>
            <w:shd w:val="clear" w:color="auto" w:fill="auto"/>
          </w:tcPr>
          <w:p w:rsidR="0013258B" w:rsidRPr="00F42B50" w:rsidRDefault="0013258B" w:rsidP="0013258B">
            <w:pPr>
              <w:jc w:val="center"/>
              <w:rPr>
                <w:b/>
                <w:bCs/>
              </w:rPr>
            </w:pPr>
            <w:r w:rsidRPr="00F42B50">
              <w:rPr>
                <w:b/>
                <w:bCs/>
              </w:rPr>
              <w:t>338,91</w:t>
            </w:r>
          </w:p>
        </w:tc>
        <w:tc>
          <w:tcPr>
            <w:tcW w:w="829" w:type="dxa"/>
            <w:tcBorders>
              <w:top w:val="nil"/>
              <w:left w:val="nil"/>
              <w:bottom w:val="single" w:sz="4" w:space="0" w:color="auto"/>
              <w:right w:val="single" w:sz="4" w:space="0" w:color="auto"/>
            </w:tcBorders>
            <w:shd w:val="clear" w:color="auto" w:fill="auto"/>
          </w:tcPr>
          <w:p w:rsidR="0013258B" w:rsidRPr="00F42B50" w:rsidRDefault="0013258B" w:rsidP="0013258B">
            <w:pPr>
              <w:jc w:val="center"/>
              <w:rPr>
                <w:b/>
                <w:bCs/>
              </w:rPr>
            </w:pPr>
            <w:r w:rsidRPr="00F42B50">
              <w:rPr>
                <w:b/>
                <w:bCs/>
              </w:rPr>
              <w:t>145,83</w:t>
            </w:r>
          </w:p>
        </w:tc>
        <w:tc>
          <w:tcPr>
            <w:tcW w:w="638" w:type="dxa"/>
            <w:tcBorders>
              <w:top w:val="nil"/>
              <w:left w:val="nil"/>
              <w:bottom w:val="single" w:sz="4" w:space="0" w:color="auto"/>
              <w:right w:val="single" w:sz="4" w:space="0" w:color="auto"/>
            </w:tcBorders>
            <w:shd w:val="clear" w:color="auto" w:fill="auto"/>
          </w:tcPr>
          <w:p w:rsidR="0013258B" w:rsidRPr="00F42B50" w:rsidRDefault="0013258B" w:rsidP="0013258B">
            <w:pPr>
              <w:jc w:val="center"/>
              <w:rPr>
                <w:b/>
                <w:bCs/>
              </w:rPr>
            </w:pPr>
            <w:r w:rsidRPr="00F42B50">
              <w:rPr>
                <w:b/>
                <w:bCs/>
              </w:rPr>
              <w:t>160,41</w:t>
            </w:r>
          </w:p>
        </w:tc>
        <w:tc>
          <w:tcPr>
            <w:tcW w:w="1368" w:type="dxa"/>
            <w:tcBorders>
              <w:top w:val="nil"/>
              <w:left w:val="nil"/>
              <w:bottom w:val="single" w:sz="4" w:space="0" w:color="auto"/>
              <w:right w:val="nil"/>
            </w:tcBorders>
            <w:shd w:val="clear" w:color="auto" w:fill="auto"/>
          </w:tcPr>
          <w:p w:rsidR="0013258B" w:rsidRPr="00F42B50" w:rsidRDefault="0013258B" w:rsidP="0013258B">
            <w:pPr>
              <w:jc w:val="center"/>
            </w:pPr>
            <w:r w:rsidRPr="00F42B50">
              <w:t>от 18.12.2018 №65/14</w:t>
            </w:r>
          </w:p>
        </w:tc>
        <w:tc>
          <w:tcPr>
            <w:tcW w:w="729" w:type="dxa"/>
            <w:tcBorders>
              <w:top w:val="nil"/>
              <w:left w:val="single" w:sz="8" w:space="0" w:color="auto"/>
              <w:bottom w:val="single" w:sz="4" w:space="0" w:color="auto"/>
              <w:right w:val="single" w:sz="4" w:space="0" w:color="auto"/>
            </w:tcBorders>
            <w:shd w:val="clear" w:color="auto" w:fill="auto"/>
            <w:vAlign w:val="center"/>
          </w:tcPr>
          <w:p w:rsidR="0013258B" w:rsidRPr="00F42B50" w:rsidRDefault="0013258B" w:rsidP="0013258B">
            <w:pPr>
              <w:jc w:val="center"/>
              <w:rPr>
                <w:b/>
                <w:bCs/>
              </w:rPr>
            </w:pPr>
            <w:r w:rsidRPr="00F42B50">
              <w:rPr>
                <w:b/>
                <w:bCs/>
              </w:rPr>
              <w:t>338,91</w:t>
            </w:r>
          </w:p>
        </w:tc>
        <w:tc>
          <w:tcPr>
            <w:tcW w:w="754" w:type="dxa"/>
            <w:tcBorders>
              <w:top w:val="nil"/>
              <w:left w:val="nil"/>
              <w:bottom w:val="single" w:sz="4" w:space="0" w:color="auto"/>
              <w:right w:val="single" w:sz="4" w:space="0" w:color="auto"/>
            </w:tcBorders>
            <w:shd w:val="clear" w:color="auto" w:fill="auto"/>
            <w:vAlign w:val="center"/>
          </w:tcPr>
          <w:p w:rsidR="0013258B" w:rsidRPr="00F42B50" w:rsidRDefault="0013258B" w:rsidP="0013258B">
            <w:pPr>
              <w:jc w:val="center"/>
              <w:rPr>
                <w:b/>
                <w:bCs/>
              </w:rPr>
            </w:pPr>
            <w:r w:rsidRPr="00F42B50">
              <w:rPr>
                <w:b/>
                <w:bCs/>
              </w:rPr>
              <w:t>352,17</w:t>
            </w:r>
          </w:p>
        </w:tc>
        <w:tc>
          <w:tcPr>
            <w:tcW w:w="638" w:type="dxa"/>
            <w:tcBorders>
              <w:top w:val="nil"/>
              <w:left w:val="nil"/>
              <w:bottom w:val="single" w:sz="4" w:space="0" w:color="auto"/>
              <w:right w:val="single" w:sz="4" w:space="0" w:color="auto"/>
            </w:tcBorders>
            <w:shd w:val="clear" w:color="auto" w:fill="auto"/>
            <w:vAlign w:val="center"/>
          </w:tcPr>
          <w:p w:rsidR="0013258B" w:rsidRPr="00F42B50" w:rsidRDefault="0013258B" w:rsidP="0013258B">
            <w:pPr>
              <w:jc w:val="center"/>
            </w:pPr>
            <w:r w:rsidRPr="00F42B50">
              <w:t>160,41</w:t>
            </w:r>
          </w:p>
        </w:tc>
        <w:tc>
          <w:tcPr>
            <w:tcW w:w="636" w:type="dxa"/>
            <w:tcBorders>
              <w:top w:val="nil"/>
              <w:left w:val="nil"/>
              <w:bottom w:val="single" w:sz="4" w:space="0" w:color="auto"/>
              <w:right w:val="single" w:sz="8" w:space="0" w:color="auto"/>
            </w:tcBorders>
            <w:shd w:val="clear" w:color="auto" w:fill="auto"/>
            <w:vAlign w:val="center"/>
          </w:tcPr>
          <w:p w:rsidR="0013258B" w:rsidRPr="00F42B50" w:rsidRDefault="0013258B" w:rsidP="0013258B">
            <w:pPr>
              <w:jc w:val="center"/>
              <w:rPr>
                <w:b/>
                <w:bCs/>
              </w:rPr>
            </w:pPr>
            <w:r w:rsidRPr="00F42B50">
              <w:rPr>
                <w:b/>
                <w:bCs/>
              </w:rPr>
              <w:t>166,83</w:t>
            </w:r>
          </w:p>
        </w:tc>
        <w:tc>
          <w:tcPr>
            <w:tcW w:w="748" w:type="dxa"/>
            <w:tcBorders>
              <w:top w:val="nil"/>
              <w:left w:val="nil"/>
              <w:bottom w:val="single" w:sz="4" w:space="0" w:color="auto"/>
              <w:right w:val="single" w:sz="4" w:space="0" w:color="auto"/>
            </w:tcBorders>
            <w:shd w:val="clear" w:color="auto" w:fill="auto"/>
          </w:tcPr>
          <w:p w:rsidR="0013258B" w:rsidRPr="00F42B50" w:rsidRDefault="0013258B" w:rsidP="0013258B">
            <w:pPr>
              <w:jc w:val="center"/>
              <w:rPr>
                <w:b/>
                <w:bCs/>
              </w:rPr>
            </w:pPr>
          </w:p>
        </w:tc>
        <w:tc>
          <w:tcPr>
            <w:tcW w:w="748" w:type="dxa"/>
            <w:tcBorders>
              <w:top w:val="nil"/>
              <w:left w:val="nil"/>
              <w:bottom w:val="single" w:sz="4" w:space="0" w:color="auto"/>
              <w:right w:val="single" w:sz="4" w:space="0" w:color="auto"/>
            </w:tcBorders>
            <w:shd w:val="clear" w:color="auto" w:fill="auto"/>
          </w:tcPr>
          <w:p w:rsidR="0013258B" w:rsidRPr="00F42B50" w:rsidRDefault="0013258B" w:rsidP="0013258B">
            <w:pPr>
              <w:jc w:val="center"/>
              <w:rPr>
                <w:b/>
                <w:bCs/>
              </w:rPr>
            </w:pPr>
          </w:p>
        </w:tc>
        <w:tc>
          <w:tcPr>
            <w:tcW w:w="636" w:type="dxa"/>
            <w:tcBorders>
              <w:top w:val="nil"/>
              <w:left w:val="nil"/>
              <w:bottom w:val="single" w:sz="4" w:space="0" w:color="auto"/>
              <w:right w:val="single" w:sz="4" w:space="0" w:color="auto"/>
            </w:tcBorders>
            <w:shd w:val="clear" w:color="auto" w:fill="auto"/>
          </w:tcPr>
          <w:p w:rsidR="0013258B" w:rsidRPr="00F42B50" w:rsidRDefault="0013258B" w:rsidP="0013258B">
            <w:pPr>
              <w:jc w:val="center"/>
              <w:rPr>
                <w:b/>
                <w:bCs/>
              </w:rPr>
            </w:pPr>
          </w:p>
        </w:tc>
        <w:tc>
          <w:tcPr>
            <w:tcW w:w="638" w:type="dxa"/>
            <w:tcBorders>
              <w:top w:val="nil"/>
              <w:left w:val="nil"/>
              <w:bottom w:val="single" w:sz="4" w:space="0" w:color="auto"/>
              <w:right w:val="nil"/>
            </w:tcBorders>
            <w:shd w:val="clear" w:color="auto" w:fill="auto"/>
          </w:tcPr>
          <w:p w:rsidR="0013258B" w:rsidRPr="00F42B50" w:rsidRDefault="0013258B" w:rsidP="0013258B">
            <w:pPr>
              <w:jc w:val="center"/>
              <w:rPr>
                <w:b/>
                <w:bCs/>
              </w:rPr>
            </w:pPr>
          </w:p>
        </w:tc>
        <w:tc>
          <w:tcPr>
            <w:tcW w:w="748" w:type="dxa"/>
            <w:tcBorders>
              <w:top w:val="nil"/>
              <w:left w:val="single" w:sz="8" w:space="0" w:color="auto"/>
              <w:bottom w:val="single" w:sz="4"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748" w:type="dxa"/>
            <w:tcBorders>
              <w:top w:val="nil"/>
              <w:left w:val="nil"/>
              <w:bottom w:val="single" w:sz="4"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638" w:type="dxa"/>
            <w:tcBorders>
              <w:top w:val="nil"/>
              <w:left w:val="nil"/>
              <w:bottom w:val="single" w:sz="4" w:space="0" w:color="auto"/>
              <w:right w:val="single" w:sz="4" w:space="0" w:color="auto"/>
            </w:tcBorders>
            <w:shd w:val="clear" w:color="auto" w:fill="auto"/>
          </w:tcPr>
          <w:p w:rsidR="0013258B" w:rsidRPr="00F42B50" w:rsidRDefault="0013258B" w:rsidP="0013258B">
            <w:pPr>
              <w:jc w:val="center"/>
              <w:rPr>
                <w:b/>
                <w:bCs/>
              </w:rPr>
            </w:pPr>
            <w:r w:rsidRPr="00F42B50">
              <w:rPr>
                <w:b/>
                <w:bCs/>
              </w:rPr>
              <w:t>-</w:t>
            </w:r>
          </w:p>
        </w:tc>
        <w:tc>
          <w:tcPr>
            <w:tcW w:w="638" w:type="dxa"/>
            <w:tcBorders>
              <w:top w:val="nil"/>
              <w:left w:val="nil"/>
              <w:bottom w:val="single" w:sz="4" w:space="0" w:color="auto"/>
              <w:right w:val="single" w:sz="8" w:space="0" w:color="auto"/>
            </w:tcBorders>
            <w:shd w:val="clear" w:color="auto" w:fill="auto"/>
            <w:vAlign w:val="center"/>
          </w:tcPr>
          <w:p w:rsidR="0013258B" w:rsidRPr="00F42B50" w:rsidRDefault="0013258B" w:rsidP="0013258B">
            <w:pPr>
              <w:jc w:val="center"/>
              <w:rPr>
                <w:b/>
                <w:bCs/>
              </w:rPr>
            </w:pPr>
            <w:r w:rsidRPr="00F42B50">
              <w:rPr>
                <w:b/>
                <w:bCs/>
              </w:rPr>
              <w:t>-</w:t>
            </w:r>
          </w:p>
        </w:tc>
      </w:tr>
      <w:tr w:rsidR="0013258B" w:rsidRPr="00F42B50" w:rsidTr="003730D1">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58B" w:rsidRPr="00F42B50" w:rsidRDefault="0013258B" w:rsidP="0013258B">
            <w:pPr>
              <w:jc w:val="center"/>
              <w:rPr>
                <w:b/>
                <w:bCs/>
              </w:rPr>
            </w:pPr>
            <w:r w:rsidRPr="00F42B50">
              <w:rPr>
                <w:b/>
                <w:bCs/>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pPr>
            <w:r w:rsidRPr="00F42B50">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r>
      <w:tr w:rsidR="0013258B" w:rsidRPr="00F42B50" w:rsidTr="003730D1">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58B" w:rsidRPr="00F42B50" w:rsidRDefault="0013258B" w:rsidP="0013258B">
            <w:pPr>
              <w:jc w:val="center"/>
              <w:rPr>
                <w:i/>
                <w:iCs/>
              </w:rPr>
            </w:pPr>
            <w:r w:rsidRPr="00F42B50">
              <w:rPr>
                <w:i/>
                <w:iCs/>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13258B" w:rsidRPr="00F42B50" w:rsidRDefault="0013258B" w:rsidP="0013258B">
            <w:pPr>
              <w:jc w:val="center"/>
              <w:rPr>
                <w:b/>
                <w:bCs/>
              </w:rPr>
            </w:pPr>
            <w:r w:rsidRPr="00F42B50">
              <w:rPr>
                <w:b/>
                <w:bCs/>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13258B" w:rsidRPr="00F42B50" w:rsidRDefault="0013258B" w:rsidP="0013258B">
            <w:pPr>
              <w:jc w:val="center"/>
              <w:rPr>
                <w:b/>
                <w:bCs/>
              </w:rPr>
            </w:pPr>
            <w:r w:rsidRPr="00F42B50">
              <w:rPr>
                <w:b/>
                <w:bCs/>
              </w:rPr>
              <w:t>1168,9</w:t>
            </w:r>
            <w:r w:rsidRPr="00F42B50">
              <w:rPr>
                <w:b/>
                <w:bCs/>
              </w:rPr>
              <w:lastRenderedPageBreak/>
              <w:t>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13258B" w:rsidRPr="00F42B50" w:rsidRDefault="0013258B" w:rsidP="0013258B">
            <w:pPr>
              <w:jc w:val="center"/>
              <w:rPr>
                <w:b/>
                <w:bCs/>
              </w:rPr>
            </w:pPr>
            <w:r w:rsidRPr="00F42B50">
              <w:rPr>
                <w:b/>
                <w:bCs/>
              </w:rPr>
              <w:lastRenderedPageBreak/>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13258B" w:rsidRPr="00F42B50" w:rsidRDefault="0013258B" w:rsidP="0013258B">
            <w:pPr>
              <w:jc w:val="center"/>
              <w:rPr>
                <w:b/>
                <w:bCs/>
              </w:rPr>
            </w:pPr>
            <w:r w:rsidRPr="00F42B50">
              <w:rPr>
                <w:b/>
                <w:bCs/>
              </w:rPr>
              <w:t>1402,71</w:t>
            </w:r>
          </w:p>
        </w:tc>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13258B" w:rsidRPr="00F42B50" w:rsidRDefault="0013258B" w:rsidP="0013258B">
            <w:pPr>
              <w:rPr>
                <w:b/>
                <w:bCs/>
              </w:rPr>
            </w:pPr>
            <w:r w:rsidRPr="00F42B50">
              <w:rPr>
                <w:b/>
                <w:bCs/>
              </w:rPr>
              <w:t xml:space="preserve">от 14.12.2018 №63/5( с изм </w:t>
            </w:r>
            <w:r w:rsidRPr="00F42B50">
              <w:rPr>
                <w:b/>
                <w:bCs/>
              </w:rPr>
              <w:lastRenderedPageBreak/>
              <w:t>от 28.9.2021 №45/4)</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lastRenderedPageBreak/>
              <w:t>1168,93</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1285,90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1402,71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rPr>
            </w:pPr>
            <w:r w:rsidRPr="00F42B50">
              <w:rPr>
                <w:b/>
                <w:bCs/>
              </w:rPr>
              <w:t>1543,07</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highlight w:val="cyan"/>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highlight w:val="cyan"/>
              </w:rPr>
            </w:pP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highlight w:val="cyan"/>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highlight w:val="cyan"/>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highlight w:val="cyan"/>
              </w:rPr>
            </w:pP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highlight w:val="cyan"/>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highlight w:val="cyan"/>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258B" w:rsidRPr="00F42B50" w:rsidRDefault="0013258B" w:rsidP="0013258B">
            <w:pPr>
              <w:jc w:val="center"/>
              <w:rPr>
                <w:b/>
                <w:bCs/>
                <w:highlight w:val="cyan"/>
              </w:rPr>
            </w:pPr>
          </w:p>
        </w:tc>
      </w:tr>
    </w:tbl>
    <w:p w:rsidR="0013258B" w:rsidRPr="00F42B50" w:rsidRDefault="0013258B" w:rsidP="0013258B">
      <w:pPr>
        <w:jc w:val="center"/>
        <w:rPr>
          <w:b/>
          <w:bCs/>
        </w:rPr>
        <w:sectPr w:rsidR="0013258B" w:rsidRPr="00F42B50" w:rsidSect="0013258B">
          <w:pgSz w:w="16838" w:h="11906" w:orient="landscape" w:code="9"/>
          <w:pgMar w:top="1701" w:right="1134" w:bottom="851" w:left="1134" w:header="709" w:footer="567" w:gutter="0"/>
          <w:cols w:space="708"/>
          <w:docGrid w:linePitch="381"/>
        </w:sectPr>
      </w:pPr>
    </w:p>
    <w:p w:rsidR="000B12DC" w:rsidRPr="00F42B50" w:rsidRDefault="000B12DC"/>
    <w:p w:rsidR="00F42B50" w:rsidRPr="00F42B50" w:rsidRDefault="00F42B50" w:rsidP="00F42B50">
      <w:pPr>
        <w:jc w:val="center"/>
        <w:rPr>
          <w:b/>
          <w:i/>
        </w:rPr>
      </w:pPr>
      <w:r w:rsidRPr="00F42B50">
        <w:rPr>
          <w:b/>
          <w:i/>
        </w:rPr>
        <w:t>ПРОЕКТ</w:t>
      </w:r>
    </w:p>
    <w:p w:rsidR="00F42B50" w:rsidRPr="00F42B50" w:rsidRDefault="00F42B50" w:rsidP="00F42B50">
      <w:pPr>
        <w:jc w:val="center"/>
        <w:rPr>
          <w:b/>
          <w:i/>
        </w:rPr>
      </w:pPr>
      <w:r w:rsidRPr="00F42B50">
        <w:rPr>
          <w:b/>
          <w:i/>
        </w:rPr>
        <w:t>ОБОСНОВЫВАЮЩИЕ МАТЕРИАЛЫ</w:t>
      </w:r>
    </w:p>
    <w:p w:rsidR="00F42B50" w:rsidRPr="00F42B50" w:rsidRDefault="00F42B50" w:rsidP="00F42B50">
      <w:pPr>
        <w:jc w:val="center"/>
        <w:rPr>
          <w:b/>
          <w:i/>
        </w:rPr>
      </w:pPr>
      <w:r w:rsidRPr="00F42B50">
        <w:rPr>
          <w:b/>
          <w:i/>
        </w:rPr>
        <w:t>К СХЕМЕ ТЕПЛОСНАБЖЕНИЯ</w:t>
      </w:r>
    </w:p>
    <w:p w:rsidR="00F42B50" w:rsidRPr="00F42B50" w:rsidRDefault="00F42B50" w:rsidP="00F42B50">
      <w:pPr>
        <w:jc w:val="center"/>
        <w:rPr>
          <w:b/>
          <w:i/>
        </w:rPr>
      </w:pPr>
      <w:r w:rsidRPr="00F42B50">
        <w:rPr>
          <w:b/>
          <w:i/>
        </w:rPr>
        <w:t>УГЛОВСКОГО ГОРОДСКОГО ПОСЕЛЕНИЯ</w:t>
      </w:r>
    </w:p>
    <w:p w:rsidR="00F42B50" w:rsidRPr="00F42B50" w:rsidRDefault="00F42B50" w:rsidP="00F42B50">
      <w:pPr>
        <w:jc w:val="center"/>
        <w:rPr>
          <w:b/>
          <w:i/>
        </w:rPr>
      </w:pPr>
      <w:r w:rsidRPr="00F42B50">
        <w:rPr>
          <w:b/>
          <w:i/>
        </w:rPr>
        <w:t>ОКУЛОВСКОГО МУНИЦИПАЛЬНОГО РАЙОНА</w:t>
      </w:r>
    </w:p>
    <w:p w:rsidR="00F42B50" w:rsidRPr="00F42B50" w:rsidRDefault="00F42B50" w:rsidP="00F42B50">
      <w:pPr>
        <w:jc w:val="center"/>
        <w:rPr>
          <w:b/>
          <w:i/>
        </w:rPr>
      </w:pPr>
      <w:r w:rsidRPr="00F42B50">
        <w:rPr>
          <w:b/>
          <w:i/>
        </w:rPr>
        <w:t>НОВГОРОДСКОЙ ОБЛАСТИ</w:t>
      </w:r>
    </w:p>
    <w:p w:rsidR="000B12DC" w:rsidRPr="00F42B50" w:rsidRDefault="00F42B50" w:rsidP="00F42B50">
      <w:pPr>
        <w:jc w:val="center"/>
        <w:rPr>
          <w:i/>
        </w:rPr>
      </w:pPr>
      <w:r w:rsidRPr="00F42B50">
        <w:rPr>
          <w:i/>
        </w:rPr>
        <w:t>на период до 2030 года(актуализация  на 2023г)</w:t>
      </w:r>
    </w:p>
    <w:p w:rsidR="00F42B50" w:rsidRPr="00F42B50" w:rsidRDefault="00F42B50" w:rsidP="00F42B50">
      <w:pPr>
        <w:spacing w:after="120"/>
        <w:jc w:val="center"/>
        <w:rPr>
          <w:b/>
        </w:rPr>
      </w:pPr>
      <w:r w:rsidRPr="00F42B50">
        <w:rPr>
          <w:b/>
        </w:rPr>
        <w:t>СОДЕРЖАНИЕ</w:t>
      </w:r>
    </w:p>
    <w:p w:rsidR="00F42B50" w:rsidRPr="00F42B50" w:rsidRDefault="0050757E" w:rsidP="00F42B50">
      <w:pPr>
        <w:pStyle w:val="15"/>
        <w:tabs>
          <w:tab w:val="left" w:pos="1440"/>
        </w:tabs>
        <w:rPr>
          <w:rFonts w:eastAsiaTheme="minorEastAsia"/>
          <w:b w:val="0"/>
          <w:i w:val="0"/>
          <w:noProof/>
          <w:sz w:val="20"/>
          <w:szCs w:val="20"/>
          <w:lang w:eastAsia="ru-RU"/>
        </w:rPr>
      </w:pPr>
      <w:r w:rsidRPr="00F42B50">
        <w:rPr>
          <w:rFonts w:eastAsia="Times New Roman"/>
          <w:b w:val="0"/>
          <w:i w:val="0"/>
          <w:noProof/>
          <w:sz w:val="20"/>
          <w:szCs w:val="20"/>
          <w:lang w:eastAsia="ru-RU"/>
        </w:rPr>
        <w:fldChar w:fldCharType="begin"/>
      </w:r>
      <w:r w:rsidR="00F42B50" w:rsidRPr="00F42B50">
        <w:rPr>
          <w:rFonts w:eastAsia="Times New Roman"/>
          <w:b w:val="0"/>
          <w:i w:val="0"/>
          <w:noProof/>
          <w:sz w:val="20"/>
          <w:szCs w:val="20"/>
          <w:lang w:eastAsia="ru-RU"/>
        </w:rPr>
        <w:instrText xml:space="preserve"> TOC \h \z \t "Заголовок 2;1;Заголовок 4;2;Заголовок 5;3" </w:instrText>
      </w:r>
      <w:r w:rsidRPr="00F42B50">
        <w:rPr>
          <w:rFonts w:eastAsia="Times New Roman"/>
          <w:b w:val="0"/>
          <w:i w:val="0"/>
          <w:noProof/>
          <w:sz w:val="20"/>
          <w:szCs w:val="20"/>
          <w:lang w:eastAsia="ru-RU"/>
        </w:rPr>
        <w:fldChar w:fldCharType="separate"/>
      </w:r>
      <w:hyperlink w:anchor="_Toc5270452" w:history="1">
        <w:r w:rsidR="00F42B50" w:rsidRPr="00F42B50">
          <w:rPr>
            <w:rStyle w:val="a4"/>
            <w:rFonts w:eastAsia="TimesNewRomanPS-BoldMT"/>
            <w:noProof/>
            <w:sz w:val="20"/>
            <w:szCs w:val="20"/>
          </w:rPr>
          <w:t>ГЛАВА 1.</w:t>
        </w:r>
        <w:r w:rsidR="00F42B50" w:rsidRPr="00F42B50">
          <w:rPr>
            <w:rFonts w:eastAsiaTheme="minorEastAsia"/>
            <w:b w:val="0"/>
            <w:i w:val="0"/>
            <w:noProof/>
            <w:sz w:val="20"/>
            <w:szCs w:val="20"/>
            <w:lang w:eastAsia="ru-RU"/>
          </w:rPr>
          <w:tab/>
        </w:r>
        <w:r w:rsidR="00F42B50" w:rsidRPr="00F42B50">
          <w:rPr>
            <w:rStyle w:val="a4"/>
            <w:noProof/>
            <w:sz w:val="20"/>
            <w:szCs w:val="20"/>
          </w:rPr>
          <w:t>ГЛАВА 1. СУЩЕСТВУЮЩЕЕ ПОЛОЖЕНИЕ В СФЕРЕ ПРОИЗВОДСТВА, ПЕРЕДАЧИ И ПОТРЕБЛЕНИЯ ТЕПЛОВОЙ ЭНЕРГИИ ДЛЯ ЦЕЛЕЙ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_Toc5270452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11</w:t>
        </w:r>
        <w:r w:rsidRPr="00F42B50">
          <w:rPr>
            <w:noProof/>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453" w:history="1">
        <w:r w:rsidR="00F42B50" w:rsidRPr="00F42B50">
          <w:rPr>
            <w:rStyle w:val="a4"/>
            <w:sz w:val="20"/>
            <w:szCs w:val="20"/>
          </w:rPr>
          <w:t>Часть 1.</w:t>
        </w:r>
        <w:r w:rsidR="00F42B50" w:rsidRPr="00F42B50">
          <w:rPr>
            <w:rFonts w:eastAsiaTheme="minorEastAsia"/>
            <w:i w:val="0"/>
            <w:sz w:val="20"/>
            <w:szCs w:val="20"/>
          </w:rPr>
          <w:tab/>
        </w:r>
        <w:r w:rsidR="00F42B50" w:rsidRPr="00F42B50">
          <w:rPr>
            <w:rStyle w:val="a4"/>
            <w:sz w:val="20"/>
            <w:szCs w:val="20"/>
          </w:rPr>
          <w:t>Функциональная структура теплоснабжения</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_Toc5270453 \h </w:instrText>
        </w:r>
        <w:r w:rsidRPr="00F42B50">
          <w:rPr>
            <w:webHidden/>
            <w:sz w:val="20"/>
            <w:szCs w:val="20"/>
          </w:rPr>
        </w:r>
        <w:r w:rsidRPr="00F42B50">
          <w:rPr>
            <w:webHidden/>
            <w:sz w:val="20"/>
            <w:szCs w:val="20"/>
          </w:rPr>
          <w:fldChar w:fldCharType="separate"/>
        </w:r>
        <w:r w:rsidR="00F42B50" w:rsidRPr="00F42B50">
          <w:rPr>
            <w:webHidden/>
            <w:sz w:val="20"/>
            <w:szCs w:val="20"/>
          </w:rPr>
          <w:t>11</w:t>
        </w:r>
        <w:r w:rsidRPr="00F42B50">
          <w:rPr>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54" w:history="1">
        <w:r w:rsidR="00F42B50" w:rsidRPr="00F42B50">
          <w:rPr>
            <w:rStyle w:val="a4"/>
            <w:noProof/>
            <w:sz w:val="20"/>
            <w:szCs w:val="20"/>
          </w:rPr>
          <w:t>а) в зонах действия производственных котельных</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_Toc5270454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55" w:history="1">
        <w:r w:rsidR="00F42B50" w:rsidRPr="00F42B50">
          <w:rPr>
            <w:rStyle w:val="a4"/>
            <w:noProof/>
            <w:sz w:val="20"/>
            <w:szCs w:val="20"/>
          </w:rPr>
          <w:t>б) в зонах действия индивидуального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_Toc5270455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14</w:t>
        </w:r>
        <w:r w:rsidRPr="00F42B50">
          <w:rPr>
            <w:noProof/>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456" w:history="1">
        <w:r w:rsidR="00F42B50" w:rsidRPr="00F42B50">
          <w:rPr>
            <w:rStyle w:val="a4"/>
            <w:sz w:val="20"/>
            <w:szCs w:val="20"/>
          </w:rPr>
          <w:t>Часть 2.</w:t>
        </w:r>
        <w:r w:rsidR="00F42B50" w:rsidRPr="00F42B50">
          <w:rPr>
            <w:rFonts w:eastAsiaTheme="minorEastAsia"/>
            <w:i w:val="0"/>
            <w:sz w:val="20"/>
            <w:szCs w:val="20"/>
          </w:rPr>
          <w:tab/>
        </w:r>
        <w:r w:rsidR="00F42B50" w:rsidRPr="00F42B50">
          <w:rPr>
            <w:rStyle w:val="a4"/>
            <w:sz w:val="20"/>
            <w:szCs w:val="20"/>
          </w:rPr>
          <w:t>Источники тепловой энергии</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_Toc5270456 \h </w:instrText>
        </w:r>
        <w:r w:rsidRPr="00F42B50">
          <w:rPr>
            <w:webHidden/>
            <w:sz w:val="20"/>
            <w:szCs w:val="20"/>
          </w:rPr>
        </w:r>
        <w:r w:rsidRPr="00F42B50">
          <w:rPr>
            <w:webHidden/>
            <w:sz w:val="20"/>
            <w:szCs w:val="20"/>
          </w:rPr>
          <w:fldChar w:fldCharType="separate"/>
        </w:r>
        <w:r w:rsidR="00F42B50" w:rsidRPr="00F42B50">
          <w:rPr>
            <w:webHidden/>
            <w:sz w:val="20"/>
            <w:szCs w:val="20"/>
          </w:rPr>
          <w:t>14</w:t>
        </w:r>
        <w:r w:rsidRPr="00F42B50">
          <w:rPr>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57" w:history="1">
        <w:r w:rsidR="00F42B50" w:rsidRPr="00F42B50">
          <w:rPr>
            <w:rStyle w:val="a4"/>
            <w:noProof/>
            <w:sz w:val="20"/>
            <w:szCs w:val="20"/>
          </w:rPr>
          <w:t>а) структура и технические характеристики основного оборудования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_Toc5270457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58" w:history="1">
        <w:r w:rsidR="00F42B50" w:rsidRPr="00F42B50">
          <w:rPr>
            <w:rStyle w:val="a4"/>
            <w:noProof/>
            <w:sz w:val="20"/>
            <w:szCs w:val="20"/>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_Toc5270458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59" w:history="1">
        <w:r w:rsidR="00F42B50" w:rsidRPr="00F42B50">
          <w:rPr>
            <w:rStyle w:val="a4"/>
            <w:noProof/>
            <w:sz w:val="20"/>
            <w:szCs w:val="20"/>
          </w:rPr>
          <w:t>в) ограничения тепловой мощности и параметров располагаемой тепловой мощности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_Toc5270459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60" w:history="1">
        <w:r w:rsidR="00F42B50" w:rsidRPr="00F42B50">
          <w:rPr>
            <w:rStyle w:val="a4"/>
            <w:noProof/>
            <w:sz w:val="20"/>
            <w:szCs w:val="20"/>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_Toc5270460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61" w:history="1">
        <w:r w:rsidR="00F42B50" w:rsidRPr="00F42B50">
          <w:rPr>
            <w:rStyle w:val="a4"/>
            <w:noProof/>
            <w:sz w:val="20"/>
            <w:szCs w:val="20"/>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_Toc5270461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62" w:history="1">
        <w:r w:rsidR="00F42B50" w:rsidRPr="00F42B50">
          <w:rPr>
            <w:rStyle w:val="a4"/>
            <w:noProof/>
            <w:sz w:val="20"/>
            <w:szCs w:val="20"/>
          </w:rPr>
          <w:t>е) схемы выдачи тепловой мощности, структура теплофикационных установок</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_Toc5270462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63" w:history="1">
        <w:r w:rsidR="00F42B50" w:rsidRPr="00F42B50">
          <w:rPr>
            <w:rStyle w:val="a4"/>
            <w:noProof/>
            <w:sz w:val="20"/>
            <w:szCs w:val="20"/>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_Toc5270463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64" w:history="1">
        <w:r w:rsidR="00F42B50" w:rsidRPr="00F42B50">
          <w:rPr>
            <w:rStyle w:val="a4"/>
            <w:noProof/>
            <w:sz w:val="20"/>
            <w:szCs w:val="20"/>
          </w:rPr>
          <w:t>з) среднегодовая загрузка оборудования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_Toc5270464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65" w:history="1">
        <w:r w:rsidR="00F42B50" w:rsidRPr="00F42B50">
          <w:rPr>
            <w:rStyle w:val="a4"/>
            <w:noProof/>
            <w:sz w:val="20"/>
            <w:szCs w:val="20"/>
          </w:rPr>
          <w:t>и) способы учета тепла, отпущенного в тепловые сети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_Toc5270465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66" w:history="1">
        <w:r w:rsidR="00F42B50" w:rsidRPr="00F42B50">
          <w:rPr>
            <w:rStyle w:val="a4"/>
            <w:noProof/>
            <w:sz w:val="20"/>
            <w:szCs w:val="20"/>
          </w:rPr>
          <w:t>к) статистика отказов и восстановлений оборудования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_Toc5270466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67" w:history="1">
        <w:r w:rsidR="00F42B50" w:rsidRPr="00F42B50">
          <w:rPr>
            <w:rStyle w:val="a4"/>
            <w:noProof/>
            <w:sz w:val="20"/>
            <w:szCs w:val="20"/>
          </w:rPr>
          <w:t>л) предписания надзорных органов по запрещению дальнейшей эксплуатации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_Toc5270467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68" w:history="1">
        <w:r w:rsidR="00F42B50" w:rsidRPr="00F42B50">
          <w:rPr>
            <w:rStyle w:val="a4"/>
            <w:noProof/>
            <w:sz w:val="20"/>
            <w:szCs w:val="20"/>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_Toc5270468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25</w:t>
        </w:r>
        <w:r w:rsidRPr="00F42B50">
          <w:rPr>
            <w:noProof/>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469" w:history="1">
        <w:r w:rsidR="00F42B50" w:rsidRPr="00F42B50">
          <w:rPr>
            <w:rStyle w:val="a4"/>
            <w:sz w:val="20"/>
            <w:szCs w:val="20"/>
          </w:rPr>
          <w:t>Часть 3.</w:t>
        </w:r>
        <w:r w:rsidR="00F42B50" w:rsidRPr="00F42B50">
          <w:rPr>
            <w:rFonts w:eastAsiaTheme="minorEastAsia"/>
            <w:i w:val="0"/>
            <w:sz w:val="20"/>
            <w:szCs w:val="20"/>
          </w:rPr>
          <w:tab/>
        </w:r>
        <w:r w:rsidR="00F42B50" w:rsidRPr="00F42B50">
          <w:rPr>
            <w:rStyle w:val="a4"/>
            <w:sz w:val="20"/>
            <w:szCs w:val="20"/>
          </w:rPr>
          <w:t>Тепловые сети, сооружения на них</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_Toc5270469 \h </w:instrText>
        </w:r>
        <w:r w:rsidRPr="00F42B50">
          <w:rPr>
            <w:webHidden/>
            <w:sz w:val="20"/>
            <w:szCs w:val="20"/>
          </w:rPr>
        </w:r>
        <w:r w:rsidRPr="00F42B50">
          <w:rPr>
            <w:webHidden/>
            <w:sz w:val="20"/>
            <w:szCs w:val="20"/>
          </w:rPr>
          <w:fldChar w:fldCharType="separate"/>
        </w:r>
        <w:r w:rsidR="00F42B50" w:rsidRPr="00F42B50">
          <w:rPr>
            <w:webHidden/>
            <w:sz w:val="20"/>
            <w:szCs w:val="20"/>
          </w:rPr>
          <w:t>25</w:t>
        </w:r>
        <w:r w:rsidRPr="00F42B50">
          <w:rPr>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70" w:history="1">
        <w:r w:rsidR="00F42B50" w:rsidRPr="00F42B50">
          <w:rPr>
            <w:rStyle w:val="a4"/>
            <w:noProof/>
            <w:sz w:val="20"/>
            <w:szCs w:val="20"/>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_Toc5270470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71" w:history="1">
        <w:r w:rsidR="00F42B50" w:rsidRPr="00F42B50">
          <w:rPr>
            <w:rStyle w:val="a4"/>
            <w:noProof/>
            <w:sz w:val="20"/>
            <w:szCs w:val="20"/>
          </w:rPr>
          <w:t>б) карты (схемы) тепловых сетей в зонах действия источников тепловой энергии в электронной форме и (или) на бумажном носителе</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_Toc5270471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72" w:history="1">
        <w:r w:rsidR="00F42B50" w:rsidRPr="00F42B50">
          <w:rPr>
            <w:rStyle w:val="a4"/>
            <w:noProof/>
            <w:sz w:val="20"/>
            <w:szCs w:val="20"/>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_Toc5270472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29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73" w:history="1">
        <w:r w:rsidR="00F42B50" w:rsidRPr="00F42B50">
          <w:rPr>
            <w:rStyle w:val="a4"/>
            <w:noProof/>
            <w:sz w:val="20"/>
            <w:szCs w:val="20"/>
          </w:rPr>
          <w:t>г) описание типов и количества секционирующей и регулирующей арматуры на тепловых сетях</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_Toc5270473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39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74" w:history="1">
        <w:r w:rsidR="00F42B50" w:rsidRPr="00F42B50">
          <w:rPr>
            <w:rStyle w:val="a4"/>
            <w:noProof/>
            <w:sz w:val="20"/>
            <w:szCs w:val="20"/>
          </w:rPr>
          <w:t>д) описание типов и строительных особенностей тепловых пунктов, тепловых камер и павильонов</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_Toc5270474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39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75" w:history="1">
        <w:r w:rsidR="00F42B50" w:rsidRPr="00F42B50">
          <w:rPr>
            <w:rStyle w:val="a4"/>
            <w:noProof/>
            <w:sz w:val="20"/>
            <w:szCs w:val="20"/>
          </w:rPr>
          <w:t>е) описание графиков регулирования отпуска тепла в тепловые сети с анализом их обоснованности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_Toc5270475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39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76" w:history="1">
        <w:r w:rsidR="00F42B50" w:rsidRPr="00F42B50">
          <w:rPr>
            <w:rStyle w:val="a4"/>
            <w:noProof/>
            <w:sz w:val="20"/>
            <w:szCs w:val="20"/>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_Toc5270476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39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77" w:history="1">
        <w:r w:rsidR="00F42B50" w:rsidRPr="00F42B50">
          <w:rPr>
            <w:rStyle w:val="a4"/>
            <w:noProof/>
            <w:sz w:val="20"/>
            <w:szCs w:val="20"/>
          </w:rPr>
          <w:t>з) гидравлические режимы и пьезометрические графики тепловых сетей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_Toc5270477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39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78" w:history="1">
        <w:r w:rsidR="00F42B50" w:rsidRPr="00F42B50">
          <w:rPr>
            <w:rStyle w:val="a4"/>
            <w:noProof/>
            <w:sz w:val="20"/>
            <w:szCs w:val="20"/>
          </w:rPr>
          <w:t>и) статистику отказов тепловых сетей (аварийных ситуаций) за последние 5 лет</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_Toc5270478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39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79" w:history="1">
        <w:r w:rsidR="00F42B50" w:rsidRPr="00F42B50">
          <w:rPr>
            <w:rStyle w:val="a4"/>
            <w:noProof/>
            <w:sz w:val="20"/>
            <w:szCs w:val="20"/>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_Toc5270479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80" w:history="1">
        <w:r w:rsidR="00F42B50" w:rsidRPr="00F42B50">
          <w:rPr>
            <w:rStyle w:val="a4"/>
            <w:noProof/>
            <w:sz w:val="20"/>
            <w:szCs w:val="20"/>
          </w:rPr>
          <w:t>л) описание процедур диагностики состояния тепловых сетей и планирования капитальных (текущих) ремонтов</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_Toc5270480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81" w:history="1">
        <w:r w:rsidR="00F42B50" w:rsidRPr="00F42B50">
          <w:rPr>
            <w:rStyle w:val="a4"/>
            <w:noProof/>
            <w:sz w:val="20"/>
            <w:szCs w:val="20"/>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_Toc5270481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82" w:history="1">
        <w:r w:rsidR="00F42B50" w:rsidRPr="00F42B50">
          <w:rPr>
            <w:rStyle w:val="a4"/>
            <w:noProof/>
            <w:sz w:val="20"/>
            <w:szCs w:val="20"/>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_Toc5270482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83" w:history="1">
        <w:r w:rsidR="00F42B50" w:rsidRPr="00F42B50">
          <w:rPr>
            <w:rStyle w:val="a4"/>
            <w:noProof/>
            <w:sz w:val="20"/>
            <w:szCs w:val="20"/>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_Toc5270483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43</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84" w:history="1">
        <w:r w:rsidR="00F42B50" w:rsidRPr="00F42B50">
          <w:rPr>
            <w:rStyle w:val="a4"/>
            <w:noProof/>
            <w:sz w:val="20"/>
            <w:szCs w:val="20"/>
          </w:rPr>
          <w:t>п) предписания надзорных органов по запрещению дальнейшей эксплуатации участков тепловой сети и результаты их исполнения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_Toc5270484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43</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85" w:history="1">
        <w:r w:rsidR="00F42B50" w:rsidRPr="00F42B50">
          <w:rPr>
            <w:rStyle w:val="a4"/>
            <w:noProof/>
            <w:sz w:val="20"/>
            <w:szCs w:val="20"/>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_Toc5270485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43</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86" w:history="1">
        <w:r w:rsidR="00F42B50" w:rsidRPr="00F42B50">
          <w:rPr>
            <w:rStyle w:val="a4"/>
            <w:noProof/>
            <w:sz w:val="20"/>
            <w:szCs w:val="20"/>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_Toc5270486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87" w:history="1">
        <w:r w:rsidR="00F42B50" w:rsidRPr="00F42B50">
          <w:rPr>
            <w:rStyle w:val="a4"/>
            <w:noProof/>
            <w:sz w:val="20"/>
            <w:szCs w:val="20"/>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_Toc5270487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88" w:history="1">
        <w:r w:rsidR="00F42B50" w:rsidRPr="00F42B50">
          <w:rPr>
            <w:rStyle w:val="a4"/>
            <w:noProof/>
            <w:sz w:val="20"/>
            <w:szCs w:val="20"/>
          </w:rPr>
          <w:t>у) уровень автоматизации и обслуживания центральных тепловых пунктов, насосных станций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_Toc5270488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89" w:history="1">
        <w:r w:rsidR="00F42B50" w:rsidRPr="00F42B50">
          <w:rPr>
            <w:rStyle w:val="a4"/>
            <w:noProof/>
            <w:sz w:val="20"/>
            <w:szCs w:val="20"/>
          </w:rPr>
          <w:t>ф) сведения о наличии защиты тепловых сетей от превышения давления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_Toc5270489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90" w:history="1">
        <w:r w:rsidR="00F42B50" w:rsidRPr="00F42B50">
          <w:rPr>
            <w:rStyle w:val="a4"/>
            <w:noProof/>
            <w:sz w:val="20"/>
            <w:szCs w:val="20"/>
          </w:rPr>
          <w:t>х) перечень выявленных бесхозяйных тепловых сетей и обоснование выбора организации, уполномоченной на их эксплуатацию</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_Toc5270490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91" w:history="1">
        <w:r w:rsidR="00F42B50" w:rsidRPr="00F42B50">
          <w:rPr>
            <w:rStyle w:val="a4"/>
            <w:noProof/>
            <w:sz w:val="20"/>
            <w:szCs w:val="20"/>
          </w:rPr>
          <w:t>ц) данные энергетических характеристик тепловых сетей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_Toc5270491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45</w:t>
        </w:r>
        <w:r w:rsidRPr="00F42B50">
          <w:rPr>
            <w:noProof/>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492" w:history="1">
        <w:r w:rsidR="00F42B50" w:rsidRPr="00F42B50">
          <w:rPr>
            <w:rStyle w:val="a4"/>
            <w:sz w:val="20"/>
            <w:szCs w:val="20"/>
          </w:rPr>
          <w:t>Часть 4.</w:t>
        </w:r>
        <w:r w:rsidR="00F42B50" w:rsidRPr="00F42B50">
          <w:rPr>
            <w:rFonts w:eastAsiaTheme="minorEastAsia"/>
            <w:i w:val="0"/>
            <w:sz w:val="20"/>
            <w:szCs w:val="20"/>
          </w:rPr>
          <w:tab/>
        </w:r>
        <w:r w:rsidR="00F42B50" w:rsidRPr="00F42B50">
          <w:rPr>
            <w:rStyle w:val="a4"/>
            <w:sz w:val="20"/>
            <w:szCs w:val="20"/>
          </w:rPr>
          <w:t>Зоны действия источников тепловой энергии</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_Toc5270492 \h </w:instrText>
        </w:r>
        <w:r w:rsidRPr="00F42B50">
          <w:rPr>
            <w:webHidden/>
            <w:sz w:val="20"/>
            <w:szCs w:val="20"/>
          </w:rPr>
        </w:r>
        <w:r w:rsidRPr="00F42B50">
          <w:rPr>
            <w:webHidden/>
            <w:sz w:val="20"/>
            <w:szCs w:val="20"/>
          </w:rPr>
          <w:fldChar w:fldCharType="separate"/>
        </w:r>
        <w:r w:rsidR="00F42B50" w:rsidRPr="00F42B50">
          <w:rPr>
            <w:webHidden/>
            <w:sz w:val="20"/>
            <w:szCs w:val="20"/>
          </w:rPr>
          <w:t>45</w:t>
        </w:r>
        <w:r w:rsidRPr="00F42B50">
          <w:rPr>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493" w:history="1">
        <w:r w:rsidR="00F42B50" w:rsidRPr="00F42B50">
          <w:rPr>
            <w:rStyle w:val="a4"/>
            <w:sz w:val="20"/>
            <w:szCs w:val="20"/>
          </w:rPr>
          <w:t>Часть 5.</w:t>
        </w:r>
        <w:r w:rsidR="00F42B50" w:rsidRPr="00F42B50">
          <w:rPr>
            <w:rFonts w:eastAsiaTheme="minorEastAsia"/>
            <w:i w:val="0"/>
            <w:sz w:val="20"/>
            <w:szCs w:val="20"/>
          </w:rPr>
          <w:tab/>
        </w:r>
        <w:r w:rsidR="00F42B50" w:rsidRPr="00F42B50">
          <w:rPr>
            <w:rStyle w:val="a4"/>
            <w:sz w:val="20"/>
            <w:szCs w:val="20"/>
          </w:rPr>
          <w:t>Тепловые нагрузки потребителей тепловой энергии, групп потребителей тепловой энергии в зонах действия источников тепловой энергии</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_Toc5270493 \h </w:instrText>
        </w:r>
        <w:r w:rsidRPr="00F42B50">
          <w:rPr>
            <w:webHidden/>
            <w:sz w:val="20"/>
            <w:szCs w:val="20"/>
          </w:rPr>
        </w:r>
        <w:r w:rsidRPr="00F42B50">
          <w:rPr>
            <w:webHidden/>
            <w:sz w:val="20"/>
            <w:szCs w:val="20"/>
          </w:rPr>
          <w:fldChar w:fldCharType="separate"/>
        </w:r>
        <w:r w:rsidR="00F42B50" w:rsidRPr="00F42B50">
          <w:rPr>
            <w:webHidden/>
            <w:sz w:val="20"/>
            <w:szCs w:val="20"/>
          </w:rPr>
          <w:t>46</w:t>
        </w:r>
        <w:r w:rsidRPr="00F42B50">
          <w:rPr>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94" w:history="1">
        <w:r w:rsidR="00F42B50" w:rsidRPr="00F42B50">
          <w:rPr>
            <w:rStyle w:val="a4"/>
            <w:noProof/>
            <w:sz w:val="20"/>
            <w:szCs w:val="20"/>
          </w:rPr>
          <w:t>а) описание значений спроса на тепловую мощность в расчетных элементах территориального деления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_Toc5270494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95" w:history="1">
        <w:r w:rsidR="00F42B50" w:rsidRPr="00F42B50">
          <w:rPr>
            <w:rStyle w:val="a4"/>
            <w:noProof/>
            <w:sz w:val="20"/>
            <w:szCs w:val="20"/>
          </w:rPr>
          <w:t>б) описание значений расчетных тепловых нагрузок на коллекторах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_Toc5270495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96" w:history="1">
        <w:r w:rsidR="00F42B50" w:rsidRPr="00F42B50">
          <w:rPr>
            <w:rStyle w:val="a4"/>
            <w:noProof/>
            <w:sz w:val="20"/>
            <w:szCs w:val="20"/>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_Toc5270496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97" w:history="1">
        <w:r w:rsidR="00F42B50" w:rsidRPr="00F42B50">
          <w:rPr>
            <w:rStyle w:val="a4"/>
            <w:noProof/>
            <w:sz w:val="20"/>
            <w:szCs w:val="20"/>
          </w:rPr>
          <w:t>г) описание величины потребления тепловой энергии в расчетных элементах территориального деления за отопительный период и за год в целом</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_Toc5270497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98" w:history="1">
        <w:r w:rsidR="00F42B50" w:rsidRPr="00F42B50">
          <w:rPr>
            <w:rStyle w:val="a4"/>
            <w:noProof/>
            <w:sz w:val="20"/>
            <w:szCs w:val="20"/>
          </w:rPr>
          <w:t>д) описание существующих нормативов потребления тепловой энергии для населения на отопление и горячее водоснабжение</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_Toc5270498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499" w:history="1">
        <w:r w:rsidR="00F42B50" w:rsidRPr="00F42B50">
          <w:rPr>
            <w:rStyle w:val="a4"/>
            <w:noProof/>
            <w:sz w:val="20"/>
            <w:szCs w:val="20"/>
          </w:rPr>
          <w:t>е) описание значений тепловых нагрузок, указанных в договорах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_Toc5270499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00" w:history="1">
        <w:r w:rsidR="00F42B50" w:rsidRPr="00F42B50">
          <w:rPr>
            <w:rStyle w:val="a4"/>
            <w:noProof/>
            <w:sz w:val="20"/>
            <w:szCs w:val="20"/>
          </w:rPr>
          <w:t>ж) описание сравнения величины договорной и расчетной тепловой нагрузки по зоне действия каждого источника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_Toc5270500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49</w:t>
        </w:r>
        <w:r w:rsidRPr="00F42B50">
          <w:rPr>
            <w:noProof/>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501" w:history="1">
        <w:r w:rsidR="00F42B50" w:rsidRPr="00F42B50">
          <w:rPr>
            <w:rStyle w:val="a4"/>
            <w:sz w:val="20"/>
            <w:szCs w:val="20"/>
          </w:rPr>
          <w:t>Часть 6.</w:t>
        </w:r>
        <w:r w:rsidR="00F42B50" w:rsidRPr="00F42B50">
          <w:rPr>
            <w:rFonts w:eastAsiaTheme="minorEastAsia"/>
            <w:i w:val="0"/>
            <w:sz w:val="20"/>
            <w:szCs w:val="20"/>
          </w:rPr>
          <w:tab/>
        </w:r>
        <w:r w:rsidR="00F42B50" w:rsidRPr="00F42B50">
          <w:rPr>
            <w:rStyle w:val="a4"/>
            <w:sz w:val="20"/>
            <w:szCs w:val="20"/>
          </w:rPr>
          <w:t>Балансы тепловой мощности и тепловой нагрузки в зонах действия источников тепловой энергии</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_Toc5270501 \h </w:instrText>
        </w:r>
        <w:r w:rsidRPr="00F42B50">
          <w:rPr>
            <w:webHidden/>
            <w:sz w:val="20"/>
            <w:szCs w:val="20"/>
          </w:rPr>
        </w:r>
        <w:r w:rsidRPr="00F42B50">
          <w:rPr>
            <w:webHidden/>
            <w:sz w:val="20"/>
            <w:szCs w:val="20"/>
          </w:rPr>
          <w:fldChar w:fldCharType="separate"/>
        </w:r>
        <w:r w:rsidR="00F42B50" w:rsidRPr="00F42B50">
          <w:rPr>
            <w:webHidden/>
            <w:sz w:val="20"/>
            <w:szCs w:val="20"/>
          </w:rPr>
          <w:t>50</w:t>
        </w:r>
        <w:r w:rsidRPr="00F42B50">
          <w:rPr>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02" w:history="1">
        <w:r w:rsidR="00F42B50" w:rsidRPr="00F42B50">
          <w:rPr>
            <w:rStyle w:val="a4"/>
            <w:noProof/>
            <w:sz w:val="20"/>
            <w:szCs w:val="20"/>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_Toc5270502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50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03" w:history="1">
        <w:r w:rsidR="00F42B50" w:rsidRPr="00F42B50">
          <w:rPr>
            <w:rStyle w:val="a4"/>
            <w:noProof/>
            <w:sz w:val="20"/>
            <w:szCs w:val="20"/>
          </w:rPr>
          <w:t>б) описание резервов и дефицитов тепловой мощности нетто по каждому источнику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_Toc5270503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55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04" w:history="1">
        <w:r w:rsidR="00F42B50" w:rsidRPr="00F42B50">
          <w:rPr>
            <w:rStyle w:val="a4"/>
            <w:noProof/>
            <w:sz w:val="20"/>
            <w:szCs w:val="20"/>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_Toc5270504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55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05" w:history="1">
        <w:r w:rsidR="00F42B50" w:rsidRPr="00F42B50">
          <w:rPr>
            <w:rStyle w:val="a4"/>
            <w:noProof/>
            <w:sz w:val="20"/>
            <w:szCs w:val="20"/>
          </w:rPr>
          <w:t>г) описание причины возникновения дефицитов тепловой мощности и последствий влияния дефицитов на качество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_Toc5270505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55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06" w:history="1">
        <w:r w:rsidR="00F42B50" w:rsidRPr="00F42B50">
          <w:rPr>
            <w:rStyle w:val="a4"/>
            <w:noProof/>
            <w:sz w:val="20"/>
            <w:szCs w:val="20"/>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_Toc5270506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55</w:t>
        </w:r>
        <w:r w:rsidRPr="00F42B50">
          <w:rPr>
            <w:noProof/>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507" w:history="1">
        <w:r w:rsidR="00F42B50" w:rsidRPr="00F42B50">
          <w:rPr>
            <w:rStyle w:val="a4"/>
            <w:sz w:val="20"/>
            <w:szCs w:val="20"/>
          </w:rPr>
          <w:t>Часть 7.</w:t>
        </w:r>
        <w:r w:rsidR="00F42B50" w:rsidRPr="00F42B50">
          <w:rPr>
            <w:rFonts w:eastAsiaTheme="minorEastAsia"/>
            <w:i w:val="0"/>
            <w:sz w:val="20"/>
            <w:szCs w:val="20"/>
          </w:rPr>
          <w:tab/>
        </w:r>
        <w:r w:rsidR="00F42B50" w:rsidRPr="00F42B50">
          <w:rPr>
            <w:rStyle w:val="a4"/>
            <w:sz w:val="20"/>
            <w:szCs w:val="20"/>
          </w:rPr>
          <w:t>Балансы теплоносителя</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_Toc5270507 \h </w:instrText>
        </w:r>
        <w:r w:rsidRPr="00F42B50">
          <w:rPr>
            <w:webHidden/>
            <w:sz w:val="20"/>
            <w:szCs w:val="20"/>
          </w:rPr>
        </w:r>
        <w:r w:rsidRPr="00F42B50">
          <w:rPr>
            <w:webHidden/>
            <w:sz w:val="20"/>
            <w:szCs w:val="20"/>
          </w:rPr>
          <w:fldChar w:fldCharType="separate"/>
        </w:r>
        <w:r w:rsidR="00F42B50" w:rsidRPr="00F42B50">
          <w:rPr>
            <w:webHidden/>
            <w:sz w:val="20"/>
            <w:szCs w:val="20"/>
          </w:rPr>
          <w:t>56</w:t>
        </w:r>
        <w:r w:rsidRPr="00F42B50">
          <w:rPr>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08" w:history="1">
        <w:r w:rsidR="00F42B50" w:rsidRPr="00F42B50">
          <w:rPr>
            <w:rStyle w:val="a4"/>
            <w:noProof/>
            <w:sz w:val="20"/>
            <w:szCs w:val="20"/>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_Toc5270508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56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09" w:history="1">
        <w:r w:rsidR="00F42B50" w:rsidRPr="00F42B50">
          <w:rPr>
            <w:rStyle w:val="a4"/>
            <w:noProof/>
            <w:sz w:val="20"/>
            <w:szCs w:val="20"/>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_Toc5270509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62</w:t>
        </w:r>
        <w:r w:rsidRPr="00F42B50">
          <w:rPr>
            <w:noProof/>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510" w:history="1">
        <w:r w:rsidR="00F42B50" w:rsidRPr="00F42B50">
          <w:rPr>
            <w:rStyle w:val="a4"/>
            <w:sz w:val="20"/>
            <w:szCs w:val="20"/>
          </w:rPr>
          <w:t>Часть 8.</w:t>
        </w:r>
        <w:r w:rsidR="00F42B50" w:rsidRPr="00F42B50">
          <w:rPr>
            <w:rFonts w:eastAsiaTheme="minorEastAsia"/>
            <w:i w:val="0"/>
            <w:sz w:val="20"/>
            <w:szCs w:val="20"/>
          </w:rPr>
          <w:tab/>
        </w:r>
        <w:r w:rsidR="00F42B50" w:rsidRPr="00F42B50">
          <w:rPr>
            <w:rStyle w:val="a4"/>
            <w:sz w:val="20"/>
            <w:szCs w:val="20"/>
          </w:rPr>
          <w:t>Топливные балансы источников тепловой энергии и система обеспечения топливом</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_Toc5270510 \h </w:instrText>
        </w:r>
        <w:r w:rsidRPr="00F42B50">
          <w:rPr>
            <w:webHidden/>
            <w:sz w:val="20"/>
            <w:szCs w:val="20"/>
          </w:rPr>
        </w:r>
        <w:r w:rsidRPr="00F42B50">
          <w:rPr>
            <w:webHidden/>
            <w:sz w:val="20"/>
            <w:szCs w:val="20"/>
          </w:rPr>
          <w:fldChar w:fldCharType="separate"/>
        </w:r>
        <w:r w:rsidR="00F42B50" w:rsidRPr="00F42B50">
          <w:rPr>
            <w:webHidden/>
            <w:sz w:val="20"/>
            <w:szCs w:val="20"/>
          </w:rPr>
          <w:t>62</w:t>
        </w:r>
        <w:r w:rsidRPr="00F42B50">
          <w:rPr>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11" w:history="1">
        <w:r w:rsidR="00F42B50" w:rsidRPr="00F42B50">
          <w:rPr>
            <w:rStyle w:val="a4"/>
            <w:noProof/>
            <w:sz w:val="20"/>
            <w:szCs w:val="20"/>
          </w:rPr>
          <w:t>а) описание видов и количества используемого основного топлива для каждого источника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_Toc5270511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12" w:history="1">
        <w:r w:rsidR="00F42B50" w:rsidRPr="00F42B50">
          <w:rPr>
            <w:rStyle w:val="a4"/>
            <w:noProof/>
            <w:sz w:val="20"/>
            <w:szCs w:val="20"/>
          </w:rPr>
          <w:t>б) описание видов резервного и аварийного топлива и возможности их обеспечения в соответствии с нормативными требованиями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_Toc5270512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63</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13" w:history="1">
        <w:r w:rsidR="00F42B50" w:rsidRPr="00F42B50">
          <w:rPr>
            <w:rStyle w:val="a4"/>
            <w:noProof/>
            <w:sz w:val="20"/>
            <w:szCs w:val="20"/>
          </w:rPr>
          <w:t>в) описание особенностей характеристик видов топлива в зависимости от мест поставки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_Toc5270513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63</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14" w:history="1">
        <w:r w:rsidR="00F42B50" w:rsidRPr="00F42B50">
          <w:rPr>
            <w:rStyle w:val="a4"/>
            <w:noProof/>
            <w:sz w:val="20"/>
            <w:szCs w:val="20"/>
          </w:rPr>
          <w:t>г) описание использования местных видов топлива</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_Toc5270514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64</w:t>
        </w:r>
        <w:r w:rsidRPr="00F42B50">
          <w:rPr>
            <w:noProof/>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515" w:history="1">
        <w:r w:rsidR="00F42B50" w:rsidRPr="00F42B50">
          <w:rPr>
            <w:rStyle w:val="a4"/>
            <w:sz w:val="20"/>
            <w:szCs w:val="20"/>
          </w:rPr>
          <w:t>Часть 9.</w:t>
        </w:r>
        <w:r w:rsidR="00F42B50" w:rsidRPr="00F42B50">
          <w:rPr>
            <w:rFonts w:eastAsiaTheme="minorEastAsia"/>
            <w:i w:val="0"/>
            <w:sz w:val="20"/>
            <w:szCs w:val="20"/>
          </w:rPr>
          <w:tab/>
        </w:r>
        <w:r w:rsidR="00F42B50" w:rsidRPr="00F42B50">
          <w:rPr>
            <w:rStyle w:val="a4"/>
            <w:sz w:val="20"/>
            <w:szCs w:val="20"/>
          </w:rPr>
          <w:t>Надежность теплоснабжения</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_Toc5270515 \h </w:instrText>
        </w:r>
        <w:r w:rsidRPr="00F42B50">
          <w:rPr>
            <w:webHidden/>
            <w:sz w:val="20"/>
            <w:szCs w:val="20"/>
          </w:rPr>
        </w:r>
        <w:r w:rsidRPr="00F42B50">
          <w:rPr>
            <w:webHidden/>
            <w:sz w:val="20"/>
            <w:szCs w:val="20"/>
          </w:rPr>
          <w:fldChar w:fldCharType="separate"/>
        </w:r>
        <w:r w:rsidR="00F42B50" w:rsidRPr="00F42B50">
          <w:rPr>
            <w:webHidden/>
            <w:sz w:val="20"/>
            <w:szCs w:val="20"/>
          </w:rPr>
          <w:t>64</w:t>
        </w:r>
        <w:r w:rsidRPr="00F42B50">
          <w:rPr>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16" w:history="1">
        <w:r w:rsidR="00F42B50" w:rsidRPr="00F42B50">
          <w:rPr>
            <w:rStyle w:val="a4"/>
            <w:noProof/>
            <w:sz w:val="20"/>
            <w:szCs w:val="20"/>
          </w:rPr>
          <w:t>а) поток отказов (частота отказов) участков тепловых сетей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_Toc5270516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17" w:history="1">
        <w:r w:rsidR="00F42B50" w:rsidRPr="00F42B50">
          <w:rPr>
            <w:rStyle w:val="a4"/>
            <w:noProof/>
            <w:sz w:val="20"/>
            <w:szCs w:val="20"/>
          </w:rPr>
          <w:t>б) частота отключений потребителей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_Toc5270517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18" w:history="1">
        <w:r w:rsidR="00F42B50" w:rsidRPr="00F42B50">
          <w:rPr>
            <w:rStyle w:val="a4"/>
            <w:noProof/>
            <w:sz w:val="20"/>
            <w:szCs w:val="20"/>
          </w:rPr>
          <w:t>в) поток (частота) и время восстановления теплоснабжения потребителей после отключений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_Toc5270518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19" w:history="1">
        <w:r w:rsidR="00F42B50" w:rsidRPr="00F42B50">
          <w:rPr>
            <w:rStyle w:val="a4"/>
            <w:noProof/>
            <w:sz w:val="20"/>
            <w:szCs w:val="20"/>
          </w:rPr>
          <w:t>г) графические материалы (карты-схемы тепловых сетей и зон ненормативной надежности и безопасности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_Toc5270519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20" w:history="1">
        <w:r w:rsidR="00F42B50" w:rsidRPr="00F42B50">
          <w:rPr>
            <w:rStyle w:val="a4"/>
            <w:noProof/>
            <w:sz w:val="20"/>
            <w:szCs w:val="20"/>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_Toc5270520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21" w:history="1">
        <w:r w:rsidR="00F42B50" w:rsidRPr="00F42B50">
          <w:rPr>
            <w:rStyle w:val="a4"/>
            <w:noProof/>
            <w:sz w:val="20"/>
            <w:szCs w:val="20"/>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_Toc5270521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66</w:t>
        </w:r>
        <w:r w:rsidRPr="00F42B50">
          <w:rPr>
            <w:noProof/>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522" w:history="1">
        <w:r w:rsidR="00F42B50" w:rsidRPr="00F42B50">
          <w:rPr>
            <w:rStyle w:val="a4"/>
            <w:sz w:val="20"/>
            <w:szCs w:val="20"/>
          </w:rPr>
          <w:t>Часть 10.</w:t>
        </w:r>
        <w:r w:rsidR="00F42B50" w:rsidRPr="00F42B50">
          <w:rPr>
            <w:rFonts w:eastAsiaTheme="minorEastAsia"/>
            <w:i w:val="0"/>
            <w:sz w:val="20"/>
            <w:szCs w:val="20"/>
          </w:rPr>
          <w:tab/>
        </w:r>
        <w:r w:rsidR="00F42B50" w:rsidRPr="00F42B50">
          <w:rPr>
            <w:rStyle w:val="a4"/>
            <w:sz w:val="20"/>
            <w:szCs w:val="20"/>
          </w:rPr>
          <w:t>Технико-экономические показатели теплоснабжающих и теплосетевых организаций</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_Toc5270522 \h </w:instrText>
        </w:r>
        <w:r w:rsidRPr="00F42B50">
          <w:rPr>
            <w:webHidden/>
            <w:sz w:val="20"/>
            <w:szCs w:val="20"/>
          </w:rPr>
        </w:r>
        <w:r w:rsidRPr="00F42B50">
          <w:rPr>
            <w:webHidden/>
            <w:sz w:val="20"/>
            <w:szCs w:val="20"/>
          </w:rPr>
          <w:fldChar w:fldCharType="separate"/>
        </w:r>
        <w:r w:rsidR="00F42B50" w:rsidRPr="00F42B50">
          <w:rPr>
            <w:webHidden/>
            <w:sz w:val="20"/>
            <w:szCs w:val="20"/>
          </w:rPr>
          <w:t>66</w:t>
        </w:r>
        <w:r w:rsidRPr="00F42B50">
          <w:rPr>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523" w:history="1">
        <w:r w:rsidR="00F42B50" w:rsidRPr="00F42B50">
          <w:rPr>
            <w:rStyle w:val="a4"/>
            <w:sz w:val="20"/>
            <w:szCs w:val="20"/>
          </w:rPr>
          <w:t>Часть 11.</w:t>
        </w:r>
        <w:r w:rsidR="00F42B50" w:rsidRPr="00F42B50">
          <w:rPr>
            <w:rFonts w:eastAsiaTheme="minorEastAsia"/>
            <w:i w:val="0"/>
            <w:sz w:val="20"/>
            <w:szCs w:val="20"/>
          </w:rPr>
          <w:tab/>
        </w:r>
        <w:r w:rsidR="00F42B50" w:rsidRPr="00F42B50">
          <w:rPr>
            <w:rStyle w:val="a4"/>
            <w:sz w:val="20"/>
            <w:szCs w:val="20"/>
          </w:rPr>
          <w:t>Цены (тарифы) в сфере теплоснабжения</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_Toc5270523 \h </w:instrText>
        </w:r>
        <w:r w:rsidRPr="00F42B50">
          <w:rPr>
            <w:webHidden/>
            <w:sz w:val="20"/>
            <w:szCs w:val="20"/>
          </w:rPr>
        </w:r>
        <w:r w:rsidRPr="00F42B50">
          <w:rPr>
            <w:webHidden/>
            <w:sz w:val="20"/>
            <w:szCs w:val="20"/>
          </w:rPr>
          <w:fldChar w:fldCharType="separate"/>
        </w:r>
        <w:r w:rsidR="00F42B50" w:rsidRPr="00F42B50">
          <w:rPr>
            <w:webHidden/>
            <w:sz w:val="20"/>
            <w:szCs w:val="20"/>
          </w:rPr>
          <w:t>68</w:t>
        </w:r>
        <w:r w:rsidRPr="00F42B50">
          <w:rPr>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24" w:history="1">
        <w:r w:rsidR="00F42B50" w:rsidRPr="00F42B50">
          <w:rPr>
            <w:rStyle w:val="a4"/>
            <w:noProof/>
            <w:sz w:val="20"/>
            <w:szCs w:val="20"/>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_Toc5270524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25" w:history="1">
        <w:r w:rsidR="00F42B50" w:rsidRPr="00F42B50">
          <w:rPr>
            <w:rStyle w:val="a4"/>
            <w:noProof/>
            <w:sz w:val="20"/>
            <w:szCs w:val="20"/>
          </w:rPr>
          <w:t>б) описание структуры цен (тарифов), установленных на момент разработки схемы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_Toc5270525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26" w:history="1">
        <w:r w:rsidR="00F42B50" w:rsidRPr="00F42B50">
          <w:rPr>
            <w:rStyle w:val="a4"/>
            <w:noProof/>
            <w:sz w:val="20"/>
            <w:szCs w:val="20"/>
          </w:rPr>
          <w:t>в) описание платы за подключение к системе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_Toc5270526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27" w:history="1">
        <w:r w:rsidR="00F42B50" w:rsidRPr="00F42B50">
          <w:rPr>
            <w:rStyle w:val="a4"/>
            <w:noProof/>
            <w:sz w:val="20"/>
            <w:szCs w:val="20"/>
          </w:rPr>
          <w:t>г) описание платы за услуги по поддержанию резервной тепловой мощности, в том числе для социально значимых категорий потребителей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_Toc5270527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69</w:t>
        </w:r>
        <w:r w:rsidRPr="00F42B50">
          <w:rPr>
            <w:noProof/>
            <w:webHidden/>
            <w:sz w:val="20"/>
            <w:szCs w:val="20"/>
          </w:rPr>
          <w:fldChar w:fldCharType="end"/>
        </w:r>
      </w:hyperlink>
    </w:p>
    <w:p w:rsidR="00F42B50" w:rsidRPr="00F42B50" w:rsidRDefault="0050757E" w:rsidP="00F42B50">
      <w:pPr>
        <w:pStyle w:val="21"/>
        <w:rPr>
          <w:rFonts w:eastAsiaTheme="minorEastAsia"/>
          <w:i w:val="0"/>
          <w:sz w:val="20"/>
          <w:szCs w:val="20"/>
        </w:rPr>
      </w:pPr>
      <w:hyperlink w:anchor="_Toc5270528" w:history="1">
        <w:r w:rsidR="00F42B50" w:rsidRPr="00F42B50">
          <w:rPr>
            <w:rStyle w:val="a4"/>
            <w:sz w:val="20"/>
            <w:szCs w:val="20"/>
          </w:rPr>
          <w:t>Часть 12.</w:t>
        </w:r>
        <w:r w:rsidR="00F42B50" w:rsidRPr="00F42B50">
          <w:rPr>
            <w:rFonts w:eastAsiaTheme="minorEastAsia"/>
            <w:i w:val="0"/>
            <w:sz w:val="20"/>
            <w:szCs w:val="20"/>
          </w:rPr>
          <w:tab/>
        </w:r>
        <w:r w:rsidR="00F42B50" w:rsidRPr="00F42B50">
          <w:rPr>
            <w:rStyle w:val="a4"/>
            <w:sz w:val="20"/>
            <w:szCs w:val="20"/>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F42B50" w:rsidRPr="00F42B50">
          <w:rPr>
            <w:webHidden/>
            <w:sz w:val="20"/>
            <w:szCs w:val="20"/>
          </w:rPr>
          <w:tab/>
        </w:r>
        <w:r w:rsidRPr="00F42B50">
          <w:rPr>
            <w:webHidden/>
            <w:sz w:val="20"/>
            <w:szCs w:val="20"/>
          </w:rPr>
          <w:fldChar w:fldCharType="begin"/>
        </w:r>
        <w:r w:rsidR="00F42B50" w:rsidRPr="00F42B50">
          <w:rPr>
            <w:webHidden/>
            <w:sz w:val="20"/>
            <w:szCs w:val="20"/>
          </w:rPr>
          <w:instrText xml:space="preserve"> PAGEREF _Toc5270528 \h </w:instrText>
        </w:r>
        <w:r w:rsidRPr="00F42B50">
          <w:rPr>
            <w:webHidden/>
            <w:sz w:val="20"/>
            <w:szCs w:val="20"/>
          </w:rPr>
        </w:r>
        <w:r w:rsidRPr="00F42B50">
          <w:rPr>
            <w:webHidden/>
            <w:sz w:val="20"/>
            <w:szCs w:val="20"/>
          </w:rPr>
          <w:fldChar w:fldCharType="separate"/>
        </w:r>
        <w:r w:rsidR="00F42B50" w:rsidRPr="00F42B50">
          <w:rPr>
            <w:webHidden/>
            <w:sz w:val="20"/>
            <w:szCs w:val="20"/>
          </w:rPr>
          <w:t>70</w:t>
        </w:r>
        <w:r w:rsidRPr="00F42B50">
          <w:rPr>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29" w:history="1">
        <w:r w:rsidR="00F42B50" w:rsidRPr="00F42B50">
          <w:rPr>
            <w:rStyle w:val="a4"/>
            <w:noProof/>
            <w:sz w:val="20"/>
            <w:szCs w:val="20"/>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_Toc5270529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30" w:history="1">
        <w:r w:rsidR="00F42B50" w:rsidRPr="00F42B50">
          <w:rPr>
            <w:rStyle w:val="a4"/>
            <w:noProof/>
            <w:sz w:val="20"/>
            <w:szCs w:val="20"/>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_Toc5270530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31" w:history="1">
        <w:r w:rsidR="00F42B50" w:rsidRPr="00F42B50">
          <w:rPr>
            <w:rStyle w:val="a4"/>
            <w:noProof/>
            <w:sz w:val="20"/>
            <w:szCs w:val="20"/>
          </w:rPr>
          <w:t>в) описание существующих проблем развития систем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_Toc5270531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32" w:history="1">
        <w:r w:rsidR="00F42B50" w:rsidRPr="00F42B50">
          <w:rPr>
            <w:rStyle w:val="a4"/>
            <w:noProof/>
            <w:sz w:val="20"/>
            <w:szCs w:val="20"/>
          </w:rPr>
          <w:t>г) описание существующих проблем надежного и эффективного снабжения топливом действующих систем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_Toc5270532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33" w:history="1">
        <w:r w:rsidR="00F42B50" w:rsidRPr="00F42B50">
          <w:rPr>
            <w:rStyle w:val="a4"/>
            <w:noProof/>
            <w:sz w:val="20"/>
            <w:szCs w:val="20"/>
          </w:rPr>
          <w:t>д) анализ предписаний надзорных органов об устранении нарушений, влияющих на безопасность и надежность системы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_Toc5270533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71</w:t>
        </w:r>
        <w:r w:rsidRPr="00F42B50">
          <w:rPr>
            <w:noProof/>
            <w:webHidden/>
            <w:sz w:val="20"/>
            <w:szCs w:val="20"/>
          </w:rPr>
          <w:fldChar w:fldCharType="end"/>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534" w:history="1">
        <w:r w:rsidR="00F42B50" w:rsidRPr="00F42B50">
          <w:rPr>
            <w:rStyle w:val="a4"/>
            <w:noProof/>
            <w:sz w:val="20"/>
            <w:szCs w:val="20"/>
          </w:rPr>
          <w:t>ГЛАВА 2.</w:t>
        </w:r>
        <w:r w:rsidR="00F42B50" w:rsidRPr="00F42B50">
          <w:rPr>
            <w:rFonts w:eastAsiaTheme="minorEastAsia"/>
            <w:b w:val="0"/>
            <w:i w:val="0"/>
            <w:noProof/>
            <w:sz w:val="20"/>
            <w:szCs w:val="20"/>
            <w:lang w:eastAsia="ru-RU"/>
          </w:rPr>
          <w:tab/>
        </w:r>
        <w:r w:rsidR="00F42B50" w:rsidRPr="00F42B50">
          <w:rPr>
            <w:rStyle w:val="a4"/>
            <w:noProof/>
            <w:sz w:val="20"/>
            <w:szCs w:val="20"/>
          </w:rPr>
          <w:t>СУЩЕСТВУЮЩЕЕ И ПЕРСПЕКТИВНОЕ ПОТРЕБЛЕНИЕ ТЕПЛОВОЙ ЭНЕРГИИ НА ЦЕЛИ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_Toc5270534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35" w:history="1">
        <w:r w:rsidR="00F42B50" w:rsidRPr="00F42B50">
          <w:rPr>
            <w:rStyle w:val="a4"/>
            <w:noProof/>
            <w:sz w:val="20"/>
            <w:szCs w:val="20"/>
          </w:rPr>
          <w:t>а) данные базового уровня потребления тепла на цели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_Toc5270535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36" w:history="1">
        <w:r w:rsidR="00F42B50" w:rsidRPr="00F42B50">
          <w:rPr>
            <w:rStyle w:val="a4"/>
            <w:noProof/>
            <w:sz w:val="20"/>
            <w:szCs w:val="20"/>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_Toc5270536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37" w:history="1">
        <w:r w:rsidR="00F42B50" w:rsidRPr="00F42B50">
          <w:rPr>
            <w:rStyle w:val="a4"/>
            <w:noProof/>
            <w:sz w:val="20"/>
            <w:szCs w:val="20"/>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_Toc5270537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38" w:history="1">
        <w:r w:rsidR="00F42B50" w:rsidRPr="00F42B50">
          <w:rPr>
            <w:rStyle w:val="a4"/>
            <w:noProof/>
            <w:sz w:val="20"/>
            <w:szCs w:val="20"/>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_Toc5270538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39" w:history="1">
        <w:r w:rsidR="00F42B50" w:rsidRPr="00F42B50">
          <w:rPr>
            <w:rStyle w:val="a4"/>
            <w:noProof/>
            <w:sz w:val="20"/>
            <w:szCs w:val="20"/>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_Toc5270539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40" w:history="1">
        <w:r w:rsidR="00F42B50" w:rsidRPr="00F42B50">
          <w:rPr>
            <w:rStyle w:val="a4"/>
            <w:noProof/>
            <w:sz w:val="20"/>
            <w:szCs w:val="20"/>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_Toc5270540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76</w:t>
        </w:r>
        <w:r w:rsidRPr="00F42B50">
          <w:rPr>
            <w:noProof/>
            <w:webHidden/>
            <w:sz w:val="20"/>
            <w:szCs w:val="20"/>
          </w:rPr>
          <w:fldChar w:fldCharType="end"/>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541" w:history="1">
        <w:r w:rsidR="00F42B50" w:rsidRPr="00F42B50">
          <w:rPr>
            <w:rStyle w:val="a4"/>
            <w:noProof/>
            <w:sz w:val="20"/>
            <w:szCs w:val="20"/>
          </w:rPr>
          <w:t>ГЛАВА 3.</w:t>
        </w:r>
        <w:r w:rsidR="00F42B50" w:rsidRPr="00F42B50">
          <w:rPr>
            <w:rFonts w:eastAsiaTheme="minorEastAsia"/>
            <w:b w:val="0"/>
            <w:i w:val="0"/>
            <w:noProof/>
            <w:sz w:val="20"/>
            <w:szCs w:val="20"/>
            <w:lang w:eastAsia="ru-RU"/>
          </w:rPr>
          <w:tab/>
        </w:r>
        <w:r w:rsidR="00F42B50" w:rsidRPr="00F42B50">
          <w:rPr>
            <w:rStyle w:val="a4"/>
            <w:noProof/>
            <w:sz w:val="20"/>
            <w:szCs w:val="20"/>
          </w:rPr>
          <w:t>ЭЛЕКТРОННАЯ МОДЕЛЬ СИСТЕМЫ ТЕПЛОСНАБЖЕНИЯ ПОСЕЛЕНИЯ, ГОРОДСКОГО ОКРУГА, ГОРОДА ФЕДЕРАЛЬНОГО ЗНАЧЕНИЯ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_Toc5270541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77</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42" w:history="1">
        <w:r w:rsidR="00F42B50" w:rsidRPr="00F42B50">
          <w:rPr>
            <w:rStyle w:val="a4"/>
            <w:noProof/>
            <w:sz w:val="20"/>
            <w:szCs w:val="20"/>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_Toc5270542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77</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43" w:history="1">
        <w:r w:rsidR="00F42B50" w:rsidRPr="00F42B50">
          <w:rPr>
            <w:rStyle w:val="a4"/>
            <w:noProof/>
            <w:sz w:val="20"/>
            <w:szCs w:val="20"/>
          </w:rPr>
          <w:t>б) паспортизацию объектов системы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_Toc5270543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77</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44" w:history="1">
        <w:r w:rsidR="00F42B50" w:rsidRPr="00F42B50">
          <w:rPr>
            <w:rStyle w:val="a4"/>
            <w:noProof/>
            <w:sz w:val="20"/>
            <w:szCs w:val="20"/>
          </w:rPr>
          <w:t>в) паспортизацию и описание расчетных единиц территориального деления, включая административное</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_Toc5270544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77</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45" w:history="1">
        <w:r w:rsidR="00F42B50" w:rsidRPr="00F42B50">
          <w:rPr>
            <w:rStyle w:val="a4"/>
            <w:noProof/>
            <w:sz w:val="20"/>
            <w:szCs w:val="20"/>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_Toc5270545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77</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46" w:history="1">
        <w:r w:rsidR="00F42B50" w:rsidRPr="00F42B50">
          <w:rPr>
            <w:rStyle w:val="a4"/>
            <w:noProof/>
            <w:sz w:val="20"/>
            <w:szCs w:val="20"/>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_Toc5270546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77</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47" w:history="1">
        <w:r w:rsidR="00F42B50" w:rsidRPr="00F42B50">
          <w:rPr>
            <w:rStyle w:val="a4"/>
            <w:noProof/>
            <w:sz w:val="20"/>
            <w:szCs w:val="20"/>
          </w:rPr>
          <w:t>е) расчет балансов тепловой энергии по источникам тепловой энергии и по территориальному признаку</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_Toc5270547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48" w:history="1">
        <w:r w:rsidR="00F42B50" w:rsidRPr="00F42B50">
          <w:rPr>
            <w:rStyle w:val="a4"/>
            <w:noProof/>
            <w:sz w:val="20"/>
            <w:szCs w:val="20"/>
          </w:rPr>
          <w:t>ж) расчет потерь тепловой энергии через изоляцию и с утечками теплоносителя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_Toc5270548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49" w:history="1">
        <w:r w:rsidR="00F42B50" w:rsidRPr="00F42B50">
          <w:rPr>
            <w:rStyle w:val="a4"/>
            <w:noProof/>
            <w:sz w:val="20"/>
            <w:szCs w:val="20"/>
          </w:rPr>
          <w:t>з) расчет показателей надежности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_Toc5270549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50" w:history="1">
        <w:r w:rsidR="00F42B50" w:rsidRPr="00F42B50">
          <w:rPr>
            <w:rStyle w:val="a4"/>
            <w:noProof/>
            <w:sz w:val="20"/>
            <w:szCs w:val="20"/>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_Toc5270550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51" w:history="1">
        <w:r w:rsidR="00F42B50" w:rsidRPr="00F42B50">
          <w:rPr>
            <w:rStyle w:val="a4"/>
            <w:noProof/>
            <w:sz w:val="20"/>
            <w:szCs w:val="20"/>
          </w:rPr>
          <w:t>к) сравнительные пьезометрические графики для разработки и анализа сценариев перспективного развития тепловых сетей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_Toc5270551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78</w:t>
        </w:r>
        <w:r w:rsidRPr="00F42B50">
          <w:rPr>
            <w:noProof/>
            <w:webHidden/>
            <w:sz w:val="20"/>
            <w:szCs w:val="20"/>
          </w:rPr>
          <w:fldChar w:fldCharType="end"/>
        </w:r>
      </w:hyperlink>
    </w:p>
    <w:p w:rsidR="00F42B50" w:rsidRPr="00F42B50" w:rsidRDefault="0050757E" w:rsidP="00F42B50">
      <w:pPr>
        <w:pStyle w:val="15"/>
        <w:tabs>
          <w:tab w:val="left" w:pos="1200"/>
        </w:tabs>
        <w:rPr>
          <w:rFonts w:eastAsiaTheme="minorEastAsia"/>
          <w:b w:val="0"/>
          <w:i w:val="0"/>
          <w:noProof/>
          <w:sz w:val="20"/>
          <w:szCs w:val="20"/>
          <w:lang w:eastAsia="ru-RU"/>
        </w:rPr>
      </w:pPr>
      <w:hyperlink w:anchor="_Toc5270552" w:history="1">
        <w:r w:rsidR="00F42B50" w:rsidRPr="00F42B50">
          <w:rPr>
            <w:rStyle w:val="a4"/>
            <w:noProof/>
            <w:sz w:val="20"/>
            <w:szCs w:val="20"/>
          </w:rPr>
          <w:t>ГЛАВА 4.</w:t>
        </w:r>
        <w:r w:rsidR="00F42B50" w:rsidRPr="00F42B50">
          <w:rPr>
            <w:rFonts w:eastAsiaTheme="minorEastAsia"/>
            <w:b w:val="0"/>
            <w:i w:val="0"/>
            <w:noProof/>
            <w:sz w:val="20"/>
            <w:szCs w:val="20"/>
            <w:lang w:eastAsia="ru-RU"/>
          </w:rPr>
          <w:tab/>
        </w:r>
        <w:r w:rsidR="00F42B50" w:rsidRPr="00F42B50">
          <w:rPr>
            <w:rStyle w:val="a4"/>
            <w:noProof/>
            <w:sz w:val="20"/>
            <w:szCs w:val="20"/>
          </w:rPr>
          <w:t>СУЩЕСТВУЮЩИЕ И ПЕРСПЕКТИВНЫЕ БАЛАНСЫ ТЕПЛОВОЙ МОЩНОСТИ ИСТОЧНИКОВ ТЕПЛОВОЙ ЭНЕРГИИ И ТЕПЛОВОЙ НАГРУЗКИ ПОТРЕБИТЕЛЕЙ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_Toc5270552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53" w:history="1">
        <w:r w:rsidR="00F42B50" w:rsidRPr="00F42B50">
          <w:rPr>
            <w:rStyle w:val="a4"/>
            <w:noProof/>
            <w:sz w:val="20"/>
            <w:szCs w:val="20"/>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_Toc5270553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54" w:history="1">
        <w:r w:rsidR="00F42B50" w:rsidRPr="00F42B50">
          <w:rPr>
            <w:rStyle w:val="a4"/>
            <w:noProof/>
            <w:sz w:val="20"/>
            <w:szCs w:val="20"/>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_Toc5270554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55" w:history="1">
        <w:r w:rsidR="00F42B50" w:rsidRPr="00F42B50">
          <w:rPr>
            <w:rStyle w:val="a4"/>
            <w:noProof/>
            <w:sz w:val="20"/>
            <w:szCs w:val="20"/>
          </w:rPr>
          <w:t>в) выводы о резервах (дефицитах) существующей системы теплоснабжения при обеспечении перспективной тепловой нагрузки потребителей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_Toc5270555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79</w:t>
        </w:r>
        <w:r w:rsidRPr="00F42B50">
          <w:rPr>
            <w:noProof/>
            <w:webHidden/>
            <w:sz w:val="20"/>
            <w:szCs w:val="20"/>
          </w:rPr>
          <w:fldChar w:fldCharType="end"/>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556" w:history="1">
        <w:r w:rsidR="00F42B50" w:rsidRPr="00F42B50">
          <w:rPr>
            <w:rStyle w:val="a4"/>
            <w:noProof/>
            <w:sz w:val="20"/>
            <w:szCs w:val="20"/>
          </w:rPr>
          <w:t>ГЛАВА 5.</w:t>
        </w:r>
        <w:r w:rsidR="00F42B50" w:rsidRPr="00F42B50">
          <w:rPr>
            <w:rFonts w:eastAsiaTheme="minorEastAsia"/>
            <w:b w:val="0"/>
            <w:i w:val="0"/>
            <w:noProof/>
            <w:sz w:val="20"/>
            <w:szCs w:val="20"/>
            <w:lang w:eastAsia="ru-RU"/>
          </w:rPr>
          <w:tab/>
        </w:r>
        <w:r w:rsidR="00F42B50" w:rsidRPr="00F42B50">
          <w:rPr>
            <w:rStyle w:val="a4"/>
            <w:noProof/>
            <w:sz w:val="20"/>
            <w:szCs w:val="20"/>
          </w:rPr>
          <w:t>МАСТЕР-ПЛАН РАЗВИТИЯ СИСТЕМ ТЕПЛОСНАБЖЕНИЯ ПОСЕЛЕНИЯ, ГОРОДСКОГО ОКРУГА, ГОРОДА ФЕДЕРАЛЬНОГО ЗНАЧЕНИЯ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_Toc5270556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57" w:history="1">
        <w:r w:rsidR="00F42B50" w:rsidRPr="00F42B50">
          <w:rPr>
            <w:rStyle w:val="a4"/>
            <w:noProof/>
            <w:sz w:val="20"/>
            <w:szCs w:val="20"/>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_Toc5270557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58" w:history="1">
        <w:r w:rsidR="00F42B50" w:rsidRPr="00F42B50">
          <w:rPr>
            <w:rStyle w:val="a4"/>
            <w:noProof/>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_Toc5270558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59" w:history="1">
        <w:r w:rsidR="00F42B50" w:rsidRPr="00F42B50">
          <w:rPr>
            <w:rStyle w:val="a4"/>
            <w:noProof/>
            <w:sz w:val="20"/>
            <w:szCs w:val="20"/>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_Toc5270559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82</w:t>
        </w:r>
        <w:r w:rsidRPr="00F42B50">
          <w:rPr>
            <w:noProof/>
            <w:webHidden/>
            <w:sz w:val="20"/>
            <w:szCs w:val="20"/>
          </w:rPr>
          <w:fldChar w:fldCharType="end"/>
        </w:r>
      </w:hyperlink>
    </w:p>
    <w:p w:rsidR="00F42B50" w:rsidRPr="00F42B50" w:rsidRDefault="0050757E" w:rsidP="00F42B50">
      <w:pPr>
        <w:pStyle w:val="15"/>
        <w:tabs>
          <w:tab w:val="left" w:pos="1200"/>
        </w:tabs>
        <w:rPr>
          <w:rFonts w:eastAsiaTheme="minorEastAsia"/>
          <w:b w:val="0"/>
          <w:i w:val="0"/>
          <w:noProof/>
          <w:sz w:val="20"/>
          <w:szCs w:val="20"/>
          <w:lang w:eastAsia="ru-RU"/>
        </w:rPr>
      </w:pPr>
      <w:hyperlink w:anchor="_Toc5270560" w:history="1">
        <w:r w:rsidR="00F42B50" w:rsidRPr="00F42B50">
          <w:rPr>
            <w:rStyle w:val="a4"/>
            <w:noProof/>
            <w:sz w:val="20"/>
            <w:szCs w:val="20"/>
          </w:rPr>
          <w:t>ГЛАВА 6.</w:t>
        </w:r>
        <w:r w:rsidR="00F42B50" w:rsidRPr="00F42B50">
          <w:rPr>
            <w:rFonts w:eastAsiaTheme="minorEastAsia"/>
            <w:b w:val="0"/>
            <w:i w:val="0"/>
            <w:noProof/>
            <w:sz w:val="20"/>
            <w:szCs w:val="20"/>
            <w:lang w:eastAsia="ru-RU"/>
          </w:rPr>
          <w:tab/>
        </w:r>
        <w:r w:rsidR="00F42B50" w:rsidRPr="00F42B50">
          <w:rPr>
            <w:rStyle w:val="a4"/>
            <w:noProof/>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_Toc5270560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83</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61" w:history="1">
        <w:r w:rsidR="00F42B50" w:rsidRPr="00F42B50">
          <w:rPr>
            <w:rStyle w:val="a4"/>
            <w:noProof/>
            <w:sz w:val="20"/>
            <w:szCs w:val="20"/>
          </w:rPr>
          <w:t>а) расчетную величину нормативных потерь теплоносителя в тепловых сетях в зонах действия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_Toc5270561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62" w:history="1">
        <w:r w:rsidR="00F42B50" w:rsidRPr="00F42B50">
          <w:rPr>
            <w:rStyle w:val="a4"/>
            <w:noProof/>
            <w:sz w:val="20"/>
            <w:szCs w:val="20"/>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_Toc5270562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63" w:history="1">
        <w:r w:rsidR="00F42B50" w:rsidRPr="00F42B50">
          <w:rPr>
            <w:rStyle w:val="a4"/>
            <w:noProof/>
            <w:sz w:val="20"/>
            <w:szCs w:val="20"/>
          </w:rPr>
          <w:t>в) сведения о наличии баков-аккумуляторов</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_Toc5270563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64" w:history="1">
        <w:r w:rsidR="00F42B50" w:rsidRPr="00F42B50">
          <w:rPr>
            <w:rStyle w:val="a4"/>
            <w:noProof/>
            <w:sz w:val="20"/>
            <w:szCs w:val="20"/>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_Toc5270564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65" w:history="1">
        <w:r w:rsidR="00F42B50" w:rsidRPr="00F42B50">
          <w:rPr>
            <w:rStyle w:val="a4"/>
            <w:noProof/>
            <w:sz w:val="20"/>
            <w:szCs w:val="20"/>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_Toc5270565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85</w:t>
        </w:r>
        <w:r w:rsidRPr="00F42B50">
          <w:rPr>
            <w:noProof/>
            <w:webHidden/>
            <w:sz w:val="20"/>
            <w:szCs w:val="20"/>
          </w:rPr>
          <w:fldChar w:fldCharType="end"/>
        </w:r>
      </w:hyperlink>
    </w:p>
    <w:p w:rsidR="00F42B50" w:rsidRPr="00F42B50" w:rsidRDefault="0050757E" w:rsidP="00F42B50">
      <w:pPr>
        <w:pStyle w:val="15"/>
        <w:tabs>
          <w:tab w:val="left" w:pos="1200"/>
        </w:tabs>
        <w:rPr>
          <w:rFonts w:eastAsiaTheme="minorEastAsia"/>
          <w:b w:val="0"/>
          <w:i w:val="0"/>
          <w:noProof/>
          <w:sz w:val="20"/>
          <w:szCs w:val="20"/>
          <w:lang w:eastAsia="ru-RU"/>
        </w:rPr>
      </w:pPr>
      <w:hyperlink w:anchor="_Toc5270566" w:history="1">
        <w:r w:rsidR="00F42B50" w:rsidRPr="00F42B50">
          <w:rPr>
            <w:rStyle w:val="a4"/>
            <w:noProof/>
            <w:sz w:val="20"/>
            <w:szCs w:val="20"/>
          </w:rPr>
          <w:t>ГЛАВА 7.</w:t>
        </w:r>
        <w:r w:rsidR="00F42B50" w:rsidRPr="00F42B50">
          <w:rPr>
            <w:rFonts w:eastAsiaTheme="minorEastAsia"/>
            <w:b w:val="0"/>
            <w:i w:val="0"/>
            <w:noProof/>
            <w:sz w:val="20"/>
            <w:szCs w:val="20"/>
            <w:lang w:eastAsia="ru-RU"/>
          </w:rPr>
          <w:tab/>
        </w:r>
        <w:r w:rsidR="00F42B50" w:rsidRPr="00F42B50">
          <w:rPr>
            <w:rStyle w:val="a4"/>
            <w:noProof/>
            <w:sz w:val="20"/>
            <w:szCs w:val="20"/>
          </w:rPr>
          <w:t>ПРЕДЛОЖЕНИЯ ПО СТРОИТЕЛЬСТВУ, РЕКОНСТРУКЦИИ И ТЕХНИЧЕСКОМУ ПЕРЕВООРУЖЕНИЮ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_Toc5270566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67" w:history="1">
        <w:r w:rsidR="00F42B50" w:rsidRPr="00F42B50">
          <w:rPr>
            <w:rStyle w:val="a4"/>
            <w:noProof/>
            <w:sz w:val="20"/>
            <w:szCs w:val="20"/>
          </w:rPr>
          <w:t>а) описание условий организации централизованного теплоснабжения, индивидуального теплоснабжения, а также поквартирного отопления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_Toc5270567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86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68" w:history="1">
        <w:r w:rsidR="00F42B50" w:rsidRPr="00F42B50">
          <w:rPr>
            <w:rStyle w:val="a4"/>
            <w:noProof/>
            <w:sz w:val="20"/>
            <w:szCs w:val="20"/>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_Toc5270568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69" w:history="1">
        <w:r w:rsidR="00F42B50" w:rsidRPr="00F42B50">
          <w:rPr>
            <w:rStyle w:val="a4"/>
            <w:noProof/>
            <w:sz w:val="20"/>
            <w:szCs w:val="20"/>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_Toc5270569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90</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70" w:history="1">
        <w:r w:rsidR="00F42B50" w:rsidRPr="00F42B50">
          <w:rPr>
            <w:rStyle w:val="a4"/>
            <w:noProof/>
            <w:sz w:val="20"/>
            <w:szCs w:val="20"/>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_Toc5270570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71" w:history="1">
        <w:r w:rsidR="00F42B50" w:rsidRPr="00F42B50">
          <w:rPr>
            <w:rStyle w:val="a4"/>
            <w:noProof/>
            <w:sz w:val="20"/>
            <w:szCs w:val="20"/>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_Toc5270571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72" w:history="1">
        <w:r w:rsidR="00F42B50" w:rsidRPr="00F42B50">
          <w:rPr>
            <w:rStyle w:val="a4"/>
            <w:noProof/>
            <w:sz w:val="20"/>
            <w:szCs w:val="20"/>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_Toc5270572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73" w:history="1">
        <w:r w:rsidR="00F42B50" w:rsidRPr="00F42B50">
          <w:rPr>
            <w:rStyle w:val="a4"/>
            <w:noProof/>
            <w:sz w:val="20"/>
            <w:szCs w:val="20"/>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_Toc5270573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74" w:history="1">
        <w:r w:rsidR="00F42B50" w:rsidRPr="00F42B50">
          <w:rPr>
            <w:rStyle w:val="a4"/>
            <w:noProof/>
            <w:sz w:val="20"/>
            <w:szCs w:val="20"/>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_Toc5270574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75" w:history="1">
        <w:r w:rsidR="00F42B50" w:rsidRPr="00F42B50">
          <w:rPr>
            <w:rStyle w:val="a4"/>
            <w:noProof/>
            <w:sz w:val="20"/>
            <w:szCs w:val="20"/>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_Toc5270575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76" w:history="1">
        <w:r w:rsidR="00F42B50" w:rsidRPr="00F42B50">
          <w:rPr>
            <w:rStyle w:val="a4"/>
            <w:noProof/>
            <w:sz w:val="20"/>
            <w:szCs w:val="20"/>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_Toc5270576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91</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77" w:history="1">
        <w:r w:rsidR="00F42B50" w:rsidRPr="00F42B50">
          <w:rPr>
            <w:rStyle w:val="a4"/>
            <w:noProof/>
            <w:sz w:val="20"/>
            <w:szCs w:val="20"/>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_Toc5270577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78" w:history="1">
        <w:r w:rsidR="00F42B50" w:rsidRPr="00F42B50">
          <w:rPr>
            <w:rStyle w:val="a4"/>
            <w:noProof/>
            <w:sz w:val="20"/>
            <w:szCs w:val="20"/>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_Toc5270578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79" w:history="1">
        <w:r w:rsidR="00F42B50" w:rsidRPr="00F42B50">
          <w:rPr>
            <w:rStyle w:val="a4"/>
            <w:noProof/>
            <w:sz w:val="20"/>
            <w:szCs w:val="20"/>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_Toc5270579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80" w:history="1">
        <w:r w:rsidR="00F42B50" w:rsidRPr="00F42B50">
          <w:rPr>
            <w:rStyle w:val="a4"/>
            <w:noProof/>
            <w:sz w:val="20"/>
            <w:szCs w:val="20"/>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_Toc5270580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93</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81" w:history="1">
        <w:r w:rsidR="00F42B50" w:rsidRPr="00F42B50">
          <w:rPr>
            <w:rStyle w:val="a4"/>
            <w:noProof/>
            <w:sz w:val="20"/>
            <w:szCs w:val="20"/>
          </w:rPr>
          <w:t>п) результаты расчетов радиуса эффективного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_Toc5270581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93</w:t>
        </w:r>
        <w:r w:rsidRPr="00F42B50">
          <w:rPr>
            <w:noProof/>
            <w:webHidden/>
            <w:sz w:val="20"/>
            <w:szCs w:val="20"/>
          </w:rPr>
          <w:fldChar w:fldCharType="end"/>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582" w:history="1">
        <w:r w:rsidR="00F42B50" w:rsidRPr="00F42B50">
          <w:rPr>
            <w:rStyle w:val="a4"/>
            <w:noProof/>
            <w:sz w:val="20"/>
            <w:szCs w:val="20"/>
          </w:rPr>
          <w:t>ГЛАВА 8.</w:t>
        </w:r>
        <w:r w:rsidR="00F42B50" w:rsidRPr="00F42B50">
          <w:rPr>
            <w:rFonts w:eastAsiaTheme="minorEastAsia"/>
            <w:b w:val="0"/>
            <w:i w:val="0"/>
            <w:noProof/>
            <w:sz w:val="20"/>
            <w:szCs w:val="20"/>
            <w:lang w:eastAsia="ru-RU"/>
          </w:rPr>
          <w:tab/>
        </w:r>
        <w:r w:rsidR="00F42B50" w:rsidRPr="00F42B50">
          <w:rPr>
            <w:rStyle w:val="a4"/>
            <w:noProof/>
            <w:sz w:val="20"/>
            <w:szCs w:val="20"/>
          </w:rPr>
          <w:t>ПРЕДЛОЖЕНИЯ ПО СТРОИТЕЛЬСТВУ И РЕКОНСТРУКЦИИ ТЕПЛОВЫХ СЕТЕЙ……….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_Toc5270582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83" w:history="1">
        <w:r w:rsidR="00F42B50" w:rsidRPr="00F42B50">
          <w:rPr>
            <w:rStyle w:val="a4"/>
            <w:noProof/>
            <w:sz w:val="20"/>
            <w:szCs w:val="20"/>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_Toc5270583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84" w:history="1">
        <w:r w:rsidR="00F42B50" w:rsidRPr="00F42B50">
          <w:rPr>
            <w:rStyle w:val="a4"/>
            <w:noProof/>
            <w:sz w:val="20"/>
            <w:szCs w:val="20"/>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_Toc5270584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85" w:history="1">
        <w:r w:rsidR="00F42B50" w:rsidRPr="00F42B50">
          <w:rPr>
            <w:rStyle w:val="a4"/>
            <w:noProof/>
            <w:sz w:val="20"/>
            <w:szCs w:val="20"/>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_Toc5270585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86" w:history="1">
        <w:r w:rsidR="00F42B50" w:rsidRPr="00F42B50">
          <w:rPr>
            <w:rStyle w:val="a4"/>
            <w:noProof/>
            <w:sz w:val="20"/>
            <w:szCs w:val="20"/>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_Toc5270586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87" w:history="1">
        <w:r w:rsidR="00F42B50" w:rsidRPr="00F42B50">
          <w:rPr>
            <w:rStyle w:val="a4"/>
            <w:noProof/>
            <w:sz w:val="20"/>
            <w:szCs w:val="20"/>
          </w:rPr>
          <w:t>д) предложений по строительству тепловых сетей для обеспечения нормативной надежности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_Toc5270587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88" w:history="1">
        <w:r w:rsidR="00F42B50" w:rsidRPr="00F42B50">
          <w:rPr>
            <w:rStyle w:val="a4"/>
            <w:noProof/>
            <w:sz w:val="20"/>
            <w:szCs w:val="20"/>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_Toc5270588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89" w:history="1">
        <w:r w:rsidR="00F42B50" w:rsidRPr="00F42B50">
          <w:rPr>
            <w:rStyle w:val="a4"/>
            <w:noProof/>
            <w:sz w:val="20"/>
            <w:szCs w:val="20"/>
          </w:rPr>
          <w:t>ж) предложений по реконструкции тепловых сетей, подлежащих замене в связи с исчерпанием эксплуатационного ресурса</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_Toc5270589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90" w:history="1">
        <w:r w:rsidR="00F42B50" w:rsidRPr="00F42B50">
          <w:rPr>
            <w:rStyle w:val="a4"/>
            <w:noProof/>
            <w:sz w:val="20"/>
            <w:szCs w:val="20"/>
          </w:rPr>
          <w:t>з) предложений по строительству и реконструкции насосных станций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_Toc5270590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95</w:t>
        </w:r>
        <w:r w:rsidRPr="00F42B50">
          <w:rPr>
            <w:noProof/>
            <w:webHidden/>
            <w:sz w:val="20"/>
            <w:szCs w:val="20"/>
          </w:rPr>
          <w:fldChar w:fldCharType="end"/>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591" w:history="1">
        <w:r w:rsidR="00F42B50" w:rsidRPr="00F42B50">
          <w:rPr>
            <w:rStyle w:val="a4"/>
            <w:noProof/>
            <w:sz w:val="20"/>
            <w:szCs w:val="20"/>
          </w:rPr>
          <w:t>ГЛАВА 9.</w:t>
        </w:r>
        <w:r w:rsidR="00F42B50" w:rsidRPr="00F42B50">
          <w:rPr>
            <w:rFonts w:eastAsiaTheme="minorEastAsia"/>
            <w:b w:val="0"/>
            <w:i w:val="0"/>
            <w:noProof/>
            <w:sz w:val="20"/>
            <w:szCs w:val="20"/>
            <w:lang w:eastAsia="ru-RU"/>
          </w:rPr>
          <w:tab/>
        </w:r>
        <w:r w:rsidR="00F42B50" w:rsidRPr="00F42B50">
          <w:rPr>
            <w:rStyle w:val="a4"/>
            <w:noProof/>
            <w:sz w:val="20"/>
            <w:szCs w:val="20"/>
          </w:rPr>
          <w:t>ПРЕДЛОЖЕНИЯ ПО ПЕРЕВОДУ ОТКРЫТЫХ СИСТЕМ ТЕПЛОСНАБЖЕНИЯ (ГОРЯЧЕГО ВОДОСНАБЖЕНИЯ) В ЗАКРЫТЫЕ СИСТЕМЫ ГОРЯЧЕГО ВОДОСНАБЖЕНИЯ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_Toc5270591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92" w:history="1">
        <w:r w:rsidR="00F42B50" w:rsidRPr="00F42B50">
          <w:rPr>
            <w:rStyle w:val="a4"/>
            <w:noProof/>
            <w:sz w:val="20"/>
            <w:szCs w:val="20"/>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_Toc5270592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93" w:history="1">
        <w:r w:rsidR="00F42B50" w:rsidRPr="00F42B50">
          <w:rPr>
            <w:rStyle w:val="a4"/>
            <w:noProof/>
            <w:sz w:val="20"/>
            <w:szCs w:val="20"/>
          </w:rPr>
          <w:t>б) выбор и обоснование метода регулирования отпуска тепловой энергии от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_Toc5270593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94" w:history="1">
        <w:r w:rsidR="00F42B50" w:rsidRPr="00F42B50">
          <w:rPr>
            <w:rStyle w:val="a4"/>
            <w:noProof/>
            <w:sz w:val="20"/>
            <w:szCs w:val="20"/>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_Toc5270594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95" w:history="1">
        <w:r w:rsidR="00F42B50" w:rsidRPr="00F42B50">
          <w:rPr>
            <w:rStyle w:val="a4"/>
            <w:noProof/>
            <w:sz w:val="20"/>
            <w:szCs w:val="20"/>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_Toc5270595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96" w:history="1">
        <w:r w:rsidR="00F42B50" w:rsidRPr="00F42B50">
          <w:rPr>
            <w:rStyle w:val="a4"/>
            <w:noProof/>
            <w:sz w:val="20"/>
            <w:szCs w:val="20"/>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_Toc5270596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96</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97" w:history="1">
        <w:r w:rsidR="00F42B50" w:rsidRPr="00F42B50">
          <w:rPr>
            <w:rStyle w:val="a4"/>
            <w:noProof/>
            <w:sz w:val="20"/>
            <w:szCs w:val="20"/>
          </w:rPr>
          <w:t>е) предложения по источникам инвестиций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_Toc5270597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96</w:t>
        </w:r>
        <w:r w:rsidRPr="00F42B50">
          <w:rPr>
            <w:noProof/>
            <w:webHidden/>
            <w:sz w:val="20"/>
            <w:szCs w:val="20"/>
          </w:rPr>
          <w:fldChar w:fldCharType="end"/>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598" w:history="1">
        <w:r w:rsidR="00F42B50" w:rsidRPr="00F42B50">
          <w:rPr>
            <w:rStyle w:val="a4"/>
            <w:noProof/>
            <w:sz w:val="20"/>
            <w:szCs w:val="20"/>
          </w:rPr>
          <w:t>ГЛАВА 10.</w:t>
        </w:r>
        <w:r w:rsidR="00F42B50" w:rsidRPr="00F42B50">
          <w:rPr>
            <w:rFonts w:eastAsiaTheme="minorEastAsia"/>
            <w:b w:val="0"/>
            <w:i w:val="0"/>
            <w:noProof/>
            <w:sz w:val="20"/>
            <w:szCs w:val="20"/>
            <w:lang w:eastAsia="ru-RU"/>
          </w:rPr>
          <w:tab/>
        </w:r>
        <w:r w:rsidR="00F42B50" w:rsidRPr="00F42B50">
          <w:rPr>
            <w:rStyle w:val="a4"/>
            <w:noProof/>
            <w:sz w:val="20"/>
            <w:szCs w:val="20"/>
          </w:rPr>
          <w:t>ПЕРСПЕКТИВНЫЕ ТОПЛИВНЫЕ БАЛАНСЫ</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_Toc5270598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97</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599" w:history="1">
        <w:r w:rsidR="00F42B50" w:rsidRPr="00F42B50">
          <w:rPr>
            <w:rStyle w:val="a4"/>
            <w:noProof/>
            <w:sz w:val="20"/>
            <w:szCs w:val="20"/>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_Toc5270599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97</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00" w:history="1">
        <w:r w:rsidR="00F42B50" w:rsidRPr="00F42B50">
          <w:rPr>
            <w:rStyle w:val="a4"/>
            <w:noProof/>
            <w:sz w:val="20"/>
            <w:szCs w:val="20"/>
          </w:rPr>
          <w:t>б) результаты расчетов по каждому источнику тепловой энергии нормативных запасов топлива</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_Toc5270600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01" w:history="1">
        <w:r w:rsidR="00F42B50" w:rsidRPr="00F42B50">
          <w:rPr>
            <w:rStyle w:val="a4"/>
            <w:noProof/>
            <w:sz w:val="20"/>
            <w:szCs w:val="20"/>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_Toc5270601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99</w:t>
        </w:r>
        <w:r w:rsidRPr="00F42B50">
          <w:rPr>
            <w:noProof/>
            <w:webHidden/>
            <w:sz w:val="20"/>
            <w:szCs w:val="20"/>
          </w:rPr>
          <w:fldChar w:fldCharType="end"/>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602" w:history="1">
        <w:r w:rsidR="00F42B50" w:rsidRPr="00F42B50">
          <w:rPr>
            <w:rStyle w:val="a4"/>
            <w:noProof/>
            <w:sz w:val="20"/>
            <w:szCs w:val="20"/>
          </w:rPr>
          <w:t>ГЛАВА 11.</w:t>
        </w:r>
        <w:r w:rsidR="00F42B50" w:rsidRPr="00F42B50">
          <w:rPr>
            <w:rFonts w:eastAsiaTheme="minorEastAsia"/>
            <w:b w:val="0"/>
            <w:i w:val="0"/>
            <w:noProof/>
            <w:sz w:val="20"/>
            <w:szCs w:val="20"/>
            <w:lang w:eastAsia="ru-RU"/>
          </w:rPr>
          <w:tab/>
        </w:r>
        <w:r w:rsidR="00F42B50" w:rsidRPr="00F42B50">
          <w:rPr>
            <w:rStyle w:val="a4"/>
            <w:noProof/>
            <w:sz w:val="20"/>
            <w:szCs w:val="20"/>
          </w:rPr>
          <w:t>ОЦЕНКА НАДЕЖНОСТИ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_Toc5270602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10</w:t>
        </w:r>
        <w:r w:rsidRPr="00F42B50">
          <w:rPr>
            <w:noProof/>
            <w:webHidden/>
            <w:sz w:val="20"/>
            <w:szCs w:val="20"/>
          </w:rPr>
          <w:fldChar w:fldCharType="end"/>
        </w:r>
      </w:hyperlink>
      <w:r w:rsidR="00F42B50" w:rsidRPr="00F42B50">
        <w:rPr>
          <w:sz w:val="20"/>
          <w:szCs w:val="20"/>
        </w:rPr>
        <w:t>9</w:t>
      </w:r>
    </w:p>
    <w:p w:rsidR="00F42B50" w:rsidRPr="00F42B50" w:rsidRDefault="0050757E" w:rsidP="00F42B50">
      <w:pPr>
        <w:pStyle w:val="31"/>
        <w:rPr>
          <w:rFonts w:eastAsiaTheme="minorEastAsia"/>
          <w:noProof/>
          <w:sz w:val="20"/>
          <w:szCs w:val="20"/>
        </w:rPr>
      </w:pPr>
      <w:hyperlink w:anchor="_Toc5270603" w:history="1">
        <w:r w:rsidR="00F42B50" w:rsidRPr="00F42B50">
          <w:rPr>
            <w:rStyle w:val="a4"/>
            <w:noProof/>
            <w:sz w:val="20"/>
            <w:szCs w:val="20"/>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_Toc5270603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10</w:t>
        </w:r>
        <w:r w:rsidRPr="00F42B50">
          <w:rPr>
            <w:noProof/>
            <w:webHidden/>
            <w:sz w:val="20"/>
            <w:szCs w:val="20"/>
          </w:rPr>
          <w:fldChar w:fldCharType="end"/>
        </w:r>
      </w:hyperlink>
      <w:r w:rsidR="00F42B50" w:rsidRPr="00F42B50">
        <w:rPr>
          <w:sz w:val="20"/>
          <w:szCs w:val="20"/>
        </w:rPr>
        <w:t>9</w:t>
      </w:r>
    </w:p>
    <w:p w:rsidR="00F42B50" w:rsidRPr="00F42B50" w:rsidRDefault="0050757E" w:rsidP="00F42B50">
      <w:pPr>
        <w:pStyle w:val="31"/>
        <w:rPr>
          <w:rFonts w:eastAsiaTheme="minorEastAsia"/>
          <w:noProof/>
          <w:sz w:val="20"/>
          <w:szCs w:val="20"/>
        </w:rPr>
      </w:pPr>
      <w:hyperlink w:anchor="_Toc5270604" w:history="1">
        <w:r w:rsidR="00F42B50" w:rsidRPr="00F42B50">
          <w:rPr>
            <w:rStyle w:val="a4"/>
            <w:noProof/>
            <w:sz w:val="20"/>
            <w:szCs w:val="20"/>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_Toc5270604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105</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05" w:history="1">
        <w:r w:rsidR="00F42B50" w:rsidRPr="00F42B50">
          <w:rPr>
            <w:rStyle w:val="a4"/>
            <w:noProof/>
            <w:sz w:val="20"/>
            <w:szCs w:val="20"/>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_Toc5270605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107</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06" w:history="1">
        <w:r w:rsidR="00F42B50" w:rsidRPr="00F42B50">
          <w:rPr>
            <w:rStyle w:val="a4"/>
            <w:noProof/>
            <w:sz w:val="20"/>
            <w:szCs w:val="20"/>
          </w:rPr>
          <w:t>г) результатов оценки коэффициентов готовности теплопроводов к несению тепловой нагрузки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_Toc5270606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108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07" w:history="1">
        <w:r w:rsidR="00F42B50" w:rsidRPr="00F42B50">
          <w:rPr>
            <w:rStyle w:val="a4"/>
            <w:noProof/>
            <w:sz w:val="20"/>
            <w:szCs w:val="20"/>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_Toc5270607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108</w:t>
        </w:r>
        <w:r w:rsidRPr="00F42B50">
          <w:rPr>
            <w:noProof/>
            <w:webHidden/>
            <w:sz w:val="20"/>
            <w:szCs w:val="20"/>
          </w:rPr>
          <w:fldChar w:fldCharType="end"/>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608" w:history="1">
        <w:r w:rsidR="00F42B50" w:rsidRPr="00F42B50">
          <w:rPr>
            <w:rStyle w:val="a4"/>
            <w:noProof/>
            <w:sz w:val="20"/>
            <w:szCs w:val="20"/>
          </w:rPr>
          <w:t>ГЛАВА 12.</w:t>
        </w:r>
        <w:r w:rsidR="00F42B50" w:rsidRPr="00F42B50">
          <w:rPr>
            <w:rFonts w:eastAsiaTheme="minorEastAsia"/>
            <w:b w:val="0"/>
            <w:i w:val="0"/>
            <w:noProof/>
            <w:sz w:val="20"/>
            <w:szCs w:val="20"/>
            <w:lang w:eastAsia="ru-RU"/>
          </w:rPr>
          <w:tab/>
        </w:r>
        <w:r w:rsidR="00F42B50" w:rsidRPr="00F42B50">
          <w:rPr>
            <w:rStyle w:val="a4"/>
            <w:noProof/>
            <w:sz w:val="20"/>
            <w:szCs w:val="20"/>
          </w:rPr>
          <w:t>ОБОСНОВАНИЕ ИНВЕСТИЦИЙ В СТРОИТЕЛЬСТВО, РЕКОНСТРУКЦИЮ И ТЕХНИЧЕСКОЕ ПЕРЕВООРУЖЕНИЕ</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_Toc5270608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11</w:t>
        </w:r>
        <w:r w:rsidRPr="00F42B50">
          <w:rPr>
            <w:noProof/>
            <w:webHidden/>
            <w:sz w:val="20"/>
            <w:szCs w:val="20"/>
          </w:rPr>
          <w:fldChar w:fldCharType="end"/>
        </w:r>
      </w:hyperlink>
      <w:r w:rsidR="00F42B50" w:rsidRPr="00F42B50">
        <w:rPr>
          <w:sz w:val="20"/>
          <w:szCs w:val="20"/>
        </w:rPr>
        <w:t>9</w:t>
      </w:r>
    </w:p>
    <w:p w:rsidR="00F42B50" w:rsidRPr="00F42B50" w:rsidRDefault="0050757E" w:rsidP="00F42B50">
      <w:pPr>
        <w:pStyle w:val="31"/>
        <w:rPr>
          <w:rFonts w:eastAsiaTheme="minorEastAsia"/>
          <w:noProof/>
          <w:sz w:val="20"/>
          <w:szCs w:val="20"/>
        </w:rPr>
      </w:pPr>
      <w:hyperlink w:anchor="_Toc5270609" w:history="1">
        <w:r w:rsidR="00F42B50" w:rsidRPr="00F42B50">
          <w:rPr>
            <w:rStyle w:val="a4"/>
            <w:noProof/>
            <w:sz w:val="20"/>
            <w:szCs w:val="20"/>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_Toc5270609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11</w:t>
        </w:r>
        <w:r w:rsidRPr="00F42B50">
          <w:rPr>
            <w:noProof/>
            <w:webHidden/>
            <w:sz w:val="20"/>
            <w:szCs w:val="20"/>
          </w:rPr>
          <w:fldChar w:fldCharType="end"/>
        </w:r>
      </w:hyperlink>
      <w:r w:rsidR="00F42B50" w:rsidRPr="00F42B50">
        <w:rPr>
          <w:sz w:val="20"/>
          <w:szCs w:val="20"/>
        </w:rPr>
        <w:t>9</w:t>
      </w:r>
    </w:p>
    <w:p w:rsidR="00F42B50" w:rsidRPr="00F42B50" w:rsidRDefault="0050757E" w:rsidP="00F42B50">
      <w:pPr>
        <w:pStyle w:val="31"/>
        <w:rPr>
          <w:rFonts w:eastAsiaTheme="minorEastAsia"/>
          <w:noProof/>
          <w:sz w:val="20"/>
          <w:szCs w:val="20"/>
        </w:rPr>
      </w:pPr>
      <w:hyperlink w:anchor="_Toc5270610" w:history="1">
        <w:r w:rsidR="00F42B50" w:rsidRPr="00F42B50">
          <w:rPr>
            <w:rStyle w:val="a4"/>
            <w:noProof/>
            <w:sz w:val="20"/>
            <w:szCs w:val="20"/>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_Toc5270610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11</w:t>
        </w:r>
        <w:r w:rsidRPr="00F42B50">
          <w:rPr>
            <w:noProof/>
            <w:webHidden/>
            <w:sz w:val="20"/>
            <w:szCs w:val="20"/>
          </w:rPr>
          <w:fldChar w:fldCharType="end"/>
        </w:r>
      </w:hyperlink>
      <w:r w:rsidR="00F42B50" w:rsidRPr="00F42B50">
        <w:rPr>
          <w:sz w:val="20"/>
          <w:szCs w:val="20"/>
        </w:rPr>
        <w:t>9</w:t>
      </w:r>
    </w:p>
    <w:p w:rsidR="00F42B50" w:rsidRPr="00F42B50" w:rsidRDefault="0050757E" w:rsidP="00F42B50">
      <w:pPr>
        <w:pStyle w:val="31"/>
        <w:rPr>
          <w:rFonts w:eastAsiaTheme="minorEastAsia"/>
          <w:noProof/>
          <w:sz w:val="20"/>
          <w:szCs w:val="20"/>
        </w:rPr>
      </w:pPr>
      <w:hyperlink w:anchor="_Toc5270611" w:history="1">
        <w:r w:rsidR="00F42B50" w:rsidRPr="00F42B50">
          <w:rPr>
            <w:rStyle w:val="a4"/>
            <w:noProof/>
            <w:sz w:val="20"/>
            <w:szCs w:val="20"/>
          </w:rPr>
          <w:t>в) расчеты экономической эффективности инвестиций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_Toc5270611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119</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12" w:history="1">
        <w:r w:rsidR="00F42B50" w:rsidRPr="00F42B50">
          <w:rPr>
            <w:rStyle w:val="a4"/>
            <w:noProof/>
            <w:sz w:val="20"/>
            <w:szCs w:val="20"/>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_Toc5270612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11</w:t>
        </w:r>
        <w:r w:rsidRPr="00F42B50">
          <w:rPr>
            <w:noProof/>
            <w:webHidden/>
            <w:sz w:val="20"/>
            <w:szCs w:val="20"/>
          </w:rPr>
          <w:fldChar w:fldCharType="end"/>
        </w:r>
      </w:hyperlink>
      <w:r w:rsidR="00F42B50" w:rsidRPr="00F42B50">
        <w:rPr>
          <w:sz w:val="20"/>
          <w:szCs w:val="20"/>
        </w:rPr>
        <w:t>9</w:t>
      </w:r>
    </w:p>
    <w:p w:rsidR="00F42B50" w:rsidRPr="00F42B50" w:rsidRDefault="0050757E" w:rsidP="00F42B50">
      <w:pPr>
        <w:pStyle w:val="15"/>
        <w:tabs>
          <w:tab w:val="left" w:pos="1440"/>
        </w:tabs>
        <w:rPr>
          <w:rFonts w:eastAsiaTheme="minorEastAsia"/>
          <w:b w:val="0"/>
          <w:i w:val="0"/>
          <w:noProof/>
          <w:sz w:val="20"/>
          <w:szCs w:val="20"/>
          <w:lang w:eastAsia="ru-RU"/>
        </w:rPr>
      </w:pPr>
      <w:hyperlink w:anchor="_Toc5270613" w:history="1">
        <w:r w:rsidR="00F42B50" w:rsidRPr="00F42B50">
          <w:rPr>
            <w:rStyle w:val="a4"/>
            <w:noProof/>
            <w:sz w:val="20"/>
            <w:szCs w:val="20"/>
          </w:rPr>
          <w:t>ГЛАВА 13.</w:t>
        </w:r>
        <w:r w:rsidR="00F42B50" w:rsidRPr="00F42B50">
          <w:rPr>
            <w:rFonts w:eastAsiaTheme="minorEastAsia"/>
            <w:b w:val="0"/>
            <w:i w:val="0"/>
            <w:noProof/>
            <w:sz w:val="20"/>
            <w:szCs w:val="20"/>
            <w:lang w:eastAsia="ru-RU"/>
          </w:rPr>
          <w:tab/>
        </w:r>
        <w:r w:rsidR="00F42B50" w:rsidRPr="00F42B50">
          <w:rPr>
            <w:rStyle w:val="a4"/>
            <w:noProof/>
            <w:sz w:val="20"/>
            <w:szCs w:val="20"/>
          </w:rPr>
          <w:t>ИНДИКАТОРЫ РАЗВИТИЯ СИСТЕМ ТЕПЛОСНАБЖЕНИЯ УГЛОВСКОГО ГОРОДСКОГО ПОСЕЛЕНИЯ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_Toc5270613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w:t>
        </w:r>
        <w:r w:rsidRPr="00F42B50">
          <w:rPr>
            <w:noProof/>
            <w:webHidden/>
            <w:sz w:val="20"/>
            <w:szCs w:val="20"/>
          </w:rPr>
          <w:fldChar w:fldCharType="end"/>
        </w:r>
      </w:hyperlink>
      <w:r w:rsidR="00F42B50" w:rsidRPr="00F42B50">
        <w:rPr>
          <w:sz w:val="20"/>
          <w:szCs w:val="20"/>
        </w:rPr>
        <w:t>22</w:t>
      </w:r>
    </w:p>
    <w:p w:rsidR="00F42B50" w:rsidRPr="00F42B50" w:rsidRDefault="0050757E" w:rsidP="00F42B50">
      <w:pPr>
        <w:pStyle w:val="31"/>
        <w:rPr>
          <w:rFonts w:eastAsiaTheme="minorEastAsia"/>
          <w:noProof/>
          <w:sz w:val="20"/>
          <w:szCs w:val="20"/>
        </w:rPr>
      </w:pPr>
      <w:hyperlink w:anchor="_Toc5270614" w:history="1">
        <w:r w:rsidR="00F42B50" w:rsidRPr="00F42B50">
          <w:rPr>
            <w:rStyle w:val="a4"/>
            <w:noProof/>
            <w:sz w:val="20"/>
            <w:szCs w:val="20"/>
          </w:rPr>
          <w:t>а) количество прекращений подачи тепловой энергии, теплоносителя в результате технологических нарушений на тепловых сетях</w:t>
        </w:r>
        <w:r w:rsidR="00F42B50" w:rsidRPr="00F42B50">
          <w:rPr>
            <w:noProof/>
            <w:webHidden/>
            <w:sz w:val="20"/>
            <w:szCs w:val="20"/>
          </w:rPr>
          <w:tab/>
        </w:r>
      </w:hyperlink>
      <w:r w:rsidR="00F42B50" w:rsidRPr="00F42B50">
        <w:rPr>
          <w:sz w:val="20"/>
          <w:szCs w:val="20"/>
        </w:rPr>
        <w:t>122</w:t>
      </w:r>
    </w:p>
    <w:p w:rsidR="00F42B50" w:rsidRPr="00F42B50" w:rsidRDefault="0050757E" w:rsidP="00F42B50">
      <w:pPr>
        <w:pStyle w:val="31"/>
        <w:rPr>
          <w:rFonts w:eastAsiaTheme="minorEastAsia"/>
          <w:noProof/>
          <w:sz w:val="20"/>
          <w:szCs w:val="20"/>
        </w:rPr>
      </w:pPr>
      <w:hyperlink w:anchor="_Toc5270615" w:history="1">
        <w:r w:rsidR="00F42B50" w:rsidRPr="00F42B50">
          <w:rPr>
            <w:rStyle w:val="a4"/>
            <w:noProof/>
            <w:sz w:val="20"/>
            <w:szCs w:val="20"/>
          </w:rPr>
          <w:t>б) количество прекращений подачи тепловой энергии, теплоносителя в результате технологических нарушений на источниках тепловой энергии</w:t>
        </w:r>
        <w:r w:rsidR="00F42B50" w:rsidRPr="00F42B50">
          <w:rPr>
            <w:noProof/>
            <w:webHidden/>
            <w:sz w:val="20"/>
            <w:szCs w:val="20"/>
          </w:rPr>
          <w:tab/>
        </w:r>
      </w:hyperlink>
      <w:r w:rsidR="00F42B50" w:rsidRPr="00F42B50">
        <w:rPr>
          <w:sz w:val="20"/>
          <w:szCs w:val="20"/>
        </w:rPr>
        <w:t>122</w:t>
      </w:r>
    </w:p>
    <w:p w:rsidR="00F42B50" w:rsidRPr="00F42B50" w:rsidRDefault="0050757E" w:rsidP="00F42B50">
      <w:pPr>
        <w:pStyle w:val="31"/>
        <w:rPr>
          <w:rFonts w:eastAsiaTheme="minorEastAsia"/>
          <w:noProof/>
          <w:sz w:val="20"/>
          <w:szCs w:val="20"/>
        </w:rPr>
      </w:pPr>
      <w:hyperlink w:anchor="_Toc5270616" w:history="1">
        <w:r w:rsidR="00F42B50" w:rsidRPr="00F42B50">
          <w:rPr>
            <w:rStyle w:val="a4"/>
            <w:noProof/>
            <w:sz w:val="20"/>
            <w:szCs w:val="20"/>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_Toc5270616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122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17" w:history="1">
        <w:r w:rsidR="00F42B50" w:rsidRPr="00F42B50">
          <w:rPr>
            <w:rStyle w:val="a4"/>
            <w:noProof/>
            <w:sz w:val="20"/>
            <w:szCs w:val="20"/>
          </w:rPr>
          <w:t>г) отношение величины технологических потерь тепловой энергии, теплоносителя к материальной характеристике тепловой сети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_Toc5270617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122</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18" w:history="1">
        <w:r w:rsidR="00F42B50" w:rsidRPr="00F42B50">
          <w:rPr>
            <w:rStyle w:val="a4"/>
            <w:noProof/>
            <w:sz w:val="20"/>
            <w:szCs w:val="20"/>
          </w:rPr>
          <w:t>д) коэффициент использования установленной тепловой мощности</w:t>
        </w:r>
        <w:r w:rsidR="00F42B50" w:rsidRPr="00F42B50">
          <w:rPr>
            <w:noProof/>
            <w:webHidden/>
            <w:sz w:val="20"/>
            <w:szCs w:val="20"/>
          </w:rPr>
          <w:tab/>
          <w:t xml:space="preserve">122 </w:t>
        </w:r>
      </w:hyperlink>
    </w:p>
    <w:p w:rsidR="00F42B50" w:rsidRPr="00F42B50" w:rsidRDefault="0050757E" w:rsidP="00F42B50">
      <w:pPr>
        <w:pStyle w:val="31"/>
        <w:rPr>
          <w:rFonts w:eastAsiaTheme="minorEastAsia"/>
          <w:noProof/>
          <w:sz w:val="20"/>
          <w:szCs w:val="20"/>
        </w:rPr>
      </w:pPr>
      <w:hyperlink w:anchor="_Toc5270619" w:history="1">
        <w:r w:rsidR="00F42B50" w:rsidRPr="00F42B50">
          <w:rPr>
            <w:rStyle w:val="a4"/>
            <w:noProof/>
            <w:sz w:val="20"/>
            <w:szCs w:val="20"/>
          </w:rPr>
          <w:t>е) удельная материальная характеристика тепловых сетей, приведенная к расчетной тепловой нагрузке</w:t>
        </w:r>
        <w:r w:rsidR="00F42B50" w:rsidRPr="00F42B50">
          <w:rPr>
            <w:noProof/>
            <w:webHidden/>
            <w:sz w:val="20"/>
            <w:szCs w:val="20"/>
          </w:rPr>
          <w:tab/>
          <w:t>122</w:t>
        </w:r>
      </w:hyperlink>
    </w:p>
    <w:p w:rsidR="00F42B50" w:rsidRPr="00F42B50" w:rsidRDefault="0050757E" w:rsidP="00F42B50">
      <w:pPr>
        <w:pStyle w:val="31"/>
        <w:rPr>
          <w:rFonts w:eastAsiaTheme="minorEastAsia"/>
          <w:noProof/>
          <w:sz w:val="20"/>
          <w:szCs w:val="20"/>
        </w:rPr>
      </w:pPr>
      <w:hyperlink w:anchor="_Toc5270620" w:history="1">
        <w:r w:rsidR="00F42B50" w:rsidRPr="00F42B50">
          <w:rPr>
            <w:rStyle w:val="a4"/>
            <w:noProof/>
            <w:sz w:val="20"/>
            <w:szCs w:val="20"/>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F42B50" w:rsidRPr="00F42B50">
          <w:rPr>
            <w:noProof/>
            <w:webHidden/>
            <w:sz w:val="20"/>
            <w:szCs w:val="20"/>
          </w:rPr>
          <w:tab/>
          <w:t>122</w:t>
        </w:r>
      </w:hyperlink>
    </w:p>
    <w:p w:rsidR="00F42B50" w:rsidRPr="00F42B50" w:rsidRDefault="0050757E" w:rsidP="00F42B50">
      <w:pPr>
        <w:pStyle w:val="31"/>
        <w:rPr>
          <w:sz w:val="20"/>
          <w:szCs w:val="20"/>
        </w:rPr>
      </w:pPr>
      <w:hyperlink w:anchor="_Toc5270621" w:history="1">
        <w:r w:rsidR="00F42B50" w:rsidRPr="00F42B50">
          <w:rPr>
            <w:rStyle w:val="a4"/>
            <w:noProof/>
            <w:sz w:val="20"/>
            <w:szCs w:val="20"/>
          </w:rPr>
          <w:t>з) удельный расход условного топлива на отпуск электрической энергии</w:t>
        </w:r>
        <w:r w:rsidR="00F42B50" w:rsidRPr="00F42B50">
          <w:rPr>
            <w:noProof/>
            <w:webHidden/>
            <w:sz w:val="20"/>
            <w:szCs w:val="20"/>
          </w:rPr>
          <w:tab/>
        </w:r>
      </w:hyperlink>
      <w:r w:rsidR="00F42B50" w:rsidRPr="00F42B50">
        <w:rPr>
          <w:sz w:val="20"/>
          <w:szCs w:val="20"/>
        </w:rPr>
        <w:t>122</w:t>
      </w:r>
    </w:p>
    <w:p w:rsidR="00F42B50" w:rsidRPr="00F42B50" w:rsidRDefault="0050757E" w:rsidP="00F42B50">
      <w:pPr>
        <w:pStyle w:val="31"/>
        <w:rPr>
          <w:rFonts w:eastAsiaTheme="minorEastAsia"/>
          <w:noProof/>
          <w:sz w:val="20"/>
          <w:szCs w:val="20"/>
        </w:rPr>
      </w:pPr>
      <w:hyperlink w:anchor="_Toc5270622" w:history="1">
        <w:r w:rsidR="00F42B50" w:rsidRPr="00F42B50">
          <w:rPr>
            <w:rStyle w:val="a4"/>
            <w:noProof/>
            <w:sz w:val="20"/>
            <w:szCs w:val="20"/>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42B50" w:rsidRPr="00F42B50">
          <w:rPr>
            <w:noProof/>
            <w:webHidden/>
            <w:sz w:val="20"/>
            <w:szCs w:val="20"/>
          </w:rPr>
          <w:tab/>
          <w:t>122</w:t>
        </w:r>
      </w:hyperlink>
    </w:p>
    <w:p w:rsidR="00F42B50" w:rsidRPr="00F42B50" w:rsidRDefault="0050757E" w:rsidP="00F42B50">
      <w:pPr>
        <w:pStyle w:val="31"/>
        <w:rPr>
          <w:rFonts w:eastAsiaTheme="minorEastAsia"/>
          <w:noProof/>
          <w:sz w:val="20"/>
          <w:szCs w:val="20"/>
        </w:rPr>
      </w:pPr>
      <w:hyperlink w:anchor="_Toc5270623" w:history="1">
        <w:r w:rsidR="00F42B50" w:rsidRPr="00F42B50">
          <w:rPr>
            <w:rStyle w:val="a4"/>
            <w:noProof/>
            <w:sz w:val="20"/>
            <w:szCs w:val="20"/>
          </w:rPr>
          <w:t>к) доля отпуска тепловой энергии, осуществляемого потребителям по приборам учета, в общем объеме отпущенной тепловой энергии</w:t>
        </w:r>
        <w:r w:rsidR="00F42B50" w:rsidRPr="00F42B50">
          <w:rPr>
            <w:noProof/>
            <w:webHidden/>
            <w:sz w:val="20"/>
            <w:szCs w:val="20"/>
          </w:rPr>
          <w:tab/>
          <w:t>123</w:t>
        </w:r>
      </w:hyperlink>
    </w:p>
    <w:p w:rsidR="00F42B50" w:rsidRPr="00F42B50" w:rsidRDefault="0050757E" w:rsidP="00F42B50">
      <w:pPr>
        <w:pStyle w:val="31"/>
        <w:rPr>
          <w:rFonts w:eastAsiaTheme="minorEastAsia"/>
          <w:noProof/>
          <w:sz w:val="20"/>
          <w:szCs w:val="20"/>
        </w:rPr>
      </w:pPr>
      <w:hyperlink w:anchor="_Toc5270624" w:history="1">
        <w:r w:rsidR="00F42B50" w:rsidRPr="00F42B50">
          <w:rPr>
            <w:rStyle w:val="a4"/>
            <w:noProof/>
            <w:sz w:val="20"/>
            <w:szCs w:val="20"/>
          </w:rPr>
          <w:t>л) средневзвешенный (по материальной характеристике) срок эксплуатации тепловых сетей (для каждой системы теплоснабжения)</w:t>
        </w:r>
        <w:r w:rsidR="00F42B50" w:rsidRPr="00F42B50">
          <w:rPr>
            <w:noProof/>
            <w:webHidden/>
            <w:sz w:val="20"/>
            <w:szCs w:val="20"/>
          </w:rPr>
          <w:tab/>
          <w:t>123</w:t>
        </w:r>
      </w:hyperlink>
    </w:p>
    <w:p w:rsidR="00F42B50" w:rsidRPr="00F42B50" w:rsidRDefault="0050757E" w:rsidP="00F42B50">
      <w:pPr>
        <w:pStyle w:val="31"/>
        <w:rPr>
          <w:rFonts w:eastAsiaTheme="minorEastAsia"/>
          <w:noProof/>
          <w:sz w:val="20"/>
          <w:szCs w:val="20"/>
        </w:rPr>
      </w:pPr>
      <w:hyperlink w:anchor="_Toc5270625" w:history="1">
        <w:r w:rsidR="00F42B50" w:rsidRPr="00F42B50">
          <w:rPr>
            <w:rStyle w:val="a4"/>
            <w:noProof/>
            <w:sz w:val="20"/>
            <w:szCs w:val="20"/>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F42B50" w:rsidRPr="00F42B50">
          <w:rPr>
            <w:noProof/>
            <w:webHidden/>
            <w:sz w:val="20"/>
            <w:szCs w:val="20"/>
          </w:rPr>
          <w:tab/>
          <w:t>123</w:t>
        </w:r>
      </w:hyperlink>
    </w:p>
    <w:p w:rsidR="00F42B50" w:rsidRPr="00F42B50" w:rsidRDefault="0050757E" w:rsidP="00F42B50">
      <w:pPr>
        <w:pStyle w:val="31"/>
        <w:rPr>
          <w:rFonts w:eastAsiaTheme="minorEastAsia"/>
          <w:noProof/>
          <w:sz w:val="20"/>
          <w:szCs w:val="20"/>
        </w:rPr>
      </w:pPr>
      <w:hyperlink w:anchor="_Toc5270626" w:history="1">
        <w:r w:rsidR="00F42B50" w:rsidRPr="00F42B50">
          <w:rPr>
            <w:rStyle w:val="a4"/>
            <w:noProof/>
            <w:sz w:val="20"/>
            <w:szCs w:val="20"/>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F42B50" w:rsidRPr="00F42B50">
          <w:rPr>
            <w:noProof/>
            <w:webHidden/>
            <w:sz w:val="20"/>
            <w:szCs w:val="20"/>
          </w:rPr>
          <w:tab/>
          <w:t>123</w:t>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627" w:history="1">
        <w:r w:rsidR="00F42B50" w:rsidRPr="00F42B50">
          <w:rPr>
            <w:rStyle w:val="a4"/>
            <w:noProof/>
            <w:sz w:val="20"/>
            <w:szCs w:val="20"/>
          </w:rPr>
          <w:t>ГЛАВА 14.</w:t>
        </w:r>
        <w:r w:rsidR="00F42B50" w:rsidRPr="00F42B50">
          <w:rPr>
            <w:rFonts w:eastAsiaTheme="minorEastAsia"/>
            <w:b w:val="0"/>
            <w:i w:val="0"/>
            <w:noProof/>
            <w:sz w:val="20"/>
            <w:szCs w:val="20"/>
            <w:lang w:eastAsia="ru-RU"/>
          </w:rPr>
          <w:tab/>
        </w:r>
        <w:r w:rsidR="00F42B50" w:rsidRPr="00F42B50">
          <w:rPr>
            <w:rStyle w:val="a4"/>
            <w:noProof/>
            <w:sz w:val="20"/>
            <w:szCs w:val="20"/>
          </w:rPr>
          <w:t>ЦЕНОВЫЕ (ТАРИФНЫЕ) ПОСЛЕДСТВИЯ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_Toc5270627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w:t>
        </w:r>
        <w:r w:rsidRPr="00F42B50">
          <w:rPr>
            <w:noProof/>
            <w:webHidden/>
            <w:sz w:val="20"/>
            <w:szCs w:val="20"/>
          </w:rPr>
          <w:fldChar w:fldCharType="end"/>
        </w:r>
      </w:hyperlink>
      <w:r w:rsidR="00F42B50" w:rsidRPr="00F42B50">
        <w:rPr>
          <w:sz w:val="20"/>
          <w:szCs w:val="20"/>
        </w:rPr>
        <w:t>24</w:t>
      </w:r>
    </w:p>
    <w:p w:rsidR="00F42B50" w:rsidRPr="00F42B50" w:rsidRDefault="0050757E" w:rsidP="00F42B50">
      <w:pPr>
        <w:pStyle w:val="31"/>
        <w:rPr>
          <w:rFonts w:eastAsiaTheme="minorEastAsia"/>
          <w:noProof/>
          <w:sz w:val="20"/>
          <w:szCs w:val="20"/>
        </w:rPr>
      </w:pPr>
      <w:hyperlink w:anchor="_Toc5270628" w:history="1">
        <w:r w:rsidR="00F42B50" w:rsidRPr="00F42B50">
          <w:rPr>
            <w:rStyle w:val="a4"/>
            <w:noProof/>
            <w:sz w:val="20"/>
            <w:szCs w:val="20"/>
          </w:rPr>
          <w:t>а) тарифно-балансовые расчетные модели теплоснабжения потребителей по каждой системе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_Toc5270628 \h </w:instrText>
        </w:r>
        <w:r w:rsidRPr="00F42B50">
          <w:rPr>
            <w:noProof/>
            <w:webHidden/>
            <w:sz w:val="20"/>
            <w:szCs w:val="20"/>
          </w:rPr>
        </w:r>
        <w:r w:rsidRPr="00F42B50">
          <w:rPr>
            <w:noProof/>
            <w:webHidden/>
            <w:sz w:val="20"/>
            <w:szCs w:val="20"/>
          </w:rPr>
          <w:fldChar w:fldCharType="separate"/>
        </w:r>
        <w:r w:rsidR="00F42B50" w:rsidRPr="00F42B50">
          <w:rPr>
            <w:bCs/>
            <w:noProof/>
            <w:webHidden/>
            <w:sz w:val="20"/>
            <w:szCs w:val="20"/>
          </w:rPr>
          <w:t>124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29" w:history="1">
        <w:r w:rsidR="00F42B50" w:rsidRPr="00F42B50">
          <w:rPr>
            <w:rStyle w:val="a4"/>
            <w:noProof/>
            <w:sz w:val="20"/>
            <w:szCs w:val="20"/>
          </w:rPr>
          <w:t>б) тарифно-балансовые расчетные модели теплоснабжения потребителей по каждой единой теплоснабжающей организации</w:t>
        </w:r>
        <w:r w:rsidR="00F42B50" w:rsidRPr="00F42B50">
          <w:rPr>
            <w:noProof/>
            <w:webHidden/>
            <w:sz w:val="20"/>
            <w:szCs w:val="20"/>
          </w:rPr>
          <w:tab/>
          <w:t>126</w:t>
        </w:r>
      </w:hyperlink>
    </w:p>
    <w:p w:rsidR="00F42B50" w:rsidRPr="00F42B50" w:rsidRDefault="0050757E" w:rsidP="00F42B50">
      <w:pPr>
        <w:pStyle w:val="31"/>
        <w:rPr>
          <w:rFonts w:eastAsiaTheme="minorEastAsia"/>
          <w:noProof/>
          <w:sz w:val="20"/>
          <w:szCs w:val="20"/>
        </w:rPr>
      </w:pPr>
      <w:hyperlink w:anchor="_Toc5270630" w:history="1">
        <w:r w:rsidR="00F42B50" w:rsidRPr="00F42B50">
          <w:rPr>
            <w:rStyle w:val="a4"/>
            <w:noProof/>
            <w:sz w:val="20"/>
            <w:szCs w:val="20"/>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_Toc5270630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127</w:t>
        </w:r>
        <w:r w:rsidRPr="00F42B50">
          <w:rPr>
            <w:noProof/>
            <w:webHidden/>
            <w:sz w:val="20"/>
            <w:szCs w:val="20"/>
          </w:rPr>
          <w:fldChar w:fldCharType="end"/>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631" w:history="1">
        <w:r w:rsidR="00F42B50" w:rsidRPr="00F42B50">
          <w:rPr>
            <w:rStyle w:val="a4"/>
            <w:noProof/>
            <w:sz w:val="20"/>
            <w:szCs w:val="20"/>
          </w:rPr>
          <w:t>ГЛАВА 15.</w:t>
        </w:r>
        <w:r w:rsidR="00F42B50" w:rsidRPr="00F42B50">
          <w:rPr>
            <w:rFonts w:eastAsiaTheme="minorEastAsia"/>
            <w:b w:val="0"/>
            <w:i w:val="0"/>
            <w:noProof/>
            <w:sz w:val="20"/>
            <w:szCs w:val="20"/>
            <w:lang w:eastAsia="ru-RU"/>
          </w:rPr>
          <w:tab/>
        </w:r>
        <w:r w:rsidR="00F42B50" w:rsidRPr="00F42B50">
          <w:rPr>
            <w:rStyle w:val="a4"/>
            <w:noProof/>
            <w:sz w:val="20"/>
            <w:szCs w:val="20"/>
          </w:rPr>
          <w:t>РЕЕСТР ЕДИНЫХ ТЕПЛОСНАБЖАЮЩИХ ОРГАНИЗАЦИЙ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_Toc5270631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128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32" w:history="1">
        <w:r w:rsidR="00F42B50" w:rsidRPr="00F42B50">
          <w:rPr>
            <w:rStyle w:val="a4"/>
            <w:noProof/>
            <w:sz w:val="20"/>
            <w:szCs w:val="20"/>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_Toc5270632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128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33" w:history="1">
        <w:r w:rsidR="00F42B50" w:rsidRPr="00F42B50">
          <w:rPr>
            <w:rStyle w:val="a4"/>
            <w:noProof/>
            <w:sz w:val="20"/>
            <w:szCs w:val="20"/>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_Toc5270633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128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34" w:history="1">
        <w:r w:rsidR="00F42B50" w:rsidRPr="00F42B50">
          <w:rPr>
            <w:rStyle w:val="a4"/>
            <w:noProof/>
            <w:sz w:val="20"/>
            <w:szCs w:val="20"/>
          </w:rPr>
          <w:t>в) основания, в том числе критерии, в соответствии с которыми теплоснабжающая организация определена единой теплоснабжающей организацией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_Toc5270634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128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35" w:history="1">
        <w:r w:rsidR="00F42B50" w:rsidRPr="00F42B50">
          <w:rPr>
            <w:rStyle w:val="a4"/>
            <w:noProof/>
            <w:sz w:val="20"/>
            <w:szCs w:val="20"/>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_Toc5270635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128</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36" w:history="1">
        <w:r w:rsidR="00F42B50" w:rsidRPr="00F42B50">
          <w:rPr>
            <w:rStyle w:val="a4"/>
            <w:noProof/>
            <w:sz w:val="20"/>
            <w:szCs w:val="20"/>
          </w:rPr>
          <w:t>д) описание границ зон деятельности единой теплоснабжающей организации (организаций)</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_Toc5270636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13</w:t>
        </w:r>
        <w:r w:rsidRPr="00F42B50">
          <w:rPr>
            <w:noProof/>
            <w:webHidden/>
            <w:sz w:val="20"/>
            <w:szCs w:val="20"/>
          </w:rPr>
          <w:fldChar w:fldCharType="end"/>
        </w:r>
      </w:hyperlink>
      <w:r w:rsidR="00F42B50" w:rsidRPr="00F42B50">
        <w:rPr>
          <w:sz w:val="20"/>
          <w:szCs w:val="20"/>
        </w:rPr>
        <w:t>1</w:t>
      </w:r>
    </w:p>
    <w:p w:rsidR="00F42B50" w:rsidRPr="00F42B50" w:rsidRDefault="0050757E" w:rsidP="00F42B50">
      <w:pPr>
        <w:pStyle w:val="15"/>
        <w:tabs>
          <w:tab w:val="left" w:pos="1440"/>
        </w:tabs>
        <w:rPr>
          <w:rFonts w:eastAsiaTheme="minorEastAsia"/>
          <w:b w:val="0"/>
          <w:i w:val="0"/>
          <w:noProof/>
          <w:sz w:val="20"/>
          <w:szCs w:val="20"/>
          <w:lang w:eastAsia="ru-RU"/>
        </w:rPr>
      </w:pPr>
      <w:hyperlink w:anchor="_Toc5270637" w:history="1">
        <w:r w:rsidR="00F42B50" w:rsidRPr="00F42B50">
          <w:rPr>
            <w:rStyle w:val="a4"/>
            <w:noProof/>
            <w:sz w:val="20"/>
            <w:szCs w:val="20"/>
          </w:rPr>
          <w:t>ГЛАВА 16.</w:t>
        </w:r>
        <w:r w:rsidR="00F42B50" w:rsidRPr="00F42B50">
          <w:rPr>
            <w:rFonts w:eastAsiaTheme="minorEastAsia"/>
            <w:b w:val="0"/>
            <w:i w:val="0"/>
            <w:noProof/>
            <w:sz w:val="20"/>
            <w:szCs w:val="20"/>
            <w:lang w:eastAsia="ru-RU"/>
          </w:rPr>
          <w:tab/>
        </w:r>
        <w:r w:rsidR="00F42B50" w:rsidRPr="00F42B50">
          <w:rPr>
            <w:rStyle w:val="a4"/>
            <w:noProof/>
            <w:sz w:val="20"/>
            <w:szCs w:val="20"/>
          </w:rPr>
          <w:t>РЕЕСТР ПРОЕКТОВ СХЕМЫ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_Toc5270637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w:t>
        </w:r>
        <w:r w:rsidRPr="00F42B50">
          <w:rPr>
            <w:noProof/>
            <w:webHidden/>
            <w:sz w:val="20"/>
            <w:szCs w:val="20"/>
          </w:rPr>
          <w:fldChar w:fldCharType="end"/>
        </w:r>
      </w:hyperlink>
      <w:r w:rsidR="00F42B50" w:rsidRPr="00F42B50">
        <w:rPr>
          <w:sz w:val="20"/>
          <w:szCs w:val="20"/>
        </w:rPr>
        <w:t>33</w:t>
      </w:r>
    </w:p>
    <w:p w:rsidR="00F42B50" w:rsidRPr="00F42B50" w:rsidRDefault="0050757E" w:rsidP="00F42B50">
      <w:pPr>
        <w:pStyle w:val="31"/>
        <w:rPr>
          <w:rFonts w:eastAsiaTheme="minorEastAsia"/>
          <w:noProof/>
          <w:sz w:val="20"/>
          <w:szCs w:val="20"/>
        </w:rPr>
      </w:pPr>
      <w:hyperlink w:anchor="_Toc5270638" w:history="1">
        <w:r w:rsidR="00F42B50" w:rsidRPr="00F42B50">
          <w:rPr>
            <w:rStyle w:val="a4"/>
            <w:noProof/>
            <w:sz w:val="20"/>
            <w:szCs w:val="20"/>
          </w:rPr>
          <w:t>а) перечень мероприятий по строительству, реконструкции или техническому перевооружению источников тепловой энергии</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_Toc5270638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133</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39" w:history="1">
        <w:r w:rsidR="00F42B50" w:rsidRPr="00F42B50">
          <w:rPr>
            <w:rStyle w:val="a4"/>
            <w:noProof/>
            <w:sz w:val="20"/>
            <w:szCs w:val="20"/>
          </w:rPr>
          <w:t>б) перечень мероприятий по строительству, реконструкции и техническому перевооружению тепловых сетей и сооружений на них</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_Toc5270639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133</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40" w:history="1">
        <w:r w:rsidR="00F42B50" w:rsidRPr="00F42B50">
          <w:rPr>
            <w:rStyle w:val="a4"/>
            <w:noProof/>
            <w:sz w:val="20"/>
            <w:szCs w:val="20"/>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_Toc5270640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133</w:t>
        </w:r>
        <w:r w:rsidRPr="00F42B50">
          <w:rPr>
            <w:noProof/>
            <w:webHidden/>
            <w:sz w:val="20"/>
            <w:szCs w:val="20"/>
          </w:rPr>
          <w:fldChar w:fldCharType="end"/>
        </w:r>
      </w:hyperlink>
    </w:p>
    <w:p w:rsidR="00F42B50" w:rsidRPr="00F42B50" w:rsidRDefault="0050757E" w:rsidP="00F42B50">
      <w:pPr>
        <w:pStyle w:val="15"/>
        <w:tabs>
          <w:tab w:val="left" w:pos="1440"/>
        </w:tabs>
        <w:rPr>
          <w:rFonts w:eastAsiaTheme="minorEastAsia"/>
          <w:b w:val="0"/>
          <w:i w:val="0"/>
          <w:noProof/>
          <w:sz w:val="20"/>
          <w:szCs w:val="20"/>
          <w:lang w:eastAsia="ru-RU"/>
        </w:rPr>
      </w:pPr>
      <w:hyperlink w:anchor="_Toc5270641" w:history="1">
        <w:r w:rsidR="00F42B50" w:rsidRPr="00F42B50">
          <w:rPr>
            <w:rStyle w:val="a4"/>
            <w:noProof/>
            <w:sz w:val="20"/>
            <w:szCs w:val="20"/>
          </w:rPr>
          <w:t>ГЛАВА 17.</w:t>
        </w:r>
        <w:r w:rsidR="00F42B50" w:rsidRPr="00F42B50">
          <w:rPr>
            <w:rFonts w:eastAsiaTheme="minorEastAsia"/>
            <w:b w:val="0"/>
            <w:i w:val="0"/>
            <w:noProof/>
            <w:sz w:val="20"/>
            <w:szCs w:val="20"/>
            <w:lang w:eastAsia="ru-RU"/>
          </w:rPr>
          <w:tab/>
        </w:r>
        <w:r w:rsidR="00F42B50" w:rsidRPr="00F42B50">
          <w:rPr>
            <w:rStyle w:val="a4"/>
            <w:noProof/>
            <w:sz w:val="20"/>
            <w:szCs w:val="20"/>
          </w:rPr>
          <w:t>ЗАМЕЧАНИЯ И ПРЕДЛОЖЕНИЯ К ПРОЕКТУ СХЕМЫ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_Toc5270641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134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42" w:history="1">
        <w:r w:rsidR="00F42B50" w:rsidRPr="00F42B50">
          <w:rPr>
            <w:rStyle w:val="a4"/>
            <w:noProof/>
            <w:sz w:val="20"/>
            <w:szCs w:val="20"/>
          </w:rPr>
          <w:t>а) перечень всех замечаний и предложений, поступивших при разработке, утверждении и актуализации схемы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_Toc5270642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134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43" w:history="1">
        <w:r w:rsidR="00F42B50" w:rsidRPr="00F42B50">
          <w:rPr>
            <w:rStyle w:val="a4"/>
            <w:noProof/>
            <w:sz w:val="20"/>
            <w:szCs w:val="20"/>
          </w:rPr>
          <w:t>б) ответы разработчиков проекта схемы теплоснабжения на замечания и предложения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_Toc5270643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134</w:t>
        </w:r>
        <w:r w:rsidRPr="00F42B50">
          <w:rPr>
            <w:noProof/>
            <w:webHidden/>
            <w:sz w:val="20"/>
            <w:szCs w:val="20"/>
          </w:rPr>
          <w:fldChar w:fldCharType="end"/>
        </w:r>
      </w:hyperlink>
    </w:p>
    <w:p w:rsidR="00F42B50" w:rsidRPr="00F42B50" w:rsidRDefault="0050757E" w:rsidP="00F42B50">
      <w:pPr>
        <w:pStyle w:val="31"/>
        <w:rPr>
          <w:rFonts w:eastAsiaTheme="minorEastAsia"/>
          <w:noProof/>
          <w:sz w:val="20"/>
          <w:szCs w:val="20"/>
        </w:rPr>
      </w:pPr>
      <w:hyperlink w:anchor="_Toc5270644" w:history="1">
        <w:r w:rsidR="00F42B50" w:rsidRPr="00F42B50">
          <w:rPr>
            <w:rStyle w:val="a4"/>
            <w:noProof/>
            <w:sz w:val="20"/>
            <w:szCs w:val="20"/>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42B50" w:rsidRPr="00F42B50">
          <w:rPr>
            <w:noProof/>
            <w:webHidden/>
            <w:sz w:val="20"/>
            <w:szCs w:val="20"/>
          </w:rPr>
          <w:tab/>
          <w:t>134</w:t>
        </w:r>
      </w:hyperlink>
    </w:p>
    <w:p w:rsidR="00F42B50" w:rsidRPr="00F42B50" w:rsidRDefault="0050757E" w:rsidP="00F42B50">
      <w:pPr>
        <w:pStyle w:val="15"/>
        <w:tabs>
          <w:tab w:val="left" w:pos="1440"/>
        </w:tabs>
        <w:rPr>
          <w:rFonts w:eastAsia="Times New Roman"/>
          <w:b w:val="0"/>
          <w:bCs/>
          <w:sz w:val="20"/>
          <w:szCs w:val="20"/>
        </w:rPr>
      </w:pPr>
      <w:hyperlink w:anchor="_Toc5270645" w:history="1">
        <w:r w:rsidR="00F42B50" w:rsidRPr="00F42B50">
          <w:rPr>
            <w:rStyle w:val="a4"/>
            <w:noProof/>
            <w:sz w:val="20"/>
            <w:szCs w:val="20"/>
          </w:rPr>
          <w:t>ГЛАВА 18.</w:t>
        </w:r>
        <w:r w:rsidR="00F42B50" w:rsidRPr="00F42B50">
          <w:rPr>
            <w:rFonts w:eastAsiaTheme="minorEastAsia"/>
            <w:b w:val="0"/>
            <w:i w:val="0"/>
            <w:noProof/>
            <w:sz w:val="20"/>
            <w:szCs w:val="20"/>
            <w:lang w:eastAsia="ru-RU"/>
          </w:rPr>
          <w:tab/>
        </w:r>
        <w:r w:rsidR="00F42B50" w:rsidRPr="00F42B50">
          <w:rPr>
            <w:rStyle w:val="a4"/>
            <w:noProof/>
            <w:sz w:val="20"/>
            <w:szCs w:val="20"/>
          </w:rPr>
          <w:t>СВОДНЫЙ ТОМ ИЗМЕНЕНИЙ, ВЫПОЛНЕННЫХ В ДОРАБОТАННОЙ И (ИЛИ) АКТУАЛИЗИРОВАННОЙ СХЕМЕ ТЕПЛОСНАБЖЕНИЯ</w:t>
        </w:r>
        <w:r w:rsidR="00F42B50" w:rsidRPr="00F42B50">
          <w:rPr>
            <w:noProof/>
            <w:webHidden/>
            <w:sz w:val="20"/>
            <w:szCs w:val="20"/>
          </w:rPr>
          <w:tab/>
        </w:r>
        <w:r w:rsidRPr="00F42B50">
          <w:rPr>
            <w:noProof/>
            <w:webHidden/>
            <w:sz w:val="20"/>
            <w:szCs w:val="20"/>
          </w:rPr>
          <w:fldChar w:fldCharType="begin"/>
        </w:r>
        <w:r w:rsidR="00F42B50" w:rsidRPr="00F42B50">
          <w:rPr>
            <w:noProof/>
            <w:webHidden/>
            <w:sz w:val="20"/>
            <w:szCs w:val="20"/>
          </w:rPr>
          <w:instrText xml:space="preserve"> PAGEREF _Toc5270645 \h </w:instrText>
        </w:r>
        <w:r w:rsidRPr="00F42B50">
          <w:rPr>
            <w:noProof/>
            <w:webHidden/>
            <w:sz w:val="20"/>
            <w:szCs w:val="20"/>
          </w:rPr>
        </w:r>
        <w:r w:rsidRPr="00F42B50">
          <w:rPr>
            <w:noProof/>
            <w:webHidden/>
            <w:sz w:val="20"/>
            <w:szCs w:val="20"/>
          </w:rPr>
          <w:fldChar w:fldCharType="separate"/>
        </w:r>
        <w:r w:rsidR="00F42B50" w:rsidRPr="00F42B50">
          <w:rPr>
            <w:noProof/>
            <w:webHidden/>
            <w:sz w:val="20"/>
            <w:szCs w:val="20"/>
          </w:rPr>
          <w:t>135</w:t>
        </w:r>
        <w:r w:rsidRPr="00F42B50">
          <w:rPr>
            <w:noProof/>
            <w:webHidden/>
            <w:sz w:val="20"/>
            <w:szCs w:val="20"/>
          </w:rPr>
          <w:fldChar w:fldCharType="end"/>
        </w:r>
      </w:hyperlink>
      <w:r w:rsidRPr="00F42B50">
        <w:rPr>
          <w:rFonts w:eastAsia="Times New Roman"/>
          <w:b w:val="0"/>
          <w:i w:val="0"/>
          <w:noProof/>
          <w:sz w:val="20"/>
          <w:szCs w:val="20"/>
          <w:lang w:eastAsia="ru-RU"/>
        </w:rPr>
        <w:fldChar w:fldCharType="end"/>
      </w:r>
    </w:p>
    <w:p w:rsidR="00F42B50" w:rsidRPr="00F42B50" w:rsidRDefault="00F42B50" w:rsidP="00F42B50">
      <w:pPr>
        <w:pStyle w:val="2"/>
        <w:tabs>
          <w:tab w:val="left" w:pos="1276"/>
        </w:tabs>
        <w:spacing w:after="200" w:line="276" w:lineRule="auto"/>
        <w:jc w:val="center"/>
        <w:rPr>
          <w:rFonts w:ascii="Times New Roman" w:eastAsia="TimesNewRomanPS-BoldMT" w:hAnsi="Times New Roman" w:cs="Times New Roman"/>
          <w:sz w:val="20"/>
          <w:szCs w:val="20"/>
        </w:rPr>
      </w:pPr>
      <w:bookmarkStart w:id="136" w:name="_Toc5270452"/>
      <w:r w:rsidRPr="00F42B50">
        <w:rPr>
          <w:rFonts w:ascii="Times New Roman" w:hAnsi="Times New Roman" w:cs="Times New Roman"/>
          <w:sz w:val="20"/>
          <w:szCs w:val="20"/>
        </w:rPr>
        <w:lastRenderedPageBreak/>
        <w:t>ГЛАВА 1. СУЩЕСТВУЮЩЕЕ ПОЛОЖЕНИЕ В СФЕРЕ ПРОИЗВОДСТВА, ПЕРЕДАЧИ И ПОТРЕБЛЕНИЯ ТЕПЛОВОЙ ЭНЕРГИИ ДЛЯ ЦЕЛЕЙ ТЕПЛОСНАБЖЕНИЯ</w:t>
      </w:r>
      <w:bookmarkEnd w:id="136"/>
    </w:p>
    <w:p w:rsidR="00F42B50" w:rsidRPr="00F42B50" w:rsidRDefault="00F42B50" w:rsidP="00F42B50">
      <w:pPr>
        <w:pStyle w:val="4"/>
        <w:numPr>
          <w:ilvl w:val="0"/>
          <w:numId w:val="0"/>
        </w:numPr>
        <w:spacing w:before="120" w:after="120" w:line="276" w:lineRule="auto"/>
        <w:ind w:left="284"/>
        <w:jc w:val="both"/>
        <w:rPr>
          <w:sz w:val="20"/>
          <w:szCs w:val="20"/>
        </w:rPr>
      </w:pPr>
      <w:bookmarkStart w:id="137" w:name="_Toc5270453"/>
      <w:r w:rsidRPr="00F42B50">
        <w:rPr>
          <w:sz w:val="20"/>
          <w:szCs w:val="20"/>
        </w:rPr>
        <w:t>Функциональная структура теплоснабжения</w:t>
      </w:r>
      <w:bookmarkEnd w:id="137"/>
    </w:p>
    <w:p w:rsidR="00F42B50" w:rsidRPr="00F42B50" w:rsidRDefault="00F42B50" w:rsidP="00F42B50">
      <w:pPr>
        <w:pStyle w:val="affff9"/>
        <w:rPr>
          <w:rFonts w:eastAsiaTheme="minorHAnsi"/>
          <w:sz w:val="20"/>
          <w:szCs w:val="20"/>
        </w:rPr>
      </w:pPr>
      <w:r w:rsidRPr="00F42B50">
        <w:rPr>
          <w:sz w:val="20"/>
          <w:szCs w:val="20"/>
        </w:rPr>
        <w:t xml:space="preserve">На момент разработки схемы теплоснабжения </w:t>
      </w:r>
      <w:r w:rsidRPr="00F42B50">
        <w:rPr>
          <w:rFonts w:eastAsiaTheme="minorHAnsi"/>
          <w:sz w:val="20"/>
          <w:szCs w:val="20"/>
        </w:rPr>
        <w:t xml:space="preserve">Угловского городского поселения </w:t>
      </w:r>
      <w:r w:rsidRPr="00F42B50">
        <w:rPr>
          <w:sz w:val="20"/>
          <w:szCs w:val="20"/>
        </w:rPr>
        <w:t xml:space="preserve">функциональная структура теплоснабжения представляет собой централизованное и индивидуальное производство, передачу по тепловым </w:t>
      </w:r>
      <w:bookmarkStart w:id="138" w:name="_GoBack"/>
      <w:bookmarkEnd w:id="138"/>
      <w:r w:rsidRPr="00F42B50">
        <w:rPr>
          <w:sz w:val="20"/>
          <w:szCs w:val="20"/>
        </w:rPr>
        <w:t xml:space="preserve">сетям тепловой энергии до потребителя. </w:t>
      </w:r>
    </w:p>
    <w:p w:rsidR="00F42B50" w:rsidRPr="00F42B50" w:rsidRDefault="00F42B50" w:rsidP="00F42B50">
      <w:pPr>
        <w:pStyle w:val="affff9"/>
        <w:rPr>
          <w:sz w:val="20"/>
          <w:szCs w:val="20"/>
        </w:rPr>
      </w:pPr>
      <w:r w:rsidRPr="00F42B50">
        <w:rPr>
          <w:rFonts w:eastAsiaTheme="minorHAnsi"/>
          <w:sz w:val="20"/>
          <w:szCs w:val="20"/>
        </w:rPr>
        <w:t xml:space="preserve">В Угловском городском поселении централизованное </w:t>
      </w:r>
      <w:r w:rsidRPr="00F42B50">
        <w:rPr>
          <w:sz w:val="20"/>
          <w:szCs w:val="20"/>
        </w:rPr>
        <w:t xml:space="preserve">теплоснабжение объектов осуществляется </w:t>
      </w:r>
      <w:r w:rsidRPr="00F42B50">
        <w:rPr>
          <w:rFonts w:eastAsia="Calibri"/>
          <w:sz w:val="20"/>
          <w:szCs w:val="20"/>
        </w:rPr>
        <w:t>от 5</w:t>
      </w:r>
      <w:r w:rsidRPr="00F42B50">
        <w:rPr>
          <w:rFonts w:eastAsiaTheme="minorHAnsi"/>
          <w:sz w:val="20"/>
          <w:szCs w:val="20"/>
        </w:rPr>
        <w:t>котельных</w:t>
      </w:r>
      <w:r w:rsidRPr="00F42B50">
        <w:rPr>
          <w:sz w:val="20"/>
          <w:szCs w:val="20"/>
        </w:rPr>
        <w:t>.</w:t>
      </w:r>
    </w:p>
    <w:p w:rsidR="00F42B50" w:rsidRPr="00F42B50" w:rsidRDefault="00F42B50" w:rsidP="00F42B50">
      <w:pPr>
        <w:pStyle w:val="affff9"/>
        <w:spacing w:after="0"/>
        <w:rPr>
          <w:sz w:val="20"/>
          <w:szCs w:val="20"/>
        </w:rPr>
      </w:pPr>
      <w:r w:rsidRPr="00F42B50">
        <w:rPr>
          <w:sz w:val="20"/>
          <w:szCs w:val="20"/>
        </w:rPr>
        <w:t xml:space="preserve">Общие сведения о котельных представлены в таблице 1.1. </w:t>
      </w:r>
    </w:p>
    <w:p w:rsidR="00F42B50" w:rsidRPr="00F42B50" w:rsidRDefault="00F42B50" w:rsidP="00F42B50">
      <w:pPr>
        <w:pStyle w:val="affff9"/>
        <w:jc w:val="right"/>
        <w:rPr>
          <w:sz w:val="20"/>
          <w:szCs w:val="20"/>
        </w:rPr>
        <w:sectPr w:rsidR="00F42B50" w:rsidRPr="00F42B50" w:rsidSect="00F42B50">
          <w:headerReference w:type="default" r:id="rId35"/>
          <w:footerReference w:type="default" r:id="rId36"/>
          <w:headerReference w:type="first" r:id="rId37"/>
          <w:pgSz w:w="11906" w:h="16838"/>
          <w:pgMar w:top="1134" w:right="851" w:bottom="1134" w:left="1701" w:header="709" w:footer="709" w:gutter="0"/>
          <w:pgBorders w:display="firstPage">
            <w:top w:val="thinThickThinMediumGap" w:sz="36" w:space="1" w:color="0070C0"/>
            <w:left w:val="thinThickThinMediumGap" w:sz="36" w:space="4" w:color="0070C0"/>
            <w:bottom w:val="thinThickThinMediumGap" w:sz="36" w:space="1" w:color="0070C0"/>
            <w:right w:val="thinThickThinMediumGap" w:sz="36" w:space="4" w:color="0070C0"/>
          </w:pgBorders>
          <w:cols w:space="708"/>
          <w:titlePg/>
          <w:docGrid w:linePitch="381"/>
        </w:sectPr>
      </w:pPr>
    </w:p>
    <w:p w:rsidR="00F42B50" w:rsidRPr="00F42B50" w:rsidRDefault="00F42B50" w:rsidP="00F42B50">
      <w:pPr>
        <w:pStyle w:val="affff9"/>
        <w:jc w:val="right"/>
        <w:rPr>
          <w:sz w:val="20"/>
          <w:szCs w:val="20"/>
        </w:rPr>
      </w:pPr>
      <w:r w:rsidRPr="00F42B50">
        <w:rPr>
          <w:sz w:val="20"/>
          <w:szCs w:val="20"/>
        </w:rPr>
        <w:lastRenderedPageBreak/>
        <w:t>Таблица 1.1</w:t>
      </w:r>
    </w:p>
    <w:tbl>
      <w:tblPr>
        <w:tblStyle w:val="af0"/>
        <w:tblW w:w="5000" w:type="pct"/>
        <w:jc w:val="center"/>
        <w:tblLayout w:type="fixed"/>
        <w:tblLook w:val="04A0"/>
      </w:tblPr>
      <w:tblGrid>
        <w:gridCol w:w="1434"/>
        <w:gridCol w:w="1431"/>
        <w:gridCol w:w="1405"/>
        <w:gridCol w:w="2135"/>
        <w:gridCol w:w="1644"/>
        <w:gridCol w:w="6737"/>
      </w:tblGrid>
      <w:tr w:rsidR="00F42B50" w:rsidRPr="00F42B50" w:rsidTr="00F42B50">
        <w:trPr>
          <w:jc w:val="center"/>
        </w:trPr>
        <w:tc>
          <w:tcPr>
            <w:tcW w:w="485" w:type="pct"/>
            <w:vAlign w:val="center"/>
          </w:tcPr>
          <w:p w:rsidR="00F42B50" w:rsidRPr="00F42B50" w:rsidRDefault="00F42B50" w:rsidP="00F42B50">
            <w:pPr>
              <w:jc w:val="center"/>
              <w:rPr>
                <w:b/>
              </w:rPr>
            </w:pPr>
            <w:r w:rsidRPr="00F42B50">
              <w:rPr>
                <w:b/>
              </w:rPr>
              <w:t>Наименование котельной</w:t>
            </w:r>
          </w:p>
        </w:tc>
        <w:tc>
          <w:tcPr>
            <w:tcW w:w="484" w:type="pct"/>
            <w:vAlign w:val="center"/>
          </w:tcPr>
          <w:p w:rsidR="00F42B50" w:rsidRPr="00F42B50" w:rsidRDefault="00F42B50" w:rsidP="00F42B50">
            <w:pPr>
              <w:jc w:val="center"/>
              <w:rPr>
                <w:b/>
              </w:rPr>
            </w:pPr>
            <w:r w:rsidRPr="00F42B50">
              <w:rPr>
                <w:b/>
              </w:rPr>
              <w:t>Адрес</w:t>
            </w:r>
          </w:p>
        </w:tc>
        <w:tc>
          <w:tcPr>
            <w:tcW w:w="475" w:type="pct"/>
            <w:vAlign w:val="center"/>
          </w:tcPr>
          <w:p w:rsidR="00F42B50" w:rsidRPr="00F42B50" w:rsidRDefault="00F42B50" w:rsidP="00F42B50">
            <w:pPr>
              <w:jc w:val="center"/>
              <w:rPr>
                <w:b/>
              </w:rPr>
            </w:pPr>
            <w:r w:rsidRPr="00F42B50">
              <w:rPr>
                <w:b/>
              </w:rPr>
              <w:t>Вид собственности</w:t>
            </w:r>
          </w:p>
        </w:tc>
        <w:tc>
          <w:tcPr>
            <w:tcW w:w="722" w:type="pct"/>
            <w:vAlign w:val="center"/>
          </w:tcPr>
          <w:p w:rsidR="00F42B50" w:rsidRPr="00F42B50" w:rsidRDefault="00F42B50" w:rsidP="00F42B50">
            <w:pPr>
              <w:jc w:val="center"/>
              <w:rPr>
                <w:b/>
              </w:rPr>
            </w:pPr>
            <w:r w:rsidRPr="00F42B50">
              <w:rPr>
                <w:b/>
              </w:rPr>
              <w:t>Собственник</w:t>
            </w:r>
          </w:p>
        </w:tc>
        <w:tc>
          <w:tcPr>
            <w:tcW w:w="556" w:type="pct"/>
            <w:vAlign w:val="center"/>
          </w:tcPr>
          <w:p w:rsidR="00F42B50" w:rsidRPr="00F42B50" w:rsidRDefault="00F42B50" w:rsidP="00F42B50">
            <w:pPr>
              <w:jc w:val="center"/>
              <w:rPr>
                <w:b/>
              </w:rPr>
            </w:pPr>
            <w:r w:rsidRPr="00F42B50">
              <w:rPr>
                <w:b/>
              </w:rPr>
              <w:t>Наименование ТСО</w:t>
            </w:r>
          </w:p>
        </w:tc>
        <w:tc>
          <w:tcPr>
            <w:tcW w:w="2279" w:type="pct"/>
            <w:vAlign w:val="center"/>
          </w:tcPr>
          <w:p w:rsidR="00F42B50" w:rsidRPr="00F42B50" w:rsidRDefault="00F42B50" w:rsidP="00F42B50">
            <w:pPr>
              <w:jc w:val="center"/>
              <w:rPr>
                <w:b/>
              </w:rPr>
            </w:pPr>
            <w:r w:rsidRPr="00F42B50">
              <w:rPr>
                <w:b/>
              </w:rPr>
              <w:t>Потребители тепловой энергии</w:t>
            </w:r>
          </w:p>
        </w:tc>
      </w:tr>
      <w:tr w:rsidR="00F42B50" w:rsidRPr="00F42B50" w:rsidTr="00F42B50">
        <w:trPr>
          <w:jc w:val="center"/>
        </w:trPr>
        <w:tc>
          <w:tcPr>
            <w:tcW w:w="485" w:type="pct"/>
            <w:vAlign w:val="center"/>
          </w:tcPr>
          <w:p w:rsidR="00F42B50" w:rsidRPr="00F42B50" w:rsidRDefault="00F42B50" w:rsidP="00F42B50">
            <w:r w:rsidRPr="00F42B50">
              <w:t>Котельная №27</w:t>
            </w:r>
          </w:p>
        </w:tc>
        <w:tc>
          <w:tcPr>
            <w:tcW w:w="484" w:type="pct"/>
            <w:vAlign w:val="center"/>
          </w:tcPr>
          <w:p w:rsidR="00F42B50" w:rsidRPr="00F42B50" w:rsidRDefault="00F42B50" w:rsidP="00F42B50">
            <w:pPr>
              <w:jc w:val="center"/>
            </w:pPr>
            <w:r w:rsidRPr="00F42B50">
              <w:t>Новгородская обл., Окуловский р-н, р.п. Угловка, ул. Центральная</w:t>
            </w:r>
          </w:p>
        </w:tc>
        <w:tc>
          <w:tcPr>
            <w:tcW w:w="475" w:type="pct"/>
            <w:vAlign w:val="center"/>
          </w:tcPr>
          <w:p w:rsidR="00F42B50" w:rsidRPr="00F42B50" w:rsidRDefault="00F42B50" w:rsidP="00F42B50">
            <w:pPr>
              <w:jc w:val="center"/>
            </w:pPr>
            <w:r w:rsidRPr="00F42B50">
              <w:t>в аренде</w:t>
            </w:r>
          </w:p>
        </w:tc>
        <w:tc>
          <w:tcPr>
            <w:tcW w:w="722" w:type="pct"/>
            <w:vAlign w:val="center"/>
          </w:tcPr>
          <w:p w:rsidR="00F42B50" w:rsidRPr="00F42B50" w:rsidRDefault="00F42B50" w:rsidP="00F42B50">
            <w:pPr>
              <w:jc w:val="center"/>
            </w:pPr>
            <w:r w:rsidRPr="00F42B50">
              <w:t>ГОУП «Новжилкоммунсервис»</w:t>
            </w:r>
          </w:p>
        </w:tc>
        <w:tc>
          <w:tcPr>
            <w:tcW w:w="556" w:type="pct"/>
            <w:vAlign w:val="center"/>
          </w:tcPr>
          <w:p w:rsidR="00F42B50" w:rsidRPr="00F42B50" w:rsidRDefault="00F42B50" w:rsidP="00F42B50">
            <w:pPr>
              <w:jc w:val="center"/>
            </w:pPr>
            <w:r w:rsidRPr="00F42B50">
              <w:t>Окуловский район теплоснабжения ООО «Тепловая компания «Новгородская»</w:t>
            </w:r>
          </w:p>
        </w:tc>
        <w:tc>
          <w:tcPr>
            <w:tcW w:w="2279" w:type="pct"/>
            <w:vAlign w:val="center"/>
          </w:tcPr>
          <w:p w:rsidR="00F42B50" w:rsidRPr="00F42B50" w:rsidRDefault="00F42B50" w:rsidP="00F42B50">
            <w:pPr>
              <w:jc w:val="center"/>
            </w:pPr>
            <w:r w:rsidRPr="00F42B50">
              <w:t>Многоквартирные дома: ул.Советская №2,10,17,18,19,ул.Центральная№№2,2а,5,7,9а,11а,12,12а,13,14,14а,15,16а,16,17,19,21; административное здание, здание учреждения здравоохранения, здания детского сада, здание музыкальной школы</w:t>
            </w:r>
          </w:p>
        </w:tc>
      </w:tr>
      <w:tr w:rsidR="00F42B50" w:rsidRPr="00F42B50" w:rsidTr="00F42B50">
        <w:trPr>
          <w:jc w:val="center"/>
        </w:trPr>
        <w:tc>
          <w:tcPr>
            <w:tcW w:w="485" w:type="pct"/>
            <w:vAlign w:val="center"/>
          </w:tcPr>
          <w:p w:rsidR="00F42B50" w:rsidRPr="00F42B50" w:rsidRDefault="00F42B50" w:rsidP="00F42B50">
            <w:r w:rsidRPr="00F42B50">
              <w:t>Котельная №16</w:t>
            </w:r>
          </w:p>
        </w:tc>
        <w:tc>
          <w:tcPr>
            <w:tcW w:w="484" w:type="pct"/>
            <w:vAlign w:val="center"/>
          </w:tcPr>
          <w:p w:rsidR="00F42B50" w:rsidRPr="00F42B50" w:rsidRDefault="00F42B50" w:rsidP="00F42B50">
            <w:pPr>
              <w:jc w:val="center"/>
            </w:pPr>
            <w:r w:rsidRPr="00F42B50">
              <w:t>Новгородская обл., Окуловский р-н, р.п. Угловка, ул. Ленинградская, д. 11</w:t>
            </w:r>
          </w:p>
        </w:tc>
        <w:tc>
          <w:tcPr>
            <w:tcW w:w="475" w:type="pct"/>
            <w:vAlign w:val="center"/>
          </w:tcPr>
          <w:p w:rsidR="00F42B50" w:rsidRPr="00F42B50" w:rsidRDefault="00F42B50" w:rsidP="00F42B50">
            <w:pPr>
              <w:jc w:val="center"/>
            </w:pPr>
            <w:r w:rsidRPr="00F42B50">
              <w:t>в аренде</w:t>
            </w:r>
          </w:p>
        </w:tc>
        <w:tc>
          <w:tcPr>
            <w:tcW w:w="722" w:type="pct"/>
            <w:vAlign w:val="center"/>
          </w:tcPr>
          <w:p w:rsidR="00F42B50" w:rsidRPr="00F42B50" w:rsidRDefault="00F42B50" w:rsidP="00F42B50">
            <w:pPr>
              <w:jc w:val="center"/>
            </w:pPr>
            <w:r w:rsidRPr="00F42B50">
              <w:t>ГОУП «Новжилкоммунсервис»</w:t>
            </w:r>
          </w:p>
        </w:tc>
        <w:tc>
          <w:tcPr>
            <w:tcW w:w="556" w:type="pct"/>
            <w:vAlign w:val="center"/>
          </w:tcPr>
          <w:p w:rsidR="00F42B50" w:rsidRPr="00F42B50" w:rsidRDefault="00F42B50" w:rsidP="00F42B50">
            <w:pPr>
              <w:jc w:val="center"/>
            </w:pPr>
            <w:r w:rsidRPr="00F42B50">
              <w:t>Окуловский район теплоснабжения ООО «Тепловая компания «Новгородская»»</w:t>
            </w:r>
          </w:p>
        </w:tc>
        <w:tc>
          <w:tcPr>
            <w:tcW w:w="2279" w:type="pct"/>
            <w:vAlign w:val="center"/>
          </w:tcPr>
          <w:p w:rsidR="00F42B50" w:rsidRPr="00F42B50" w:rsidRDefault="00F42B50" w:rsidP="00F42B50">
            <w:pPr>
              <w:jc w:val="center"/>
            </w:pPr>
            <w:r w:rsidRPr="00F42B50">
              <w:t>Многоквартирный жилой дом: ул. Ленинградская, д. 11</w:t>
            </w:r>
          </w:p>
        </w:tc>
      </w:tr>
      <w:tr w:rsidR="00F42B50" w:rsidRPr="00F42B50" w:rsidTr="00F42B50">
        <w:trPr>
          <w:jc w:val="center"/>
        </w:trPr>
        <w:tc>
          <w:tcPr>
            <w:tcW w:w="485" w:type="pct"/>
            <w:vAlign w:val="center"/>
          </w:tcPr>
          <w:p w:rsidR="00F42B50" w:rsidRPr="00F42B50" w:rsidRDefault="00F42B50" w:rsidP="00F42B50">
            <w:r w:rsidRPr="00F42B50">
              <w:t>Котельная №13</w:t>
            </w:r>
          </w:p>
        </w:tc>
        <w:tc>
          <w:tcPr>
            <w:tcW w:w="484" w:type="pct"/>
            <w:vAlign w:val="center"/>
          </w:tcPr>
          <w:p w:rsidR="00F42B50" w:rsidRPr="00F42B50" w:rsidRDefault="00F42B50" w:rsidP="00F42B50">
            <w:pPr>
              <w:jc w:val="center"/>
            </w:pPr>
            <w:r w:rsidRPr="00F42B50">
              <w:t>Новгородская обл., Окуловский р-н, р.п. Угловка, ул. Молодежная</w:t>
            </w:r>
          </w:p>
        </w:tc>
        <w:tc>
          <w:tcPr>
            <w:tcW w:w="475" w:type="pct"/>
            <w:vAlign w:val="center"/>
          </w:tcPr>
          <w:p w:rsidR="00F42B50" w:rsidRPr="00F42B50" w:rsidRDefault="00F42B50" w:rsidP="00F42B50">
            <w:pPr>
              <w:jc w:val="center"/>
            </w:pPr>
            <w:r w:rsidRPr="00F42B50">
              <w:t>в аренде</w:t>
            </w:r>
          </w:p>
        </w:tc>
        <w:tc>
          <w:tcPr>
            <w:tcW w:w="722" w:type="pct"/>
            <w:vAlign w:val="center"/>
          </w:tcPr>
          <w:p w:rsidR="00F42B50" w:rsidRPr="00F42B50" w:rsidRDefault="00F42B50" w:rsidP="00F42B50">
            <w:pPr>
              <w:jc w:val="center"/>
            </w:pPr>
            <w:r w:rsidRPr="00F42B50">
              <w:t>ГОУП «Новжилкоммунсервис»</w:t>
            </w:r>
          </w:p>
        </w:tc>
        <w:tc>
          <w:tcPr>
            <w:tcW w:w="556" w:type="pct"/>
            <w:vAlign w:val="center"/>
          </w:tcPr>
          <w:p w:rsidR="00F42B50" w:rsidRPr="00F42B50" w:rsidRDefault="00F42B50" w:rsidP="00F42B50">
            <w:pPr>
              <w:jc w:val="center"/>
            </w:pPr>
            <w:r w:rsidRPr="00F42B50">
              <w:t>Окуловский район теплоснабжения ООО «Тепловая компания «Новгородская»</w:t>
            </w:r>
          </w:p>
        </w:tc>
        <w:tc>
          <w:tcPr>
            <w:tcW w:w="2279" w:type="pct"/>
            <w:vAlign w:val="center"/>
          </w:tcPr>
          <w:p w:rsidR="00F42B50" w:rsidRPr="00F42B50" w:rsidRDefault="00F42B50" w:rsidP="00F42B50">
            <w:pPr>
              <w:jc w:val="center"/>
            </w:pPr>
            <w:r w:rsidRPr="00F42B50">
              <w:t>Здание школы, ул. Молодежная, д. 11 и гараж</w:t>
            </w:r>
          </w:p>
        </w:tc>
      </w:tr>
      <w:tr w:rsidR="00F42B50" w:rsidRPr="00F42B50" w:rsidTr="00F42B50">
        <w:trPr>
          <w:trHeight w:val="1831"/>
          <w:jc w:val="center"/>
        </w:trPr>
        <w:tc>
          <w:tcPr>
            <w:tcW w:w="485" w:type="pct"/>
            <w:tcBorders>
              <w:bottom w:val="single" w:sz="4" w:space="0" w:color="auto"/>
            </w:tcBorders>
            <w:vAlign w:val="center"/>
          </w:tcPr>
          <w:p w:rsidR="00F42B50" w:rsidRPr="00F42B50" w:rsidRDefault="00F42B50" w:rsidP="00F42B50">
            <w:r w:rsidRPr="00F42B50">
              <w:t>Котельная №11</w:t>
            </w:r>
          </w:p>
        </w:tc>
        <w:tc>
          <w:tcPr>
            <w:tcW w:w="484" w:type="pct"/>
            <w:tcBorders>
              <w:bottom w:val="single" w:sz="4" w:space="0" w:color="auto"/>
            </w:tcBorders>
            <w:vAlign w:val="center"/>
          </w:tcPr>
          <w:p w:rsidR="00F42B50" w:rsidRPr="00F42B50" w:rsidRDefault="00F42B50" w:rsidP="00F42B50">
            <w:pPr>
              <w:jc w:val="center"/>
            </w:pPr>
            <w:r w:rsidRPr="00F42B50">
              <w:t>Новгородская обл., Окуловский р-н, д. Озерки</w:t>
            </w:r>
          </w:p>
        </w:tc>
        <w:tc>
          <w:tcPr>
            <w:tcW w:w="475" w:type="pct"/>
            <w:tcBorders>
              <w:bottom w:val="single" w:sz="4" w:space="0" w:color="auto"/>
            </w:tcBorders>
            <w:vAlign w:val="center"/>
          </w:tcPr>
          <w:p w:rsidR="00F42B50" w:rsidRPr="00F42B50" w:rsidRDefault="00F42B50" w:rsidP="00F42B50">
            <w:pPr>
              <w:jc w:val="center"/>
            </w:pPr>
            <w:r w:rsidRPr="00F42B50">
              <w:t>в аренде</w:t>
            </w:r>
          </w:p>
        </w:tc>
        <w:tc>
          <w:tcPr>
            <w:tcW w:w="722" w:type="pct"/>
            <w:tcBorders>
              <w:bottom w:val="single" w:sz="4" w:space="0" w:color="auto"/>
            </w:tcBorders>
            <w:vAlign w:val="center"/>
          </w:tcPr>
          <w:p w:rsidR="00F42B50" w:rsidRPr="00F42B50" w:rsidRDefault="00F42B50" w:rsidP="00F42B50">
            <w:pPr>
              <w:jc w:val="center"/>
            </w:pPr>
            <w:r w:rsidRPr="00F42B50">
              <w:t>ГОУП «Новжилкоммунсервис»</w:t>
            </w:r>
          </w:p>
        </w:tc>
        <w:tc>
          <w:tcPr>
            <w:tcW w:w="556" w:type="pct"/>
            <w:tcBorders>
              <w:bottom w:val="single" w:sz="4" w:space="0" w:color="auto"/>
              <w:right w:val="single" w:sz="4" w:space="0" w:color="auto"/>
            </w:tcBorders>
            <w:vAlign w:val="center"/>
          </w:tcPr>
          <w:p w:rsidR="00F42B50" w:rsidRPr="00F42B50" w:rsidRDefault="00F42B50" w:rsidP="00F42B50">
            <w:r w:rsidRPr="00F42B50">
              <w:t>Окуловский район теплоснабжения ООО «Тепловая компания «Новгородская»</w:t>
            </w:r>
          </w:p>
        </w:tc>
        <w:tc>
          <w:tcPr>
            <w:tcW w:w="2279" w:type="pct"/>
            <w:tcBorders>
              <w:left w:val="single" w:sz="4" w:space="0" w:color="auto"/>
              <w:bottom w:val="single" w:sz="4" w:space="0" w:color="auto"/>
            </w:tcBorders>
            <w:vAlign w:val="center"/>
          </w:tcPr>
          <w:p w:rsidR="00F42B50" w:rsidRPr="00F42B50" w:rsidRDefault="00F42B50" w:rsidP="00F42B50">
            <w:pPr>
              <w:jc w:val="center"/>
            </w:pPr>
            <w:r w:rsidRPr="00F42B50">
              <w:t>Многоквартирные дома №№7,8,9,10, здание детского сада</w:t>
            </w:r>
          </w:p>
        </w:tc>
      </w:tr>
      <w:tr w:rsidR="00F42B50" w:rsidRPr="00F42B50" w:rsidTr="00F42B50">
        <w:trPr>
          <w:trHeight w:val="206"/>
          <w:jc w:val="center"/>
        </w:trPr>
        <w:tc>
          <w:tcPr>
            <w:tcW w:w="485" w:type="pct"/>
            <w:tcBorders>
              <w:top w:val="single" w:sz="4" w:space="0" w:color="auto"/>
            </w:tcBorders>
            <w:vAlign w:val="center"/>
          </w:tcPr>
          <w:p w:rsidR="00F42B50" w:rsidRPr="00F42B50" w:rsidRDefault="00F42B50" w:rsidP="00F42B50">
            <w:r w:rsidRPr="00F42B50">
              <w:rPr>
                <w:bCs/>
              </w:rPr>
              <w:t xml:space="preserve">Котельная  АО «Угловский известковый комбинат» </w:t>
            </w:r>
          </w:p>
        </w:tc>
        <w:tc>
          <w:tcPr>
            <w:tcW w:w="484" w:type="pct"/>
            <w:tcBorders>
              <w:top w:val="single" w:sz="4" w:space="0" w:color="auto"/>
            </w:tcBorders>
            <w:vAlign w:val="center"/>
          </w:tcPr>
          <w:p w:rsidR="00F42B50" w:rsidRPr="00F42B50" w:rsidRDefault="00F42B50" w:rsidP="00F42B50">
            <w:r w:rsidRPr="00F42B50">
              <w:rPr>
                <w:bCs/>
              </w:rPr>
              <w:t>рп.Угловка, ул.Спортивная, д.2</w:t>
            </w:r>
          </w:p>
        </w:tc>
        <w:tc>
          <w:tcPr>
            <w:tcW w:w="475" w:type="pct"/>
            <w:tcBorders>
              <w:top w:val="single" w:sz="4" w:space="0" w:color="auto"/>
            </w:tcBorders>
            <w:vAlign w:val="center"/>
          </w:tcPr>
          <w:p w:rsidR="00F42B50" w:rsidRPr="00F42B50" w:rsidRDefault="00F42B50" w:rsidP="00F42B50">
            <w:r w:rsidRPr="00F42B50">
              <w:t>в собственности</w:t>
            </w:r>
          </w:p>
        </w:tc>
        <w:tc>
          <w:tcPr>
            <w:tcW w:w="722" w:type="pct"/>
            <w:tcBorders>
              <w:top w:val="single" w:sz="4" w:space="0" w:color="auto"/>
            </w:tcBorders>
            <w:vAlign w:val="center"/>
          </w:tcPr>
          <w:p w:rsidR="00F42B50" w:rsidRPr="00F42B50" w:rsidRDefault="00F42B50" w:rsidP="00F42B50">
            <w:pPr>
              <w:jc w:val="center"/>
            </w:pPr>
            <w:r w:rsidRPr="00F42B50">
              <w:rPr>
                <w:bCs/>
              </w:rPr>
              <w:t>АО «Угловский известковый комбинат»</w:t>
            </w:r>
          </w:p>
        </w:tc>
        <w:tc>
          <w:tcPr>
            <w:tcW w:w="556" w:type="pct"/>
            <w:tcBorders>
              <w:top w:val="single" w:sz="4" w:space="0" w:color="auto"/>
            </w:tcBorders>
            <w:vAlign w:val="center"/>
          </w:tcPr>
          <w:p w:rsidR="00F42B50" w:rsidRPr="00F42B50" w:rsidRDefault="00F42B50" w:rsidP="00F42B50">
            <w:pPr>
              <w:jc w:val="center"/>
            </w:pPr>
            <w:r w:rsidRPr="00F42B50">
              <w:rPr>
                <w:bCs/>
              </w:rPr>
              <w:t>АО «Угловский известковый комбинат»</w:t>
            </w:r>
          </w:p>
        </w:tc>
        <w:tc>
          <w:tcPr>
            <w:tcW w:w="2279" w:type="pct"/>
            <w:tcBorders>
              <w:top w:val="single" w:sz="4" w:space="0" w:color="auto"/>
            </w:tcBorders>
            <w:vAlign w:val="center"/>
          </w:tcPr>
          <w:p w:rsidR="00F42B50" w:rsidRPr="00F42B50" w:rsidRDefault="00F42B50" w:rsidP="00F42B50">
            <w:r w:rsidRPr="00F42B50">
              <w:rPr>
                <w:bCs/>
              </w:rPr>
              <w:t>- многоквартирный дом: ул.Спортивная д.6;</w:t>
            </w:r>
            <w:r w:rsidRPr="00F42B50">
              <w:t xml:space="preserve"> </w:t>
            </w:r>
          </w:p>
          <w:p w:rsidR="00F42B50" w:rsidRPr="00F42B50" w:rsidRDefault="00F42B50" w:rsidP="00F42B50">
            <w:r w:rsidRPr="00F42B50">
              <w:t>-МБУК Окуловского муниципального района «Угловский межпоселенческий дом культуры ул.Спортивная, д.9;</w:t>
            </w:r>
          </w:p>
          <w:p w:rsidR="00F42B50" w:rsidRPr="00F42B50" w:rsidRDefault="00F42B50" w:rsidP="00F42B50">
            <w:r w:rsidRPr="00F42B50">
              <w:t>- 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F42B50" w:rsidRPr="00F42B50" w:rsidRDefault="00F42B50" w:rsidP="00F42B50">
      <w:pPr>
        <w:spacing w:before="60" w:after="120"/>
        <w:rPr>
          <w:rFonts w:eastAsiaTheme="minorHAnsi"/>
        </w:rPr>
      </w:pPr>
    </w:p>
    <w:p w:rsidR="00F42B50" w:rsidRPr="00F42B50" w:rsidRDefault="00F42B50" w:rsidP="00F42B50">
      <w:pPr>
        <w:spacing w:before="60" w:after="120"/>
        <w:rPr>
          <w:rFonts w:eastAsiaTheme="minorHAnsi"/>
        </w:rPr>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spacing w:after="120"/>
      </w:pPr>
      <w:r w:rsidRPr="00F42B50">
        <w:lastRenderedPageBreak/>
        <w:t xml:space="preserve">Основными потребителями тепловой энергии котельных является жилой фонд (население). </w:t>
      </w:r>
    </w:p>
    <w:p w:rsidR="00F42B50" w:rsidRPr="00F42B50" w:rsidRDefault="00F42B50" w:rsidP="00F42B50">
      <w:r w:rsidRPr="00F42B50">
        <w:t xml:space="preserve">Горячее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воды в жилые  дома №№ 2,11а,14а,16а по ул.Центральная и  №№.10,17,18,19 по ул.Советская, в которых установлены водонагреватели. </w:t>
      </w:r>
    </w:p>
    <w:p w:rsidR="00F42B50" w:rsidRPr="00F42B50" w:rsidRDefault="00F42B50" w:rsidP="00F42B50">
      <w:r w:rsidRPr="00F42B50">
        <w:t>Отопление административно-общественных зданий, предприятий, не подключенных к системам централизованного теплоснабжения, осуществляется за счет автономных источников теплоснабжения, работающих на твердом виде топлива, природном газе и электрической энергии.</w:t>
      </w:r>
    </w:p>
    <w:p w:rsidR="00F42B50" w:rsidRPr="00F42B50" w:rsidRDefault="00F42B50" w:rsidP="00F42B50">
      <w:pPr>
        <w:pStyle w:val="5"/>
        <w:rPr>
          <w:sz w:val="20"/>
          <w:szCs w:val="20"/>
        </w:rPr>
      </w:pPr>
      <w:bookmarkStart w:id="139" w:name="_Toc522105668"/>
      <w:bookmarkStart w:id="140" w:name="_Toc5270454"/>
      <w:r w:rsidRPr="00F42B50">
        <w:rPr>
          <w:sz w:val="20"/>
          <w:szCs w:val="20"/>
        </w:rPr>
        <w:t>а) в зонах действия производственных котельных</w:t>
      </w:r>
      <w:bookmarkEnd w:id="139"/>
      <w:bookmarkEnd w:id="140"/>
    </w:p>
    <w:p w:rsidR="00F42B50" w:rsidRPr="00F42B50" w:rsidRDefault="00F42B50" w:rsidP="00F42B50">
      <w:r w:rsidRPr="00F42B50">
        <w:t xml:space="preserve">Теплоснабжение производственных зон производится ведомственными котельными. До 2030 года ввод промышленных объектов не планируется. </w:t>
      </w:r>
    </w:p>
    <w:p w:rsidR="00F42B50" w:rsidRPr="00F42B50" w:rsidRDefault="00F42B50" w:rsidP="00F42B50">
      <w:pPr>
        <w:pStyle w:val="5"/>
        <w:rPr>
          <w:sz w:val="20"/>
          <w:szCs w:val="20"/>
        </w:rPr>
      </w:pPr>
      <w:bookmarkStart w:id="141" w:name="_Toc522105669"/>
      <w:bookmarkStart w:id="142" w:name="_Toc5270455"/>
      <w:r w:rsidRPr="00F42B50">
        <w:rPr>
          <w:sz w:val="20"/>
          <w:szCs w:val="20"/>
        </w:rPr>
        <w:t>б)в зонах действия индивидуального теплоснабжения</w:t>
      </w:r>
      <w:bookmarkEnd w:id="141"/>
      <w:bookmarkEnd w:id="142"/>
    </w:p>
    <w:p w:rsidR="00F42B50" w:rsidRPr="00F42B50" w:rsidRDefault="00F42B50" w:rsidP="00F42B50">
      <w:r w:rsidRPr="00F42B50">
        <w:t xml:space="preserve">Зоны действия индивидуального теплоснабжения в Угловском городском поселенииохватывают сложившуюся на территории поселения жилую малоэтажную застройку частного сектора. 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 </w:t>
      </w:r>
    </w:p>
    <w:p w:rsidR="00F42B50" w:rsidRPr="00F42B50" w:rsidRDefault="00F42B50" w:rsidP="00F42B50">
      <w:pPr>
        <w:pStyle w:val="4"/>
        <w:numPr>
          <w:ilvl w:val="0"/>
          <w:numId w:val="0"/>
        </w:numPr>
        <w:spacing w:before="120" w:after="120" w:line="276" w:lineRule="auto"/>
        <w:ind w:left="284"/>
        <w:jc w:val="both"/>
        <w:rPr>
          <w:sz w:val="20"/>
          <w:szCs w:val="20"/>
        </w:rPr>
      </w:pPr>
      <w:bookmarkStart w:id="143" w:name="_Toc5270456"/>
      <w:r w:rsidRPr="00F42B50">
        <w:rPr>
          <w:sz w:val="20"/>
          <w:szCs w:val="20"/>
        </w:rPr>
        <w:t>Источники тепловой энергии</w:t>
      </w:r>
      <w:bookmarkEnd w:id="143"/>
    </w:p>
    <w:p w:rsidR="00F42B50" w:rsidRPr="00F42B50" w:rsidRDefault="00F42B50" w:rsidP="00F42B50">
      <w:pPr>
        <w:pStyle w:val="5"/>
        <w:rPr>
          <w:sz w:val="20"/>
          <w:szCs w:val="20"/>
        </w:rPr>
      </w:pPr>
      <w:bookmarkStart w:id="144" w:name="_Toc5270457"/>
      <w:r w:rsidRPr="00F42B50">
        <w:rPr>
          <w:sz w:val="20"/>
          <w:szCs w:val="20"/>
        </w:rPr>
        <w:t>а) структура и технические характеристики основного оборудования</w:t>
      </w:r>
      <w:bookmarkEnd w:id="144"/>
    </w:p>
    <w:p w:rsidR="00F42B50" w:rsidRPr="00F42B50" w:rsidRDefault="00F42B50" w:rsidP="00F42B50">
      <w:pPr>
        <w:spacing w:after="120"/>
      </w:pPr>
      <w:r w:rsidRPr="00F42B50">
        <w:t xml:space="preserve">Здание источника теплоснабжения – котельная №27. </w:t>
      </w:r>
    </w:p>
    <w:tbl>
      <w:tblPr>
        <w:tblStyle w:val="af0"/>
        <w:tblW w:w="5000" w:type="pct"/>
        <w:tblLook w:val="04A0"/>
      </w:tblPr>
      <w:tblGrid>
        <w:gridCol w:w="6039"/>
        <w:gridCol w:w="3531"/>
      </w:tblGrid>
      <w:tr w:rsidR="00F42B50" w:rsidRPr="00F42B50" w:rsidTr="00F42B50">
        <w:tc>
          <w:tcPr>
            <w:tcW w:w="5000" w:type="pct"/>
            <w:gridSpan w:val="2"/>
            <w:shd w:val="clear" w:color="auto" w:fill="auto"/>
            <w:vAlign w:val="center"/>
          </w:tcPr>
          <w:p w:rsidR="00F42B50" w:rsidRPr="00F42B50" w:rsidRDefault="00F42B50" w:rsidP="00F42B50">
            <w:pPr>
              <w:jc w:val="center"/>
              <w:rPr>
                <w:b/>
              </w:rPr>
            </w:pPr>
            <w:r w:rsidRPr="00F42B50">
              <w:rPr>
                <w:b/>
              </w:rPr>
              <w:t>Данные по зданию источника теплоснабжения</w:t>
            </w:r>
          </w:p>
        </w:tc>
      </w:tr>
      <w:tr w:rsidR="00F42B50" w:rsidRPr="00F42B50" w:rsidTr="00F42B50">
        <w:tc>
          <w:tcPr>
            <w:tcW w:w="3155" w:type="pct"/>
            <w:vAlign w:val="center"/>
          </w:tcPr>
          <w:p w:rsidR="00F42B50" w:rsidRPr="00F42B50" w:rsidRDefault="00F42B50" w:rsidP="00F42B50">
            <w:r w:rsidRPr="00F42B50">
              <w:t>Адрес:</w:t>
            </w:r>
          </w:p>
        </w:tc>
        <w:tc>
          <w:tcPr>
            <w:tcW w:w="1845" w:type="pct"/>
            <w:shd w:val="clear" w:color="auto" w:fill="auto"/>
          </w:tcPr>
          <w:p w:rsidR="00F42B50" w:rsidRPr="00F42B50" w:rsidRDefault="00F42B50" w:rsidP="00F42B50">
            <w:pPr>
              <w:jc w:val="center"/>
            </w:pPr>
            <w:r w:rsidRPr="00F42B50">
              <w:t>р.п. Угловка, ул. Центральная</w:t>
            </w:r>
          </w:p>
        </w:tc>
      </w:tr>
      <w:tr w:rsidR="00F42B50" w:rsidRPr="00F42B50" w:rsidTr="00F42B50">
        <w:tc>
          <w:tcPr>
            <w:tcW w:w="3155" w:type="pct"/>
            <w:vAlign w:val="center"/>
          </w:tcPr>
          <w:p w:rsidR="00F42B50" w:rsidRPr="00F42B50" w:rsidRDefault="00F42B50" w:rsidP="00F42B50">
            <w:r w:rsidRPr="00F42B50">
              <w:t>Год постройки:</w:t>
            </w:r>
          </w:p>
        </w:tc>
        <w:tc>
          <w:tcPr>
            <w:tcW w:w="1845" w:type="pct"/>
            <w:shd w:val="clear" w:color="auto" w:fill="auto"/>
          </w:tcPr>
          <w:p w:rsidR="00F42B50" w:rsidRPr="00F42B50" w:rsidRDefault="00F42B50" w:rsidP="00F42B50">
            <w:pPr>
              <w:jc w:val="center"/>
            </w:pPr>
            <w:r w:rsidRPr="00F42B50">
              <w:t>1963</w:t>
            </w:r>
          </w:p>
        </w:tc>
      </w:tr>
      <w:tr w:rsidR="00F42B50" w:rsidRPr="00F42B50" w:rsidTr="00F42B50">
        <w:tc>
          <w:tcPr>
            <w:tcW w:w="3155" w:type="pct"/>
            <w:vAlign w:val="center"/>
          </w:tcPr>
          <w:p w:rsidR="00F42B50" w:rsidRPr="00F42B50" w:rsidRDefault="00F42B50" w:rsidP="00F42B50">
            <w:r w:rsidRPr="00F42B50">
              <w:t>Год последнего капитального ремонта</w:t>
            </w:r>
          </w:p>
        </w:tc>
        <w:tc>
          <w:tcPr>
            <w:tcW w:w="1845" w:type="pct"/>
            <w:shd w:val="clear" w:color="auto" w:fill="auto"/>
          </w:tcPr>
          <w:p w:rsidR="00F42B50" w:rsidRPr="00F42B50" w:rsidRDefault="00F42B50" w:rsidP="00F42B50">
            <w:pPr>
              <w:jc w:val="center"/>
            </w:pPr>
            <w:r w:rsidRPr="00F42B50">
              <w:t>Не производился</w:t>
            </w:r>
          </w:p>
        </w:tc>
      </w:tr>
      <w:tr w:rsidR="00F42B50" w:rsidRPr="00F42B50" w:rsidTr="00F42B50">
        <w:tc>
          <w:tcPr>
            <w:tcW w:w="3155" w:type="pct"/>
            <w:vAlign w:val="center"/>
          </w:tcPr>
          <w:p w:rsidR="00F42B50" w:rsidRPr="00F42B50" w:rsidRDefault="00F42B50" w:rsidP="00F42B50">
            <w:r w:rsidRPr="00F42B50">
              <w:t>Размер здания в осях, м×м</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Площадь застройки, м</w:t>
            </w:r>
            <w:r w:rsidRPr="00F42B50">
              <w:rPr>
                <w:vertAlign w:val="superscript"/>
              </w:rPr>
              <w:t>2</w:t>
            </w:r>
          </w:p>
        </w:tc>
        <w:tc>
          <w:tcPr>
            <w:tcW w:w="1845" w:type="pct"/>
            <w:shd w:val="clear" w:color="auto" w:fill="auto"/>
          </w:tcPr>
          <w:p w:rsidR="00F42B50" w:rsidRPr="00F42B50" w:rsidRDefault="00F42B50" w:rsidP="00F42B50">
            <w:pPr>
              <w:jc w:val="center"/>
            </w:pPr>
            <w:r w:rsidRPr="00F42B50">
              <w:t>410,4</w:t>
            </w:r>
          </w:p>
        </w:tc>
      </w:tr>
      <w:tr w:rsidR="00F42B50" w:rsidRPr="00F42B50" w:rsidTr="00F42B50">
        <w:tc>
          <w:tcPr>
            <w:tcW w:w="3155" w:type="pct"/>
            <w:vAlign w:val="center"/>
          </w:tcPr>
          <w:p w:rsidR="00F42B50" w:rsidRPr="00F42B50" w:rsidRDefault="00F42B50" w:rsidP="00F42B50">
            <w:r w:rsidRPr="00F42B50">
              <w:t>Строительный объем, м</w:t>
            </w:r>
            <w:r w:rsidRPr="00F42B50">
              <w:rPr>
                <w:vertAlign w:val="superscript"/>
              </w:rPr>
              <w:t>3</w:t>
            </w:r>
          </w:p>
        </w:tc>
        <w:tc>
          <w:tcPr>
            <w:tcW w:w="1845" w:type="pct"/>
            <w:shd w:val="clear" w:color="auto" w:fill="auto"/>
          </w:tcPr>
          <w:p w:rsidR="00F42B50" w:rsidRPr="00F42B50" w:rsidRDefault="00F42B50" w:rsidP="00F42B50">
            <w:pPr>
              <w:jc w:val="center"/>
            </w:pPr>
            <w:r w:rsidRPr="00F42B50">
              <w:t>2692,224</w:t>
            </w:r>
          </w:p>
        </w:tc>
      </w:tr>
      <w:tr w:rsidR="00F42B50" w:rsidRPr="00F42B50" w:rsidTr="00F42B50">
        <w:tc>
          <w:tcPr>
            <w:tcW w:w="3155" w:type="pct"/>
            <w:vAlign w:val="center"/>
          </w:tcPr>
          <w:p w:rsidR="00F42B50" w:rsidRPr="00F42B50" w:rsidRDefault="00F42B50" w:rsidP="00F42B50">
            <w:r w:rsidRPr="00F42B50">
              <w:t>Высота до низа ферм (перекрытия), м</w:t>
            </w:r>
          </w:p>
        </w:tc>
        <w:tc>
          <w:tcPr>
            <w:tcW w:w="1845" w:type="pct"/>
            <w:shd w:val="clear" w:color="auto" w:fill="auto"/>
          </w:tcPr>
          <w:p w:rsidR="00F42B50" w:rsidRPr="00F42B50" w:rsidRDefault="00F42B50" w:rsidP="00F42B50">
            <w:pPr>
              <w:jc w:val="center"/>
            </w:pPr>
            <w:r w:rsidRPr="00F42B50">
              <w:t>6,56</w:t>
            </w:r>
          </w:p>
        </w:tc>
      </w:tr>
      <w:tr w:rsidR="00F42B50" w:rsidRPr="00F42B50" w:rsidTr="00F42B50">
        <w:tc>
          <w:tcPr>
            <w:tcW w:w="3155" w:type="pct"/>
            <w:vAlign w:val="center"/>
          </w:tcPr>
          <w:p w:rsidR="00F42B50" w:rsidRPr="00F42B50" w:rsidRDefault="00F42B50" w:rsidP="00F42B50">
            <w:r w:rsidRPr="00F42B50">
              <w:t>Этажность здания</w:t>
            </w:r>
          </w:p>
        </w:tc>
        <w:tc>
          <w:tcPr>
            <w:tcW w:w="1845" w:type="pct"/>
            <w:shd w:val="clear" w:color="auto" w:fill="auto"/>
          </w:tcPr>
          <w:p w:rsidR="00F42B50" w:rsidRPr="00F42B50" w:rsidRDefault="00F42B50" w:rsidP="00F42B50">
            <w:pPr>
              <w:jc w:val="center"/>
            </w:pPr>
            <w:r w:rsidRPr="00F42B50">
              <w:t>Одно</w:t>
            </w:r>
          </w:p>
        </w:tc>
      </w:tr>
      <w:tr w:rsidR="00F42B50" w:rsidRPr="00F42B50" w:rsidTr="00F42B50">
        <w:tc>
          <w:tcPr>
            <w:tcW w:w="3155" w:type="pct"/>
            <w:vAlign w:val="center"/>
          </w:tcPr>
          <w:p w:rsidR="00F42B50" w:rsidRPr="00F42B50" w:rsidRDefault="00F42B50" w:rsidP="00F42B50">
            <w:r w:rsidRPr="00F42B50">
              <w:t>Котельный зал расположен на отметке</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Площадка обследования на отметке</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pPr>
              <w:rPr>
                <w:b/>
                <w:i/>
              </w:rPr>
            </w:pPr>
            <w:r w:rsidRPr="00F42B50">
              <w:rPr>
                <w:b/>
                <w:i/>
              </w:rPr>
              <w:t>Конструктивные элементы здания:</w:t>
            </w:r>
          </w:p>
        </w:tc>
        <w:tc>
          <w:tcPr>
            <w:tcW w:w="1845" w:type="pct"/>
            <w:shd w:val="clear" w:color="auto" w:fill="auto"/>
          </w:tcPr>
          <w:p w:rsidR="00F42B50" w:rsidRPr="00F42B50" w:rsidRDefault="00F42B50" w:rsidP="00F42B50">
            <w:pPr>
              <w:jc w:val="center"/>
            </w:pPr>
          </w:p>
        </w:tc>
      </w:tr>
      <w:tr w:rsidR="00F42B50" w:rsidRPr="00F42B50" w:rsidTr="00F42B50">
        <w:tc>
          <w:tcPr>
            <w:tcW w:w="3155" w:type="pct"/>
            <w:vAlign w:val="center"/>
          </w:tcPr>
          <w:p w:rsidR="00F42B50" w:rsidRPr="00F42B50" w:rsidRDefault="00F42B50" w:rsidP="00F42B50">
            <w:r w:rsidRPr="00F42B50">
              <w:t>Котельная выполнена из</w:t>
            </w:r>
          </w:p>
        </w:tc>
        <w:tc>
          <w:tcPr>
            <w:tcW w:w="1845" w:type="pct"/>
            <w:shd w:val="clear" w:color="auto" w:fill="auto"/>
          </w:tcPr>
          <w:p w:rsidR="00F42B50" w:rsidRPr="00F42B50" w:rsidRDefault="00F42B50" w:rsidP="00F42B50">
            <w:pPr>
              <w:jc w:val="center"/>
            </w:pPr>
            <w:r w:rsidRPr="00F42B50">
              <w:t>Кирпичные</w:t>
            </w:r>
          </w:p>
        </w:tc>
      </w:tr>
      <w:tr w:rsidR="00F42B50" w:rsidRPr="00F42B50" w:rsidTr="00F42B50">
        <w:tc>
          <w:tcPr>
            <w:tcW w:w="3155" w:type="pct"/>
            <w:vAlign w:val="center"/>
          </w:tcPr>
          <w:p w:rsidR="00F42B50" w:rsidRPr="00F42B50" w:rsidRDefault="00F42B50" w:rsidP="00F42B50">
            <w:r w:rsidRPr="00F42B50">
              <w:t>Фундамент</w:t>
            </w:r>
          </w:p>
        </w:tc>
        <w:tc>
          <w:tcPr>
            <w:tcW w:w="1845" w:type="pct"/>
            <w:shd w:val="clear" w:color="auto" w:fill="auto"/>
          </w:tcPr>
          <w:p w:rsidR="00F42B50" w:rsidRPr="00F42B50" w:rsidRDefault="00F42B50" w:rsidP="00F42B50">
            <w:pPr>
              <w:jc w:val="center"/>
            </w:pPr>
            <w:r w:rsidRPr="00F42B50">
              <w:t>Бутовый,ленточный</w:t>
            </w:r>
          </w:p>
        </w:tc>
      </w:tr>
      <w:tr w:rsidR="00F42B50" w:rsidRPr="00F42B50" w:rsidTr="00F42B50">
        <w:tc>
          <w:tcPr>
            <w:tcW w:w="3155" w:type="pct"/>
            <w:vAlign w:val="center"/>
          </w:tcPr>
          <w:p w:rsidR="00F42B50" w:rsidRPr="00F42B50" w:rsidRDefault="00F42B50" w:rsidP="00F42B50">
            <w:r w:rsidRPr="00F42B50">
              <w:t>Кровля</w:t>
            </w:r>
          </w:p>
        </w:tc>
        <w:tc>
          <w:tcPr>
            <w:tcW w:w="1845" w:type="pct"/>
            <w:shd w:val="clear" w:color="auto" w:fill="auto"/>
          </w:tcPr>
          <w:p w:rsidR="00F42B50" w:rsidRPr="00F42B50" w:rsidRDefault="00F42B50" w:rsidP="00F42B50">
            <w:pPr>
              <w:jc w:val="center"/>
            </w:pPr>
            <w:r w:rsidRPr="00F42B50">
              <w:t>Рубероид по битуму</w:t>
            </w:r>
          </w:p>
        </w:tc>
      </w:tr>
      <w:tr w:rsidR="00F42B50" w:rsidRPr="00F42B50" w:rsidTr="00F42B50">
        <w:tc>
          <w:tcPr>
            <w:tcW w:w="3155" w:type="pct"/>
            <w:vAlign w:val="center"/>
          </w:tcPr>
          <w:p w:rsidR="00F42B50" w:rsidRPr="00F42B50" w:rsidRDefault="00F42B50" w:rsidP="00F42B50">
            <w:r w:rsidRPr="00F42B50">
              <w:t>Уклон, %</w:t>
            </w:r>
          </w:p>
        </w:tc>
        <w:tc>
          <w:tcPr>
            <w:tcW w:w="1845" w:type="pct"/>
            <w:shd w:val="clear" w:color="auto" w:fill="auto"/>
          </w:tcPr>
          <w:p w:rsidR="00F42B50" w:rsidRPr="00F42B50" w:rsidRDefault="00F42B50" w:rsidP="00F42B50">
            <w:pPr>
              <w:jc w:val="center"/>
            </w:pPr>
            <w:r w:rsidRPr="00F42B50">
              <w:t>10</w:t>
            </w:r>
          </w:p>
        </w:tc>
      </w:tr>
      <w:tr w:rsidR="00F42B50" w:rsidRPr="00F42B50" w:rsidTr="00F42B50">
        <w:tc>
          <w:tcPr>
            <w:tcW w:w="3155" w:type="pct"/>
            <w:vAlign w:val="center"/>
          </w:tcPr>
          <w:p w:rsidR="00F42B50" w:rsidRPr="00F42B50" w:rsidRDefault="00F42B50" w:rsidP="00F42B50">
            <w:r w:rsidRPr="00F42B50">
              <w:t>Водоотвод с кровли</w:t>
            </w:r>
          </w:p>
        </w:tc>
        <w:tc>
          <w:tcPr>
            <w:tcW w:w="1845" w:type="pct"/>
            <w:shd w:val="clear" w:color="auto" w:fill="auto"/>
          </w:tcPr>
          <w:p w:rsidR="00F42B50" w:rsidRPr="00F42B50" w:rsidRDefault="00F42B50" w:rsidP="00F42B50">
            <w:pPr>
              <w:jc w:val="center"/>
            </w:pPr>
            <w:r w:rsidRPr="00F42B50">
              <w:t>Отсутствует</w:t>
            </w:r>
          </w:p>
        </w:tc>
      </w:tr>
      <w:tr w:rsidR="00F42B50" w:rsidRPr="00F42B50" w:rsidTr="00F42B50">
        <w:tc>
          <w:tcPr>
            <w:tcW w:w="3155" w:type="pct"/>
            <w:vAlign w:val="center"/>
          </w:tcPr>
          <w:p w:rsidR="00F42B50" w:rsidRPr="00F42B50" w:rsidRDefault="00F42B50" w:rsidP="00F42B50">
            <w:r w:rsidRPr="00F42B50">
              <w:t>Пол</w:t>
            </w:r>
          </w:p>
        </w:tc>
        <w:tc>
          <w:tcPr>
            <w:tcW w:w="1845" w:type="pct"/>
            <w:shd w:val="clear" w:color="auto" w:fill="auto"/>
          </w:tcPr>
          <w:p w:rsidR="00F42B50" w:rsidRPr="00F42B50" w:rsidRDefault="00F42B50" w:rsidP="00F42B50">
            <w:pPr>
              <w:jc w:val="center"/>
            </w:pPr>
            <w:r w:rsidRPr="00F42B50">
              <w:t>Цементные</w:t>
            </w:r>
          </w:p>
        </w:tc>
      </w:tr>
    </w:tbl>
    <w:p w:rsidR="00F42B50" w:rsidRPr="00F42B50" w:rsidRDefault="00F42B50" w:rsidP="00F42B50">
      <w:r w:rsidRPr="00F42B50">
        <w:br w:type="page"/>
      </w:r>
    </w:p>
    <w:p w:rsidR="00F42B50" w:rsidRPr="00F42B50" w:rsidRDefault="00F42B50" w:rsidP="00F42B50">
      <w:pPr>
        <w:spacing w:after="120"/>
      </w:pPr>
      <w:r w:rsidRPr="00F42B50">
        <w:lastRenderedPageBreak/>
        <w:t xml:space="preserve">Здание источника теплоснабжения – котельная №16. </w:t>
      </w:r>
    </w:p>
    <w:tbl>
      <w:tblPr>
        <w:tblStyle w:val="af0"/>
        <w:tblW w:w="5000" w:type="pct"/>
        <w:tblLook w:val="04A0"/>
      </w:tblPr>
      <w:tblGrid>
        <w:gridCol w:w="6039"/>
        <w:gridCol w:w="3531"/>
      </w:tblGrid>
      <w:tr w:rsidR="00F42B50" w:rsidRPr="00F42B50" w:rsidTr="00F42B50">
        <w:tc>
          <w:tcPr>
            <w:tcW w:w="5000" w:type="pct"/>
            <w:gridSpan w:val="2"/>
            <w:shd w:val="clear" w:color="auto" w:fill="auto"/>
            <w:vAlign w:val="center"/>
          </w:tcPr>
          <w:p w:rsidR="00F42B50" w:rsidRPr="00F42B50" w:rsidRDefault="00F42B50" w:rsidP="00F42B50">
            <w:pPr>
              <w:jc w:val="center"/>
              <w:rPr>
                <w:b/>
              </w:rPr>
            </w:pPr>
            <w:r w:rsidRPr="00F42B50">
              <w:rPr>
                <w:b/>
              </w:rPr>
              <w:t>Данные по зданию источника теплоснабжения</w:t>
            </w:r>
          </w:p>
        </w:tc>
      </w:tr>
      <w:tr w:rsidR="00F42B50" w:rsidRPr="00F42B50" w:rsidTr="00F42B50">
        <w:tc>
          <w:tcPr>
            <w:tcW w:w="3155" w:type="pct"/>
            <w:vAlign w:val="center"/>
          </w:tcPr>
          <w:p w:rsidR="00F42B50" w:rsidRPr="00F42B50" w:rsidRDefault="00F42B50" w:rsidP="00F42B50">
            <w:r w:rsidRPr="00F42B50">
              <w:t>Адрес:</w:t>
            </w:r>
          </w:p>
        </w:tc>
        <w:tc>
          <w:tcPr>
            <w:tcW w:w="1845" w:type="pct"/>
            <w:shd w:val="clear" w:color="auto" w:fill="auto"/>
          </w:tcPr>
          <w:p w:rsidR="00F42B50" w:rsidRPr="00F42B50" w:rsidRDefault="00F42B50" w:rsidP="00F42B50">
            <w:pPr>
              <w:jc w:val="center"/>
            </w:pPr>
            <w:r w:rsidRPr="00F42B50">
              <w:t>р.п. Угловка, ул. Ленинградская, д. 11</w:t>
            </w:r>
          </w:p>
        </w:tc>
      </w:tr>
      <w:tr w:rsidR="00F42B50" w:rsidRPr="00F42B50" w:rsidTr="00F42B50">
        <w:tc>
          <w:tcPr>
            <w:tcW w:w="3155" w:type="pct"/>
            <w:vAlign w:val="center"/>
          </w:tcPr>
          <w:p w:rsidR="00F42B50" w:rsidRPr="00F42B50" w:rsidRDefault="00F42B50" w:rsidP="00F42B50">
            <w:r w:rsidRPr="00F42B50">
              <w:t>Год установки:</w:t>
            </w:r>
          </w:p>
        </w:tc>
        <w:tc>
          <w:tcPr>
            <w:tcW w:w="1845" w:type="pct"/>
            <w:shd w:val="clear" w:color="auto" w:fill="auto"/>
          </w:tcPr>
          <w:p w:rsidR="00F42B50" w:rsidRPr="00F42B50" w:rsidRDefault="00F42B50" w:rsidP="00F42B50">
            <w:pPr>
              <w:jc w:val="center"/>
            </w:pPr>
            <w:r w:rsidRPr="00F42B50">
              <w:t>2009</w:t>
            </w:r>
          </w:p>
        </w:tc>
      </w:tr>
      <w:tr w:rsidR="00F42B50" w:rsidRPr="00F42B50" w:rsidTr="00F42B50">
        <w:tc>
          <w:tcPr>
            <w:tcW w:w="3155" w:type="pct"/>
            <w:vAlign w:val="center"/>
          </w:tcPr>
          <w:p w:rsidR="00F42B50" w:rsidRPr="00F42B50" w:rsidRDefault="00F42B50" w:rsidP="00F42B50">
            <w:r w:rsidRPr="00F42B50">
              <w:t>Год последнего капитального ремонта</w:t>
            </w:r>
          </w:p>
        </w:tc>
        <w:tc>
          <w:tcPr>
            <w:tcW w:w="1845" w:type="pct"/>
            <w:shd w:val="clear" w:color="auto" w:fill="auto"/>
          </w:tcPr>
          <w:p w:rsidR="00F42B50" w:rsidRPr="00F42B50" w:rsidRDefault="00F42B50" w:rsidP="00F42B50">
            <w:pPr>
              <w:jc w:val="center"/>
            </w:pPr>
            <w:r w:rsidRPr="00F42B50">
              <w:t>Не производился</w:t>
            </w:r>
          </w:p>
        </w:tc>
      </w:tr>
      <w:tr w:rsidR="00F42B50" w:rsidRPr="00F42B50" w:rsidTr="00F42B50">
        <w:tc>
          <w:tcPr>
            <w:tcW w:w="3155" w:type="pct"/>
            <w:vAlign w:val="center"/>
          </w:tcPr>
          <w:p w:rsidR="00F42B50" w:rsidRPr="00F42B50" w:rsidRDefault="00F42B50" w:rsidP="00F42B50">
            <w:r w:rsidRPr="00F42B50">
              <w:t>Размер здания в осях, м×м</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Площадь застройки, м</w:t>
            </w:r>
            <w:r w:rsidRPr="00F42B50">
              <w:rPr>
                <w:vertAlign w:val="superscript"/>
              </w:rPr>
              <w:t>2</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Строительный объем, м</w:t>
            </w:r>
            <w:r w:rsidRPr="00F42B50">
              <w:rPr>
                <w:vertAlign w:val="superscript"/>
              </w:rPr>
              <w:t>3</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Высота до низа ферм (перекрытия), м</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Этажность здания</w:t>
            </w:r>
          </w:p>
        </w:tc>
        <w:tc>
          <w:tcPr>
            <w:tcW w:w="1845" w:type="pct"/>
            <w:shd w:val="clear" w:color="auto" w:fill="auto"/>
          </w:tcPr>
          <w:p w:rsidR="00F42B50" w:rsidRPr="00F42B50" w:rsidRDefault="00F42B50" w:rsidP="00F42B50">
            <w:pPr>
              <w:jc w:val="center"/>
            </w:pPr>
            <w:r w:rsidRPr="00F42B50">
              <w:t>Одно</w:t>
            </w:r>
          </w:p>
        </w:tc>
      </w:tr>
      <w:tr w:rsidR="00F42B50" w:rsidRPr="00F42B50" w:rsidTr="00F42B50">
        <w:tc>
          <w:tcPr>
            <w:tcW w:w="3155" w:type="pct"/>
            <w:vAlign w:val="center"/>
          </w:tcPr>
          <w:p w:rsidR="00F42B50" w:rsidRPr="00F42B50" w:rsidRDefault="00F42B50" w:rsidP="00F42B50">
            <w:r w:rsidRPr="00F42B50">
              <w:t>Котельный зал расположен на отметке</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Площадка обследования на отметке</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Конструктивные элементы здания:</w:t>
            </w:r>
          </w:p>
        </w:tc>
        <w:tc>
          <w:tcPr>
            <w:tcW w:w="1845" w:type="pct"/>
            <w:shd w:val="clear" w:color="auto" w:fill="auto"/>
          </w:tcPr>
          <w:p w:rsidR="00F42B50" w:rsidRPr="00F42B50" w:rsidRDefault="00F42B50" w:rsidP="00F42B50">
            <w:pPr>
              <w:jc w:val="center"/>
            </w:pPr>
          </w:p>
        </w:tc>
      </w:tr>
      <w:tr w:rsidR="00F42B50" w:rsidRPr="00F42B50" w:rsidTr="00F42B50">
        <w:tc>
          <w:tcPr>
            <w:tcW w:w="3155" w:type="pct"/>
            <w:vAlign w:val="center"/>
          </w:tcPr>
          <w:p w:rsidR="00F42B50" w:rsidRPr="00F42B50" w:rsidRDefault="00F42B50" w:rsidP="00F42B50">
            <w:r w:rsidRPr="00F42B50">
              <w:t>Котельная выполнена из</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Фундамент</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Кровля</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Уклон, %</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Водоотвод с кровли</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Пол</w:t>
            </w:r>
          </w:p>
        </w:tc>
        <w:tc>
          <w:tcPr>
            <w:tcW w:w="1845" w:type="pct"/>
            <w:shd w:val="clear" w:color="auto" w:fill="auto"/>
          </w:tcPr>
          <w:p w:rsidR="00F42B50" w:rsidRPr="00F42B50" w:rsidRDefault="00F42B50" w:rsidP="00F42B50">
            <w:pPr>
              <w:jc w:val="center"/>
            </w:pPr>
            <w:r w:rsidRPr="00F42B50">
              <w:t>Нет сведений</w:t>
            </w:r>
          </w:p>
        </w:tc>
      </w:tr>
    </w:tbl>
    <w:p w:rsidR="00F42B50" w:rsidRPr="00F42B50" w:rsidRDefault="00F42B50" w:rsidP="00F42B50">
      <w:pPr>
        <w:spacing w:before="120" w:after="120"/>
      </w:pPr>
      <w:r w:rsidRPr="00F42B50">
        <w:t xml:space="preserve">Здание источника теплоснабжения – котельная №13. </w:t>
      </w:r>
    </w:p>
    <w:tbl>
      <w:tblPr>
        <w:tblStyle w:val="af0"/>
        <w:tblW w:w="5000" w:type="pct"/>
        <w:tblLook w:val="04A0"/>
      </w:tblPr>
      <w:tblGrid>
        <w:gridCol w:w="6039"/>
        <w:gridCol w:w="3531"/>
      </w:tblGrid>
      <w:tr w:rsidR="00F42B50" w:rsidRPr="00F42B50" w:rsidTr="00F42B50">
        <w:tc>
          <w:tcPr>
            <w:tcW w:w="5000" w:type="pct"/>
            <w:gridSpan w:val="2"/>
            <w:shd w:val="clear" w:color="auto" w:fill="auto"/>
            <w:vAlign w:val="center"/>
          </w:tcPr>
          <w:p w:rsidR="00F42B50" w:rsidRPr="00F42B50" w:rsidRDefault="00F42B50" w:rsidP="00F42B50">
            <w:pPr>
              <w:jc w:val="center"/>
              <w:rPr>
                <w:b/>
              </w:rPr>
            </w:pPr>
            <w:r w:rsidRPr="00F42B50">
              <w:rPr>
                <w:b/>
              </w:rPr>
              <w:t>Данные по зданию источника теплоснабжения</w:t>
            </w:r>
          </w:p>
        </w:tc>
      </w:tr>
      <w:tr w:rsidR="00F42B50" w:rsidRPr="00F42B50" w:rsidTr="00F42B50">
        <w:tc>
          <w:tcPr>
            <w:tcW w:w="3155" w:type="pct"/>
            <w:vAlign w:val="center"/>
          </w:tcPr>
          <w:p w:rsidR="00F42B50" w:rsidRPr="00F42B50" w:rsidRDefault="00F42B50" w:rsidP="00F42B50">
            <w:r w:rsidRPr="00F42B50">
              <w:t>Адрес:</w:t>
            </w:r>
          </w:p>
        </w:tc>
        <w:tc>
          <w:tcPr>
            <w:tcW w:w="1845" w:type="pct"/>
            <w:shd w:val="clear" w:color="auto" w:fill="auto"/>
            <w:vAlign w:val="center"/>
          </w:tcPr>
          <w:p w:rsidR="00F42B50" w:rsidRPr="00F42B50" w:rsidRDefault="00F42B50" w:rsidP="00F42B50">
            <w:pPr>
              <w:jc w:val="center"/>
            </w:pPr>
            <w:r w:rsidRPr="00F42B50">
              <w:t>р.п. Угловка, ул. Молодежная</w:t>
            </w:r>
          </w:p>
        </w:tc>
      </w:tr>
      <w:tr w:rsidR="00F42B50" w:rsidRPr="00F42B50" w:rsidTr="00F42B50">
        <w:tc>
          <w:tcPr>
            <w:tcW w:w="3155" w:type="pct"/>
            <w:vAlign w:val="center"/>
          </w:tcPr>
          <w:p w:rsidR="00F42B50" w:rsidRPr="00F42B50" w:rsidRDefault="00F42B50" w:rsidP="00F42B50">
            <w:r w:rsidRPr="00F42B50">
              <w:t>Год постройки:</w:t>
            </w:r>
          </w:p>
        </w:tc>
        <w:tc>
          <w:tcPr>
            <w:tcW w:w="1845" w:type="pct"/>
            <w:shd w:val="clear" w:color="auto" w:fill="auto"/>
            <w:vAlign w:val="center"/>
          </w:tcPr>
          <w:p w:rsidR="00F42B50" w:rsidRPr="00F42B50" w:rsidRDefault="00F42B50" w:rsidP="00F42B50">
            <w:pPr>
              <w:jc w:val="center"/>
            </w:pPr>
            <w:r w:rsidRPr="00F42B50">
              <w:t>1971</w:t>
            </w:r>
          </w:p>
        </w:tc>
      </w:tr>
      <w:tr w:rsidR="00F42B50" w:rsidRPr="00F42B50" w:rsidTr="00F42B50">
        <w:tc>
          <w:tcPr>
            <w:tcW w:w="3155" w:type="pct"/>
            <w:vAlign w:val="center"/>
          </w:tcPr>
          <w:p w:rsidR="00F42B50" w:rsidRPr="00F42B50" w:rsidRDefault="00F42B50" w:rsidP="00F42B50">
            <w:r w:rsidRPr="00F42B50">
              <w:t>Год последнего капитального ремонта</w:t>
            </w:r>
          </w:p>
        </w:tc>
        <w:tc>
          <w:tcPr>
            <w:tcW w:w="1845" w:type="pct"/>
            <w:shd w:val="clear" w:color="auto" w:fill="auto"/>
            <w:vAlign w:val="center"/>
          </w:tcPr>
          <w:p w:rsidR="00F42B50" w:rsidRPr="00F42B50" w:rsidRDefault="00F42B50" w:rsidP="00F42B50">
            <w:pPr>
              <w:jc w:val="center"/>
            </w:pPr>
            <w:r w:rsidRPr="00F42B50">
              <w:t>Не производился</w:t>
            </w:r>
          </w:p>
        </w:tc>
      </w:tr>
      <w:tr w:rsidR="00F42B50" w:rsidRPr="00F42B50" w:rsidTr="00F42B50">
        <w:tc>
          <w:tcPr>
            <w:tcW w:w="3155" w:type="pct"/>
            <w:vAlign w:val="center"/>
          </w:tcPr>
          <w:p w:rsidR="00F42B50" w:rsidRPr="00F42B50" w:rsidRDefault="00F42B50" w:rsidP="00F42B50">
            <w:r w:rsidRPr="00F42B50">
              <w:t>Размер здания в осях, м×м</w:t>
            </w:r>
          </w:p>
        </w:tc>
        <w:tc>
          <w:tcPr>
            <w:tcW w:w="1845" w:type="pct"/>
            <w:shd w:val="clear" w:color="auto" w:fill="auto"/>
            <w:vAlign w:val="center"/>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Площадь застройки, м</w:t>
            </w:r>
            <w:r w:rsidRPr="00F42B50">
              <w:rPr>
                <w:vertAlign w:val="superscript"/>
              </w:rPr>
              <w:t>2</w:t>
            </w:r>
          </w:p>
        </w:tc>
        <w:tc>
          <w:tcPr>
            <w:tcW w:w="1845" w:type="pct"/>
            <w:shd w:val="clear" w:color="auto" w:fill="auto"/>
            <w:vAlign w:val="center"/>
          </w:tcPr>
          <w:p w:rsidR="00F42B50" w:rsidRPr="00F42B50" w:rsidRDefault="00F42B50" w:rsidP="00F42B50">
            <w:pPr>
              <w:jc w:val="center"/>
            </w:pPr>
            <w:r w:rsidRPr="00F42B50">
              <w:t>111,4</w:t>
            </w:r>
          </w:p>
        </w:tc>
      </w:tr>
      <w:tr w:rsidR="00F42B50" w:rsidRPr="00F42B50" w:rsidTr="00F42B50">
        <w:tc>
          <w:tcPr>
            <w:tcW w:w="3155" w:type="pct"/>
            <w:vAlign w:val="center"/>
          </w:tcPr>
          <w:p w:rsidR="00F42B50" w:rsidRPr="00F42B50" w:rsidRDefault="00F42B50" w:rsidP="00F42B50">
            <w:r w:rsidRPr="00F42B50">
              <w:t>Строительный объем, м</w:t>
            </w:r>
            <w:r w:rsidRPr="00F42B50">
              <w:rPr>
                <w:vertAlign w:val="superscript"/>
              </w:rPr>
              <w:t>3</w:t>
            </w:r>
          </w:p>
        </w:tc>
        <w:tc>
          <w:tcPr>
            <w:tcW w:w="1845" w:type="pct"/>
            <w:shd w:val="clear" w:color="auto" w:fill="auto"/>
            <w:vAlign w:val="center"/>
          </w:tcPr>
          <w:p w:rsidR="00F42B50" w:rsidRPr="00F42B50" w:rsidRDefault="00F42B50" w:rsidP="00F42B50">
            <w:pPr>
              <w:jc w:val="center"/>
            </w:pPr>
            <w:r w:rsidRPr="00F42B50">
              <w:t>389,9</w:t>
            </w:r>
          </w:p>
        </w:tc>
      </w:tr>
      <w:tr w:rsidR="00F42B50" w:rsidRPr="00F42B50" w:rsidTr="00F42B50">
        <w:tc>
          <w:tcPr>
            <w:tcW w:w="3155" w:type="pct"/>
            <w:vAlign w:val="center"/>
          </w:tcPr>
          <w:p w:rsidR="00F42B50" w:rsidRPr="00F42B50" w:rsidRDefault="00F42B50" w:rsidP="00F42B50">
            <w:r w:rsidRPr="00F42B50">
              <w:t>Высота до низа ферм (перекрытия), м</w:t>
            </w:r>
          </w:p>
        </w:tc>
        <w:tc>
          <w:tcPr>
            <w:tcW w:w="1845" w:type="pct"/>
            <w:shd w:val="clear" w:color="auto" w:fill="auto"/>
            <w:vAlign w:val="center"/>
          </w:tcPr>
          <w:p w:rsidR="00F42B50" w:rsidRPr="00F42B50" w:rsidRDefault="00F42B50" w:rsidP="00F42B50">
            <w:pPr>
              <w:jc w:val="center"/>
            </w:pPr>
            <w:r w:rsidRPr="00F42B50">
              <w:t>3,5</w:t>
            </w:r>
          </w:p>
        </w:tc>
      </w:tr>
      <w:tr w:rsidR="00F42B50" w:rsidRPr="00F42B50" w:rsidTr="00F42B50">
        <w:tc>
          <w:tcPr>
            <w:tcW w:w="3155" w:type="pct"/>
            <w:vAlign w:val="center"/>
          </w:tcPr>
          <w:p w:rsidR="00F42B50" w:rsidRPr="00F42B50" w:rsidRDefault="00F42B50" w:rsidP="00F42B50">
            <w:r w:rsidRPr="00F42B50">
              <w:t>Этажность здания</w:t>
            </w:r>
          </w:p>
        </w:tc>
        <w:tc>
          <w:tcPr>
            <w:tcW w:w="1845" w:type="pct"/>
            <w:shd w:val="clear" w:color="auto" w:fill="auto"/>
            <w:vAlign w:val="center"/>
          </w:tcPr>
          <w:p w:rsidR="00F42B50" w:rsidRPr="00F42B50" w:rsidRDefault="00F42B50" w:rsidP="00F42B50">
            <w:pPr>
              <w:jc w:val="center"/>
            </w:pPr>
            <w:r w:rsidRPr="00F42B50">
              <w:t>Одно</w:t>
            </w:r>
          </w:p>
        </w:tc>
      </w:tr>
      <w:tr w:rsidR="00F42B50" w:rsidRPr="00F42B50" w:rsidTr="00F42B50">
        <w:tc>
          <w:tcPr>
            <w:tcW w:w="3155" w:type="pct"/>
            <w:vAlign w:val="center"/>
          </w:tcPr>
          <w:p w:rsidR="00F42B50" w:rsidRPr="00F42B50" w:rsidRDefault="00F42B50" w:rsidP="00F42B50">
            <w:r w:rsidRPr="00F42B50">
              <w:t>Котельный зал расположен на отметке</w:t>
            </w:r>
          </w:p>
        </w:tc>
        <w:tc>
          <w:tcPr>
            <w:tcW w:w="1845" w:type="pct"/>
            <w:shd w:val="clear" w:color="auto" w:fill="auto"/>
            <w:vAlign w:val="center"/>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Площадка обследования на отметке</w:t>
            </w:r>
          </w:p>
        </w:tc>
        <w:tc>
          <w:tcPr>
            <w:tcW w:w="1845" w:type="pct"/>
            <w:shd w:val="clear" w:color="auto" w:fill="auto"/>
            <w:vAlign w:val="center"/>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pPr>
              <w:rPr>
                <w:b/>
                <w:i/>
              </w:rPr>
            </w:pPr>
            <w:r w:rsidRPr="00F42B50">
              <w:rPr>
                <w:b/>
                <w:i/>
              </w:rPr>
              <w:t>Конструктивные элементы здания:</w:t>
            </w:r>
          </w:p>
        </w:tc>
        <w:tc>
          <w:tcPr>
            <w:tcW w:w="1845" w:type="pct"/>
            <w:shd w:val="clear" w:color="auto" w:fill="auto"/>
            <w:vAlign w:val="center"/>
          </w:tcPr>
          <w:p w:rsidR="00F42B50" w:rsidRPr="00F42B50" w:rsidRDefault="00F42B50" w:rsidP="00F42B50">
            <w:pPr>
              <w:jc w:val="center"/>
            </w:pPr>
          </w:p>
        </w:tc>
      </w:tr>
      <w:tr w:rsidR="00F42B50" w:rsidRPr="00F42B50" w:rsidTr="00F42B50">
        <w:tc>
          <w:tcPr>
            <w:tcW w:w="3155" w:type="pct"/>
            <w:vAlign w:val="center"/>
          </w:tcPr>
          <w:p w:rsidR="00F42B50" w:rsidRPr="00F42B50" w:rsidRDefault="00F42B50" w:rsidP="00F42B50">
            <w:r w:rsidRPr="00F42B50">
              <w:t>Котельная выполнена из</w:t>
            </w:r>
          </w:p>
        </w:tc>
        <w:tc>
          <w:tcPr>
            <w:tcW w:w="1845" w:type="pct"/>
            <w:shd w:val="clear" w:color="auto" w:fill="auto"/>
            <w:vAlign w:val="center"/>
          </w:tcPr>
          <w:p w:rsidR="00F42B50" w:rsidRPr="00F42B50" w:rsidRDefault="00F42B50" w:rsidP="00F42B50">
            <w:pPr>
              <w:jc w:val="center"/>
            </w:pPr>
            <w:r w:rsidRPr="00F42B50">
              <w:t>Кирпичные</w:t>
            </w:r>
          </w:p>
        </w:tc>
      </w:tr>
      <w:tr w:rsidR="00F42B50" w:rsidRPr="00F42B50" w:rsidTr="00F42B50">
        <w:tc>
          <w:tcPr>
            <w:tcW w:w="3155" w:type="pct"/>
            <w:vAlign w:val="center"/>
          </w:tcPr>
          <w:p w:rsidR="00F42B50" w:rsidRPr="00F42B50" w:rsidRDefault="00F42B50" w:rsidP="00F42B50">
            <w:r w:rsidRPr="00F42B50">
              <w:t>Фундамент</w:t>
            </w:r>
          </w:p>
        </w:tc>
        <w:tc>
          <w:tcPr>
            <w:tcW w:w="1845" w:type="pct"/>
            <w:shd w:val="clear" w:color="auto" w:fill="auto"/>
            <w:vAlign w:val="center"/>
          </w:tcPr>
          <w:p w:rsidR="00F42B50" w:rsidRPr="00F42B50" w:rsidRDefault="00F42B50" w:rsidP="00F42B50">
            <w:pPr>
              <w:jc w:val="center"/>
            </w:pPr>
            <w:r w:rsidRPr="00F42B50">
              <w:t>Бутовый, ленточный</w:t>
            </w:r>
          </w:p>
        </w:tc>
      </w:tr>
      <w:tr w:rsidR="00F42B50" w:rsidRPr="00F42B50" w:rsidTr="00F42B50">
        <w:tc>
          <w:tcPr>
            <w:tcW w:w="3155" w:type="pct"/>
            <w:vAlign w:val="center"/>
          </w:tcPr>
          <w:p w:rsidR="00F42B50" w:rsidRPr="00F42B50" w:rsidRDefault="00F42B50" w:rsidP="00F42B50">
            <w:r w:rsidRPr="00F42B50">
              <w:t>Кровля</w:t>
            </w:r>
          </w:p>
        </w:tc>
        <w:tc>
          <w:tcPr>
            <w:tcW w:w="1845" w:type="pct"/>
            <w:shd w:val="clear" w:color="auto" w:fill="auto"/>
            <w:vAlign w:val="center"/>
          </w:tcPr>
          <w:p w:rsidR="00F42B50" w:rsidRPr="00F42B50" w:rsidRDefault="00F42B50" w:rsidP="00F42B50">
            <w:pPr>
              <w:jc w:val="center"/>
            </w:pPr>
            <w:r w:rsidRPr="00F42B50">
              <w:t>Рубироид по битуму</w:t>
            </w:r>
          </w:p>
        </w:tc>
      </w:tr>
      <w:tr w:rsidR="00F42B50" w:rsidRPr="00F42B50" w:rsidTr="00F42B50">
        <w:tc>
          <w:tcPr>
            <w:tcW w:w="3155" w:type="pct"/>
            <w:vAlign w:val="center"/>
          </w:tcPr>
          <w:p w:rsidR="00F42B50" w:rsidRPr="00F42B50" w:rsidRDefault="00F42B50" w:rsidP="00F42B50">
            <w:r w:rsidRPr="00F42B50">
              <w:t>Уклон, %</w:t>
            </w:r>
          </w:p>
        </w:tc>
        <w:tc>
          <w:tcPr>
            <w:tcW w:w="1845" w:type="pct"/>
            <w:shd w:val="clear" w:color="auto" w:fill="auto"/>
            <w:vAlign w:val="center"/>
          </w:tcPr>
          <w:p w:rsidR="00F42B50" w:rsidRPr="00F42B50" w:rsidRDefault="00F42B50" w:rsidP="00F42B50">
            <w:pPr>
              <w:jc w:val="center"/>
            </w:pPr>
            <w:r w:rsidRPr="00F42B50">
              <w:t>10</w:t>
            </w:r>
          </w:p>
        </w:tc>
      </w:tr>
      <w:tr w:rsidR="00F42B50" w:rsidRPr="00F42B50" w:rsidTr="00F42B50">
        <w:tc>
          <w:tcPr>
            <w:tcW w:w="3155" w:type="pct"/>
            <w:vAlign w:val="center"/>
          </w:tcPr>
          <w:p w:rsidR="00F42B50" w:rsidRPr="00F42B50" w:rsidRDefault="00F42B50" w:rsidP="00F42B50">
            <w:r w:rsidRPr="00F42B50">
              <w:t>Водоотвод с кровли</w:t>
            </w:r>
          </w:p>
        </w:tc>
        <w:tc>
          <w:tcPr>
            <w:tcW w:w="1845" w:type="pct"/>
            <w:shd w:val="clear" w:color="auto" w:fill="auto"/>
            <w:vAlign w:val="center"/>
          </w:tcPr>
          <w:p w:rsidR="00F42B50" w:rsidRPr="00F42B50" w:rsidRDefault="00F42B50" w:rsidP="00F42B50">
            <w:pPr>
              <w:jc w:val="center"/>
            </w:pPr>
            <w:r w:rsidRPr="00F42B50">
              <w:t>Отсутствуют</w:t>
            </w:r>
          </w:p>
        </w:tc>
      </w:tr>
      <w:tr w:rsidR="00F42B50" w:rsidRPr="00F42B50" w:rsidTr="00F42B50">
        <w:tc>
          <w:tcPr>
            <w:tcW w:w="3155" w:type="pct"/>
            <w:vAlign w:val="center"/>
          </w:tcPr>
          <w:p w:rsidR="00F42B50" w:rsidRPr="00F42B50" w:rsidRDefault="00F42B50" w:rsidP="00F42B50">
            <w:r w:rsidRPr="00F42B50">
              <w:t>Пол</w:t>
            </w:r>
          </w:p>
        </w:tc>
        <w:tc>
          <w:tcPr>
            <w:tcW w:w="1845" w:type="pct"/>
            <w:shd w:val="clear" w:color="auto" w:fill="auto"/>
            <w:vAlign w:val="center"/>
          </w:tcPr>
          <w:p w:rsidR="00F42B50" w:rsidRPr="00F42B50" w:rsidRDefault="00F42B50" w:rsidP="00F42B50">
            <w:pPr>
              <w:jc w:val="center"/>
            </w:pPr>
            <w:r w:rsidRPr="00F42B50">
              <w:t>Цементные</w:t>
            </w:r>
          </w:p>
        </w:tc>
      </w:tr>
    </w:tbl>
    <w:p w:rsidR="00F42B50" w:rsidRPr="00F42B50" w:rsidRDefault="00F42B50" w:rsidP="00F42B50">
      <w:pPr>
        <w:spacing w:before="120" w:after="120"/>
      </w:pPr>
      <w:r w:rsidRPr="00F42B50">
        <w:t xml:space="preserve">Здание источника теплоснабжения – котельная №11. </w:t>
      </w:r>
    </w:p>
    <w:tbl>
      <w:tblPr>
        <w:tblStyle w:val="af0"/>
        <w:tblW w:w="5000" w:type="pct"/>
        <w:tblLook w:val="04A0"/>
      </w:tblPr>
      <w:tblGrid>
        <w:gridCol w:w="6039"/>
        <w:gridCol w:w="3531"/>
      </w:tblGrid>
      <w:tr w:rsidR="00F42B50" w:rsidRPr="00F42B50" w:rsidTr="00F42B50">
        <w:tc>
          <w:tcPr>
            <w:tcW w:w="5000" w:type="pct"/>
            <w:gridSpan w:val="2"/>
            <w:shd w:val="clear" w:color="auto" w:fill="auto"/>
            <w:vAlign w:val="center"/>
          </w:tcPr>
          <w:p w:rsidR="00F42B50" w:rsidRPr="00F42B50" w:rsidRDefault="00F42B50" w:rsidP="00F42B50">
            <w:pPr>
              <w:jc w:val="center"/>
              <w:rPr>
                <w:b/>
              </w:rPr>
            </w:pPr>
            <w:r w:rsidRPr="00F42B50">
              <w:rPr>
                <w:b/>
              </w:rPr>
              <w:t>Данные по зданию источника теплоснабжения</w:t>
            </w:r>
          </w:p>
        </w:tc>
      </w:tr>
      <w:tr w:rsidR="00F42B50" w:rsidRPr="00F42B50" w:rsidTr="00F42B50">
        <w:tc>
          <w:tcPr>
            <w:tcW w:w="3155" w:type="pct"/>
            <w:vAlign w:val="center"/>
          </w:tcPr>
          <w:p w:rsidR="00F42B50" w:rsidRPr="00F42B50" w:rsidRDefault="00F42B50" w:rsidP="00F42B50">
            <w:r w:rsidRPr="00F42B50">
              <w:rPr>
                <w:rFonts w:eastAsiaTheme="minorHAnsi"/>
              </w:rPr>
              <w:t>Адрес:</w:t>
            </w:r>
          </w:p>
        </w:tc>
        <w:tc>
          <w:tcPr>
            <w:tcW w:w="1845" w:type="pct"/>
            <w:shd w:val="clear" w:color="auto" w:fill="auto"/>
          </w:tcPr>
          <w:p w:rsidR="00F42B50" w:rsidRPr="00F42B50" w:rsidRDefault="00F42B50" w:rsidP="00F42B50">
            <w:pPr>
              <w:jc w:val="center"/>
            </w:pPr>
            <w:r w:rsidRPr="00F42B50">
              <w:t>д. Озерки</w:t>
            </w:r>
          </w:p>
        </w:tc>
      </w:tr>
      <w:tr w:rsidR="00F42B50" w:rsidRPr="00F42B50" w:rsidTr="00F42B50">
        <w:tc>
          <w:tcPr>
            <w:tcW w:w="3155" w:type="pct"/>
            <w:vAlign w:val="center"/>
          </w:tcPr>
          <w:p w:rsidR="00F42B50" w:rsidRPr="00F42B50" w:rsidRDefault="00F42B50" w:rsidP="00F42B50">
            <w:pPr>
              <w:rPr>
                <w:rFonts w:eastAsiaTheme="minorHAnsi"/>
              </w:rPr>
            </w:pPr>
            <w:r w:rsidRPr="00F42B50">
              <w:rPr>
                <w:rFonts w:eastAsiaTheme="minorHAnsi"/>
              </w:rPr>
              <w:t>Год постройки:</w:t>
            </w:r>
          </w:p>
        </w:tc>
        <w:tc>
          <w:tcPr>
            <w:tcW w:w="1845" w:type="pct"/>
            <w:shd w:val="clear" w:color="auto" w:fill="auto"/>
          </w:tcPr>
          <w:p w:rsidR="00F42B50" w:rsidRPr="00F42B50" w:rsidRDefault="00F42B50" w:rsidP="00F42B50">
            <w:pPr>
              <w:jc w:val="center"/>
            </w:pPr>
            <w:r w:rsidRPr="00F42B50">
              <w:t>1975</w:t>
            </w:r>
          </w:p>
        </w:tc>
      </w:tr>
      <w:tr w:rsidR="00F42B50" w:rsidRPr="00F42B50" w:rsidTr="00F42B50">
        <w:tc>
          <w:tcPr>
            <w:tcW w:w="3155" w:type="pct"/>
            <w:vAlign w:val="center"/>
          </w:tcPr>
          <w:p w:rsidR="00F42B50" w:rsidRPr="00F42B50" w:rsidRDefault="00F42B50" w:rsidP="00F42B50">
            <w:pPr>
              <w:rPr>
                <w:rFonts w:eastAsiaTheme="minorHAnsi"/>
              </w:rPr>
            </w:pPr>
            <w:r w:rsidRPr="00F42B50">
              <w:t>Год последнего капитального ремонта</w:t>
            </w:r>
          </w:p>
        </w:tc>
        <w:tc>
          <w:tcPr>
            <w:tcW w:w="1845" w:type="pct"/>
            <w:shd w:val="clear" w:color="auto" w:fill="auto"/>
          </w:tcPr>
          <w:p w:rsidR="00F42B50" w:rsidRPr="00F42B50" w:rsidRDefault="00F42B50" w:rsidP="00F42B50">
            <w:pPr>
              <w:jc w:val="center"/>
            </w:pPr>
            <w:r w:rsidRPr="00F42B50">
              <w:t>Не производился</w:t>
            </w:r>
          </w:p>
        </w:tc>
      </w:tr>
      <w:tr w:rsidR="00F42B50" w:rsidRPr="00F42B50" w:rsidTr="00F42B50">
        <w:tc>
          <w:tcPr>
            <w:tcW w:w="3155" w:type="pct"/>
            <w:vAlign w:val="center"/>
          </w:tcPr>
          <w:p w:rsidR="00F42B50" w:rsidRPr="00F42B50" w:rsidRDefault="00F42B50" w:rsidP="00F42B50">
            <w:pPr>
              <w:rPr>
                <w:rFonts w:eastAsiaTheme="minorHAnsi"/>
              </w:rPr>
            </w:pPr>
            <w:r w:rsidRPr="00F42B50">
              <w:t>Размер здания в осях, м×м</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pPr>
              <w:rPr>
                <w:rFonts w:eastAsiaTheme="minorHAnsi"/>
              </w:rPr>
            </w:pPr>
            <w:r w:rsidRPr="00F42B50">
              <w:t>Площадь застройки, м</w:t>
            </w:r>
            <w:r w:rsidRPr="00F42B50">
              <w:rPr>
                <w:vertAlign w:val="superscript"/>
              </w:rPr>
              <w:t>2</w:t>
            </w:r>
          </w:p>
        </w:tc>
        <w:tc>
          <w:tcPr>
            <w:tcW w:w="1845" w:type="pct"/>
            <w:shd w:val="clear" w:color="auto" w:fill="auto"/>
          </w:tcPr>
          <w:p w:rsidR="00F42B50" w:rsidRPr="00F42B50" w:rsidRDefault="00F42B50" w:rsidP="00F42B50">
            <w:pPr>
              <w:jc w:val="center"/>
            </w:pPr>
            <w:r w:rsidRPr="00F42B50">
              <w:t>112</w:t>
            </w:r>
          </w:p>
        </w:tc>
      </w:tr>
      <w:tr w:rsidR="00F42B50" w:rsidRPr="00F42B50" w:rsidTr="00F42B50">
        <w:tc>
          <w:tcPr>
            <w:tcW w:w="3155" w:type="pct"/>
            <w:vAlign w:val="center"/>
          </w:tcPr>
          <w:p w:rsidR="00F42B50" w:rsidRPr="00F42B50" w:rsidRDefault="00F42B50" w:rsidP="00F42B50">
            <w:pPr>
              <w:rPr>
                <w:rFonts w:eastAsiaTheme="minorHAnsi"/>
              </w:rPr>
            </w:pPr>
            <w:r w:rsidRPr="00F42B50">
              <w:t>Строительный объем, м</w:t>
            </w:r>
            <w:r w:rsidRPr="00F42B50">
              <w:rPr>
                <w:vertAlign w:val="superscript"/>
              </w:rPr>
              <w:t>3</w:t>
            </w:r>
          </w:p>
        </w:tc>
        <w:tc>
          <w:tcPr>
            <w:tcW w:w="1845" w:type="pct"/>
            <w:shd w:val="clear" w:color="auto" w:fill="auto"/>
          </w:tcPr>
          <w:p w:rsidR="00F42B50" w:rsidRPr="00F42B50" w:rsidRDefault="00F42B50" w:rsidP="00F42B50">
            <w:pPr>
              <w:jc w:val="center"/>
            </w:pPr>
            <w:r w:rsidRPr="00F42B50">
              <w:t>770</w:t>
            </w:r>
          </w:p>
        </w:tc>
      </w:tr>
      <w:tr w:rsidR="00F42B50" w:rsidRPr="00F42B50" w:rsidTr="00F42B50">
        <w:tc>
          <w:tcPr>
            <w:tcW w:w="3155" w:type="pct"/>
            <w:vAlign w:val="center"/>
          </w:tcPr>
          <w:p w:rsidR="00F42B50" w:rsidRPr="00F42B50" w:rsidRDefault="00F42B50" w:rsidP="00F42B50">
            <w:pPr>
              <w:rPr>
                <w:rFonts w:eastAsiaTheme="minorHAnsi"/>
              </w:rPr>
            </w:pPr>
            <w:r w:rsidRPr="00F42B50">
              <w:t>Высота до низа ферм (перекрытия), м</w:t>
            </w:r>
          </w:p>
        </w:tc>
        <w:tc>
          <w:tcPr>
            <w:tcW w:w="1845" w:type="pct"/>
            <w:shd w:val="clear" w:color="auto" w:fill="auto"/>
          </w:tcPr>
          <w:p w:rsidR="00F42B50" w:rsidRPr="00F42B50" w:rsidRDefault="00F42B50" w:rsidP="00F42B50">
            <w:pPr>
              <w:jc w:val="center"/>
            </w:pPr>
            <w:r w:rsidRPr="00F42B50">
              <w:t>4,67</w:t>
            </w:r>
          </w:p>
        </w:tc>
      </w:tr>
      <w:tr w:rsidR="00F42B50" w:rsidRPr="00F42B50" w:rsidTr="00F42B50">
        <w:tc>
          <w:tcPr>
            <w:tcW w:w="3155" w:type="pct"/>
            <w:vAlign w:val="center"/>
          </w:tcPr>
          <w:p w:rsidR="00F42B50" w:rsidRPr="00F42B50" w:rsidRDefault="00F42B50" w:rsidP="00F42B50">
            <w:pPr>
              <w:rPr>
                <w:rFonts w:eastAsiaTheme="minorHAnsi"/>
              </w:rPr>
            </w:pPr>
            <w:r w:rsidRPr="00F42B50">
              <w:t>Этажность здания</w:t>
            </w:r>
          </w:p>
        </w:tc>
        <w:tc>
          <w:tcPr>
            <w:tcW w:w="1845" w:type="pct"/>
            <w:shd w:val="clear" w:color="auto" w:fill="auto"/>
          </w:tcPr>
          <w:p w:rsidR="00F42B50" w:rsidRPr="00F42B50" w:rsidRDefault="00F42B50" w:rsidP="00F42B50">
            <w:pPr>
              <w:jc w:val="center"/>
            </w:pPr>
            <w:r w:rsidRPr="00F42B50">
              <w:t>Одно</w:t>
            </w:r>
          </w:p>
        </w:tc>
      </w:tr>
      <w:tr w:rsidR="00F42B50" w:rsidRPr="00F42B50" w:rsidTr="00F42B50">
        <w:tc>
          <w:tcPr>
            <w:tcW w:w="3155" w:type="pct"/>
            <w:vAlign w:val="center"/>
          </w:tcPr>
          <w:p w:rsidR="00F42B50" w:rsidRPr="00F42B50" w:rsidRDefault="00F42B50" w:rsidP="00F42B50">
            <w:pPr>
              <w:rPr>
                <w:rFonts w:eastAsiaTheme="minorHAnsi"/>
              </w:rPr>
            </w:pPr>
            <w:r w:rsidRPr="00F42B50">
              <w:t>Котельный зал расположен на отметке</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pPr>
              <w:rPr>
                <w:rFonts w:eastAsiaTheme="minorHAnsi"/>
              </w:rPr>
            </w:pPr>
            <w:r w:rsidRPr="00F42B50">
              <w:t>Площадка обследования на отметке</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pPr>
              <w:rPr>
                <w:b/>
                <w:i/>
              </w:rPr>
            </w:pPr>
            <w:r w:rsidRPr="00F42B50">
              <w:rPr>
                <w:b/>
                <w:i/>
              </w:rPr>
              <w:t>Конструктивные элементы здания:</w:t>
            </w:r>
          </w:p>
        </w:tc>
        <w:tc>
          <w:tcPr>
            <w:tcW w:w="1845" w:type="pct"/>
            <w:shd w:val="clear" w:color="auto" w:fill="auto"/>
          </w:tcPr>
          <w:p w:rsidR="00F42B50" w:rsidRPr="00F42B50" w:rsidRDefault="00F42B50" w:rsidP="00F42B50">
            <w:pPr>
              <w:jc w:val="center"/>
            </w:pPr>
          </w:p>
        </w:tc>
      </w:tr>
      <w:tr w:rsidR="00F42B50" w:rsidRPr="00F42B50" w:rsidTr="00F42B50">
        <w:tc>
          <w:tcPr>
            <w:tcW w:w="3155" w:type="pct"/>
            <w:vAlign w:val="center"/>
          </w:tcPr>
          <w:p w:rsidR="00F42B50" w:rsidRPr="00F42B50" w:rsidRDefault="00F42B50" w:rsidP="00F42B50">
            <w:pPr>
              <w:rPr>
                <w:b/>
              </w:rPr>
            </w:pPr>
            <w:r w:rsidRPr="00F42B50">
              <w:t>Котельная выполнена из</w:t>
            </w:r>
          </w:p>
        </w:tc>
        <w:tc>
          <w:tcPr>
            <w:tcW w:w="1845" w:type="pct"/>
            <w:shd w:val="clear" w:color="auto" w:fill="auto"/>
          </w:tcPr>
          <w:p w:rsidR="00F42B50" w:rsidRPr="00F42B50" w:rsidRDefault="00F42B50" w:rsidP="00F42B50">
            <w:pPr>
              <w:jc w:val="center"/>
            </w:pPr>
            <w:r w:rsidRPr="00F42B50">
              <w:t>Кирпичные</w:t>
            </w:r>
          </w:p>
        </w:tc>
      </w:tr>
      <w:tr w:rsidR="00F42B50" w:rsidRPr="00F42B50" w:rsidTr="00F42B50">
        <w:tc>
          <w:tcPr>
            <w:tcW w:w="3155" w:type="pct"/>
            <w:vAlign w:val="center"/>
          </w:tcPr>
          <w:p w:rsidR="00F42B50" w:rsidRPr="00F42B50" w:rsidRDefault="00F42B50" w:rsidP="00F42B50">
            <w:r w:rsidRPr="00F42B50">
              <w:t>Фундамент</w:t>
            </w:r>
          </w:p>
        </w:tc>
        <w:tc>
          <w:tcPr>
            <w:tcW w:w="1845" w:type="pct"/>
            <w:shd w:val="clear" w:color="auto" w:fill="auto"/>
          </w:tcPr>
          <w:p w:rsidR="00F42B50" w:rsidRPr="00F42B50" w:rsidRDefault="00F42B50" w:rsidP="00F42B50">
            <w:pPr>
              <w:jc w:val="center"/>
            </w:pPr>
            <w:r w:rsidRPr="00F42B50">
              <w:t>Бутовый, ленточный</w:t>
            </w:r>
          </w:p>
        </w:tc>
      </w:tr>
      <w:tr w:rsidR="00F42B50" w:rsidRPr="00F42B50" w:rsidTr="00F42B50">
        <w:tc>
          <w:tcPr>
            <w:tcW w:w="3155" w:type="pct"/>
            <w:vAlign w:val="center"/>
          </w:tcPr>
          <w:p w:rsidR="00F42B50" w:rsidRPr="00F42B50" w:rsidRDefault="00F42B50" w:rsidP="00F42B50">
            <w:r w:rsidRPr="00F42B50">
              <w:t>Кровля</w:t>
            </w:r>
          </w:p>
        </w:tc>
        <w:tc>
          <w:tcPr>
            <w:tcW w:w="1845" w:type="pct"/>
            <w:shd w:val="clear" w:color="auto" w:fill="auto"/>
          </w:tcPr>
          <w:p w:rsidR="00F42B50" w:rsidRPr="00F42B50" w:rsidRDefault="00F42B50" w:rsidP="00F42B50">
            <w:pPr>
              <w:jc w:val="center"/>
            </w:pPr>
            <w:r w:rsidRPr="00F42B50">
              <w:t>Рубероид по битуму</w:t>
            </w:r>
          </w:p>
        </w:tc>
      </w:tr>
      <w:tr w:rsidR="00F42B50" w:rsidRPr="00F42B50" w:rsidTr="00F42B50">
        <w:tc>
          <w:tcPr>
            <w:tcW w:w="3155" w:type="pct"/>
            <w:vAlign w:val="center"/>
          </w:tcPr>
          <w:p w:rsidR="00F42B50" w:rsidRPr="00F42B50" w:rsidRDefault="00F42B50" w:rsidP="00F42B50">
            <w:r w:rsidRPr="00F42B50">
              <w:t>Уклон, %</w:t>
            </w:r>
          </w:p>
        </w:tc>
        <w:tc>
          <w:tcPr>
            <w:tcW w:w="1845" w:type="pct"/>
            <w:shd w:val="clear" w:color="auto" w:fill="auto"/>
          </w:tcPr>
          <w:p w:rsidR="00F42B50" w:rsidRPr="00F42B50" w:rsidRDefault="00F42B50" w:rsidP="00F42B50">
            <w:pPr>
              <w:jc w:val="center"/>
            </w:pPr>
            <w:r w:rsidRPr="00F42B50">
              <w:t>10</w:t>
            </w:r>
          </w:p>
        </w:tc>
      </w:tr>
      <w:tr w:rsidR="00F42B50" w:rsidRPr="00F42B50" w:rsidTr="00F42B50">
        <w:tc>
          <w:tcPr>
            <w:tcW w:w="3155" w:type="pct"/>
            <w:vAlign w:val="center"/>
          </w:tcPr>
          <w:p w:rsidR="00F42B50" w:rsidRPr="00F42B50" w:rsidRDefault="00F42B50" w:rsidP="00F42B50">
            <w:r w:rsidRPr="00F42B50">
              <w:t>Водоотвод с кровли</w:t>
            </w:r>
          </w:p>
        </w:tc>
        <w:tc>
          <w:tcPr>
            <w:tcW w:w="1845" w:type="pct"/>
            <w:shd w:val="clear" w:color="auto" w:fill="auto"/>
          </w:tcPr>
          <w:p w:rsidR="00F42B50" w:rsidRPr="00F42B50" w:rsidRDefault="00F42B50" w:rsidP="00F42B50">
            <w:pPr>
              <w:jc w:val="center"/>
            </w:pPr>
            <w:r w:rsidRPr="00F42B50">
              <w:t>Отсутствуют</w:t>
            </w:r>
          </w:p>
        </w:tc>
      </w:tr>
      <w:tr w:rsidR="00F42B50" w:rsidRPr="00F42B50" w:rsidTr="00F42B50">
        <w:tc>
          <w:tcPr>
            <w:tcW w:w="3155" w:type="pct"/>
            <w:vAlign w:val="center"/>
          </w:tcPr>
          <w:p w:rsidR="00F42B50" w:rsidRPr="00F42B50" w:rsidRDefault="00F42B50" w:rsidP="00F42B50">
            <w:r w:rsidRPr="00F42B50">
              <w:t>Пол</w:t>
            </w:r>
          </w:p>
        </w:tc>
        <w:tc>
          <w:tcPr>
            <w:tcW w:w="1845" w:type="pct"/>
            <w:shd w:val="clear" w:color="auto" w:fill="auto"/>
          </w:tcPr>
          <w:p w:rsidR="00F42B50" w:rsidRPr="00F42B50" w:rsidRDefault="00F42B50" w:rsidP="00F42B50">
            <w:pPr>
              <w:jc w:val="center"/>
            </w:pPr>
            <w:r w:rsidRPr="00F42B50">
              <w:t>Цементные</w:t>
            </w:r>
          </w:p>
        </w:tc>
      </w:tr>
    </w:tbl>
    <w:p w:rsidR="00F42B50" w:rsidRPr="00F42B50" w:rsidRDefault="00F42B50" w:rsidP="00F42B50">
      <w:pPr>
        <w:spacing w:before="120" w:after="120"/>
      </w:pPr>
      <w:r w:rsidRPr="00F42B50">
        <w:lastRenderedPageBreak/>
        <w:t xml:space="preserve">Здание источника теплоснабжения – котельная АО «Угловский известковый комбинат». </w:t>
      </w:r>
    </w:p>
    <w:tbl>
      <w:tblPr>
        <w:tblStyle w:val="af0"/>
        <w:tblW w:w="5000" w:type="pct"/>
        <w:tblLook w:val="04A0"/>
      </w:tblPr>
      <w:tblGrid>
        <w:gridCol w:w="6039"/>
        <w:gridCol w:w="3531"/>
      </w:tblGrid>
      <w:tr w:rsidR="00F42B50" w:rsidRPr="00F42B50" w:rsidTr="00F42B50">
        <w:tc>
          <w:tcPr>
            <w:tcW w:w="5000" w:type="pct"/>
            <w:gridSpan w:val="2"/>
            <w:shd w:val="clear" w:color="auto" w:fill="auto"/>
            <w:vAlign w:val="center"/>
          </w:tcPr>
          <w:p w:rsidR="00F42B50" w:rsidRPr="00F42B50" w:rsidRDefault="00F42B50" w:rsidP="00F42B50">
            <w:pPr>
              <w:jc w:val="center"/>
              <w:rPr>
                <w:b/>
              </w:rPr>
            </w:pPr>
            <w:r w:rsidRPr="00F42B50">
              <w:rPr>
                <w:b/>
              </w:rPr>
              <w:t>Данные по зданию источника теплоснабжения</w:t>
            </w:r>
          </w:p>
        </w:tc>
      </w:tr>
      <w:tr w:rsidR="00F42B50" w:rsidRPr="00F42B50" w:rsidTr="00F42B50">
        <w:tc>
          <w:tcPr>
            <w:tcW w:w="3155" w:type="pct"/>
            <w:vAlign w:val="center"/>
          </w:tcPr>
          <w:p w:rsidR="00F42B50" w:rsidRPr="00F42B50" w:rsidRDefault="00F42B50" w:rsidP="00F42B50">
            <w:r w:rsidRPr="00F42B50">
              <w:t>Адрес:</w:t>
            </w:r>
          </w:p>
        </w:tc>
        <w:tc>
          <w:tcPr>
            <w:tcW w:w="1845" w:type="pct"/>
            <w:shd w:val="clear" w:color="auto" w:fill="auto"/>
          </w:tcPr>
          <w:p w:rsidR="00F42B50" w:rsidRPr="00F42B50" w:rsidRDefault="00F42B50" w:rsidP="00F42B50">
            <w:pPr>
              <w:jc w:val="center"/>
            </w:pPr>
            <w:r w:rsidRPr="00F42B50">
              <w:t>р.п. Угловка, ул. Спортивная, д. 2</w:t>
            </w:r>
          </w:p>
        </w:tc>
      </w:tr>
      <w:tr w:rsidR="00F42B50" w:rsidRPr="00F42B50" w:rsidTr="00F42B50">
        <w:tc>
          <w:tcPr>
            <w:tcW w:w="3155" w:type="pct"/>
            <w:vAlign w:val="center"/>
          </w:tcPr>
          <w:p w:rsidR="00F42B50" w:rsidRPr="00F42B50" w:rsidRDefault="00F42B50" w:rsidP="00F42B50">
            <w:r w:rsidRPr="00F42B50">
              <w:t>Год установки:</w:t>
            </w:r>
          </w:p>
        </w:tc>
        <w:tc>
          <w:tcPr>
            <w:tcW w:w="1845" w:type="pct"/>
            <w:shd w:val="clear" w:color="auto" w:fill="auto"/>
          </w:tcPr>
          <w:p w:rsidR="00F42B50" w:rsidRPr="00F42B50" w:rsidRDefault="00F42B50" w:rsidP="00F42B50">
            <w:r w:rsidRPr="00F42B50">
              <w:t xml:space="preserve">        1972</w:t>
            </w:r>
          </w:p>
        </w:tc>
      </w:tr>
      <w:tr w:rsidR="00F42B50" w:rsidRPr="00F42B50" w:rsidTr="00F42B50">
        <w:tc>
          <w:tcPr>
            <w:tcW w:w="3155" w:type="pct"/>
            <w:vAlign w:val="center"/>
          </w:tcPr>
          <w:p w:rsidR="00F42B50" w:rsidRPr="00F42B50" w:rsidRDefault="00F42B50" w:rsidP="00F42B50">
            <w:r w:rsidRPr="00F42B50">
              <w:t>Год последнего капитального ремонта</w:t>
            </w:r>
          </w:p>
        </w:tc>
        <w:tc>
          <w:tcPr>
            <w:tcW w:w="1845" w:type="pct"/>
            <w:shd w:val="clear" w:color="auto" w:fill="auto"/>
          </w:tcPr>
          <w:p w:rsidR="00F42B50" w:rsidRPr="00F42B50" w:rsidRDefault="00F42B50" w:rsidP="00F42B50">
            <w:r w:rsidRPr="00F42B50">
              <w:t xml:space="preserve">        Нет сведений</w:t>
            </w:r>
          </w:p>
        </w:tc>
      </w:tr>
      <w:tr w:rsidR="00F42B50" w:rsidRPr="00F42B50" w:rsidTr="00F42B50">
        <w:tc>
          <w:tcPr>
            <w:tcW w:w="3155" w:type="pct"/>
            <w:vAlign w:val="center"/>
          </w:tcPr>
          <w:p w:rsidR="00F42B50" w:rsidRPr="00F42B50" w:rsidRDefault="00F42B50" w:rsidP="00F42B50">
            <w:r w:rsidRPr="00F42B50">
              <w:t>Размер здания в осях, м×м</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Площадь застройки, м</w:t>
            </w:r>
            <w:r w:rsidRPr="00F42B50">
              <w:rPr>
                <w:vertAlign w:val="superscript"/>
              </w:rPr>
              <w:t>2</w:t>
            </w:r>
          </w:p>
        </w:tc>
        <w:tc>
          <w:tcPr>
            <w:tcW w:w="1845" w:type="pct"/>
            <w:shd w:val="clear" w:color="auto" w:fill="auto"/>
          </w:tcPr>
          <w:p w:rsidR="00F42B50" w:rsidRPr="00F42B50" w:rsidRDefault="00F42B50" w:rsidP="00F42B50">
            <w:pPr>
              <w:jc w:val="center"/>
            </w:pPr>
            <w:r w:rsidRPr="00F42B50">
              <w:t>349,3</w:t>
            </w:r>
          </w:p>
        </w:tc>
      </w:tr>
      <w:tr w:rsidR="00F42B50" w:rsidRPr="00F42B50" w:rsidTr="00F42B50">
        <w:tc>
          <w:tcPr>
            <w:tcW w:w="3155" w:type="pct"/>
            <w:vAlign w:val="center"/>
          </w:tcPr>
          <w:p w:rsidR="00F42B50" w:rsidRPr="00F42B50" w:rsidRDefault="00F42B50" w:rsidP="00F42B50">
            <w:r w:rsidRPr="00F42B50">
              <w:t>Строительный объем, м</w:t>
            </w:r>
            <w:r w:rsidRPr="00F42B50">
              <w:rPr>
                <w:vertAlign w:val="superscript"/>
              </w:rPr>
              <w:t>3</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Высота до низа ферм (перекрытия), м</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Этажность здания</w:t>
            </w:r>
          </w:p>
        </w:tc>
        <w:tc>
          <w:tcPr>
            <w:tcW w:w="1845" w:type="pct"/>
            <w:shd w:val="clear" w:color="auto" w:fill="auto"/>
          </w:tcPr>
          <w:p w:rsidR="00F42B50" w:rsidRPr="00F42B50" w:rsidRDefault="00F42B50" w:rsidP="00F42B50">
            <w:pPr>
              <w:jc w:val="center"/>
            </w:pPr>
            <w:r w:rsidRPr="00F42B50">
              <w:t>Одно</w:t>
            </w:r>
          </w:p>
        </w:tc>
      </w:tr>
      <w:tr w:rsidR="00F42B50" w:rsidRPr="00F42B50" w:rsidTr="00F42B50">
        <w:tc>
          <w:tcPr>
            <w:tcW w:w="3155" w:type="pct"/>
            <w:vAlign w:val="center"/>
          </w:tcPr>
          <w:p w:rsidR="00F42B50" w:rsidRPr="00F42B50" w:rsidRDefault="00F42B50" w:rsidP="00F42B50">
            <w:r w:rsidRPr="00F42B50">
              <w:t>Котельный зал расположен на отметке</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Площадка обследования на отметке</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Конструктивные элементы здания:</w:t>
            </w:r>
          </w:p>
        </w:tc>
        <w:tc>
          <w:tcPr>
            <w:tcW w:w="1845" w:type="pct"/>
            <w:shd w:val="clear" w:color="auto" w:fill="auto"/>
          </w:tcPr>
          <w:p w:rsidR="00F42B50" w:rsidRPr="00F42B50" w:rsidRDefault="00F42B50" w:rsidP="00F42B50">
            <w:pPr>
              <w:jc w:val="center"/>
            </w:pPr>
          </w:p>
        </w:tc>
      </w:tr>
      <w:tr w:rsidR="00F42B50" w:rsidRPr="00F42B50" w:rsidTr="00F42B50">
        <w:tc>
          <w:tcPr>
            <w:tcW w:w="3155" w:type="pct"/>
            <w:vAlign w:val="center"/>
          </w:tcPr>
          <w:p w:rsidR="00F42B50" w:rsidRPr="00F42B50" w:rsidRDefault="00F42B50" w:rsidP="00F42B50">
            <w:r w:rsidRPr="00F42B50">
              <w:t>Котельная выполнена из</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Фундамент</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Кровля</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Уклон, %</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Водоотвод с кровли</w:t>
            </w:r>
          </w:p>
        </w:tc>
        <w:tc>
          <w:tcPr>
            <w:tcW w:w="1845" w:type="pct"/>
            <w:shd w:val="clear" w:color="auto" w:fill="auto"/>
          </w:tcPr>
          <w:p w:rsidR="00F42B50" w:rsidRPr="00F42B50" w:rsidRDefault="00F42B50" w:rsidP="00F42B50">
            <w:pPr>
              <w:jc w:val="center"/>
            </w:pPr>
            <w:r w:rsidRPr="00F42B50">
              <w:t>Нет сведений</w:t>
            </w:r>
          </w:p>
        </w:tc>
      </w:tr>
      <w:tr w:rsidR="00F42B50" w:rsidRPr="00F42B50" w:rsidTr="00F42B50">
        <w:tc>
          <w:tcPr>
            <w:tcW w:w="3155" w:type="pct"/>
            <w:vAlign w:val="center"/>
          </w:tcPr>
          <w:p w:rsidR="00F42B50" w:rsidRPr="00F42B50" w:rsidRDefault="00F42B50" w:rsidP="00F42B50">
            <w:r w:rsidRPr="00F42B50">
              <w:t>Пол</w:t>
            </w:r>
          </w:p>
        </w:tc>
        <w:tc>
          <w:tcPr>
            <w:tcW w:w="1845" w:type="pct"/>
            <w:shd w:val="clear" w:color="auto" w:fill="auto"/>
          </w:tcPr>
          <w:p w:rsidR="00F42B50" w:rsidRPr="00F42B50" w:rsidRDefault="00F42B50" w:rsidP="00F42B50">
            <w:pPr>
              <w:jc w:val="center"/>
            </w:pPr>
            <w:r w:rsidRPr="00F42B50">
              <w:t>Нет сведений</w:t>
            </w:r>
          </w:p>
        </w:tc>
      </w:tr>
    </w:tbl>
    <w:p w:rsidR="00F42B50" w:rsidRPr="00F42B50" w:rsidRDefault="00F42B50" w:rsidP="00F42B50">
      <w:pPr>
        <w:spacing w:before="120" w:after="120"/>
      </w:pPr>
    </w:p>
    <w:p w:rsidR="00F42B50" w:rsidRPr="00F42B50" w:rsidRDefault="00F42B50" w:rsidP="00F42B50">
      <w:pPr>
        <w:spacing w:before="120" w:after="120"/>
      </w:pPr>
    </w:p>
    <w:p w:rsidR="00F42B50" w:rsidRPr="00F42B50" w:rsidRDefault="00F42B50" w:rsidP="00F42B50">
      <w:pPr>
        <w:spacing w:before="120"/>
      </w:pPr>
      <w:r w:rsidRPr="00F42B50">
        <w:t>Состав и технические характеристики основного оборудования источников централизованного теплоснабжения Угловского городского поселенияпредставлены в таблице 1.2.</w:t>
      </w:r>
    </w:p>
    <w:p w:rsidR="00F42B50" w:rsidRPr="00F42B50" w:rsidRDefault="00F42B50" w:rsidP="00F42B50">
      <w:pPr>
        <w:pStyle w:val="af7"/>
        <w:spacing w:after="120"/>
        <w:rPr>
          <w:sz w:val="20"/>
          <w:szCs w:val="20"/>
        </w:rPr>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after="120"/>
        <w:jc w:val="right"/>
      </w:pPr>
      <w:r w:rsidRPr="00F42B50">
        <w:lastRenderedPageBreak/>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1930"/>
        <w:gridCol w:w="1361"/>
        <w:gridCol w:w="1339"/>
        <w:gridCol w:w="911"/>
        <w:gridCol w:w="911"/>
        <w:gridCol w:w="911"/>
        <w:gridCol w:w="911"/>
        <w:gridCol w:w="1065"/>
        <w:gridCol w:w="934"/>
        <w:gridCol w:w="2676"/>
        <w:gridCol w:w="1334"/>
      </w:tblGrid>
      <w:tr w:rsidR="00F42B50" w:rsidRPr="00F42B50" w:rsidTr="00F42B50">
        <w:trPr>
          <w:cantSplit/>
          <w:trHeight w:val="2822"/>
          <w:tblHeader/>
        </w:trPr>
        <w:tc>
          <w:tcPr>
            <w:tcW w:w="170" w:type="pct"/>
            <w:vAlign w:val="center"/>
          </w:tcPr>
          <w:p w:rsidR="00F42B50" w:rsidRPr="00F42B50" w:rsidRDefault="00F42B50" w:rsidP="00F42B50">
            <w:pPr>
              <w:jc w:val="center"/>
              <w:rPr>
                <w:b/>
                <w:color w:val="000000"/>
              </w:rPr>
            </w:pPr>
            <w:r w:rsidRPr="00F42B50">
              <w:rPr>
                <w:b/>
                <w:color w:val="000000"/>
              </w:rPr>
              <w:t>№ п/п</w:t>
            </w:r>
          </w:p>
        </w:tc>
        <w:tc>
          <w:tcPr>
            <w:tcW w:w="653" w:type="pct"/>
            <w:textDirection w:val="btLr"/>
            <w:vAlign w:val="center"/>
          </w:tcPr>
          <w:p w:rsidR="00F42B50" w:rsidRPr="00F42B50" w:rsidRDefault="00F42B50" w:rsidP="00F42B50">
            <w:pPr>
              <w:ind w:left="113" w:right="113"/>
              <w:jc w:val="center"/>
              <w:rPr>
                <w:b/>
                <w:color w:val="000000"/>
              </w:rPr>
            </w:pPr>
            <w:r w:rsidRPr="00F42B50">
              <w:rPr>
                <w:b/>
                <w:color w:val="000000"/>
              </w:rPr>
              <w:t>Наименование источника теплоснабжения</w:t>
            </w:r>
          </w:p>
        </w:tc>
        <w:tc>
          <w:tcPr>
            <w:tcW w:w="460" w:type="pct"/>
            <w:textDirection w:val="btLr"/>
            <w:vAlign w:val="center"/>
          </w:tcPr>
          <w:p w:rsidR="00F42B50" w:rsidRPr="00F42B50" w:rsidRDefault="00F42B50" w:rsidP="00F42B50">
            <w:pPr>
              <w:ind w:left="113" w:right="113"/>
              <w:jc w:val="center"/>
              <w:rPr>
                <w:b/>
                <w:color w:val="000000"/>
              </w:rPr>
            </w:pPr>
            <w:r w:rsidRPr="00F42B50">
              <w:rPr>
                <w:b/>
                <w:color w:val="000000"/>
              </w:rPr>
              <w:t>Марка котла</w:t>
            </w:r>
          </w:p>
        </w:tc>
        <w:tc>
          <w:tcPr>
            <w:tcW w:w="453" w:type="pct"/>
            <w:textDirection w:val="btLr"/>
            <w:vAlign w:val="center"/>
          </w:tcPr>
          <w:p w:rsidR="00F42B50" w:rsidRPr="00F42B50" w:rsidRDefault="00F42B50" w:rsidP="00F42B50">
            <w:pPr>
              <w:ind w:left="113" w:right="113"/>
              <w:jc w:val="center"/>
              <w:rPr>
                <w:b/>
                <w:color w:val="000000"/>
              </w:rPr>
            </w:pPr>
            <w:r w:rsidRPr="00F42B50">
              <w:rPr>
                <w:b/>
                <w:color w:val="000000"/>
              </w:rPr>
              <w:t>Тип котла</w:t>
            </w:r>
          </w:p>
        </w:tc>
        <w:tc>
          <w:tcPr>
            <w:tcW w:w="308" w:type="pct"/>
            <w:textDirection w:val="btLr"/>
            <w:vAlign w:val="center"/>
          </w:tcPr>
          <w:p w:rsidR="00F42B50" w:rsidRPr="00F42B50" w:rsidRDefault="00F42B50" w:rsidP="00F42B50">
            <w:pPr>
              <w:ind w:left="113" w:right="113"/>
              <w:jc w:val="center"/>
              <w:rPr>
                <w:b/>
                <w:color w:val="000000"/>
              </w:rPr>
            </w:pPr>
            <w:r w:rsidRPr="00F42B50">
              <w:rPr>
                <w:b/>
                <w:color w:val="000000"/>
              </w:rPr>
              <w:t>Кол-во котлов</w:t>
            </w:r>
          </w:p>
        </w:tc>
        <w:tc>
          <w:tcPr>
            <w:tcW w:w="308" w:type="pct"/>
            <w:textDirection w:val="btLr"/>
            <w:vAlign w:val="center"/>
          </w:tcPr>
          <w:p w:rsidR="00F42B50" w:rsidRPr="00F42B50" w:rsidRDefault="00F42B50" w:rsidP="00F42B50">
            <w:pPr>
              <w:ind w:left="113" w:right="113"/>
              <w:jc w:val="center"/>
              <w:rPr>
                <w:b/>
                <w:color w:val="000000"/>
              </w:rPr>
            </w:pPr>
            <w:r w:rsidRPr="00F42B50">
              <w:rPr>
                <w:b/>
                <w:color w:val="000000"/>
              </w:rPr>
              <w:t>Год ввода в эксплуатацию</w:t>
            </w:r>
          </w:p>
        </w:tc>
        <w:tc>
          <w:tcPr>
            <w:tcW w:w="308" w:type="pct"/>
            <w:textDirection w:val="btLr"/>
            <w:vAlign w:val="center"/>
          </w:tcPr>
          <w:p w:rsidR="00F42B50" w:rsidRPr="00F42B50" w:rsidRDefault="00F42B50" w:rsidP="00F42B50">
            <w:pPr>
              <w:ind w:left="113" w:right="113"/>
              <w:jc w:val="center"/>
              <w:rPr>
                <w:b/>
                <w:color w:val="000000"/>
              </w:rPr>
            </w:pPr>
            <w:r w:rsidRPr="00F42B50">
              <w:rPr>
                <w:b/>
                <w:color w:val="000000"/>
              </w:rPr>
              <w:t>Теплопроизводительность, Гкал/ч</w:t>
            </w:r>
          </w:p>
        </w:tc>
        <w:tc>
          <w:tcPr>
            <w:tcW w:w="308" w:type="pct"/>
            <w:textDirection w:val="btLr"/>
            <w:vAlign w:val="center"/>
          </w:tcPr>
          <w:p w:rsidR="00F42B50" w:rsidRPr="00F42B50" w:rsidRDefault="00F42B50" w:rsidP="00F42B50">
            <w:pPr>
              <w:ind w:left="113" w:right="113"/>
              <w:jc w:val="center"/>
              <w:rPr>
                <w:b/>
                <w:color w:val="000000"/>
              </w:rPr>
            </w:pPr>
            <w:r w:rsidRPr="00F42B50">
              <w:rPr>
                <w:b/>
                <w:color w:val="000000"/>
              </w:rPr>
              <w:t>Полная мощность котельной, Гкал/ч</w:t>
            </w:r>
          </w:p>
        </w:tc>
        <w:tc>
          <w:tcPr>
            <w:tcW w:w="360" w:type="pct"/>
            <w:textDirection w:val="btLr"/>
            <w:vAlign w:val="center"/>
          </w:tcPr>
          <w:p w:rsidR="00F42B50" w:rsidRPr="00F42B50" w:rsidRDefault="00F42B50" w:rsidP="00F42B50">
            <w:pPr>
              <w:ind w:left="113" w:right="113"/>
              <w:jc w:val="center"/>
              <w:rPr>
                <w:b/>
                <w:color w:val="000000"/>
              </w:rPr>
            </w:pPr>
            <w:r w:rsidRPr="00F42B50">
              <w:rPr>
                <w:b/>
                <w:color w:val="000000"/>
              </w:rPr>
              <w:t>Подключенная нагрузка на 2017 год, Гкал/ч</w:t>
            </w:r>
          </w:p>
        </w:tc>
        <w:tc>
          <w:tcPr>
            <w:tcW w:w="316" w:type="pct"/>
            <w:textDirection w:val="btLr"/>
            <w:vAlign w:val="center"/>
          </w:tcPr>
          <w:p w:rsidR="00F42B50" w:rsidRPr="00F42B50" w:rsidRDefault="00F42B50" w:rsidP="00F42B50">
            <w:pPr>
              <w:ind w:left="113" w:right="113"/>
              <w:jc w:val="center"/>
              <w:rPr>
                <w:b/>
                <w:color w:val="000000"/>
              </w:rPr>
            </w:pPr>
            <w:r w:rsidRPr="00F42B50">
              <w:rPr>
                <w:b/>
                <w:color w:val="000000"/>
              </w:rPr>
              <w:t>Дата проведения последней наладки</w:t>
            </w:r>
          </w:p>
        </w:tc>
        <w:tc>
          <w:tcPr>
            <w:tcW w:w="905" w:type="pct"/>
            <w:textDirection w:val="btLr"/>
            <w:vAlign w:val="center"/>
          </w:tcPr>
          <w:p w:rsidR="00F42B50" w:rsidRPr="00F42B50" w:rsidRDefault="00F42B50" w:rsidP="00F42B50">
            <w:pPr>
              <w:ind w:left="113" w:right="113"/>
              <w:jc w:val="center"/>
              <w:rPr>
                <w:b/>
                <w:color w:val="000000"/>
              </w:rPr>
            </w:pPr>
            <w:r w:rsidRPr="00F42B50">
              <w:rPr>
                <w:b/>
                <w:color w:val="000000"/>
              </w:rPr>
              <w:t>Вид топлива (основной / резервный)</w:t>
            </w:r>
          </w:p>
        </w:tc>
        <w:tc>
          <w:tcPr>
            <w:tcW w:w="451" w:type="pct"/>
            <w:textDirection w:val="btLr"/>
            <w:vAlign w:val="center"/>
          </w:tcPr>
          <w:p w:rsidR="00F42B50" w:rsidRPr="00F42B50" w:rsidRDefault="00F42B50" w:rsidP="00F42B50">
            <w:pPr>
              <w:ind w:left="113" w:right="113"/>
              <w:jc w:val="center"/>
              <w:rPr>
                <w:b/>
                <w:color w:val="000000"/>
              </w:rPr>
            </w:pPr>
            <w:r w:rsidRPr="00F42B50">
              <w:rPr>
                <w:b/>
                <w:color w:val="000000"/>
              </w:rPr>
              <w:t>КПД котла – паспортный / по результатам наладки, %</w:t>
            </w:r>
          </w:p>
        </w:tc>
      </w:tr>
      <w:tr w:rsidR="00F42B50" w:rsidRPr="00F42B50" w:rsidTr="00F42B50">
        <w:trPr>
          <w:trHeight w:val="208"/>
          <w:tblHeader/>
        </w:trPr>
        <w:tc>
          <w:tcPr>
            <w:tcW w:w="170" w:type="pct"/>
            <w:vAlign w:val="center"/>
          </w:tcPr>
          <w:p w:rsidR="00F42B50" w:rsidRPr="00F42B50" w:rsidRDefault="00F42B50" w:rsidP="00F42B50">
            <w:pPr>
              <w:jc w:val="center"/>
              <w:rPr>
                <w:color w:val="000000"/>
              </w:rPr>
            </w:pPr>
            <w:r w:rsidRPr="00F42B50">
              <w:rPr>
                <w:color w:val="000000"/>
              </w:rPr>
              <w:t>1</w:t>
            </w:r>
          </w:p>
        </w:tc>
        <w:tc>
          <w:tcPr>
            <w:tcW w:w="653" w:type="pct"/>
            <w:vAlign w:val="center"/>
          </w:tcPr>
          <w:p w:rsidR="00F42B50" w:rsidRPr="00F42B50" w:rsidRDefault="00F42B50" w:rsidP="00F42B50">
            <w:pPr>
              <w:jc w:val="center"/>
              <w:rPr>
                <w:color w:val="000000"/>
              </w:rPr>
            </w:pPr>
            <w:r w:rsidRPr="00F42B50">
              <w:rPr>
                <w:color w:val="000000"/>
              </w:rPr>
              <w:t>2</w:t>
            </w:r>
          </w:p>
        </w:tc>
        <w:tc>
          <w:tcPr>
            <w:tcW w:w="460" w:type="pct"/>
            <w:vAlign w:val="center"/>
          </w:tcPr>
          <w:p w:rsidR="00F42B50" w:rsidRPr="00F42B50" w:rsidRDefault="00F42B50" w:rsidP="00F42B50">
            <w:pPr>
              <w:jc w:val="center"/>
              <w:rPr>
                <w:color w:val="000000"/>
              </w:rPr>
            </w:pPr>
            <w:r w:rsidRPr="00F42B50">
              <w:rPr>
                <w:color w:val="000000"/>
              </w:rPr>
              <w:t>3</w:t>
            </w:r>
          </w:p>
        </w:tc>
        <w:tc>
          <w:tcPr>
            <w:tcW w:w="453" w:type="pct"/>
            <w:vAlign w:val="center"/>
          </w:tcPr>
          <w:p w:rsidR="00F42B50" w:rsidRPr="00F42B50" w:rsidRDefault="00F42B50" w:rsidP="00F42B50">
            <w:pPr>
              <w:jc w:val="center"/>
              <w:rPr>
                <w:color w:val="000000"/>
              </w:rPr>
            </w:pPr>
            <w:r w:rsidRPr="00F42B50">
              <w:rPr>
                <w:color w:val="000000"/>
              </w:rPr>
              <w:t>4</w:t>
            </w:r>
          </w:p>
        </w:tc>
        <w:tc>
          <w:tcPr>
            <w:tcW w:w="308" w:type="pct"/>
            <w:vAlign w:val="center"/>
          </w:tcPr>
          <w:p w:rsidR="00F42B50" w:rsidRPr="00F42B50" w:rsidRDefault="00F42B50" w:rsidP="00F42B50">
            <w:pPr>
              <w:jc w:val="center"/>
              <w:rPr>
                <w:color w:val="000000"/>
              </w:rPr>
            </w:pPr>
            <w:r w:rsidRPr="00F42B50">
              <w:rPr>
                <w:color w:val="000000"/>
              </w:rPr>
              <w:t>5</w:t>
            </w:r>
          </w:p>
        </w:tc>
        <w:tc>
          <w:tcPr>
            <w:tcW w:w="308" w:type="pct"/>
            <w:vAlign w:val="center"/>
          </w:tcPr>
          <w:p w:rsidR="00F42B50" w:rsidRPr="00F42B50" w:rsidRDefault="00F42B50" w:rsidP="00F42B50">
            <w:pPr>
              <w:jc w:val="center"/>
              <w:rPr>
                <w:color w:val="000000"/>
              </w:rPr>
            </w:pPr>
            <w:r w:rsidRPr="00F42B50">
              <w:rPr>
                <w:color w:val="000000"/>
              </w:rPr>
              <w:t>6</w:t>
            </w:r>
          </w:p>
        </w:tc>
        <w:tc>
          <w:tcPr>
            <w:tcW w:w="308" w:type="pct"/>
            <w:vAlign w:val="center"/>
          </w:tcPr>
          <w:p w:rsidR="00F42B50" w:rsidRPr="00F42B50" w:rsidRDefault="00F42B50" w:rsidP="00F42B50">
            <w:pPr>
              <w:jc w:val="center"/>
              <w:rPr>
                <w:color w:val="000000"/>
              </w:rPr>
            </w:pPr>
            <w:r w:rsidRPr="00F42B50">
              <w:rPr>
                <w:color w:val="000000"/>
              </w:rPr>
              <w:t>7</w:t>
            </w:r>
          </w:p>
        </w:tc>
        <w:tc>
          <w:tcPr>
            <w:tcW w:w="308" w:type="pct"/>
            <w:vAlign w:val="center"/>
          </w:tcPr>
          <w:p w:rsidR="00F42B50" w:rsidRPr="00F42B50" w:rsidRDefault="00F42B50" w:rsidP="00F42B50">
            <w:pPr>
              <w:jc w:val="center"/>
              <w:rPr>
                <w:color w:val="000000"/>
              </w:rPr>
            </w:pPr>
            <w:r w:rsidRPr="00F42B50">
              <w:rPr>
                <w:color w:val="000000"/>
              </w:rPr>
              <w:t>8</w:t>
            </w:r>
          </w:p>
        </w:tc>
        <w:tc>
          <w:tcPr>
            <w:tcW w:w="360" w:type="pct"/>
            <w:vAlign w:val="center"/>
          </w:tcPr>
          <w:p w:rsidR="00F42B50" w:rsidRPr="00F42B50" w:rsidRDefault="00F42B50" w:rsidP="00F42B50">
            <w:pPr>
              <w:jc w:val="center"/>
              <w:rPr>
                <w:color w:val="000000"/>
              </w:rPr>
            </w:pPr>
            <w:r w:rsidRPr="00F42B50">
              <w:rPr>
                <w:color w:val="000000"/>
              </w:rPr>
              <w:t>9</w:t>
            </w:r>
          </w:p>
        </w:tc>
        <w:tc>
          <w:tcPr>
            <w:tcW w:w="316" w:type="pct"/>
            <w:vAlign w:val="center"/>
          </w:tcPr>
          <w:p w:rsidR="00F42B50" w:rsidRPr="00F42B50" w:rsidRDefault="00F42B50" w:rsidP="00F42B50">
            <w:pPr>
              <w:jc w:val="center"/>
              <w:rPr>
                <w:color w:val="000000"/>
              </w:rPr>
            </w:pPr>
            <w:r w:rsidRPr="00F42B50">
              <w:rPr>
                <w:color w:val="000000"/>
              </w:rPr>
              <w:t>10</w:t>
            </w:r>
          </w:p>
        </w:tc>
        <w:tc>
          <w:tcPr>
            <w:tcW w:w="905" w:type="pct"/>
            <w:vAlign w:val="center"/>
          </w:tcPr>
          <w:p w:rsidR="00F42B50" w:rsidRPr="00F42B50" w:rsidRDefault="00F42B50" w:rsidP="00F42B50">
            <w:pPr>
              <w:jc w:val="center"/>
              <w:rPr>
                <w:color w:val="000000"/>
              </w:rPr>
            </w:pPr>
            <w:r w:rsidRPr="00F42B50">
              <w:rPr>
                <w:color w:val="000000"/>
              </w:rPr>
              <w:t>11</w:t>
            </w:r>
          </w:p>
        </w:tc>
        <w:tc>
          <w:tcPr>
            <w:tcW w:w="451" w:type="pct"/>
            <w:vAlign w:val="center"/>
          </w:tcPr>
          <w:p w:rsidR="00F42B50" w:rsidRPr="00F42B50" w:rsidRDefault="00F42B50" w:rsidP="00F42B50">
            <w:pPr>
              <w:jc w:val="center"/>
              <w:rPr>
                <w:color w:val="000000"/>
              </w:rPr>
            </w:pPr>
            <w:r w:rsidRPr="00F42B50">
              <w:rPr>
                <w:color w:val="000000"/>
              </w:rPr>
              <w:t>12</w:t>
            </w:r>
          </w:p>
        </w:tc>
      </w:tr>
      <w:tr w:rsidR="00F42B50" w:rsidRPr="00F42B50" w:rsidTr="00F42B50">
        <w:trPr>
          <w:trHeight w:val="111"/>
        </w:trPr>
        <w:tc>
          <w:tcPr>
            <w:tcW w:w="170" w:type="pct"/>
            <w:vMerge w:val="restart"/>
            <w:vAlign w:val="center"/>
          </w:tcPr>
          <w:p w:rsidR="00F42B50" w:rsidRPr="00F42B50" w:rsidRDefault="00F42B50" w:rsidP="00F42B50">
            <w:pPr>
              <w:jc w:val="center"/>
            </w:pPr>
            <w:r w:rsidRPr="00F42B50">
              <w:t>1</w:t>
            </w:r>
          </w:p>
        </w:tc>
        <w:tc>
          <w:tcPr>
            <w:tcW w:w="653" w:type="pct"/>
            <w:vMerge w:val="restart"/>
            <w:vAlign w:val="center"/>
          </w:tcPr>
          <w:p w:rsidR="00F42B50" w:rsidRPr="00F42B50" w:rsidRDefault="00F42B50" w:rsidP="00F42B50">
            <w:pPr>
              <w:rPr>
                <w:bCs/>
              </w:rPr>
            </w:pPr>
            <w:r w:rsidRPr="00F42B50">
              <w:rPr>
                <w:bCs/>
              </w:rPr>
              <w:t>Котельная №27, р.п. Угловка, ул. Центральная</w:t>
            </w:r>
          </w:p>
        </w:tc>
        <w:tc>
          <w:tcPr>
            <w:tcW w:w="460" w:type="pct"/>
            <w:vAlign w:val="center"/>
          </w:tcPr>
          <w:p w:rsidR="00F42B50" w:rsidRPr="00F42B50" w:rsidRDefault="00F42B50" w:rsidP="00F42B50">
            <w:pPr>
              <w:jc w:val="center"/>
              <w:outlineLvl w:val="1"/>
            </w:pPr>
            <w:r w:rsidRPr="00F42B50">
              <w:t>КВС-1,0-95</w:t>
            </w:r>
          </w:p>
        </w:tc>
        <w:tc>
          <w:tcPr>
            <w:tcW w:w="453" w:type="pct"/>
            <w:vAlign w:val="center"/>
          </w:tcPr>
          <w:p w:rsidR="00F42B50" w:rsidRPr="00F42B50" w:rsidRDefault="00F42B50" w:rsidP="00F42B50">
            <w:pPr>
              <w:jc w:val="center"/>
              <w:outlineLvl w:val="1"/>
            </w:pPr>
            <w:r w:rsidRPr="00F42B50">
              <w:t>КВС-1,0-95</w:t>
            </w:r>
          </w:p>
        </w:tc>
        <w:tc>
          <w:tcPr>
            <w:tcW w:w="308" w:type="pct"/>
            <w:vAlign w:val="center"/>
          </w:tcPr>
          <w:p w:rsidR="00F42B50" w:rsidRPr="00F42B50" w:rsidRDefault="00F42B50" w:rsidP="00F42B50">
            <w:pPr>
              <w:jc w:val="center"/>
              <w:outlineLvl w:val="1"/>
            </w:pPr>
            <w:r w:rsidRPr="00F42B50">
              <w:t>КВС-1,0-95</w:t>
            </w:r>
          </w:p>
        </w:tc>
        <w:tc>
          <w:tcPr>
            <w:tcW w:w="308" w:type="pct"/>
            <w:vAlign w:val="center"/>
          </w:tcPr>
          <w:p w:rsidR="00F42B50" w:rsidRPr="00F42B50" w:rsidRDefault="00F42B50" w:rsidP="00F42B50">
            <w:pPr>
              <w:jc w:val="center"/>
              <w:outlineLvl w:val="1"/>
            </w:pPr>
            <w:r w:rsidRPr="00F42B50">
              <w:t>КВС-1,0-95</w:t>
            </w:r>
          </w:p>
        </w:tc>
        <w:tc>
          <w:tcPr>
            <w:tcW w:w="308" w:type="pct"/>
            <w:vAlign w:val="center"/>
          </w:tcPr>
          <w:p w:rsidR="00F42B50" w:rsidRPr="00F42B50" w:rsidRDefault="00F42B50" w:rsidP="00F42B50">
            <w:pPr>
              <w:jc w:val="center"/>
              <w:outlineLvl w:val="1"/>
            </w:pPr>
            <w:r w:rsidRPr="00F42B50">
              <w:t>КВС-1,0-95</w:t>
            </w:r>
          </w:p>
        </w:tc>
        <w:tc>
          <w:tcPr>
            <w:tcW w:w="308" w:type="pct"/>
            <w:vMerge w:val="restart"/>
            <w:vAlign w:val="center"/>
          </w:tcPr>
          <w:p w:rsidR="00F42B50" w:rsidRPr="00F42B50" w:rsidRDefault="00F42B50" w:rsidP="00F42B50">
            <w:pPr>
              <w:jc w:val="center"/>
              <w:outlineLvl w:val="1"/>
            </w:pPr>
            <w:r w:rsidRPr="00F42B50">
              <w:t>КВС-1,0-95</w:t>
            </w:r>
          </w:p>
          <w:p w:rsidR="00F42B50" w:rsidRPr="00F42B50" w:rsidRDefault="00F42B50" w:rsidP="00F42B50">
            <w:pPr>
              <w:jc w:val="center"/>
              <w:outlineLvl w:val="1"/>
            </w:pPr>
            <w:r w:rsidRPr="00F42B50">
              <w:t>КВР-0,8</w:t>
            </w:r>
          </w:p>
          <w:p w:rsidR="00F42B50" w:rsidRPr="00F42B50" w:rsidRDefault="00F42B50" w:rsidP="00F42B50">
            <w:pPr>
              <w:jc w:val="center"/>
              <w:outlineLvl w:val="1"/>
            </w:pPr>
            <w:r w:rsidRPr="00F42B50">
              <w:t>КВР-1,0</w:t>
            </w:r>
          </w:p>
          <w:p w:rsidR="00F42B50" w:rsidRPr="00F42B50" w:rsidRDefault="00F42B50" w:rsidP="00F42B50">
            <w:pPr>
              <w:jc w:val="center"/>
              <w:outlineLvl w:val="1"/>
            </w:pPr>
            <w:r w:rsidRPr="00F42B50">
              <w:t>КВГМ-1,0Луга</w:t>
            </w:r>
          </w:p>
          <w:p w:rsidR="00F42B50" w:rsidRPr="00F42B50" w:rsidRDefault="00F42B50" w:rsidP="00F42B50">
            <w:pPr>
              <w:jc w:val="center"/>
              <w:outlineLvl w:val="1"/>
            </w:pPr>
            <w:r w:rsidRPr="00F42B50">
              <w:t>КВГМ-1,0Луга</w:t>
            </w:r>
          </w:p>
          <w:p w:rsidR="00F42B50" w:rsidRPr="00F42B50" w:rsidRDefault="00F42B50" w:rsidP="00F42B50">
            <w:pPr>
              <w:jc w:val="center"/>
              <w:outlineLvl w:val="1"/>
            </w:pPr>
            <w:r w:rsidRPr="00F42B50">
              <w:t>КВГМ-1,0Луга</w:t>
            </w:r>
          </w:p>
          <w:p w:rsidR="00F42B50" w:rsidRPr="00F42B50" w:rsidRDefault="00F42B50" w:rsidP="00F42B50">
            <w:pPr>
              <w:jc w:val="center"/>
              <w:outlineLvl w:val="1"/>
            </w:pPr>
            <w:r w:rsidRPr="00F42B50">
              <w:t>КВГМ-1,0Луга</w:t>
            </w:r>
          </w:p>
          <w:p w:rsidR="00F42B50" w:rsidRPr="00F42B50" w:rsidRDefault="00F42B50" w:rsidP="00F42B50">
            <w:pPr>
              <w:jc w:val="center"/>
              <w:outlineLvl w:val="1"/>
            </w:pPr>
            <w:r w:rsidRPr="00F42B50">
              <w:t>КВГМ-1,0Луга</w:t>
            </w:r>
          </w:p>
          <w:p w:rsidR="00F42B50" w:rsidRPr="00F42B50" w:rsidRDefault="00F42B50" w:rsidP="00F42B50">
            <w:pPr>
              <w:jc w:val="center"/>
              <w:outlineLvl w:val="1"/>
            </w:pPr>
            <w:r w:rsidRPr="00F42B50">
              <w:t>КВС-1,0-95</w:t>
            </w:r>
          </w:p>
        </w:tc>
        <w:tc>
          <w:tcPr>
            <w:tcW w:w="360" w:type="pct"/>
            <w:vMerge w:val="restart"/>
            <w:vAlign w:val="center"/>
          </w:tcPr>
          <w:p w:rsidR="00F42B50" w:rsidRPr="00F42B50" w:rsidRDefault="00F42B50" w:rsidP="00F42B50">
            <w:pPr>
              <w:jc w:val="center"/>
              <w:outlineLvl w:val="1"/>
            </w:pPr>
            <w:r w:rsidRPr="00F42B50">
              <w:t>КВС-1,0-95</w:t>
            </w:r>
          </w:p>
          <w:p w:rsidR="00F42B50" w:rsidRPr="00F42B50" w:rsidRDefault="00F42B50" w:rsidP="00F42B50">
            <w:pPr>
              <w:jc w:val="center"/>
              <w:outlineLvl w:val="1"/>
            </w:pPr>
            <w:r w:rsidRPr="00F42B50">
              <w:t>КВР-0,8</w:t>
            </w:r>
          </w:p>
          <w:p w:rsidR="00F42B50" w:rsidRPr="00F42B50" w:rsidRDefault="00F42B50" w:rsidP="00F42B50">
            <w:pPr>
              <w:jc w:val="center"/>
              <w:outlineLvl w:val="1"/>
            </w:pPr>
            <w:r w:rsidRPr="00F42B50">
              <w:t>КВР-1,0</w:t>
            </w:r>
          </w:p>
          <w:p w:rsidR="00F42B50" w:rsidRPr="00F42B50" w:rsidRDefault="00F42B50" w:rsidP="00F42B50">
            <w:pPr>
              <w:jc w:val="center"/>
              <w:outlineLvl w:val="1"/>
            </w:pPr>
            <w:r w:rsidRPr="00F42B50">
              <w:t>КВГМ-1,0Луга</w:t>
            </w:r>
          </w:p>
          <w:p w:rsidR="00F42B50" w:rsidRPr="00F42B50" w:rsidRDefault="00F42B50" w:rsidP="00F42B50">
            <w:pPr>
              <w:jc w:val="center"/>
              <w:outlineLvl w:val="1"/>
            </w:pPr>
            <w:r w:rsidRPr="00F42B50">
              <w:t>КВГМ-1,0Луга</w:t>
            </w:r>
          </w:p>
          <w:p w:rsidR="00F42B50" w:rsidRPr="00F42B50" w:rsidRDefault="00F42B50" w:rsidP="00F42B50">
            <w:pPr>
              <w:jc w:val="center"/>
              <w:outlineLvl w:val="1"/>
            </w:pPr>
            <w:r w:rsidRPr="00F42B50">
              <w:t>КВГМ-1,0Луга</w:t>
            </w:r>
          </w:p>
          <w:p w:rsidR="00F42B50" w:rsidRPr="00F42B50" w:rsidRDefault="00F42B50" w:rsidP="00F42B50">
            <w:pPr>
              <w:jc w:val="center"/>
              <w:outlineLvl w:val="1"/>
            </w:pPr>
            <w:r w:rsidRPr="00F42B50">
              <w:t>КВГМ-1,0Луга</w:t>
            </w:r>
          </w:p>
          <w:p w:rsidR="00F42B50" w:rsidRPr="00F42B50" w:rsidRDefault="00F42B50" w:rsidP="00F42B50">
            <w:pPr>
              <w:jc w:val="center"/>
              <w:outlineLvl w:val="1"/>
            </w:pPr>
            <w:r w:rsidRPr="00F42B50">
              <w:t>КВГМ-1,0Луга</w:t>
            </w:r>
          </w:p>
          <w:p w:rsidR="00F42B50" w:rsidRPr="00F42B50" w:rsidRDefault="00F42B50" w:rsidP="00F42B50">
            <w:pPr>
              <w:jc w:val="center"/>
              <w:outlineLvl w:val="1"/>
            </w:pPr>
            <w:r w:rsidRPr="00F42B50">
              <w:t>КВС-1,0-95</w:t>
            </w:r>
          </w:p>
        </w:tc>
        <w:tc>
          <w:tcPr>
            <w:tcW w:w="316" w:type="pct"/>
            <w:vAlign w:val="center"/>
          </w:tcPr>
          <w:p w:rsidR="00F42B50" w:rsidRPr="00F42B50" w:rsidRDefault="00F42B50" w:rsidP="00F42B50">
            <w:pPr>
              <w:jc w:val="center"/>
              <w:outlineLvl w:val="1"/>
            </w:pPr>
            <w:r w:rsidRPr="00F42B50">
              <w:t>КВС-1,0-95</w:t>
            </w:r>
          </w:p>
        </w:tc>
        <w:tc>
          <w:tcPr>
            <w:tcW w:w="905" w:type="pct"/>
            <w:vAlign w:val="center"/>
          </w:tcPr>
          <w:p w:rsidR="00F42B50" w:rsidRPr="00F42B50" w:rsidRDefault="00F42B50" w:rsidP="00F42B50">
            <w:pPr>
              <w:jc w:val="center"/>
              <w:outlineLvl w:val="1"/>
            </w:pPr>
            <w:r w:rsidRPr="00F42B50">
              <w:t>КВС-1,0-95</w:t>
            </w:r>
          </w:p>
        </w:tc>
        <w:tc>
          <w:tcPr>
            <w:tcW w:w="451" w:type="pct"/>
            <w:vAlign w:val="center"/>
          </w:tcPr>
          <w:p w:rsidR="00F42B50" w:rsidRPr="00F42B50" w:rsidRDefault="00F42B50" w:rsidP="00F42B50">
            <w:pPr>
              <w:jc w:val="center"/>
              <w:outlineLvl w:val="1"/>
            </w:pPr>
            <w:r w:rsidRPr="00F42B50">
              <w:t>КВС-1,0-95</w:t>
            </w:r>
          </w:p>
        </w:tc>
      </w:tr>
      <w:tr w:rsidR="00F42B50" w:rsidRPr="00F42B50" w:rsidTr="00F42B50">
        <w:trPr>
          <w:trHeight w:val="111"/>
        </w:trPr>
        <w:tc>
          <w:tcPr>
            <w:tcW w:w="170" w:type="pct"/>
            <w:vMerge/>
            <w:vAlign w:val="center"/>
          </w:tcPr>
          <w:p w:rsidR="00F42B50" w:rsidRPr="00F42B50" w:rsidRDefault="00F42B50" w:rsidP="00F42B50">
            <w:pPr>
              <w:jc w:val="cente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outlineLvl w:val="1"/>
            </w:pPr>
            <w:r w:rsidRPr="00F42B50">
              <w:t>КВР-0,8</w:t>
            </w:r>
          </w:p>
        </w:tc>
        <w:tc>
          <w:tcPr>
            <w:tcW w:w="453" w:type="pct"/>
            <w:vAlign w:val="center"/>
          </w:tcPr>
          <w:p w:rsidR="00F42B50" w:rsidRPr="00F42B50" w:rsidRDefault="00F42B50" w:rsidP="00F42B50">
            <w:pPr>
              <w:outlineLvl w:val="1"/>
            </w:pPr>
            <w:r w:rsidRPr="00F42B50">
              <w:t>КВР-0,8</w:t>
            </w:r>
          </w:p>
        </w:tc>
        <w:tc>
          <w:tcPr>
            <w:tcW w:w="308" w:type="pct"/>
            <w:vAlign w:val="center"/>
          </w:tcPr>
          <w:p w:rsidR="00F42B50" w:rsidRPr="00F42B50" w:rsidRDefault="00F42B50" w:rsidP="00F42B50">
            <w:pPr>
              <w:outlineLvl w:val="1"/>
            </w:pPr>
            <w:r w:rsidRPr="00F42B50">
              <w:t>КВР-0,8</w:t>
            </w:r>
          </w:p>
        </w:tc>
        <w:tc>
          <w:tcPr>
            <w:tcW w:w="308" w:type="pct"/>
            <w:vAlign w:val="center"/>
          </w:tcPr>
          <w:p w:rsidR="00F42B50" w:rsidRPr="00F42B50" w:rsidRDefault="00F42B50" w:rsidP="00F42B50">
            <w:pPr>
              <w:outlineLvl w:val="1"/>
            </w:pPr>
            <w:r w:rsidRPr="00F42B50">
              <w:t>КВР-0,8</w:t>
            </w:r>
          </w:p>
        </w:tc>
        <w:tc>
          <w:tcPr>
            <w:tcW w:w="308" w:type="pct"/>
            <w:vAlign w:val="center"/>
          </w:tcPr>
          <w:p w:rsidR="00F42B50" w:rsidRPr="00F42B50" w:rsidRDefault="00F42B50" w:rsidP="00F42B50">
            <w:pPr>
              <w:outlineLvl w:val="1"/>
            </w:pPr>
            <w:r w:rsidRPr="00F42B50">
              <w:t>КВР-0,8</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outlineLvl w:val="1"/>
            </w:pPr>
            <w:r w:rsidRPr="00F42B50">
              <w:t>КВР-0,8</w:t>
            </w:r>
          </w:p>
        </w:tc>
        <w:tc>
          <w:tcPr>
            <w:tcW w:w="905" w:type="pct"/>
            <w:vAlign w:val="center"/>
          </w:tcPr>
          <w:p w:rsidR="00F42B50" w:rsidRPr="00F42B50" w:rsidRDefault="00F42B50" w:rsidP="00F42B50">
            <w:pPr>
              <w:outlineLvl w:val="1"/>
            </w:pPr>
            <w:r w:rsidRPr="00F42B50">
              <w:t>КВР-0,8</w:t>
            </w:r>
          </w:p>
        </w:tc>
        <w:tc>
          <w:tcPr>
            <w:tcW w:w="451" w:type="pct"/>
            <w:vAlign w:val="center"/>
          </w:tcPr>
          <w:p w:rsidR="00F42B50" w:rsidRPr="00F42B50" w:rsidRDefault="00F42B50" w:rsidP="00F42B50">
            <w:pPr>
              <w:outlineLvl w:val="1"/>
            </w:pPr>
            <w:r w:rsidRPr="00F42B50">
              <w:t>КВР-0,8</w:t>
            </w:r>
          </w:p>
        </w:tc>
      </w:tr>
      <w:tr w:rsidR="00F42B50" w:rsidRPr="00F42B50" w:rsidTr="00F42B50">
        <w:trPr>
          <w:trHeight w:val="111"/>
        </w:trPr>
        <w:tc>
          <w:tcPr>
            <w:tcW w:w="170" w:type="pct"/>
            <w:vMerge/>
            <w:vAlign w:val="center"/>
          </w:tcPr>
          <w:p w:rsidR="00F42B50" w:rsidRPr="00F42B50" w:rsidRDefault="00F42B50" w:rsidP="00F42B50">
            <w:pPr>
              <w:jc w:val="cente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outlineLvl w:val="1"/>
            </w:pPr>
            <w:r w:rsidRPr="00F42B50">
              <w:t>КВР-1,0</w:t>
            </w:r>
          </w:p>
        </w:tc>
        <w:tc>
          <w:tcPr>
            <w:tcW w:w="453" w:type="pct"/>
            <w:vAlign w:val="center"/>
          </w:tcPr>
          <w:p w:rsidR="00F42B50" w:rsidRPr="00F42B50" w:rsidRDefault="00F42B50" w:rsidP="00F42B50">
            <w:pPr>
              <w:outlineLvl w:val="1"/>
            </w:pPr>
            <w:r w:rsidRPr="00F42B50">
              <w:t>КВР-1,0</w:t>
            </w:r>
          </w:p>
        </w:tc>
        <w:tc>
          <w:tcPr>
            <w:tcW w:w="308" w:type="pct"/>
            <w:vAlign w:val="center"/>
          </w:tcPr>
          <w:p w:rsidR="00F42B50" w:rsidRPr="00F42B50" w:rsidRDefault="00F42B50" w:rsidP="00F42B50">
            <w:pPr>
              <w:outlineLvl w:val="1"/>
            </w:pPr>
            <w:r w:rsidRPr="00F42B50">
              <w:t>КВР-1,0</w:t>
            </w:r>
          </w:p>
        </w:tc>
        <w:tc>
          <w:tcPr>
            <w:tcW w:w="308" w:type="pct"/>
            <w:vAlign w:val="center"/>
          </w:tcPr>
          <w:p w:rsidR="00F42B50" w:rsidRPr="00F42B50" w:rsidRDefault="00F42B50" w:rsidP="00F42B50">
            <w:pPr>
              <w:outlineLvl w:val="1"/>
            </w:pPr>
            <w:r w:rsidRPr="00F42B50">
              <w:t>КВР-1,0</w:t>
            </w:r>
          </w:p>
        </w:tc>
        <w:tc>
          <w:tcPr>
            <w:tcW w:w="308" w:type="pct"/>
            <w:vAlign w:val="center"/>
          </w:tcPr>
          <w:p w:rsidR="00F42B50" w:rsidRPr="00F42B50" w:rsidRDefault="00F42B50" w:rsidP="00F42B50">
            <w:pPr>
              <w:outlineLvl w:val="1"/>
            </w:pPr>
            <w:r w:rsidRPr="00F42B50">
              <w:t>КВР-1,0</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outlineLvl w:val="1"/>
            </w:pPr>
            <w:r w:rsidRPr="00F42B50">
              <w:t>КВР-1,0</w:t>
            </w:r>
          </w:p>
        </w:tc>
        <w:tc>
          <w:tcPr>
            <w:tcW w:w="905" w:type="pct"/>
            <w:vAlign w:val="center"/>
          </w:tcPr>
          <w:p w:rsidR="00F42B50" w:rsidRPr="00F42B50" w:rsidRDefault="00F42B50" w:rsidP="00F42B50">
            <w:pPr>
              <w:outlineLvl w:val="1"/>
            </w:pPr>
            <w:r w:rsidRPr="00F42B50">
              <w:t>КВР-1,0</w:t>
            </w:r>
          </w:p>
        </w:tc>
        <w:tc>
          <w:tcPr>
            <w:tcW w:w="451" w:type="pct"/>
            <w:vAlign w:val="center"/>
          </w:tcPr>
          <w:p w:rsidR="00F42B50" w:rsidRPr="00F42B50" w:rsidRDefault="00F42B50" w:rsidP="00F42B50">
            <w:pPr>
              <w:outlineLvl w:val="1"/>
            </w:pPr>
            <w:r w:rsidRPr="00F42B50">
              <w:t>КВР-1,0</w:t>
            </w:r>
          </w:p>
        </w:tc>
      </w:tr>
      <w:tr w:rsidR="00F42B50" w:rsidRPr="00F42B50" w:rsidTr="00F42B50">
        <w:trPr>
          <w:trHeight w:val="111"/>
        </w:trPr>
        <w:tc>
          <w:tcPr>
            <w:tcW w:w="170" w:type="pct"/>
            <w:vMerge/>
            <w:vAlign w:val="center"/>
          </w:tcPr>
          <w:p w:rsidR="00F42B50" w:rsidRPr="00F42B50" w:rsidRDefault="00F42B50" w:rsidP="00F42B50">
            <w:pPr>
              <w:jc w:val="cente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outlineLvl w:val="1"/>
            </w:pPr>
            <w:r w:rsidRPr="00F42B50">
              <w:t>КВГМ-1,0Луга</w:t>
            </w:r>
          </w:p>
        </w:tc>
        <w:tc>
          <w:tcPr>
            <w:tcW w:w="453"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outlineLvl w:val="1"/>
            </w:pPr>
            <w:r w:rsidRPr="00F42B50">
              <w:t>КВГМ-1,0Луга</w:t>
            </w:r>
          </w:p>
        </w:tc>
        <w:tc>
          <w:tcPr>
            <w:tcW w:w="905" w:type="pct"/>
            <w:vAlign w:val="center"/>
          </w:tcPr>
          <w:p w:rsidR="00F42B50" w:rsidRPr="00F42B50" w:rsidRDefault="00F42B50" w:rsidP="00F42B50">
            <w:pPr>
              <w:outlineLvl w:val="1"/>
            </w:pPr>
            <w:r w:rsidRPr="00F42B50">
              <w:t>КВГМ-1,0Луга</w:t>
            </w:r>
          </w:p>
        </w:tc>
        <w:tc>
          <w:tcPr>
            <w:tcW w:w="451" w:type="pct"/>
            <w:vAlign w:val="center"/>
          </w:tcPr>
          <w:p w:rsidR="00F42B50" w:rsidRPr="00F42B50" w:rsidRDefault="00F42B50" w:rsidP="00F42B50">
            <w:pPr>
              <w:outlineLvl w:val="1"/>
            </w:pPr>
            <w:r w:rsidRPr="00F42B50">
              <w:t>КВГМ-1,0Луга</w:t>
            </w:r>
          </w:p>
        </w:tc>
      </w:tr>
      <w:tr w:rsidR="00F42B50" w:rsidRPr="00F42B50" w:rsidTr="00F42B50">
        <w:trPr>
          <w:trHeight w:val="111"/>
        </w:trPr>
        <w:tc>
          <w:tcPr>
            <w:tcW w:w="170" w:type="pct"/>
            <w:vMerge/>
            <w:vAlign w:val="center"/>
          </w:tcPr>
          <w:p w:rsidR="00F42B50" w:rsidRPr="00F42B50" w:rsidRDefault="00F42B50" w:rsidP="00F42B50">
            <w:pPr>
              <w:jc w:val="cente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outlineLvl w:val="1"/>
            </w:pPr>
            <w:r w:rsidRPr="00F42B50">
              <w:t>КВГМ-1,0Луга</w:t>
            </w:r>
          </w:p>
        </w:tc>
        <w:tc>
          <w:tcPr>
            <w:tcW w:w="453"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outlineLvl w:val="1"/>
            </w:pPr>
            <w:r w:rsidRPr="00F42B50">
              <w:t>КВГМ-1,0Луга</w:t>
            </w:r>
          </w:p>
        </w:tc>
        <w:tc>
          <w:tcPr>
            <w:tcW w:w="905" w:type="pct"/>
            <w:vAlign w:val="center"/>
          </w:tcPr>
          <w:p w:rsidR="00F42B50" w:rsidRPr="00F42B50" w:rsidRDefault="00F42B50" w:rsidP="00F42B50">
            <w:pPr>
              <w:outlineLvl w:val="1"/>
            </w:pPr>
            <w:r w:rsidRPr="00F42B50">
              <w:t>КВГМ-1,0Луга</w:t>
            </w:r>
          </w:p>
        </w:tc>
        <w:tc>
          <w:tcPr>
            <w:tcW w:w="451" w:type="pct"/>
            <w:vAlign w:val="center"/>
          </w:tcPr>
          <w:p w:rsidR="00F42B50" w:rsidRPr="00F42B50" w:rsidRDefault="00F42B50" w:rsidP="00F42B50">
            <w:pPr>
              <w:outlineLvl w:val="1"/>
            </w:pPr>
            <w:r w:rsidRPr="00F42B50">
              <w:t>КВГМ-1,0Луга</w:t>
            </w:r>
          </w:p>
        </w:tc>
      </w:tr>
      <w:tr w:rsidR="00F42B50" w:rsidRPr="00F42B50" w:rsidTr="00F42B50">
        <w:trPr>
          <w:trHeight w:val="111"/>
        </w:trPr>
        <w:tc>
          <w:tcPr>
            <w:tcW w:w="170" w:type="pct"/>
            <w:vMerge/>
            <w:vAlign w:val="center"/>
          </w:tcPr>
          <w:p w:rsidR="00F42B50" w:rsidRPr="00F42B50" w:rsidRDefault="00F42B50" w:rsidP="00F42B50">
            <w:pPr>
              <w:jc w:val="cente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outlineLvl w:val="1"/>
            </w:pPr>
            <w:r w:rsidRPr="00F42B50">
              <w:t>КВГМ-1,0Луга</w:t>
            </w:r>
          </w:p>
        </w:tc>
        <w:tc>
          <w:tcPr>
            <w:tcW w:w="453"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outlineLvl w:val="1"/>
            </w:pPr>
            <w:r w:rsidRPr="00F42B50">
              <w:t>КВГМ-1,0Луга</w:t>
            </w:r>
          </w:p>
        </w:tc>
        <w:tc>
          <w:tcPr>
            <w:tcW w:w="905" w:type="pct"/>
            <w:vAlign w:val="center"/>
          </w:tcPr>
          <w:p w:rsidR="00F42B50" w:rsidRPr="00F42B50" w:rsidRDefault="00F42B50" w:rsidP="00F42B50">
            <w:pPr>
              <w:outlineLvl w:val="1"/>
            </w:pPr>
            <w:r w:rsidRPr="00F42B50">
              <w:t>КВГМ-1,0Луга</w:t>
            </w:r>
          </w:p>
        </w:tc>
        <w:tc>
          <w:tcPr>
            <w:tcW w:w="451" w:type="pct"/>
            <w:vAlign w:val="center"/>
          </w:tcPr>
          <w:p w:rsidR="00F42B50" w:rsidRPr="00F42B50" w:rsidRDefault="00F42B50" w:rsidP="00F42B50">
            <w:pPr>
              <w:outlineLvl w:val="1"/>
            </w:pPr>
            <w:r w:rsidRPr="00F42B50">
              <w:t>КВГМ-1,0Луга</w:t>
            </w:r>
          </w:p>
        </w:tc>
      </w:tr>
      <w:tr w:rsidR="00F42B50" w:rsidRPr="00F42B50" w:rsidTr="00F42B50">
        <w:trPr>
          <w:trHeight w:val="111"/>
        </w:trPr>
        <w:tc>
          <w:tcPr>
            <w:tcW w:w="170" w:type="pct"/>
            <w:vMerge/>
            <w:vAlign w:val="center"/>
          </w:tcPr>
          <w:p w:rsidR="00F42B50" w:rsidRPr="00F42B50" w:rsidRDefault="00F42B50" w:rsidP="00F42B50">
            <w:pPr>
              <w:jc w:val="cente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outlineLvl w:val="1"/>
            </w:pPr>
            <w:r w:rsidRPr="00F42B50">
              <w:t>КВГМ-1,0Луга</w:t>
            </w:r>
          </w:p>
        </w:tc>
        <w:tc>
          <w:tcPr>
            <w:tcW w:w="453"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outlineLvl w:val="1"/>
            </w:pPr>
            <w:r w:rsidRPr="00F42B50">
              <w:t>КВГМ-1,0Луга</w:t>
            </w:r>
          </w:p>
        </w:tc>
        <w:tc>
          <w:tcPr>
            <w:tcW w:w="905" w:type="pct"/>
            <w:vAlign w:val="center"/>
          </w:tcPr>
          <w:p w:rsidR="00F42B50" w:rsidRPr="00F42B50" w:rsidRDefault="00F42B50" w:rsidP="00F42B50">
            <w:pPr>
              <w:outlineLvl w:val="1"/>
            </w:pPr>
            <w:r w:rsidRPr="00F42B50">
              <w:t>КВГМ-1,0Луга</w:t>
            </w:r>
          </w:p>
        </w:tc>
        <w:tc>
          <w:tcPr>
            <w:tcW w:w="451" w:type="pct"/>
            <w:vAlign w:val="center"/>
          </w:tcPr>
          <w:p w:rsidR="00F42B50" w:rsidRPr="00F42B50" w:rsidRDefault="00F42B50" w:rsidP="00F42B50">
            <w:pPr>
              <w:outlineLvl w:val="1"/>
            </w:pPr>
            <w:r w:rsidRPr="00F42B50">
              <w:t>КВГМ-1,0Луга</w:t>
            </w:r>
          </w:p>
        </w:tc>
      </w:tr>
      <w:tr w:rsidR="00F42B50" w:rsidRPr="00F42B50" w:rsidTr="00F42B50">
        <w:trPr>
          <w:trHeight w:val="111"/>
        </w:trPr>
        <w:tc>
          <w:tcPr>
            <w:tcW w:w="170" w:type="pct"/>
            <w:vMerge/>
            <w:vAlign w:val="center"/>
          </w:tcPr>
          <w:p w:rsidR="00F42B50" w:rsidRPr="00F42B50" w:rsidRDefault="00F42B50" w:rsidP="00F42B50">
            <w:pPr>
              <w:jc w:val="cente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outlineLvl w:val="1"/>
            </w:pPr>
            <w:r w:rsidRPr="00F42B50">
              <w:t>КВГМ-1,0Луга</w:t>
            </w:r>
          </w:p>
        </w:tc>
        <w:tc>
          <w:tcPr>
            <w:tcW w:w="453"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outlineLvl w:val="1"/>
            </w:pPr>
            <w:r w:rsidRPr="00F42B50">
              <w:t>КВГМ-1,0Луга</w:t>
            </w:r>
          </w:p>
        </w:tc>
        <w:tc>
          <w:tcPr>
            <w:tcW w:w="905" w:type="pct"/>
            <w:vAlign w:val="center"/>
          </w:tcPr>
          <w:p w:rsidR="00F42B50" w:rsidRPr="00F42B50" w:rsidRDefault="00F42B50" w:rsidP="00F42B50">
            <w:pPr>
              <w:outlineLvl w:val="1"/>
            </w:pPr>
            <w:r w:rsidRPr="00F42B50">
              <w:t>КВГМ-1,0Луга</w:t>
            </w:r>
          </w:p>
        </w:tc>
        <w:tc>
          <w:tcPr>
            <w:tcW w:w="451" w:type="pct"/>
            <w:vAlign w:val="center"/>
          </w:tcPr>
          <w:p w:rsidR="00F42B50" w:rsidRPr="00F42B50" w:rsidRDefault="00F42B50" w:rsidP="00F42B50">
            <w:pPr>
              <w:outlineLvl w:val="1"/>
            </w:pPr>
            <w:r w:rsidRPr="00F42B50">
              <w:t>КВГМ-1,0Луга</w:t>
            </w:r>
          </w:p>
        </w:tc>
      </w:tr>
      <w:tr w:rsidR="00F42B50" w:rsidRPr="00F42B50" w:rsidTr="00F42B50">
        <w:trPr>
          <w:trHeight w:val="111"/>
        </w:trPr>
        <w:tc>
          <w:tcPr>
            <w:tcW w:w="170" w:type="pct"/>
            <w:vMerge/>
            <w:vAlign w:val="center"/>
          </w:tcPr>
          <w:p w:rsidR="00F42B50" w:rsidRPr="00F42B50" w:rsidRDefault="00F42B50" w:rsidP="00F42B50">
            <w:pPr>
              <w:jc w:val="cente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outlineLvl w:val="1"/>
            </w:pPr>
            <w:r w:rsidRPr="00F42B50">
              <w:t>КВГМ-1,0Луга</w:t>
            </w:r>
          </w:p>
        </w:tc>
        <w:tc>
          <w:tcPr>
            <w:tcW w:w="453"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Align w:val="center"/>
          </w:tcPr>
          <w:p w:rsidR="00F42B50" w:rsidRPr="00F42B50" w:rsidRDefault="00F42B50" w:rsidP="00F42B50">
            <w:pPr>
              <w:outlineLvl w:val="1"/>
            </w:pPr>
            <w:r w:rsidRPr="00F42B50">
              <w:t>КВГМ-1,0Луга</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outlineLvl w:val="1"/>
            </w:pPr>
            <w:r w:rsidRPr="00F42B50">
              <w:t>КВГМ-1,0Луга</w:t>
            </w:r>
          </w:p>
        </w:tc>
        <w:tc>
          <w:tcPr>
            <w:tcW w:w="905" w:type="pct"/>
            <w:vAlign w:val="center"/>
          </w:tcPr>
          <w:p w:rsidR="00F42B50" w:rsidRPr="00F42B50" w:rsidRDefault="00F42B50" w:rsidP="00F42B50">
            <w:pPr>
              <w:outlineLvl w:val="1"/>
            </w:pPr>
            <w:r w:rsidRPr="00F42B50">
              <w:t>КВГМ-1,0Луга</w:t>
            </w:r>
          </w:p>
        </w:tc>
        <w:tc>
          <w:tcPr>
            <w:tcW w:w="451" w:type="pct"/>
            <w:vAlign w:val="center"/>
          </w:tcPr>
          <w:p w:rsidR="00F42B50" w:rsidRPr="00F42B50" w:rsidRDefault="00F42B50" w:rsidP="00F42B50">
            <w:pPr>
              <w:outlineLvl w:val="1"/>
            </w:pPr>
            <w:r w:rsidRPr="00F42B50">
              <w:t>КВГМ-1,0Луга</w:t>
            </w:r>
          </w:p>
        </w:tc>
      </w:tr>
      <w:tr w:rsidR="00F42B50" w:rsidRPr="00F42B50" w:rsidTr="00F42B50">
        <w:trPr>
          <w:trHeight w:val="111"/>
        </w:trPr>
        <w:tc>
          <w:tcPr>
            <w:tcW w:w="170" w:type="pct"/>
            <w:vMerge/>
            <w:vAlign w:val="center"/>
          </w:tcPr>
          <w:p w:rsidR="00F42B50" w:rsidRPr="00F42B50" w:rsidRDefault="00F42B50" w:rsidP="00F42B50">
            <w:pPr>
              <w:jc w:val="cente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jc w:val="center"/>
              <w:outlineLvl w:val="1"/>
            </w:pPr>
          </w:p>
        </w:tc>
        <w:tc>
          <w:tcPr>
            <w:tcW w:w="453" w:type="pct"/>
            <w:vAlign w:val="center"/>
          </w:tcPr>
          <w:p w:rsidR="00F42B50" w:rsidRPr="00F42B50" w:rsidRDefault="00F42B50" w:rsidP="00F42B50">
            <w:pPr>
              <w:jc w:val="center"/>
              <w:outlineLvl w:val="1"/>
            </w:pPr>
          </w:p>
        </w:tc>
        <w:tc>
          <w:tcPr>
            <w:tcW w:w="308" w:type="pct"/>
            <w:vAlign w:val="center"/>
          </w:tcPr>
          <w:p w:rsidR="00F42B50" w:rsidRPr="00F42B50" w:rsidRDefault="00F42B50" w:rsidP="00F42B50">
            <w:pPr>
              <w:jc w:val="center"/>
              <w:outlineLvl w:val="1"/>
            </w:pPr>
          </w:p>
        </w:tc>
        <w:tc>
          <w:tcPr>
            <w:tcW w:w="308" w:type="pct"/>
            <w:vAlign w:val="center"/>
          </w:tcPr>
          <w:p w:rsidR="00F42B50" w:rsidRPr="00F42B50" w:rsidRDefault="00F42B50" w:rsidP="00F42B50">
            <w:pPr>
              <w:jc w:val="center"/>
              <w:outlineLvl w:val="1"/>
            </w:pPr>
          </w:p>
        </w:tc>
        <w:tc>
          <w:tcPr>
            <w:tcW w:w="308" w:type="pct"/>
            <w:vAlign w:val="center"/>
          </w:tcPr>
          <w:p w:rsidR="00F42B50" w:rsidRPr="00F42B50" w:rsidRDefault="00F42B50" w:rsidP="00F42B50">
            <w:pPr>
              <w:jc w:val="center"/>
              <w:outlineLvl w:val="1"/>
            </w:pP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jc w:val="center"/>
              <w:outlineLvl w:val="1"/>
            </w:pPr>
          </w:p>
        </w:tc>
        <w:tc>
          <w:tcPr>
            <w:tcW w:w="905" w:type="pct"/>
            <w:vAlign w:val="center"/>
          </w:tcPr>
          <w:p w:rsidR="00F42B50" w:rsidRPr="00F42B50" w:rsidRDefault="00F42B50" w:rsidP="00F42B50">
            <w:pPr>
              <w:jc w:val="center"/>
              <w:outlineLvl w:val="1"/>
            </w:pPr>
          </w:p>
        </w:tc>
        <w:tc>
          <w:tcPr>
            <w:tcW w:w="451" w:type="pct"/>
            <w:vAlign w:val="center"/>
          </w:tcPr>
          <w:p w:rsidR="00F42B50" w:rsidRPr="00F42B50" w:rsidRDefault="00F42B50" w:rsidP="00F42B50">
            <w:pPr>
              <w:jc w:val="center"/>
              <w:outlineLvl w:val="1"/>
            </w:pPr>
          </w:p>
        </w:tc>
      </w:tr>
      <w:tr w:rsidR="00F42B50" w:rsidRPr="00F42B50" w:rsidTr="00F42B50">
        <w:trPr>
          <w:trHeight w:val="96"/>
        </w:trPr>
        <w:tc>
          <w:tcPr>
            <w:tcW w:w="170" w:type="pct"/>
            <w:vMerge w:val="restart"/>
            <w:vAlign w:val="center"/>
          </w:tcPr>
          <w:p w:rsidR="00F42B50" w:rsidRPr="00F42B50" w:rsidRDefault="00F42B50" w:rsidP="00F42B50">
            <w:pPr>
              <w:jc w:val="center"/>
              <w:rPr>
                <w:color w:val="000000"/>
              </w:rPr>
            </w:pPr>
            <w:r w:rsidRPr="00F42B50">
              <w:rPr>
                <w:color w:val="000000"/>
              </w:rPr>
              <w:t>2</w:t>
            </w:r>
          </w:p>
        </w:tc>
        <w:tc>
          <w:tcPr>
            <w:tcW w:w="653" w:type="pct"/>
            <w:vMerge w:val="restart"/>
            <w:vAlign w:val="center"/>
          </w:tcPr>
          <w:p w:rsidR="00F42B50" w:rsidRPr="00F42B50" w:rsidRDefault="00F42B50" w:rsidP="00F42B50">
            <w:pPr>
              <w:rPr>
                <w:bCs/>
              </w:rPr>
            </w:pPr>
            <w:r w:rsidRPr="00F42B50">
              <w:rPr>
                <w:bCs/>
              </w:rPr>
              <w:t>Котельная №16, р.п. Угловка, ул. Ленинградская, д. 11</w:t>
            </w:r>
          </w:p>
        </w:tc>
        <w:tc>
          <w:tcPr>
            <w:tcW w:w="460" w:type="pct"/>
            <w:vAlign w:val="center"/>
          </w:tcPr>
          <w:p w:rsidR="00F42B50" w:rsidRPr="00F42B50" w:rsidRDefault="00F42B50" w:rsidP="00F42B50">
            <w:pPr>
              <w:jc w:val="center"/>
            </w:pPr>
            <w:r w:rsidRPr="00F42B50">
              <w:t>ЭОУ 3/30</w:t>
            </w:r>
          </w:p>
        </w:tc>
        <w:tc>
          <w:tcPr>
            <w:tcW w:w="453" w:type="pct"/>
            <w:vAlign w:val="center"/>
          </w:tcPr>
          <w:p w:rsidR="00F42B50" w:rsidRPr="00F42B50" w:rsidRDefault="00F42B50" w:rsidP="00F42B50">
            <w:pPr>
              <w:jc w:val="center"/>
              <w:rPr>
                <w:color w:val="000000"/>
              </w:rPr>
            </w:pPr>
            <w:r w:rsidRPr="00F42B50">
              <w:rPr>
                <w:color w:val="000000"/>
              </w:rPr>
              <w:t>водогрейный</w:t>
            </w:r>
          </w:p>
        </w:tc>
        <w:tc>
          <w:tcPr>
            <w:tcW w:w="308" w:type="pct"/>
            <w:vAlign w:val="center"/>
          </w:tcPr>
          <w:p w:rsidR="00F42B50" w:rsidRPr="00F42B50" w:rsidRDefault="00F42B50" w:rsidP="00F42B50">
            <w:pPr>
              <w:jc w:val="center"/>
              <w:rPr>
                <w:color w:val="000000"/>
              </w:rPr>
            </w:pPr>
            <w:r w:rsidRPr="00F42B50">
              <w:rPr>
                <w:color w:val="000000"/>
              </w:rPr>
              <w:t>1</w:t>
            </w:r>
          </w:p>
        </w:tc>
        <w:tc>
          <w:tcPr>
            <w:tcW w:w="308" w:type="pct"/>
            <w:vAlign w:val="center"/>
          </w:tcPr>
          <w:p w:rsidR="00F42B50" w:rsidRPr="00F42B50" w:rsidRDefault="00F42B50" w:rsidP="00F42B50">
            <w:pPr>
              <w:jc w:val="center"/>
              <w:rPr>
                <w:color w:val="000000"/>
              </w:rPr>
            </w:pPr>
            <w:r w:rsidRPr="00F42B50">
              <w:rPr>
                <w:color w:val="000000"/>
              </w:rPr>
              <w:t>2009</w:t>
            </w:r>
          </w:p>
        </w:tc>
        <w:tc>
          <w:tcPr>
            <w:tcW w:w="308" w:type="pct"/>
            <w:vAlign w:val="center"/>
          </w:tcPr>
          <w:p w:rsidR="00F42B50" w:rsidRPr="00F42B50" w:rsidRDefault="00F42B50" w:rsidP="00F42B50">
            <w:pPr>
              <w:jc w:val="center"/>
              <w:rPr>
                <w:color w:val="000000"/>
              </w:rPr>
            </w:pPr>
            <w:r w:rsidRPr="00F42B50">
              <w:rPr>
                <w:color w:val="000000"/>
              </w:rPr>
              <w:t>0,03</w:t>
            </w:r>
          </w:p>
        </w:tc>
        <w:tc>
          <w:tcPr>
            <w:tcW w:w="308" w:type="pct"/>
            <w:vMerge w:val="restart"/>
            <w:vAlign w:val="center"/>
          </w:tcPr>
          <w:p w:rsidR="00F42B50" w:rsidRPr="00F42B50" w:rsidRDefault="00F42B50" w:rsidP="00F42B50">
            <w:pPr>
              <w:jc w:val="center"/>
              <w:rPr>
                <w:color w:val="000000"/>
              </w:rPr>
            </w:pPr>
            <w:r w:rsidRPr="00F42B50">
              <w:rPr>
                <w:color w:val="000000"/>
              </w:rPr>
              <w:t>0,06</w:t>
            </w:r>
          </w:p>
        </w:tc>
        <w:tc>
          <w:tcPr>
            <w:tcW w:w="360" w:type="pct"/>
            <w:vMerge w:val="restart"/>
            <w:vAlign w:val="center"/>
          </w:tcPr>
          <w:p w:rsidR="00F42B50" w:rsidRPr="00F42B50" w:rsidRDefault="00F42B50" w:rsidP="00F42B50">
            <w:pPr>
              <w:jc w:val="center"/>
              <w:rPr>
                <w:color w:val="000000"/>
              </w:rPr>
            </w:pPr>
            <w:r w:rsidRPr="00F42B50">
              <w:rPr>
                <w:color w:val="000000"/>
              </w:rPr>
              <w:t>0,04</w:t>
            </w:r>
          </w:p>
        </w:tc>
        <w:tc>
          <w:tcPr>
            <w:tcW w:w="316" w:type="pct"/>
            <w:vAlign w:val="center"/>
          </w:tcPr>
          <w:p w:rsidR="00F42B50" w:rsidRPr="00F42B50" w:rsidRDefault="00F42B50" w:rsidP="00F42B50">
            <w:pPr>
              <w:jc w:val="center"/>
              <w:rPr>
                <w:color w:val="000000"/>
              </w:rPr>
            </w:pPr>
          </w:p>
        </w:tc>
        <w:tc>
          <w:tcPr>
            <w:tcW w:w="905" w:type="pct"/>
            <w:vAlign w:val="center"/>
          </w:tcPr>
          <w:p w:rsidR="00F42B50" w:rsidRPr="00F42B50" w:rsidRDefault="00F42B50" w:rsidP="00F42B50">
            <w:pPr>
              <w:jc w:val="center"/>
              <w:rPr>
                <w:color w:val="000000"/>
              </w:rPr>
            </w:pPr>
            <w:r w:rsidRPr="00F42B50">
              <w:rPr>
                <w:color w:val="000000"/>
              </w:rPr>
              <w:t>Электрическая энергия</w:t>
            </w:r>
          </w:p>
        </w:tc>
        <w:tc>
          <w:tcPr>
            <w:tcW w:w="451" w:type="pct"/>
            <w:vAlign w:val="center"/>
          </w:tcPr>
          <w:p w:rsidR="00F42B50" w:rsidRPr="00F42B50" w:rsidRDefault="00F42B50" w:rsidP="00F42B50">
            <w:pPr>
              <w:jc w:val="center"/>
            </w:pPr>
            <w:r w:rsidRPr="00F42B50">
              <w:t>ЭОУ 3/30</w:t>
            </w:r>
          </w:p>
        </w:tc>
      </w:tr>
      <w:tr w:rsidR="00F42B50" w:rsidRPr="00F42B50" w:rsidTr="00F42B50">
        <w:trPr>
          <w:trHeight w:val="85"/>
        </w:trPr>
        <w:tc>
          <w:tcPr>
            <w:tcW w:w="170" w:type="pct"/>
            <w:vMerge/>
            <w:vAlign w:val="center"/>
          </w:tcPr>
          <w:p w:rsidR="00F42B50" w:rsidRPr="00F42B50" w:rsidRDefault="00F42B50" w:rsidP="00F42B50">
            <w:pPr>
              <w:jc w:val="center"/>
              <w:rPr>
                <w:color w:val="000000"/>
              </w:rP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jc w:val="center"/>
            </w:pPr>
            <w:r w:rsidRPr="00F42B50">
              <w:t>ЭОУ 3/15</w:t>
            </w:r>
          </w:p>
        </w:tc>
        <w:tc>
          <w:tcPr>
            <w:tcW w:w="453" w:type="pct"/>
            <w:vAlign w:val="center"/>
          </w:tcPr>
          <w:p w:rsidR="00F42B50" w:rsidRPr="00F42B50" w:rsidRDefault="00F42B50" w:rsidP="00F42B50">
            <w:pPr>
              <w:jc w:val="center"/>
              <w:rPr>
                <w:color w:val="000000"/>
              </w:rPr>
            </w:pPr>
            <w:r w:rsidRPr="00F42B50">
              <w:rPr>
                <w:color w:val="000000"/>
              </w:rPr>
              <w:t>водогрейный</w:t>
            </w:r>
          </w:p>
        </w:tc>
        <w:tc>
          <w:tcPr>
            <w:tcW w:w="308" w:type="pct"/>
            <w:vAlign w:val="center"/>
          </w:tcPr>
          <w:p w:rsidR="00F42B50" w:rsidRPr="00F42B50" w:rsidRDefault="00F42B50" w:rsidP="00F42B50">
            <w:pPr>
              <w:jc w:val="center"/>
              <w:rPr>
                <w:color w:val="000000"/>
              </w:rPr>
            </w:pPr>
            <w:r w:rsidRPr="00F42B50">
              <w:rPr>
                <w:color w:val="000000"/>
              </w:rPr>
              <w:t>1</w:t>
            </w:r>
          </w:p>
        </w:tc>
        <w:tc>
          <w:tcPr>
            <w:tcW w:w="308" w:type="pct"/>
            <w:vAlign w:val="center"/>
          </w:tcPr>
          <w:p w:rsidR="00F42B50" w:rsidRPr="00F42B50" w:rsidRDefault="00F42B50" w:rsidP="00F42B50">
            <w:pPr>
              <w:jc w:val="center"/>
              <w:rPr>
                <w:color w:val="000000"/>
              </w:rPr>
            </w:pPr>
            <w:r w:rsidRPr="00F42B50">
              <w:rPr>
                <w:color w:val="000000"/>
              </w:rPr>
              <w:t>2009</w:t>
            </w:r>
          </w:p>
        </w:tc>
        <w:tc>
          <w:tcPr>
            <w:tcW w:w="308" w:type="pct"/>
            <w:vAlign w:val="center"/>
          </w:tcPr>
          <w:p w:rsidR="00F42B50" w:rsidRPr="00F42B50" w:rsidRDefault="00F42B50" w:rsidP="00F42B50">
            <w:pPr>
              <w:jc w:val="center"/>
              <w:rPr>
                <w:color w:val="000000"/>
              </w:rPr>
            </w:pPr>
            <w:r w:rsidRPr="00F42B50">
              <w:rPr>
                <w:color w:val="000000"/>
              </w:rPr>
              <w:t>0,03</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jc w:val="center"/>
              <w:rPr>
                <w:color w:val="000000"/>
              </w:rPr>
            </w:pPr>
          </w:p>
        </w:tc>
        <w:tc>
          <w:tcPr>
            <w:tcW w:w="905" w:type="pct"/>
            <w:vAlign w:val="center"/>
          </w:tcPr>
          <w:p w:rsidR="00F42B50" w:rsidRPr="00F42B50" w:rsidRDefault="00F42B50" w:rsidP="00F42B50">
            <w:pPr>
              <w:jc w:val="center"/>
              <w:rPr>
                <w:color w:val="000000"/>
              </w:rPr>
            </w:pPr>
            <w:r w:rsidRPr="00F42B50">
              <w:rPr>
                <w:color w:val="000000"/>
              </w:rPr>
              <w:t>Электрическая энергия</w:t>
            </w:r>
          </w:p>
        </w:tc>
        <w:tc>
          <w:tcPr>
            <w:tcW w:w="451" w:type="pct"/>
            <w:vAlign w:val="center"/>
          </w:tcPr>
          <w:p w:rsidR="00F42B50" w:rsidRPr="00F42B50" w:rsidRDefault="00F42B50" w:rsidP="00F42B50">
            <w:pPr>
              <w:jc w:val="center"/>
            </w:pPr>
            <w:r w:rsidRPr="00F42B50">
              <w:t>ЭОУ 3/15</w:t>
            </w:r>
          </w:p>
        </w:tc>
      </w:tr>
      <w:tr w:rsidR="00F42B50" w:rsidRPr="00F42B50" w:rsidTr="00F42B50">
        <w:trPr>
          <w:trHeight w:val="96"/>
        </w:trPr>
        <w:tc>
          <w:tcPr>
            <w:tcW w:w="170" w:type="pct"/>
            <w:vMerge w:val="restart"/>
            <w:vAlign w:val="center"/>
          </w:tcPr>
          <w:p w:rsidR="00F42B50" w:rsidRPr="00F42B50" w:rsidRDefault="00F42B50" w:rsidP="00F42B50">
            <w:pPr>
              <w:jc w:val="center"/>
              <w:rPr>
                <w:color w:val="000000"/>
              </w:rPr>
            </w:pPr>
            <w:r w:rsidRPr="00F42B50">
              <w:rPr>
                <w:color w:val="000000"/>
              </w:rPr>
              <w:t>3</w:t>
            </w:r>
          </w:p>
        </w:tc>
        <w:tc>
          <w:tcPr>
            <w:tcW w:w="653" w:type="pct"/>
            <w:vMerge w:val="restart"/>
            <w:vAlign w:val="center"/>
          </w:tcPr>
          <w:p w:rsidR="00F42B50" w:rsidRPr="00F42B50" w:rsidRDefault="00F42B50" w:rsidP="00F42B50">
            <w:pPr>
              <w:rPr>
                <w:bCs/>
              </w:rPr>
            </w:pPr>
            <w:r w:rsidRPr="00F42B50">
              <w:rPr>
                <w:bCs/>
              </w:rPr>
              <w:t xml:space="preserve">Котельная №13, р.п. Угловка, ул. </w:t>
            </w:r>
            <w:r w:rsidRPr="00F42B50">
              <w:rPr>
                <w:bCs/>
              </w:rPr>
              <w:lastRenderedPageBreak/>
              <w:t>Молодежная</w:t>
            </w:r>
          </w:p>
        </w:tc>
        <w:tc>
          <w:tcPr>
            <w:tcW w:w="460" w:type="pct"/>
            <w:vAlign w:val="center"/>
          </w:tcPr>
          <w:p w:rsidR="00F42B50" w:rsidRPr="00F42B50" w:rsidRDefault="00F42B50" w:rsidP="00F42B50">
            <w:pPr>
              <w:jc w:val="center"/>
              <w:rPr>
                <w:iCs/>
              </w:rPr>
            </w:pPr>
            <w:r w:rsidRPr="00F42B50">
              <w:rPr>
                <w:iCs/>
              </w:rPr>
              <w:lastRenderedPageBreak/>
              <w:t>Универсал-6</w:t>
            </w:r>
          </w:p>
        </w:tc>
        <w:tc>
          <w:tcPr>
            <w:tcW w:w="453" w:type="pct"/>
            <w:vAlign w:val="center"/>
          </w:tcPr>
          <w:p w:rsidR="00F42B50" w:rsidRPr="00F42B50" w:rsidRDefault="00F42B50" w:rsidP="00F42B50">
            <w:pPr>
              <w:jc w:val="center"/>
              <w:rPr>
                <w:color w:val="000000"/>
              </w:rPr>
            </w:pPr>
            <w:r w:rsidRPr="00F42B50">
              <w:rPr>
                <w:color w:val="000000"/>
              </w:rPr>
              <w:t>водогрейный</w:t>
            </w:r>
          </w:p>
        </w:tc>
        <w:tc>
          <w:tcPr>
            <w:tcW w:w="308" w:type="pct"/>
            <w:vAlign w:val="center"/>
          </w:tcPr>
          <w:p w:rsidR="00F42B50" w:rsidRPr="00F42B50" w:rsidRDefault="00F42B50" w:rsidP="00F42B50">
            <w:pPr>
              <w:jc w:val="center"/>
              <w:rPr>
                <w:color w:val="000000"/>
              </w:rPr>
            </w:pPr>
            <w:r w:rsidRPr="00F42B50">
              <w:rPr>
                <w:color w:val="000000"/>
              </w:rPr>
              <w:t>1</w:t>
            </w:r>
          </w:p>
        </w:tc>
        <w:tc>
          <w:tcPr>
            <w:tcW w:w="308" w:type="pct"/>
            <w:vAlign w:val="center"/>
          </w:tcPr>
          <w:p w:rsidR="00F42B50" w:rsidRPr="00F42B50" w:rsidRDefault="00F42B50" w:rsidP="00F42B50">
            <w:pPr>
              <w:jc w:val="center"/>
              <w:rPr>
                <w:color w:val="000000"/>
              </w:rPr>
            </w:pPr>
            <w:r w:rsidRPr="00F42B50">
              <w:rPr>
                <w:color w:val="000000"/>
              </w:rPr>
              <w:t>1988</w:t>
            </w:r>
          </w:p>
        </w:tc>
        <w:tc>
          <w:tcPr>
            <w:tcW w:w="308" w:type="pct"/>
            <w:vAlign w:val="center"/>
          </w:tcPr>
          <w:p w:rsidR="00F42B50" w:rsidRPr="00F42B50" w:rsidRDefault="00F42B50" w:rsidP="00F42B50">
            <w:pPr>
              <w:jc w:val="center"/>
              <w:rPr>
                <w:color w:val="000000"/>
              </w:rPr>
            </w:pPr>
            <w:r w:rsidRPr="00F42B50">
              <w:rPr>
                <w:color w:val="000000"/>
              </w:rPr>
              <w:t>0,399</w:t>
            </w:r>
          </w:p>
        </w:tc>
        <w:tc>
          <w:tcPr>
            <w:tcW w:w="308" w:type="pct"/>
            <w:vMerge w:val="restart"/>
            <w:vAlign w:val="center"/>
          </w:tcPr>
          <w:p w:rsidR="00F42B50" w:rsidRPr="00F42B50" w:rsidRDefault="00F42B50" w:rsidP="00F42B50">
            <w:pPr>
              <w:jc w:val="center"/>
              <w:rPr>
                <w:color w:val="000000"/>
              </w:rPr>
            </w:pPr>
            <w:r w:rsidRPr="00F42B50">
              <w:rPr>
                <w:color w:val="000000"/>
              </w:rPr>
              <w:t>1,44</w:t>
            </w:r>
          </w:p>
        </w:tc>
        <w:tc>
          <w:tcPr>
            <w:tcW w:w="360" w:type="pct"/>
            <w:vMerge w:val="restart"/>
            <w:vAlign w:val="center"/>
          </w:tcPr>
          <w:p w:rsidR="00F42B50" w:rsidRPr="00F42B50" w:rsidRDefault="00F42B50" w:rsidP="00F42B50">
            <w:pPr>
              <w:jc w:val="center"/>
              <w:rPr>
                <w:color w:val="000000"/>
              </w:rPr>
            </w:pPr>
            <w:r w:rsidRPr="00F42B50">
              <w:rPr>
                <w:color w:val="000000"/>
              </w:rPr>
              <w:t>0,29</w:t>
            </w:r>
          </w:p>
        </w:tc>
        <w:tc>
          <w:tcPr>
            <w:tcW w:w="316" w:type="pct"/>
            <w:vAlign w:val="center"/>
          </w:tcPr>
          <w:p w:rsidR="00F42B50" w:rsidRPr="00F42B50" w:rsidRDefault="00F42B50" w:rsidP="00F42B50">
            <w:pPr>
              <w:jc w:val="center"/>
            </w:pPr>
            <w:r w:rsidRPr="00F42B50">
              <w:t>Ноябрь 2015</w:t>
            </w:r>
          </w:p>
        </w:tc>
        <w:tc>
          <w:tcPr>
            <w:tcW w:w="905" w:type="pct"/>
            <w:vAlign w:val="center"/>
          </w:tcPr>
          <w:p w:rsidR="00F42B50" w:rsidRPr="00F42B50" w:rsidRDefault="00F42B50" w:rsidP="00F42B50">
            <w:pPr>
              <w:jc w:val="center"/>
              <w:rPr>
                <w:color w:val="000000"/>
              </w:rPr>
            </w:pPr>
            <w:r w:rsidRPr="00F42B50">
              <w:rPr>
                <w:color w:val="000000"/>
              </w:rPr>
              <w:t>Твердое топливо (уголь)</w:t>
            </w:r>
          </w:p>
        </w:tc>
        <w:tc>
          <w:tcPr>
            <w:tcW w:w="451" w:type="pct"/>
            <w:vAlign w:val="center"/>
          </w:tcPr>
          <w:p w:rsidR="00F42B50" w:rsidRPr="00F42B50" w:rsidRDefault="00F42B50" w:rsidP="00F42B50">
            <w:pPr>
              <w:jc w:val="center"/>
              <w:rPr>
                <w:iCs/>
              </w:rPr>
            </w:pPr>
            <w:r w:rsidRPr="00F42B50">
              <w:rPr>
                <w:iCs/>
              </w:rPr>
              <w:t>Универсал-6</w:t>
            </w:r>
          </w:p>
        </w:tc>
      </w:tr>
      <w:tr w:rsidR="00F42B50" w:rsidRPr="00F42B50" w:rsidTr="00F42B50">
        <w:trPr>
          <w:trHeight w:val="367"/>
        </w:trPr>
        <w:tc>
          <w:tcPr>
            <w:tcW w:w="170" w:type="pct"/>
            <w:vMerge/>
            <w:vAlign w:val="center"/>
          </w:tcPr>
          <w:p w:rsidR="00F42B50" w:rsidRPr="00F42B50" w:rsidRDefault="00F42B50" w:rsidP="00F42B50">
            <w:pPr>
              <w:jc w:val="center"/>
              <w:rPr>
                <w:color w:val="000000"/>
              </w:rP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jc w:val="center"/>
              <w:rPr>
                <w:iCs/>
              </w:rPr>
            </w:pPr>
            <w:r w:rsidRPr="00F42B50">
              <w:rPr>
                <w:iCs/>
              </w:rPr>
              <w:t>КВР-0,5</w:t>
            </w:r>
          </w:p>
        </w:tc>
        <w:tc>
          <w:tcPr>
            <w:tcW w:w="453" w:type="pct"/>
            <w:vAlign w:val="center"/>
          </w:tcPr>
          <w:p w:rsidR="00F42B50" w:rsidRPr="00F42B50" w:rsidRDefault="00F42B50" w:rsidP="00F42B50">
            <w:pPr>
              <w:jc w:val="center"/>
              <w:rPr>
                <w:color w:val="000000"/>
              </w:rPr>
            </w:pPr>
            <w:r w:rsidRPr="00F42B50">
              <w:rPr>
                <w:color w:val="000000"/>
              </w:rPr>
              <w:t>водогрейный</w:t>
            </w:r>
          </w:p>
        </w:tc>
        <w:tc>
          <w:tcPr>
            <w:tcW w:w="308" w:type="pct"/>
            <w:vAlign w:val="center"/>
          </w:tcPr>
          <w:p w:rsidR="00F42B50" w:rsidRPr="00F42B50" w:rsidRDefault="00F42B50" w:rsidP="00F42B50">
            <w:pPr>
              <w:jc w:val="center"/>
              <w:rPr>
                <w:color w:val="000000"/>
              </w:rPr>
            </w:pPr>
            <w:r w:rsidRPr="00F42B50">
              <w:rPr>
                <w:color w:val="000000"/>
              </w:rPr>
              <w:t>1</w:t>
            </w:r>
          </w:p>
        </w:tc>
        <w:tc>
          <w:tcPr>
            <w:tcW w:w="308" w:type="pct"/>
            <w:vAlign w:val="center"/>
          </w:tcPr>
          <w:p w:rsidR="00F42B50" w:rsidRPr="00F42B50" w:rsidRDefault="00F42B50" w:rsidP="00F42B50">
            <w:pPr>
              <w:jc w:val="center"/>
              <w:rPr>
                <w:color w:val="000000"/>
              </w:rPr>
            </w:pPr>
            <w:r w:rsidRPr="00F42B50">
              <w:rPr>
                <w:color w:val="000000"/>
              </w:rPr>
              <w:t>2019</w:t>
            </w:r>
          </w:p>
        </w:tc>
        <w:tc>
          <w:tcPr>
            <w:tcW w:w="308" w:type="pct"/>
            <w:vAlign w:val="center"/>
          </w:tcPr>
          <w:p w:rsidR="00F42B50" w:rsidRPr="00F42B50" w:rsidRDefault="00F42B50" w:rsidP="00F42B50">
            <w:pPr>
              <w:jc w:val="center"/>
              <w:rPr>
                <w:color w:val="000000"/>
              </w:rPr>
            </w:pPr>
            <w:r w:rsidRPr="00F42B50">
              <w:rPr>
                <w:color w:val="000000"/>
              </w:rPr>
              <w:t>0,5</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jc w:val="center"/>
            </w:pPr>
            <w:r w:rsidRPr="00F42B50">
              <w:t>Ноябрь 2015</w:t>
            </w:r>
          </w:p>
        </w:tc>
        <w:tc>
          <w:tcPr>
            <w:tcW w:w="905" w:type="pct"/>
            <w:vAlign w:val="center"/>
          </w:tcPr>
          <w:p w:rsidR="00F42B50" w:rsidRPr="00F42B50" w:rsidRDefault="00F42B50" w:rsidP="00F42B50">
            <w:pPr>
              <w:jc w:val="center"/>
              <w:rPr>
                <w:color w:val="000000"/>
              </w:rPr>
            </w:pPr>
            <w:r w:rsidRPr="00F42B50">
              <w:rPr>
                <w:color w:val="000000"/>
              </w:rPr>
              <w:t>Твердое топливо (уголь)</w:t>
            </w:r>
          </w:p>
        </w:tc>
        <w:tc>
          <w:tcPr>
            <w:tcW w:w="451" w:type="pct"/>
            <w:vAlign w:val="center"/>
          </w:tcPr>
          <w:p w:rsidR="00F42B50" w:rsidRPr="00F42B50" w:rsidRDefault="00F42B50" w:rsidP="00F42B50">
            <w:pPr>
              <w:jc w:val="center"/>
              <w:rPr>
                <w:iCs/>
              </w:rPr>
            </w:pPr>
            <w:r w:rsidRPr="00F42B50">
              <w:rPr>
                <w:iCs/>
              </w:rPr>
              <w:t>КВР-0,5</w:t>
            </w:r>
          </w:p>
        </w:tc>
      </w:tr>
      <w:tr w:rsidR="00F42B50" w:rsidRPr="00F42B50" w:rsidTr="00F42B50">
        <w:trPr>
          <w:trHeight w:val="317"/>
        </w:trPr>
        <w:tc>
          <w:tcPr>
            <w:tcW w:w="170" w:type="pct"/>
            <w:vMerge/>
            <w:vAlign w:val="center"/>
          </w:tcPr>
          <w:p w:rsidR="00F42B50" w:rsidRPr="00F42B50" w:rsidRDefault="00F42B50" w:rsidP="00F42B50">
            <w:pPr>
              <w:jc w:val="center"/>
              <w:rPr>
                <w:color w:val="000000"/>
              </w:rP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jc w:val="center"/>
              <w:rPr>
                <w:iCs/>
              </w:rPr>
            </w:pPr>
            <w:r w:rsidRPr="00F42B50">
              <w:rPr>
                <w:iCs/>
              </w:rPr>
              <w:t>КВР-0,63</w:t>
            </w:r>
          </w:p>
        </w:tc>
        <w:tc>
          <w:tcPr>
            <w:tcW w:w="453" w:type="pct"/>
            <w:vAlign w:val="center"/>
          </w:tcPr>
          <w:p w:rsidR="00F42B50" w:rsidRPr="00F42B50" w:rsidRDefault="00F42B50" w:rsidP="00F42B50">
            <w:pPr>
              <w:jc w:val="center"/>
              <w:rPr>
                <w:color w:val="000000"/>
              </w:rPr>
            </w:pPr>
            <w:r w:rsidRPr="00F42B50">
              <w:rPr>
                <w:color w:val="000000"/>
              </w:rPr>
              <w:t>водогрейный</w:t>
            </w:r>
          </w:p>
        </w:tc>
        <w:tc>
          <w:tcPr>
            <w:tcW w:w="308" w:type="pct"/>
            <w:vAlign w:val="center"/>
          </w:tcPr>
          <w:p w:rsidR="00F42B50" w:rsidRPr="00F42B50" w:rsidRDefault="00F42B50" w:rsidP="00F42B50">
            <w:pPr>
              <w:jc w:val="center"/>
              <w:rPr>
                <w:color w:val="000000"/>
              </w:rPr>
            </w:pPr>
            <w:r w:rsidRPr="00F42B50">
              <w:rPr>
                <w:color w:val="000000"/>
              </w:rPr>
              <w:t>1</w:t>
            </w:r>
          </w:p>
        </w:tc>
        <w:tc>
          <w:tcPr>
            <w:tcW w:w="308" w:type="pct"/>
            <w:vAlign w:val="center"/>
          </w:tcPr>
          <w:p w:rsidR="00F42B50" w:rsidRPr="00F42B50" w:rsidRDefault="00F42B50" w:rsidP="00F42B50">
            <w:pPr>
              <w:jc w:val="center"/>
              <w:rPr>
                <w:color w:val="000000"/>
              </w:rPr>
            </w:pPr>
            <w:r w:rsidRPr="00F42B50">
              <w:rPr>
                <w:color w:val="000000"/>
              </w:rPr>
              <w:t>2018</w:t>
            </w:r>
          </w:p>
        </w:tc>
        <w:tc>
          <w:tcPr>
            <w:tcW w:w="308" w:type="pct"/>
            <w:vAlign w:val="center"/>
          </w:tcPr>
          <w:p w:rsidR="00F42B50" w:rsidRPr="00F42B50" w:rsidRDefault="00F42B50" w:rsidP="00F42B50">
            <w:pPr>
              <w:jc w:val="center"/>
              <w:rPr>
                <w:color w:val="000000"/>
              </w:rPr>
            </w:pPr>
            <w:r w:rsidRPr="00F42B50">
              <w:rPr>
                <w:color w:val="000000"/>
              </w:rPr>
              <w:t>0,54</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jc w:val="center"/>
            </w:pPr>
            <w:r w:rsidRPr="00F42B50">
              <w:t>Ноябрь 2015</w:t>
            </w:r>
          </w:p>
        </w:tc>
        <w:tc>
          <w:tcPr>
            <w:tcW w:w="905" w:type="pct"/>
            <w:vAlign w:val="center"/>
          </w:tcPr>
          <w:p w:rsidR="00F42B50" w:rsidRPr="00F42B50" w:rsidRDefault="00F42B50" w:rsidP="00F42B50">
            <w:pPr>
              <w:jc w:val="center"/>
              <w:rPr>
                <w:color w:val="000000"/>
              </w:rPr>
            </w:pPr>
            <w:r w:rsidRPr="00F42B50">
              <w:rPr>
                <w:color w:val="000000"/>
              </w:rPr>
              <w:t>Твердое топливо (уголь)</w:t>
            </w:r>
          </w:p>
        </w:tc>
        <w:tc>
          <w:tcPr>
            <w:tcW w:w="451" w:type="pct"/>
            <w:vAlign w:val="center"/>
          </w:tcPr>
          <w:p w:rsidR="00F42B50" w:rsidRPr="00F42B50" w:rsidRDefault="00F42B50" w:rsidP="00F42B50">
            <w:pPr>
              <w:jc w:val="center"/>
              <w:rPr>
                <w:iCs/>
              </w:rPr>
            </w:pPr>
            <w:r w:rsidRPr="00F42B50">
              <w:rPr>
                <w:iCs/>
              </w:rPr>
              <w:t>КВР-0,63</w:t>
            </w:r>
          </w:p>
        </w:tc>
      </w:tr>
      <w:tr w:rsidR="00F42B50" w:rsidRPr="00F42B50" w:rsidTr="00F42B50">
        <w:trPr>
          <w:trHeight w:val="85"/>
        </w:trPr>
        <w:tc>
          <w:tcPr>
            <w:tcW w:w="170" w:type="pct"/>
            <w:vMerge w:val="restart"/>
            <w:vAlign w:val="center"/>
          </w:tcPr>
          <w:p w:rsidR="00F42B50" w:rsidRPr="00F42B50" w:rsidRDefault="00F42B50" w:rsidP="00F42B50">
            <w:pPr>
              <w:jc w:val="center"/>
              <w:rPr>
                <w:color w:val="000000"/>
              </w:rPr>
            </w:pPr>
            <w:r w:rsidRPr="00F42B50">
              <w:rPr>
                <w:color w:val="000000"/>
              </w:rPr>
              <w:t>4</w:t>
            </w:r>
          </w:p>
        </w:tc>
        <w:tc>
          <w:tcPr>
            <w:tcW w:w="653" w:type="pct"/>
            <w:vMerge w:val="restart"/>
            <w:vAlign w:val="center"/>
          </w:tcPr>
          <w:p w:rsidR="00F42B50" w:rsidRPr="00F42B50" w:rsidRDefault="00F42B50" w:rsidP="00F42B50">
            <w:pPr>
              <w:rPr>
                <w:bCs/>
              </w:rPr>
            </w:pPr>
            <w:r w:rsidRPr="00F42B50">
              <w:rPr>
                <w:bCs/>
              </w:rPr>
              <w:t>Котельная №11, д. Озерки</w:t>
            </w:r>
          </w:p>
        </w:tc>
        <w:tc>
          <w:tcPr>
            <w:tcW w:w="460" w:type="pct"/>
            <w:vAlign w:val="center"/>
          </w:tcPr>
          <w:p w:rsidR="00F42B50" w:rsidRPr="00F42B50" w:rsidRDefault="00F42B50" w:rsidP="00F42B50">
            <w:pPr>
              <w:jc w:val="center"/>
              <w:outlineLvl w:val="1"/>
            </w:pPr>
            <w:r w:rsidRPr="00F42B50">
              <w:t xml:space="preserve"> КВ-Р1,1</w:t>
            </w:r>
          </w:p>
        </w:tc>
        <w:tc>
          <w:tcPr>
            <w:tcW w:w="453" w:type="pct"/>
            <w:vAlign w:val="center"/>
          </w:tcPr>
          <w:p w:rsidR="00F42B50" w:rsidRPr="00F42B50" w:rsidRDefault="00F42B50" w:rsidP="00F42B50">
            <w:pPr>
              <w:jc w:val="center"/>
              <w:rPr>
                <w:color w:val="000000"/>
              </w:rPr>
            </w:pPr>
            <w:r w:rsidRPr="00F42B50">
              <w:rPr>
                <w:color w:val="000000"/>
              </w:rPr>
              <w:t>водогрейный</w:t>
            </w:r>
          </w:p>
        </w:tc>
        <w:tc>
          <w:tcPr>
            <w:tcW w:w="308" w:type="pct"/>
            <w:vAlign w:val="center"/>
          </w:tcPr>
          <w:p w:rsidR="00F42B50" w:rsidRPr="00F42B50" w:rsidRDefault="00F42B50" w:rsidP="00F42B50">
            <w:pPr>
              <w:jc w:val="center"/>
              <w:rPr>
                <w:color w:val="000000"/>
              </w:rPr>
            </w:pPr>
            <w:r w:rsidRPr="00F42B50">
              <w:rPr>
                <w:color w:val="000000"/>
              </w:rPr>
              <w:t>1</w:t>
            </w:r>
          </w:p>
        </w:tc>
        <w:tc>
          <w:tcPr>
            <w:tcW w:w="308" w:type="pct"/>
            <w:vAlign w:val="center"/>
          </w:tcPr>
          <w:p w:rsidR="00F42B50" w:rsidRPr="00F42B50" w:rsidRDefault="00F42B50" w:rsidP="00F42B50">
            <w:pPr>
              <w:jc w:val="center"/>
              <w:rPr>
                <w:color w:val="000000"/>
              </w:rPr>
            </w:pPr>
            <w:r w:rsidRPr="00F42B50">
              <w:rPr>
                <w:color w:val="000000"/>
              </w:rPr>
              <w:t>2014</w:t>
            </w:r>
          </w:p>
        </w:tc>
        <w:tc>
          <w:tcPr>
            <w:tcW w:w="308" w:type="pct"/>
            <w:vAlign w:val="center"/>
          </w:tcPr>
          <w:p w:rsidR="00F42B50" w:rsidRPr="00F42B50" w:rsidRDefault="00F42B50" w:rsidP="00F42B50">
            <w:pPr>
              <w:jc w:val="center"/>
              <w:outlineLvl w:val="1"/>
            </w:pPr>
            <w:r w:rsidRPr="00F42B50">
              <w:t>0,86</w:t>
            </w:r>
          </w:p>
        </w:tc>
        <w:tc>
          <w:tcPr>
            <w:tcW w:w="308" w:type="pct"/>
            <w:vMerge w:val="restart"/>
            <w:vAlign w:val="center"/>
          </w:tcPr>
          <w:p w:rsidR="00F42B50" w:rsidRPr="00F42B50" w:rsidRDefault="00F42B50" w:rsidP="00F42B50">
            <w:pPr>
              <w:jc w:val="center"/>
              <w:rPr>
                <w:color w:val="000000"/>
              </w:rPr>
            </w:pPr>
            <w:r w:rsidRPr="00F42B50">
              <w:rPr>
                <w:color w:val="000000"/>
              </w:rPr>
              <w:t>3,16</w:t>
            </w:r>
          </w:p>
        </w:tc>
        <w:tc>
          <w:tcPr>
            <w:tcW w:w="360" w:type="pct"/>
            <w:vMerge w:val="restart"/>
            <w:vAlign w:val="center"/>
          </w:tcPr>
          <w:p w:rsidR="00F42B50" w:rsidRPr="00F42B50" w:rsidRDefault="00F42B50" w:rsidP="00F42B50">
            <w:pPr>
              <w:jc w:val="center"/>
              <w:rPr>
                <w:color w:val="000000"/>
              </w:rPr>
            </w:pPr>
            <w:r w:rsidRPr="00F42B50">
              <w:rPr>
                <w:color w:val="000000"/>
              </w:rPr>
              <w:t>0,53</w:t>
            </w:r>
          </w:p>
        </w:tc>
        <w:tc>
          <w:tcPr>
            <w:tcW w:w="316" w:type="pct"/>
            <w:vAlign w:val="center"/>
          </w:tcPr>
          <w:p w:rsidR="00F42B50" w:rsidRPr="00F42B50" w:rsidRDefault="00F42B50" w:rsidP="00F42B50">
            <w:pPr>
              <w:autoSpaceDE w:val="0"/>
              <w:autoSpaceDN w:val="0"/>
              <w:adjustRightInd w:val="0"/>
              <w:jc w:val="center"/>
            </w:pPr>
            <w:r w:rsidRPr="00F42B50">
              <w:t>Ноябрь 2015</w:t>
            </w:r>
          </w:p>
        </w:tc>
        <w:tc>
          <w:tcPr>
            <w:tcW w:w="905" w:type="pct"/>
            <w:vAlign w:val="center"/>
          </w:tcPr>
          <w:p w:rsidR="00F42B50" w:rsidRPr="00F42B50" w:rsidRDefault="00F42B50" w:rsidP="00F42B50">
            <w:pPr>
              <w:jc w:val="center"/>
              <w:rPr>
                <w:color w:val="000000"/>
              </w:rPr>
            </w:pPr>
            <w:r w:rsidRPr="00F42B50">
              <w:rPr>
                <w:color w:val="000000"/>
              </w:rPr>
              <w:t>Твердое топливо (уголь)</w:t>
            </w:r>
          </w:p>
        </w:tc>
        <w:tc>
          <w:tcPr>
            <w:tcW w:w="451" w:type="pct"/>
            <w:vAlign w:val="center"/>
          </w:tcPr>
          <w:p w:rsidR="00F42B50" w:rsidRPr="00F42B50" w:rsidRDefault="00F42B50" w:rsidP="00F42B50">
            <w:pPr>
              <w:jc w:val="center"/>
            </w:pPr>
            <w:r w:rsidRPr="00F42B50">
              <w:t>В паспорте не указан / 45,9</w:t>
            </w:r>
          </w:p>
        </w:tc>
      </w:tr>
      <w:tr w:rsidR="00F42B50" w:rsidRPr="00F42B50" w:rsidTr="00F42B50">
        <w:trPr>
          <w:trHeight w:val="85"/>
        </w:trPr>
        <w:tc>
          <w:tcPr>
            <w:tcW w:w="170" w:type="pct"/>
            <w:vMerge/>
            <w:vAlign w:val="center"/>
          </w:tcPr>
          <w:p w:rsidR="00F42B50" w:rsidRPr="00F42B50" w:rsidRDefault="00F42B50" w:rsidP="00F42B50">
            <w:pPr>
              <w:jc w:val="center"/>
              <w:rPr>
                <w:color w:val="000000"/>
              </w:rP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jc w:val="center"/>
              <w:rPr>
                <w:color w:val="000000"/>
              </w:rPr>
            </w:pPr>
            <w:r w:rsidRPr="00F42B50">
              <w:t>КВС-0,75-95</w:t>
            </w:r>
          </w:p>
        </w:tc>
        <w:tc>
          <w:tcPr>
            <w:tcW w:w="453" w:type="pct"/>
            <w:vAlign w:val="center"/>
          </w:tcPr>
          <w:p w:rsidR="00F42B50" w:rsidRPr="00F42B50" w:rsidRDefault="00F42B50" w:rsidP="00F42B50">
            <w:pPr>
              <w:jc w:val="center"/>
              <w:rPr>
                <w:color w:val="000000"/>
              </w:rPr>
            </w:pPr>
            <w:r w:rsidRPr="00F42B50">
              <w:rPr>
                <w:color w:val="000000"/>
              </w:rPr>
              <w:t>водогрейный</w:t>
            </w:r>
          </w:p>
        </w:tc>
        <w:tc>
          <w:tcPr>
            <w:tcW w:w="308" w:type="pct"/>
            <w:vAlign w:val="center"/>
          </w:tcPr>
          <w:p w:rsidR="00F42B50" w:rsidRPr="00F42B50" w:rsidRDefault="00F42B50" w:rsidP="00F42B50">
            <w:pPr>
              <w:jc w:val="center"/>
              <w:rPr>
                <w:color w:val="000000"/>
              </w:rPr>
            </w:pPr>
            <w:r w:rsidRPr="00F42B50">
              <w:rPr>
                <w:color w:val="000000"/>
              </w:rPr>
              <w:t>1</w:t>
            </w:r>
          </w:p>
        </w:tc>
        <w:tc>
          <w:tcPr>
            <w:tcW w:w="308" w:type="pct"/>
            <w:vAlign w:val="center"/>
          </w:tcPr>
          <w:p w:rsidR="00F42B50" w:rsidRPr="00F42B50" w:rsidRDefault="00F42B50" w:rsidP="00F42B50">
            <w:pPr>
              <w:jc w:val="center"/>
              <w:rPr>
                <w:color w:val="000000"/>
              </w:rPr>
            </w:pPr>
            <w:r w:rsidRPr="00F42B50">
              <w:rPr>
                <w:color w:val="000000"/>
              </w:rPr>
              <w:t>2011</w:t>
            </w:r>
          </w:p>
        </w:tc>
        <w:tc>
          <w:tcPr>
            <w:tcW w:w="308" w:type="pct"/>
            <w:vAlign w:val="center"/>
          </w:tcPr>
          <w:p w:rsidR="00F42B50" w:rsidRPr="00F42B50" w:rsidRDefault="00F42B50" w:rsidP="00F42B50">
            <w:pPr>
              <w:jc w:val="center"/>
              <w:rPr>
                <w:color w:val="000000"/>
              </w:rPr>
            </w:pPr>
            <w:r w:rsidRPr="00F42B50">
              <w:t>0,75</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jc w:val="center"/>
            </w:pPr>
            <w:r w:rsidRPr="00F42B50">
              <w:t>Ноябрь 2015</w:t>
            </w:r>
          </w:p>
        </w:tc>
        <w:tc>
          <w:tcPr>
            <w:tcW w:w="905" w:type="pct"/>
            <w:vAlign w:val="center"/>
          </w:tcPr>
          <w:p w:rsidR="00F42B50" w:rsidRPr="00F42B50" w:rsidRDefault="00F42B50" w:rsidP="00F42B50">
            <w:pPr>
              <w:jc w:val="center"/>
              <w:rPr>
                <w:color w:val="000000"/>
              </w:rPr>
            </w:pPr>
            <w:r w:rsidRPr="00F42B50">
              <w:rPr>
                <w:color w:val="000000"/>
              </w:rPr>
              <w:t>Твердое топливо (уголь)</w:t>
            </w:r>
          </w:p>
        </w:tc>
        <w:tc>
          <w:tcPr>
            <w:tcW w:w="451" w:type="pct"/>
            <w:vAlign w:val="center"/>
          </w:tcPr>
          <w:p w:rsidR="00F42B50" w:rsidRPr="00F42B50" w:rsidRDefault="00F42B50" w:rsidP="00F42B50">
            <w:pPr>
              <w:jc w:val="center"/>
            </w:pPr>
            <w:r w:rsidRPr="00F42B50">
              <w:t>В паспорте не указан / 43,8</w:t>
            </w:r>
          </w:p>
        </w:tc>
      </w:tr>
      <w:tr w:rsidR="00F42B50" w:rsidRPr="00F42B50" w:rsidTr="00F42B50">
        <w:trPr>
          <w:trHeight w:val="85"/>
        </w:trPr>
        <w:tc>
          <w:tcPr>
            <w:tcW w:w="170" w:type="pct"/>
            <w:vMerge/>
            <w:vAlign w:val="center"/>
          </w:tcPr>
          <w:p w:rsidR="00F42B50" w:rsidRPr="00F42B50" w:rsidRDefault="00F42B50" w:rsidP="00F42B50">
            <w:pPr>
              <w:jc w:val="center"/>
              <w:rPr>
                <w:color w:val="000000"/>
              </w:rPr>
            </w:pPr>
          </w:p>
        </w:tc>
        <w:tc>
          <w:tcPr>
            <w:tcW w:w="653" w:type="pct"/>
            <w:vMerge/>
            <w:vAlign w:val="center"/>
          </w:tcPr>
          <w:p w:rsidR="00F42B50" w:rsidRPr="00F42B50" w:rsidRDefault="00F42B50" w:rsidP="00F42B50">
            <w:pPr>
              <w:rPr>
                <w:bCs/>
              </w:rPr>
            </w:pPr>
          </w:p>
        </w:tc>
        <w:tc>
          <w:tcPr>
            <w:tcW w:w="460" w:type="pct"/>
            <w:vAlign w:val="center"/>
          </w:tcPr>
          <w:p w:rsidR="00F42B50" w:rsidRPr="00F42B50" w:rsidRDefault="00F42B50" w:rsidP="00F42B50">
            <w:pPr>
              <w:jc w:val="center"/>
              <w:rPr>
                <w:color w:val="000000"/>
              </w:rPr>
            </w:pPr>
            <w:r w:rsidRPr="00F42B50">
              <w:t>КВР-0,8</w:t>
            </w:r>
          </w:p>
        </w:tc>
        <w:tc>
          <w:tcPr>
            <w:tcW w:w="453" w:type="pct"/>
            <w:vAlign w:val="center"/>
          </w:tcPr>
          <w:p w:rsidR="00F42B50" w:rsidRPr="00F42B50" w:rsidRDefault="00F42B50" w:rsidP="00F42B50">
            <w:pPr>
              <w:jc w:val="center"/>
              <w:rPr>
                <w:color w:val="000000"/>
              </w:rPr>
            </w:pPr>
            <w:r w:rsidRPr="00F42B50">
              <w:rPr>
                <w:color w:val="000000"/>
              </w:rPr>
              <w:t>водогрейный</w:t>
            </w:r>
          </w:p>
        </w:tc>
        <w:tc>
          <w:tcPr>
            <w:tcW w:w="308" w:type="pct"/>
            <w:vAlign w:val="center"/>
          </w:tcPr>
          <w:p w:rsidR="00F42B50" w:rsidRPr="00F42B50" w:rsidRDefault="00F42B50" w:rsidP="00F42B50">
            <w:pPr>
              <w:jc w:val="center"/>
              <w:rPr>
                <w:color w:val="000000"/>
              </w:rPr>
            </w:pPr>
            <w:r w:rsidRPr="00F42B50">
              <w:rPr>
                <w:color w:val="000000"/>
              </w:rPr>
              <w:t>1</w:t>
            </w:r>
          </w:p>
        </w:tc>
        <w:tc>
          <w:tcPr>
            <w:tcW w:w="308" w:type="pct"/>
            <w:vAlign w:val="center"/>
          </w:tcPr>
          <w:p w:rsidR="00F42B50" w:rsidRPr="00F42B50" w:rsidRDefault="00F42B50" w:rsidP="00F42B50">
            <w:pPr>
              <w:jc w:val="center"/>
              <w:rPr>
                <w:color w:val="000000"/>
              </w:rPr>
            </w:pPr>
            <w:r w:rsidRPr="00F42B50">
              <w:rPr>
                <w:color w:val="000000"/>
              </w:rPr>
              <w:t>2006</w:t>
            </w:r>
          </w:p>
        </w:tc>
        <w:tc>
          <w:tcPr>
            <w:tcW w:w="308" w:type="pct"/>
            <w:vAlign w:val="center"/>
          </w:tcPr>
          <w:p w:rsidR="00F42B50" w:rsidRPr="00F42B50" w:rsidRDefault="00F42B50" w:rsidP="00F42B50">
            <w:pPr>
              <w:jc w:val="center"/>
              <w:rPr>
                <w:color w:val="000000"/>
              </w:rPr>
            </w:pPr>
            <w:r w:rsidRPr="00F42B50">
              <w:t>0,69</w:t>
            </w:r>
          </w:p>
        </w:tc>
        <w:tc>
          <w:tcPr>
            <w:tcW w:w="308" w:type="pct"/>
            <w:vMerge/>
            <w:vAlign w:val="center"/>
          </w:tcPr>
          <w:p w:rsidR="00F42B50" w:rsidRPr="00F42B50" w:rsidRDefault="00F42B50" w:rsidP="00F42B50">
            <w:pPr>
              <w:jc w:val="center"/>
              <w:rPr>
                <w:color w:val="000000"/>
              </w:rPr>
            </w:pPr>
          </w:p>
        </w:tc>
        <w:tc>
          <w:tcPr>
            <w:tcW w:w="360" w:type="pct"/>
            <w:vMerge/>
            <w:vAlign w:val="center"/>
          </w:tcPr>
          <w:p w:rsidR="00F42B50" w:rsidRPr="00F42B50" w:rsidRDefault="00F42B50" w:rsidP="00F42B50">
            <w:pPr>
              <w:jc w:val="center"/>
              <w:rPr>
                <w:color w:val="000000"/>
              </w:rPr>
            </w:pPr>
          </w:p>
        </w:tc>
        <w:tc>
          <w:tcPr>
            <w:tcW w:w="316" w:type="pct"/>
            <w:vAlign w:val="center"/>
          </w:tcPr>
          <w:p w:rsidR="00F42B50" w:rsidRPr="00F42B50" w:rsidRDefault="00F42B50" w:rsidP="00F42B50">
            <w:pPr>
              <w:jc w:val="center"/>
            </w:pPr>
            <w:r w:rsidRPr="00F42B50">
              <w:t>Ноябрь 2015</w:t>
            </w:r>
          </w:p>
        </w:tc>
        <w:tc>
          <w:tcPr>
            <w:tcW w:w="905" w:type="pct"/>
            <w:vAlign w:val="center"/>
          </w:tcPr>
          <w:p w:rsidR="00F42B50" w:rsidRPr="00F42B50" w:rsidRDefault="00F42B50" w:rsidP="00F42B50">
            <w:pPr>
              <w:jc w:val="center"/>
              <w:rPr>
                <w:color w:val="000000"/>
              </w:rPr>
            </w:pPr>
            <w:r w:rsidRPr="00F42B50">
              <w:rPr>
                <w:color w:val="000000"/>
              </w:rPr>
              <w:t>Твердое топливо (уголь)</w:t>
            </w:r>
          </w:p>
        </w:tc>
        <w:tc>
          <w:tcPr>
            <w:tcW w:w="451" w:type="pct"/>
            <w:vAlign w:val="center"/>
          </w:tcPr>
          <w:p w:rsidR="00F42B50" w:rsidRPr="00F42B50" w:rsidRDefault="00F42B50" w:rsidP="00F42B50">
            <w:pPr>
              <w:jc w:val="center"/>
            </w:pPr>
            <w:r w:rsidRPr="00F42B50">
              <w:t>В паспорте не указан / 44,3</w:t>
            </w:r>
          </w:p>
        </w:tc>
      </w:tr>
      <w:tr w:rsidR="00F42B50" w:rsidRPr="00F42B50" w:rsidTr="00F42B50">
        <w:trPr>
          <w:trHeight w:val="336"/>
        </w:trPr>
        <w:tc>
          <w:tcPr>
            <w:tcW w:w="170" w:type="pct"/>
            <w:vMerge/>
            <w:tcBorders>
              <w:bottom w:val="single" w:sz="4" w:space="0" w:color="auto"/>
            </w:tcBorders>
            <w:vAlign w:val="center"/>
          </w:tcPr>
          <w:p w:rsidR="00F42B50" w:rsidRPr="00F42B50" w:rsidRDefault="00F42B50" w:rsidP="00F42B50">
            <w:pPr>
              <w:jc w:val="center"/>
              <w:rPr>
                <w:color w:val="000000"/>
              </w:rPr>
            </w:pPr>
          </w:p>
        </w:tc>
        <w:tc>
          <w:tcPr>
            <w:tcW w:w="653" w:type="pct"/>
            <w:vMerge/>
            <w:tcBorders>
              <w:bottom w:val="single" w:sz="4" w:space="0" w:color="auto"/>
            </w:tcBorders>
            <w:vAlign w:val="center"/>
          </w:tcPr>
          <w:p w:rsidR="00F42B50" w:rsidRPr="00F42B50" w:rsidRDefault="00F42B50" w:rsidP="00F42B50">
            <w:pPr>
              <w:rPr>
                <w:bCs/>
              </w:rPr>
            </w:pPr>
          </w:p>
        </w:tc>
        <w:tc>
          <w:tcPr>
            <w:tcW w:w="460" w:type="pct"/>
            <w:tcBorders>
              <w:bottom w:val="single" w:sz="4" w:space="0" w:color="auto"/>
            </w:tcBorders>
            <w:vAlign w:val="center"/>
          </w:tcPr>
          <w:p w:rsidR="00F42B50" w:rsidRPr="00F42B50" w:rsidRDefault="00F42B50" w:rsidP="00F42B50">
            <w:pPr>
              <w:jc w:val="center"/>
              <w:rPr>
                <w:color w:val="000000"/>
              </w:rPr>
            </w:pPr>
            <w:r w:rsidRPr="00F42B50">
              <w:t xml:space="preserve"> КВ-Р1,1</w:t>
            </w:r>
          </w:p>
        </w:tc>
        <w:tc>
          <w:tcPr>
            <w:tcW w:w="453" w:type="pct"/>
            <w:tcBorders>
              <w:bottom w:val="single" w:sz="4" w:space="0" w:color="auto"/>
            </w:tcBorders>
            <w:vAlign w:val="center"/>
          </w:tcPr>
          <w:p w:rsidR="00F42B50" w:rsidRPr="00F42B50" w:rsidRDefault="00F42B50" w:rsidP="00F42B50">
            <w:pPr>
              <w:jc w:val="center"/>
              <w:rPr>
                <w:color w:val="000000"/>
              </w:rPr>
            </w:pPr>
            <w:r w:rsidRPr="00F42B50">
              <w:rPr>
                <w:color w:val="000000"/>
              </w:rPr>
              <w:t>водогрейный</w:t>
            </w:r>
          </w:p>
        </w:tc>
        <w:tc>
          <w:tcPr>
            <w:tcW w:w="308" w:type="pct"/>
            <w:tcBorders>
              <w:bottom w:val="single" w:sz="4" w:space="0" w:color="auto"/>
            </w:tcBorders>
            <w:vAlign w:val="center"/>
          </w:tcPr>
          <w:p w:rsidR="00F42B50" w:rsidRPr="00F42B50" w:rsidRDefault="00F42B50" w:rsidP="00F42B50">
            <w:pPr>
              <w:jc w:val="center"/>
              <w:rPr>
                <w:color w:val="000000"/>
              </w:rPr>
            </w:pPr>
            <w:r w:rsidRPr="00F42B50">
              <w:rPr>
                <w:color w:val="000000"/>
              </w:rPr>
              <w:t>1</w:t>
            </w:r>
          </w:p>
        </w:tc>
        <w:tc>
          <w:tcPr>
            <w:tcW w:w="308" w:type="pct"/>
            <w:tcBorders>
              <w:bottom w:val="single" w:sz="4" w:space="0" w:color="auto"/>
            </w:tcBorders>
            <w:vAlign w:val="center"/>
          </w:tcPr>
          <w:p w:rsidR="00F42B50" w:rsidRPr="00F42B50" w:rsidRDefault="00F42B50" w:rsidP="00F42B50">
            <w:pPr>
              <w:jc w:val="center"/>
              <w:rPr>
                <w:color w:val="000000"/>
              </w:rPr>
            </w:pPr>
            <w:r w:rsidRPr="00F42B50">
              <w:rPr>
                <w:color w:val="000000"/>
              </w:rPr>
              <w:t>2009</w:t>
            </w:r>
          </w:p>
        </w:tc>
        <w:tc>
          <w:tcPr>
            <w:tcW w:w="308" w:type="pct"/>
            <w:tcBorders>
              <w:bottom w:val="single" w:sz="4" w:space="0" w:color="auto"/>
            </w:tcBorders>
            <w:vAlign w:val="center"/>
          </w:tcPr>
          <w:p w:rsidR="00F42B50" w:rsidRPr="00F42B50" w:rsidRDefault="00F42B50" w:rsidP="00F42B50">
            <w:pPr>
              <w:jc w:val="center"/>
              <w:rPr>
                <w:color w:val="000000"/>
              </w:rPr>
            </w:pPr>
            <w:r w:rsidRPr="00F42B50">
              <w:t>0,86</w:t>
            </w:r>
          </w:p>
        </w:tc>
        <w:tc>
          <w:tcPr>
            <w:tcW w:w="308" w:type="pct"/>
            <w:vMerge/>
            <w:tcBorders>
              <w:bottom w:val="single" w:sz="4" w:space="0" w:color="auto"/>
            </w:tcBorders>
            <w:vAlign w:val="center"/>
          </w:tcPr>
          <w:p w:rsidR="00F42B50" w:rsidRPr="00F42B50" w:rsidRDefault="00F42B50" w:rsidP="00F42B50">
            <w:pPr>
              <w:jc w:val="center"/>
              <w:rPr>
                <w:color w:val="000000"/>
              </w:rPr>
            </w:pPr>
          </w:p>
        </w:tc>
        <w:tc>
          <w:tcPr>
            <w:tcW w:w="360" w:type="pct"/>
            <w:vMerge/>
            <w:tcBorders>
              <w:bottom w:val="single" w:sz="4" w:space="0" w:color="auto"/>
            </w:tcBorders>
            <w:vAlign w:val="center"/>
          </w:tcPr>
          <w:p w:rsidR="00F42B50" w:rsidRPr="00F42B50" w:rsidRDefault="00F42B50" w:rsidP="00F42B50">
            <w:pPr>
              <w:jc w:val="center"/>
              <w:rPr>
                <w:color w:val="000000"/>
              </w:rPr>
            </w:pPr>
          </w:p>
        </w:tc>
        <w:tc>
          <w:tcPr>
            <w:tcW w:w="316" w:type="pct"/>
            <w:tcBorders>
              <w:bottom w:val="single" w:sz="4" w:space="0" w:color="auto"/>
            </w:tcBorders>
            <w:vAlign w:val="center"/>
          </w:tcPr>
          <w:p w:rsidR="00F42B50" w:rsidRPr="00F42B50" w:rsidRDefault="00F42B50" w:rsidP="00F42B50">
            <w:pPr>
              <w:jc w:val="center"/>
            </w:pPr>
            <w:r w:rsidRPr="00F42B50">
              <w:t>Ноябрь 2015</w:t>
            </w:r>
          </w:p>
        </w:tc>
        <w:tc>
          <w:tcPr>
            <w:tcW w:w="905" w:type="pct"/>
            <w:tcBorders>
              <w:bottom w:val="single" w:sz="4" w:space="0" w:color="auto"/>
            </w:tcBorders>
            <w:vAlign w:val="center"/>
          </w:tcPr>
          <w:p w:rsidR="00F42B50" w:rsidRPr="00F42B50" w:rsidRDefault="00F42B50" w:rsidP="00F42B50">
            <w:pPr>
              <w:jc w:val="center"/>
              <w:rPr>
                <w:color w:val="000000"/>
              </w:rPr>
            </w:pPr>
            <w:r w:rsidRPr="00F42B50">
              <w:rPr>
                <w:color w:val="000000"/>
              </w:rPr>
              <w:t>Твердое топливо (уголь)</w:t>
            </w:r>
          </w:p>
        </w:tc>
        <w:tc>
          <w:tcPr>
            <w:tcW w:w="451" w:type="pct"/>
            <w:tcBorders>
              <w:bottom w:val="single" w:sz="4" w:space="0" w:color="auto"/>
            </w:tcBorders>
            <w:vAlign w:val="center"/>
          </w:tcPr>
          <w:p w:rsidR="00F42B50" w:rsidRPr="00F42B50" w:rsidRDefault="00F42B50" w:rsidP="00F42B50">
            <w:pPr>
              <w:jc w:val="center"/>
            </w:pPr>
            <w:r w:rsidRPr="00F42B50">
              <w:t>В паспорте не указан / 45,9</w:t>
            </w:r>
          </w:p>
        </w:tc>
      </w:tr>
      <w:tr w:rsidR="00F42B50" w:rsidRPr="00F42B50" w:rsidTr="00F42B50">
        <w:trPr>
          <w:trHeight w:val="224"/>
        </w:trPr>
        <w:tc>
          <w:tcPr>
            <w:tcW w:w="170" w:type="pct"/>
            <w:vMerge w:val="restart"/>
            <w:tcBorders>
              <w:top w:val="single" w:sz="4" w:space="0" w:color="auto"/>
            </w:tcBorders>
            <w:vAlign w:val="center"/>
          </w:tcPr>
          <w:p w:rsidR="00F42B50" w:rsidRPr="00F42B50" w:rsidRDefault="00F42B50" w:rsidP="00F42B50">
            <w:pPr>
              <w:jc w:val="center"/>
              <w:rPr>
                <w:color w:val="000000"/>
              </w:rPr>
            </w:pPr>
            <w:r w:rsidRPr="00F42B50">
              <w:rPr>
                <w:color w:val="000000"/>
              </w:rPr>
              <w:t>55</w:t>
            </w:r>
          </w:p>
        </w:tc>
        <w:tc>
          <w:tcPr>
            <w:tcW w:w="653" w:type="pct"/>
            <w:vMerge w:val="restart"/>
            <w:tcBorders>
              <w:top w:val="single" w:sz="4" w:space="0" w:color="auto"/>
            </w:tcBorders>
            <w:vAlign w:val="center"/>
          </w:tcPr>
          <w:p w:rsidR="00F42B50" w:rsidRPr="00F42B50" w:rsidRDefault="00F42B50" w:rsidP="00F42B50">
            <w:pPr>
              <w:rPr>
                <w:bCs/>
              </w:rPr>
            </w:pPr>
            <w:r w:rsidRPr="00F42B50">
              <w:rPr>
                <w:bCs/>
              </w:rPr>
              <w:t>Котельная АО «Угловский известковый комбинат», рп.Угловка, ул.Спортивная,2</w:t>
            </w:r>
          </w:p>
        </w:tc>
        <w:tc>
          <w:tcPr>
            <w:tcW w:w="460" w:type="pct"/>
            <w:tcBorders>
              <w:top w:val="single" w:sz="4" w:space="0" w:color="auto"/>
              <w:bottom w:val="single" w:sz="4" w:space="0" w:color="auto"/>
            </w:tcBorders>
            <w:vAlign w:val="center"/>
          </w:tcPr>
          <w:p w:rsidR="00F42B50" w:rsidRPr="00F42B50" w:rsidRDefault="00F42B50" w:rsidP="00F42B50">
            <w:pPr>
              <w:rPr>
                <w:color w:val="000000"/>
              </w:rPr>
            </w:pPr>
            <w:r w:rsidRPr="00F42B50">
              <w:rPr>
                <w:color w:val="000000"/>
              </w:rPr>
              <w:t>ДКВР-4-13 (рег.№19115)</w:t>
            </w:r>
          </w:p>
        </w:tc>
        <w:tc>
          <w:tcPr>
            <w:tcW w:w="453" w:type="pct"/>
            <w:tcBorders>
              <w:top w:val="single" w:sz="4" w:space="0" w:color="auto"/>
              <w:bottom w:val="single" w:sz="4" w:space="0" w:color="auto"/>
            </w:tcBorders>
            <w:vAlign w:val="center"/>
          </w:tcPr>
          <w:p w:rsidR="00F42B50" w:rsidRPr="00F42B50" w:rsidRDefault="00F42B50" w:rsidP="00F42B50">
            <w:pPr>
              <w:jc w:val="center"/>
              <w:rPr>
                <w:color w:val="000000"/>
              </w:rPr>
            </w:pPr>
            <w:r w:rsidRPr="00F42B50">
              <w:rPr>
                <w:color w:val="000000"/>
              </w:rPr>
              <w:t>паровой</w:t>
            </w:r>
          </w:p>
        </w:tc>
        <w:tc>
          <w:tcPr>
            <w:tcW w:w="308" w:type="pct"/>
            <w:tcBorders>
              <w:top w:val="single" w:sz="4" w:space="0" w:color="auto"/>
              <w:bottom w:val="single" w:sz="4" w:space="0" w:color="auto"/>
            </w:tcBorders>
            <w:vAlign w:val="center"/>
          </w:tcPr>
          <w:p w:rsidR="00F42B50" w:rsidRPr="00F42B50" w:rsidRDefault="00F42B50" w:rsidP="00F42B50">
            <w:pPr>
              <w:jc w:val="center"/>
              <w:rPr>
                <w:color w:val="000000"/>
              </w:rPr>
            </w:pPr>
            <w:r w:rsidRPr="00F42B50">
              <w:rPr>
                <w:color w:val="000000"/>
              </w:rPr>
              <w:t>1</w:t>
            </w:r>
          </w:p>
        </w:tc>
        <w:tc>
          <w:tcPr>
            <w:tcW w:w="308" w:type="pct"/>
            <w:tcBorders>
              <w:top w:val="single" w:sz="4" w:space="0" w:color="auto"/>
              <w:bottom w:val="single" w:sz="4" w:space="0" w:color="auto"/>
            </w:tcBorders>
            <w:vAlign w:val="center"/>
          </w:tcPr>
          <w:p w:rsidR="00F42B50" w:rsidRPr="00F42B50" w:rsidRDefault="00F42B50" w:rsidP="00F42B50">
            <w:pPr>
              <w:jc w:val="center"/>
              <w:rPr>
                <w:color w:val="000000"/>
              </w:rPr>
            </w:pPr>
            <w:r w:rsidRPr="00F42B50">
              <w:rPr>
                <w:color w:val="000000"/>
              </w:rPr>
              <w:t>1972</w:t>
            </w:r>
          </w:p>
        </w:tc>
        <w:tc>
          <w:tcPr>
            <w:tcW w:w="308" w:type="pct"/>
            <w:tcBorders>
              <w:top w:val="single" w:sz="4" w:space="0" w:color="auto"/>
              <w:bottom w:val="single" w:sz="4" w:space="0" w:color="auto"/>
            </w:tcBorders>
            <w:vAlign w:val="center"/>
          </w:tcPr>
          <w:p w:rsidR="00F42B50" w:rsidRPr="00F42B50" w:rsidRDefault="00F42B50" w:rsidP="00F42B50">
            <w:pPr>
              <w:jc w:val="center"/>
              <w:rPr>
                <w:color w:val="000000"/>
              </w:rPr>
            </w:pPr>
            <w:r w:rsidRPr="00F42B50">
              <w:rPr>
                <w:color w:val="000000"/>
              </w:rPr>
              <w:t>2,0</w:t>
            </w:r>
          </w:p>
        </w:tc>
        <w:tc>
          <w:tcPr>
            <w:tcW w:w="308" w:type="pct"/>
            <w:tcBorders>
              <w:top w:val="single" w:sz="4" w:space="0" w:color="auto"/>
              <w:bottom w:val="single" w:sz="4" w:space="0" w:color="auto"/>
            </w:tcBorders>
            <w:vAlign w:val="center"/>
          </w:tcPr>
          <w:p w:rsidR="00F42B50" w:rsidRPr="00F42B50" w:rsidRDefault="00F42B50" w:rsidP="00F42B50">
            <w:pPr>
              <w:jc w:val="center"/>
              <w:rPr>
                <w:color w:val="000000"/>
              </w:rPr>
            </w:pPr>
            <w:r w:rsidRPr="00F42B50">
              <w:rPr>
                <w:color w:val="000000"/>
              </w:rPr>
              <w:t>2,0</w:t>
            </w:r>
          </w:p>
        </w:tc>
        <w:tc>
          <w:tcPr>
            <w:tcW w:w="360" w:type="pct"/>
            <w:tcBorders>
              <w:top w:val="single" w:sz="4" w:space="0" w:color="auto"/>
              <w:bottom w:val="single" w:sz="4" w:space="0" w:color="auto"/>
            </w:tcBorders>
            <w:vAlign w:val="center"/>
          </w:tcPr>
          <w:p w:rsidR="00F42B50" w:rsidRPr="00F42B50" w:rsidRDefault="00F42B50" w:rsidP="00F42B50">
            <w:pPr>
              <w:jc w:val="center"/>
              <w:rPr>
                <w:color w:val="000000"/>
              </w:rPr>
            </w:pPr>
            <w:r w:rsidRPr="00F42B50">
              <w:rPr>
                <w:color w:val="000000"/>
              </w:rPr>
              <w:t>1,67</w:t>
            </w:r>
          </w:p>
        </w:tc>
        <w:tc>
          <w:tcPr>
            <w:tcW w:w="316" w:type="pct"/>
            <w:tcBorders>
              <w:top w:val="single" w:sz="4" w:space="0" w:color="auto"/>
              <w:bottom w:val="single" w:sz="4" w:space="0" w:color="auto"/>
            </w:tcBorders>
            <w:vAlign w:val="center"/>
          </w:tcPr>
          <w:p w:rsidR="00F42B50" w:rsidRPr="00F42B50" w:rsidRDefault="00F42B50" w:rsidP="00F42B50">
            <w:pPr>
              <w:jc w:val="center"/>
            </w:pPr>
            <w:r w:rsidRPr="00F42B50">
              <w:t>н/д</w:t>
            </w:r>
          </w:p>
        </w:tc>
        <w:tc>
          <w:tcPr>
            <w:tcW w:w="905" w:type="pct"/>
            <w:tcBorders>
              <w:top w:val="single" w:sz="4" w:space="0" w:color="auto"/>
              <w:bottom w:val="single" w:sz="4" w:space="0" w:color="auto"/>
            </w:tcBorders>
            <w:vAlign w:val="center"/>
          </w:tcPr>
          <w:p w:rsidR="00F42B50" w:rsidRPr="00F42B50" w:rsidRDefault="00F42B50" w:rsidP="00F42B50">
            <w:pPr>
              <w:jc w:val="center"/>
              <w:rPr>
                <w:color w:val="000000"/>
              </w:rPr>
            </w:pPr>
            <w:r w:rsidRPr="00F42B50">
              <w:rPr>
                <w:color w:val="000000"/>
              </w:rPr>
              <w:t>Природный газ</w:t>
            </w:r>
          </w:p>
        </w:tc>
        <w:tc>
          <w:tcPr>
            <w:tcW w:w="451" w:type="pct"/>
            <w:tcBorders>
              <w:top w:val="single" w:sz="4" w:space="0" w:color="auto"/>
              <w:bottom w:val="single" w:sz="4" w:space="0" w:color="auto"/>
            </w:tcBorders>
            <w:vAlign w:val="center"/>
          </w:tcPr>
          <w:p w:rsidR="00F42B50" w:rsidRPr="00F42B50" w:rsidRDefault="00F42B50" w:rsidP="00F42B50">
            <w:pPr>
              <w:jc w:val="center"/>
            </w:pPr>
            <w:r w:rsidRPr="00F42B50">
              <w:t>н/д / н/д</w:t>
            </w:r>
          </w:p>
        </w:tc>
      </w:tr>
      <w:tr w:rsidR="00F42B50" w:rsidRPr="00F42B50" w:rsidTr="00F42B50">
        <w:trPr>
          <w:trHeight w:val="224"/>
        </w:trPr>
        <w:tc>
          <w:tcPr>
            <w:tcW w:w="170" w:type="pct"/>
            <w:vMerge/>
            <w:vAlign w:val="center"/>
          </w:tcPr>
          <w:p w:rsidR="00F42B50" w:rsidRPr="00F42B50" w:rsidRDefault="00F42B50" w:rsidP="00F42B50">
            <w:pPr>
              <w:jc w:val="center"/>
              <w:rPr>
                <w:color w:val="000000"/>
              </w:rPr>
            </w:pPr>
          </w:p>
        </w:tc>
        <w:tc>
          <w:tcPr>
            <w:tcW w:w="653" w:type="pct"/>
            <w:vMerge/>
            <w:vAlign w:val="center"/>
          </w:tcPr>
          <w:p w:rsidR="00F42B50" w:rsidRPr="00F42B50" w:rsidRDefault="00F42B50" w:rsidP="00F42B50">
            <w:pPr>
              <w:rPr>
                <w:bCs/>
              </w:rPr>
            </w:pPr>
          </w:p>
        </w:tc>
        <w:tc>
          <w:tcPr>
            <w:tcW w:w="460" w:type="pct"/>
            <w:tcBorders>
              <w:top w:val="single" w:sz="4" w:space="0" w:color="auto"/>
            </w:tcBorders>
            <w:vAlign w:val="center"/>
          </w:tcPr>
          <w:p w:rsidR="00F42B50" w:rsidRPr="00F42B50" w:rsidRDefault="00F42B50" w:rsidP="00F42B50">
            <w:pPr>
              <w:rPr>
                <w:color w:val="000000"/>
              </w:rPr>
            </w:pPr>
            <w:r w:rsidRPr="00F42B50">
              <w:rPr>
                <w:color w:val="000000"/>
              </w:rPr>
              <w:t>ДКВР-4-13 рег.№19116)</w:t>
            </w:r>
          </w:p>
        </w:tc>
        <w:tc>
          <w:tcPr>
            <w:tcW w:w="453" w:type="pct"/>
            <w:tcBorders>
              <w:top w:val="single" w:sz="4" w:space="0" w:color="auto"/>
            </w:tcBorders>
            <w:vAlign w:val="center"/>
          </w:tcPr>
          <w:p w:rsidR="00F42B50" w:rsidRPr="00F42B50" w:rsidRDefault="00F42B50" w:rsidP="00F42B50">
            <w:pPr>
              <w:rPr>
                <w:color w:val="000000"/>
              </w:rPr>
            </w:pPr>
            <w:r w:rsidRPr="00F42B50">
              <w:rPr>
                <w:color w:val="000000"/>
              </w:rPr>
              <w:t>паровой</w:t>
            </w:r>
          </w:p>
        </w:tc>
        <w:tc>
          <w:tcPr>
            <w:tcW w:w="308" w:type="pct"/>
            <w:tcBorders>
              <w:top w:val="single" w:sz="4" w:space="0" w:color="auto"/>
            </w:tcBorders>
            <w:vAlign w:val="center"/>
          </w:tcPr>
          <w:p w:rsidR="00F42B50" w:rsidRPr="00F42B50" w:rsidRDefault="00F42B50" w:rsidP="00F42B50">
            <w:pPr>
              <w:jc w:val="center"/>
              <w:rPr>
                <w:color w:val="000000"/>
              </w:rPr>
            </w:pPr>
            <w:r w:rsidRPr="00F42B50">
              <w:rPr>
                <w:color w:val="000000"/>
              </w:rPr>
              <w:t>11</w:t>
            </w:r>
          </w:p>
        </w:tc>
        <w:tc>
          <w:tcPr>
            <w:tcW w:w="308" w:type="pct"/>
            <w:tcBorders>
              <w:top w:val="single" w:sz="4" w:space="0" w:color="auto"/>
            </w:tcBorders>
            <w:vAlign w:val="center"/>
          </w:tcPr>
          <w:p w:rsidR="00F42B50" w:rsidRPr="00F42B50" w:rsidRDefault="00F42B50" w:rsidP="00F42B50">
            <w:pPr>
              <w:jc w:val="center"/>
              <w:rPr>
                <w:color w:val="000000"/>
              </w:rPr>
            </w:pPr>
            <w:r w:rsidRPr="00F42B50">
              <w:rPr>
                <w:color w:val="000000"/>
              </w:rPr>
              <w:t>1972</w:t>
            </w:r>
          </w:p>
        </w:tc>
        <w:tc>
          <w:tcPr>
            <w:tcW w:w="308" w:type="pct"/>
            <w:tcBorders>
              <w:top w:val="single" w:sz="4" w:space="0" w:color="auto"/>
            </w:tcBorders>
            <w:vAlign w:val="center"/>
          </w:tcPr>
          <w:p w:rsidR="00F42B50" w:rsidRPr="00F42B50" w:rsidRDefault="00F42B50" w:rsidP="00F42B50">
            <w:pPr>
              <w:rPr>
                <w:color w:val="000000"/>
              </w:rPr>
            </w:pPr>
            <w:r w:rsidRPr="00F42B50">
              <w:rPr>
                <w:color w:val="000000"/>
              </w:rPr>
              <w:t xml:space="preserve">  2,0</w:t>
            </w:r>
          </w:p>
        </w:tc>
        <w:tc>
          <w:tcPr>
            <w:tcW w:w="308" w:type="pct"/>
            <w:tcBorders>
              <w:top w:val="single" w:sz="4" w:space="0" w:color="auto"/>
            </w:tcBorders>
            <w:vAlign w:val="center"/>
          </w:tcPr>
          <w:p w:rsidR="00F42B50" w:rsidRPr="00F42B50" w:rsidRDefault="00F42B50" w:rsidP="00F42B50">
            <w:pPr>
              <w:rPr>
                <w:color w:val="000000"/>
              </w:rPr>
            </w:pPr>
            <w:r w:rsidRPr="00F42B50">
              <w:rPr>
                <w:color w:val="000000"/>
              </w:rPr>
              <w:t xml:space="preserve">   2,0</w:t>
            </w:r>
          </w:p>
        </w:tc>
        <w:tc>
          <w:tcPr>
            <w:tcW w:w="360" w:type="pct"/>
            <w:tcBorders>
              <w:top w:val="single" w:sz="4" w:space="0" w:color="auto"/>
            </w:tcBorders>
            <w:vAlign w:val="center"/>
          </w:tcPr>
          <w:p w:rsidR="00F42B50" w:rsidRPr="00F42B50" w:rsidRDefault="00F42B50" w:rsidP="00F42B50">
            <w:pPr>
              <w:jc w:val="center"/>
              <w:rPr>
                <w:color w:val="000000"/>
              </w:rPr>
            </w:pPr>
            <w:r w:rsidRPr="00F42B50">
              <w:rPr>
                <w:color w:val="000000"/>
              </w:rPr>
              <w:t>-</w:t>
            </w:r>
          </w:p>
        </w:tc>
        <w:tc>
          <w:tcPr>
            <w:tcW w:w="316" w:type="pct"/>
            <w:tcBorders>
              <w:top w:val="single" w:sz="4" w:space="0" w:color="auto"/>
            </w:tcBorders>
            <w:vAlign w:val="center"/>
          </w:tcPr>
          <w:p w:rsidR="00F42B50" w:rsidRPr="00F42B50" w:rsidRDefault="00F42B50" w:rsidP="00F42B50">
            <w:pPr>
              <w:jc w:val="center"/>
            </w:pPr>
            <w:r w:rsidRPr="00F42B50">
              <w:t>н/д</w:t>
            </w:r>
          </w:p>
        </w:tc>
        <w:tc>
          <w:tcPr>
            <w:tcW w:w="905" w:type="pct"/>
            <w:tcBorders>
              <w:top w:val="single" w:sz="4" w:space="0" w:color="auto"/>
            </w:tcBorders>
            <w:vAlign w:val="center"/>
          </w:tcPr>
          <w:p w:rsidR="00F42B50" w:rsidRPr="00F42B50" w:rsidRDefault="00F42B50" w:rsidP="00F42B50">
            <w:pPr>
              <w:jc w:val="center"/>
              <w:rPr>
                <w:color w:val="000000"/>
              </w:rPr>
            </w:pPr>
            <w:r w:rsidRPr="00F42B50">
              <w:rPr>
                <w:color w:val="000000"/>
              </w:rPr>
              <w:t>Природный газ</w:t>
            </w:r>
          </w:p>
        </w:tc>
        <w:tc>
          <w:tcPr>
            <w:tcW w:w="451" w:type="pct"/>
            <w:tcBorders>
              <w:top w:val="single" w:sz="4" w:space="0" w:color="auto"/>
            </w:tcBorders>
            <w:vAlign w:val="center"/>
          </w:tcPr>
          <w:p w:rsidR="00F42B50" w:rsidRPr="00F42B50" w:rsidRDefault="00F42B50" w:rsidP="00F42B50">
            <w:pPr>
              <w:jc w:val="center"/>
            </w:pPr>
            <w:r w:rsidRPr="00F42B50">
              <w:t>н/д / н/д</w:t>
            </w:r>
          </w:p>
        </w:tc>
      </w:tr>
      <w:tr w:rsidR="00F42B50" w:rsidRPr="00F42B50" w:rsidTr="00F42B50">
        <w:trPr>
          <w:trHeight w:val="85"/>
        </w:trPr>
        <w:tc>
          <w:tcPr>
            <w:tcW w:w="2660" w:type="pct"/>
            <w:gridSpan w:val="7"/>
            <w:vAlign w:val="center"/>
          </w:tcPr>
          <w:p w:rsidR="00F42B50" w:rsidRPr="00F42B50" w:rsidRDefault="00F42B50" w:rsidP="00F42B50">
            <w:pPr>
              <w:rPr>
                <w:b/>
                <w:color w:val="000000"/>
              </w:rPr>
            </w:pPr>
            <w:r w:rsidRPr="00F42B50">
              <w:rPr>
                <w:b/>
                <w:bCs/>
              </w:rPr>
              <w:t>ИТОГО:</w:t>
            </w:r>
          </w:p>
        </w:tc>
        <w:tc>
          <w:tcPr>
            <w:tcW w:w="308" w:type="pct"/>
            <w:vAlign w:val="center"/>
          </w:tcPr>
          <w:p w:rsidR="00F42B50" w:rsidRPr="00F42B50" w:rsidRDefault="00F42B50" w:rsidP="00F42B50">
            <w:pPr>
              <w:jc w:val="center"/>
              <w:rPr>
                <w:b/>
                <w:color w:val="000000"/>
              </w:rPr>
            </w:pPr>
            <w:r w:rsidRPr="00F42B50">
              <w:rPr>
                <w:b/>
                <w:color w:val="000000"/>
              </w:rPr>
              <w:t>16,08</w:t>
            </w:r>
          </w:p>
        </w:tc>
        <w:tc>
          <w:tcPr>
            <w:tcW w:w="360" w:type="pct"/>
            <w:vAlign w:val="center"/>
          </w:tcPr>
          <w:p w:rsidR="00F42B50" w:rsidRPr="00F42B50" w:rsidRDefault="00F42B50" w:rsidP="00F42B50">
            <w:pPr>
              <w:jc w:val="center"/>
              <w:rPr>
                <w:b/>
                <w:color w:val="000000"/>
              </w:rPr>
            </w:pPr>
            <w:r w:rsidRPr="00F42B50">
              <w:rPr>
                <w:b/>
                <w:color w:val="000000"/>
              </w:rPr>
              <w:t>7,85</w:t>
            </w:r>
          </w:p>
        </w:tc>
        <w:tc>
          <w:tcPr>
            <w:tcW w:w="1672" w:type="pct"/>
            <w:gridSpan w:val="3"/>
            <w:vAlign w:val="center"/>
          </w:tcPr>
          <w:p w:rsidR="00F42B50" w:rsidRPr="00F42B50" w:rsidRDefault="00F42B50" w:rsidP="00F42B50">
            <w:pPr>
              <w:jc w:val="center"/>
              <w:rPr>
                <w:b/>
              </w:rPr>
            </w:pPr>
          </w:p>
        </w:tc>
      </w:tr>
    </w:tbl>
    <w:p w:rsidR="00F42B50" w:rsidRPr="00F42B50" w:rsidRDefault="00F42B50" w:rsidP="00F42B50">
      <w:pPr>
        <w:spacing w:after="120"/>
      </w:pPr>
    </w:p>
    <w:p w:rsidR="00F42B50" w:rsidRPr="00F42B50" w:rsidRDefault="00F42B50" w:rsidP="00F42B50">
      <w:pPr>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r w:rsidRPr="00F42B50">
        <w:lastRenderedPageBreak/>
        <w:t xml:space="preserve">В таблице 1.3представлены основные характеристики вспомогательного оборудования котельных (насосы, дымососы, вентиляторы). </w:t>
      </w:r>
    </w:p>
    <w:p w:rsidR="00F42B50" w:rsidRPr="00F42B50" w:rsidRDefault="00F42B50" w:rsidP="00F42B50">
      <w:pPr>
        <w:pStyle w:val="af7"/>
        <w:spacing w:after="120"/>
        <w:rPr>
          <w:sz w:val="20"/>
          <w:szCs w:val="20"/>
        </w:rPr>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before="200" w:after="120"/>
        <w:jc w:val="right"/>
      </w:pPr>
      <w:r w:rsidRPr="00F42B50">
        <w:lastRenderedPageBreak/>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17"/>
        <w:gridCol w:w="3967"/>
        <w:gridCol w:w="2321"/>
        <w:gridCol w:w="1222"/>
        <w:gridCol w:w="1893"/>
        <w:gridCol w:w="1102"/>
        <w:gridCol w:w="3528"/>
      </w:tblGrid>
      <w:tr w:rsidR="00F42B50" w:rsidRPr="00F42B50" w:rsidTr="00F42B50">
        <w:trPr>
          <w:trHeight w:val="20"/>
          <w:jc w:val="center"/>
        </w:trPr>
        <w:tc>
          <w:tcPr>
            <w:tcW w:w="211" w:type="pct"/>
            <w:vMerge w:val="restart"/>
            <w:shd w:val="clear" w:color="auto" w:fill="auto"/>
            <w:vAlign w:val="center"/>
          </w:tcPr>
          <w:p w:rsidR="00F42B50" w:rsidRPr="00F42B50" w:rsidRDefault="00F42B50" w:rsidP="00F42B50">
            <w:pPr>
              <w:jc w:val="center"/>
              <w:rPr>
                <w:b/>
              </w:rPr>
            </w:pPr>
            <w:r w:rsidRPr="00F42B50">
              <w:rPr>
                <w:b/>
              </w:rPr>
              <w:t>№ п/п</w:t>
            </w:r>
          </w:p>
        </w:tc>
        <w:tc>
          <w:tcPr>
            <w:tcW w:w="1354" w:type="pct"/>
            <w:vMerge w:val="restart"/>
            <w:shd w:val="clear" w:color="auto" w:fill="auto"/>
            <w:vAlign w:val="center"/>
          </w:tcPr>
          <w:p w:rsidR="00F42B50" w:rsidRPr="00F42B50" w:rsidRDefault="00F42B50" w:rsidP="00F42B50">
            <w:pPr>
              <w:jc w:val="center"/>
              <w:rPr>
                <w:b/>
              </w:rPr>
            </w:pPr>
            <w:r w:rsidRPr="00F42B50">
              <w:rPr>
                <w:b/>
              </w:rPr>
              <w:t>Наименование оборудования</w:t>
            </w:r>
          </w:p>
        </w:tc>
        <w:tc>
          <w:tcPr>
            <w:tcW w:w="792" w:type="pct"/>
            <w:vMerge w:val="restart"/>
            <w:shd w:val="clear" w:color="auto" w:fill="auto"/>
            <w:vAlign w:val="center"/>
          </w:tcPr>
          <w:p w:rsidR="00F42B50" w:rsidRPr="00F42B50" w:rsidRDefault="00F42B50" w:rsidP="00F42B50">
            <w:pPr>
              <w:jc w:val="center"/>
              <w:rPr>
                <w:b/>
              </w:rPr>
            </w:pPr>
            <w:r w:rsidRPr="00F42B50">
              <w:rPr>
                <w:b/>
              </w:rPr>
              <w:t>Тип оборудования</w:t>
            </w:r>
          </w:p>
        </w:tc>
        <w:tc>
          <w:tcPr>
            <w:tcW w:w="2643" w:type="pct"/>
            <w:gridSpan w:val="4"/>
            <w:shd w:val="clear" w:color="auto" w:fill="auto"/>
            <w:vAlign w:val="center"/>
          </w:tcPr>
          <w:p w:rsidR="00F42B50" w:rsidRPr="00F42B50" w:rsidRDefault="00F42B50" w:rsidP="00F42B50">
            <w:pPr>
              <w:jc w:val="center"/>
              <w:rPr>
                <w:b/>
              </w:rPr>
            </w:pPr>
            <w:r w:rsidRPr="00F42B50">
              <w:rPr>
                <w:b/>
              </w:rPr>
              <w:t>Технические характеристики</w:t>
            </w:r>
          </w:p>
        </w:tc>
      </w:tr>
      <w:tr w:rsidR="00F42B50" w:rsidRPr="00F42B50" w:rsidTr="00F42B50">
        <w:trPr>
          <w:trHeight w:val="20"/>
          <w:jc w:val="center"/>
        </w:trPr>
        <w:tc>
          <w:tcPr>
            <w:tcW w:w="211" w:type="pct"/>
            <w:vMerge/>
            <w:shd w:val="clear" w:color="auto" w:fill="auto"/>
            <w:vAlign w:val="center"/>
          </w:tcPr>
          <w:p w:rsidR="00F42B50" w:rsidRPr="00F42B50" w:rsidRDefault="00F42B50" w:rsidP="00F42B50">
            <w:pPr>
              <w:jc w:val="center"/>
              <w:rPr>
                <w:b/>
              </w:rPr>
            </w:pPr>
          </w:p>
        </w:tc>
        <w:tc>
          <w:tcPr>
            <w:tcW w:w="1354" w:type="pct"/>
            <w:vMerge/>
            <w:shd w:val="clear" w:color="auto" w:fill="auto"/>
            <w:vAlign w:val="center"/>
          </w:tcPr>
          <w:p w:rsidR="00F42B50" w:rsidRPr="00F42B50" w:rsidRDefault="00F42B50" w:rsidP="00F42B50">
            <w:pPr>
              <w:jc w:val="center"/>
              <w:rPr>
                <w:b/>
              </w:rPr>
            </w:pPr>
          </w:p>
        </w:tc>
        <w:tc>
          <w:tcPr>
            <w:tcW w:w="792" w:type="pct"/>
            <w:vMerge/>
            <w:shd w:val="clear" w:color="auto" w:fill="auto"/>
            <w:vAlign w:val="center"/>
          </w:tcPr>
          <w:p w:rsidR="00F42B50" w:rsidRPr="00F42B50" w:rsidRDefault="00F42B50" w:rsidP="00F42B50">
            <w:pPr>
              <w:jc w:val="center"/>
              <w:rPr>
                <w:b/>
              </w:rPr>
            </w:pPr>
          </w:p>
        </w:tc>
        <w:tc>
          <w:tcPr>
            <w:tcW w:w="417" w:type="pct"/>
            <w:shd w:val="clear" w:color="auto" w:fill="auto"/>
            <w:vAlign w:val="center"/>
          </w:tcPr>
          <w:p w:rsidR="00F42B50" w:rsidRPr="00F42B50" w:rsidRDefault="00F42B50" w:rsidP="00F42B50">
            <w:pPr>
              <w:jc w:val="center"/>
              <w:rPr>
                <w:b/>
              </w:rPr>
            </w:pPr>
            <w:r w:rsidRPr="00F42B50">
              <w:rPr>
                <w:b/>
              </w:rPr>
              <w:t>Напор, м</w:t>
            </w:r>
          </w:p>
        </w:tc>
        <w:tc>
          <w:tcPr>
            <w:tcW w:w="646" w:type="pct"/>
            <w:shd w:val="clear" w:color="auto" w:fill="auto"/>
            <w:vAlign w:val="center"/>
          </w:tcPr>
          <w:p w:rsidR="00F42B50" w:rsidRPr="00F42B50" w:rsidRDefault="00F42B50" w:rsidP="00F42B50">
            <w:pPr>
              <w:jc w:val="center"/>
              <w:rPr>
                <w:b/>
              </w:rPr>
            </w:pPr>
            <w:r w:rsidRPr="00F42B50">
              <w:rPr>
                <w:b/>
              </w:rPr>
              <w:t>Мощность, кВт</w:t>
            </w:r>
          </w:p>
        </w:tc>
        <w:tc>
          <w:tcPr>
            <w:tcW w:w="376" w:type="pct"/>
            <w:shd w:val="clear" w:color="auto" w:fill="auto"/>
            <w:vAlign w:val="center"/>
          </w:tcPr>
          <w:p w:rsidR="00F42B50" w:rsidRPr="00F42B50" w:rsidRDefault="00F42B50" w:rsidP="00F42B50">
            <w:pPr>
              <w:jc w:val="center"/>
              <w:rPr>
                <w:b/>
              </w:rPr>
            </w:pPr>
            <w:r w:rsidRPr="00F42B50">
              <w:rPr>
                <w:b/>
              </w:rPr>
              <w:t>Число об/ мин.</w:t>
            </w:r>
          </w:p>
        </w:tc>
        <w:tc>
          <w:tcPr>
            <w:tcW w:w="1204" w:type="pct"/>
            <w:shd w:val="clear" w:color="auto" w:fill="auto"/>
            <w:vAlign w:val="center"/>
          </w:tcPr>
          <w:p w:rsidR="00F42B50" w:rsidRPr="00F42B50" w:rsidRDefault="00F42B50" w:rsidP="00F42B50">
            <w:pPr>
              <w:jc w:val="center"/>
              <w:rPr>
                <w:b/>
              </w:rPr>
            </w:pPr>
            <w:r w:rsidRPr="00F42B50">
              <w:rPr>
                <w:b/>
              </w:rPr>
              <w:t>Производительность, м</w:t>
            </w:r>
            <w:r w:rsidRPr="00F42B50">
              <w:rPr>
                <w:b/>
                <w:vertAlign w:val="superscript"/>
              </w:rPr>
              <w:t>3</w:t>
            </w:r>
            <w:r w:rsidRPr="00F42B50">
              <w:rPr>
                <w:b/>
              </w:rPr>
              <w:t>/ч</w:t>
            </w:r>
          </w:p>
        </w:tc>
      </w:tr>
      <w:tr w:rsidR="00F42B50" w:rsidRPr="00F42B50" w:rsidTr="00F42B50">
        <w:trPr>
          <w:trHeight w:val="20"/>
          <w:jc w:val="center"/>
        </w:trPr>
        <w:tc>
          <w:tcPr>
            <w:tcW w:w="5000" w:type="pct"/>
            <w:gridSpan w:val="7"/>
            <w:shd w:val="clear" w:color="auto" w:fill="auto"/>
            <w:vAlign w:val="center"/>
          </w:tcPr>
          <w:p w:rsidR="00F42B50" w:rsidRPr="00F42B50" w:rsidRDefault="00F42B50" w:rsidP="00F42B50">
            <w:pPr>
              <w:jc w:val="center"/>
            </w:pPr>
            <w:r w:rsidRPr="00F42B50">
              <w:rPr>
                <w:b/>
              </w:rPr>
              <w:t>Котельная № 11, д. Озерки</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1</w:t>
            </w:r>
          </w:p>
        </w:tc>
        <w:tc>
          <w:tcPr>
            <w:tcW w:w="1354" w:type="pct"/>
            <w:shd w:val="clear" w:color="auto" w:fill="auto"/>
            <w:vAlign w:val="center"/>
          </w:tcPr>
          <w:p w:rsidR="00F42B50" w:rsidRPr="00F42B50" w:rsidRDefault="00F42B50" w:rsidP="00F42B50">
            <w:pPr>
              <w:jc w:val="center"/>
            </w:pPr>
            <w:r w:rsidRPr="00F42B50">
              <w:t>Насос сетевой</w:t>
            </w:r>
          </w:p>
        </w:tc>
        <w:tc>
          <w:tcPr>
            <w:tcW w:w="792" w:type="pct"/>
            <w:shd w:val="clear" w:color="auto" w:fill="auto"/>
            <w:vAlign w:val="center"/>
          </w:tcPr>
          <w:p w:rsidR="00F42B50" w:rsidRPr="00F42B50" w:rsidRDefault="00F42B50" w:rsidP="00F42B50">
            <w:pPr>
              <w:jc w:val="center"/>
            </w:pPr>
            <w:r w:rsidRPr="00F42B50">
              <w:t>К80-50-200</w:t>
            </w:r>
          </w:p>
        </w:tc>
        <w:tc>
          <w:tcPr>
            <w:tcW w:w="417" w:type="pct"/>
            <w:shd w:val="clear" w:color="auto" w:fill="auto"/>
            <w:vAlign w:val="center"/>
          </w:tcPr>
          <w:p w:rsidR="00F42B50" w:rsidRPr="00F42B50" w:rsidRDefault="00F42B50" w:rsidP="00F42B50">
            <w:pPr>
              <w:jc w:val="center"/>
            </w:pPr>
            <w:r w:rsidRPr="00F42B50">
              <w:t>50</w:t>
            </w:r>
          </w:p>
        </w:tc>
        <w:tc>
          <w:tcPr>
            <w:tcW w:w="646" w:type="pct"/>
            <w:shd w:val="clear" w:color="auto" w:fill="auto"/>
            <w:vAlign w:val="center"/>
          </w:tcPr>
          <w:p w:rsidR="00F42B50" w:rsidRPr="00F42B50" w:rsidRDefault="00F42B50" w:rsidP="00F42B50">
            <w:pPr>
              <w:jc w:val="center"/>
            </w:pPr>
            <w:r w:rsidRPr="00F42B50">
              <w:t>15</w:t>
            </w:r>
          </w:p>
        </w:tc>
        <w:tc>
          <w:tcPr>
            <w:tcW w:w="376" w:type="pct"/>
            <w:shd w:val="clear" w:color="auto" w:fill="auto"/>
            <w:vAlign w:val="center"/>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r w:rsidRPr="00F42B50">
              <w:t>50</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2</w:t>
            </w:r>
          </w:p>
        </w:tc>
        <w:tc>
          <w:tcPr>
            <w:tcW w:w="1354" w:type="pct"/>
            <w:shd w:val="clear" w:color="auto" w:fill="auto"/>
            <w:vAlign w:val="center"/>
          </w:tcPr>
          <w:p w:rsidR="00F42B50" w:rsidRPr="00F42B50" w:rsidRDefault="00F42B50" w:rsidP="00F42B50">
            <w:pPr>
              <w:jc w:val="center"/>
            </w:pPr>
            <w:r w:rsidRPr="00F42B50">
              <w:t>Насос сетевой</w:t>
            </w:r>
          </w:p>
        </w:tc>
        <w:tc>
          <w:tcPr>
            <w:tcW w:w="792" w:type="pct"/>
            <w:shd w:val="clear" w:color="auto" w:fill="auto"/>
            <w:vAlign w:val="center"/>
          </w:tcPr>
          <w:p w:rsidR="00F42B50" w:rsidRPr="00F42B50" w:rsidRDefault="00F42B50" w:rsidP="00F42B50">
            <w:pPr>
              <w:jc w:val="center"/>
            </w:pPr>
            <w:r w:rsidRPr="00F42B50">
              <w:t>К100-80-160</w:t>
            </w:r>
          </w:p>
        </w:tc>
        <w:tc>
          <w:tcPr>
            <w:tcW w:w="417" w:type="pct"/>
            <w:shd w:val="clear" w:color="auto" w:fill="auto"/>
            <w:vAlign w:val="center"/>
          </w:tcPr>
          <w:p w:rsidR="00F42B50" w:rsidRPr="00F42B50" w:rsidRDefault="00F42B50" w:rsidP="00F42B50">
            <w:pPr>
              <w:jc w:val="center"/>
            </w:pPr>
            <w:r w:rsidRPr="00F42B50">
              <w:t>32</w:t>
            </w:r>
          </w:p>
        </w:tc>
        <w:tc>
          <w:tcPr>
            <w:tcW w:w="646" w:type="pct"/>
            <w:shd w:val="clear" w:color="auto" w:fill="auto"/>
            <w:vAlign w:val="center"/>
          </w:tcPr>
          <w:p w:rsidR="00F42B50" w:rsidRPr="00F42B50" w:rsidRDefault="00F42B50" w:rsidP="00F42B50">
            <w:pPr>
              <w:jc w:val="center"/>
            </w:pPr>
            <w:r w:rsidRPr="00F42B50">
              <w:t>15</w:t>
            </w:r>
          </w:p>
        </w:tc>
        <w:tc>
          <w:tcPr>
            <w:tcW w:w="376" w:type="pct"/>
            <w:shd w:val="clear" w:color="auto" w:fill="auto"/>
            <w:vAlign w:val="center"/>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r w:rsidRPr="00F42B50">
              <w:t>100</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3</w:t>
            </w:r>
          </w:p>
        </w:tc>
        <w:tc>
          <w:tcPr>
            <w:tcW w:w="1354" w:type="pct"/>
            <w:shd w:val="clear" w:color="auto" w:fill="auto"/>
            <w:vAlign w:val="center"/>
          </w:tcPr>
          <w:p w:rsidR="00F42B50" w:rsidRPr="00F42B50" w:rsidRDefault="00F42B50" w:rsidP="00F42B50">
            <w:pPr>
              <w:jc w:val="center"/>
            </w:pPr>
            <w:r w:rsidRPr="00F42B50">
              <w:t>Вентилятор</w:t>
            </w:r>
          </w:p>
        </w:tc>
        <w:tc>
          <w:tcPr>
            <w:tcW w:w="792" w:type="pct"/>
            <w:shd w:val="clear" w:color="auto" w:fill="auto"/>
            <w:vAlign w:val="center"/>
          </w:tcPr>
          <w:p w:rsidR="00F42B50" w:rsidRPr="00F42B50" w:rsidRDefault="00F42B50" w:rsidP="00F42B50">
            <w:pPr>
              <w:jc w:val="center"/>
            </w:pPr>
            <w:r w:rsidRPr="00F42B50">
              <w:t>ВЦ-4-70-2,5</w:t>
            </w:r>
          </w:p>
        </w:tc>
        <w:tc>
          <w:tcPr>
            <w:tcW w:w="417" w:type="pct"/>
            <w:shd w:val="clear" w:color="auto" w:fill="auto"/>
            <w:vAlign w:val="center"/>
          </w:tcPr>
          <w:p w:rsidR="00F42B50" w:rsidRPr="00F42B50" w:rsidRDefault="00F42B50" w:rsidP="00F42B50">
            <w:pPr>
              <w:jc w:val="center"/>
            </w:pPr>
          </w:p>
        </w:tc>
        <w:tc>
          <w:tcPr>
            <w:tcW w:w="646" w:type="pct"/>
            <w:shd w:val="clear" w:color="auto" w:fill="auto"/>
            <w:vAlign w:val="center"/>
          </w:tcPr>
          <w:p w:rsidR="00F42B50" w:rsidRPr="00F42B50" w:rsidRDefault="00F42B50" w:rsidP="00F42B50">
            <w:pPr>
              <w:jc w:val="center"/>
            </w:pPr>
            <w:r w:rsidRPr="00F42B50">
              <w:t>0,55</w:t>
            </w:r>
          </w:p>
        </w:tc>
        <w:tc>
          <w:tcPr>
            <w:tcW w:w="376" w:type="pct"/>
            <w:shd w:val="clear" w:color="auto" w:fill="auto"/>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r w:rsidRPr="00F42B50">
              <w:t>850-170</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4</w:t>
            </w:r>
          </w:p>
        </w:tc>
        <w:tc>
          <w:tcPr>
            <w:tcW w:w="1354" w:type="pct"/>
            <w:shd w:val="clear" w:color="auto" w:fill="auto"/>
            <w:vAlign w:val="center"/>
          </w:tcPr>
          <w:p w:rsidR="00F42B50" w:rsidRPr="00F42B50" w:rsidRDefault="00F42B50" w:rsidP="00F42B50">
            <w:pPr>
              <w:jc w:val="center"/>
            </w:pPr>
            <w:r w:rsidRPr="00F42B50">
              <w:t>Вентилятор</w:t>
            </w:r>
          </w:p>
        </w:tc>
        <w:tc>
          <w:tcPr>
            <w:tcW w:w="792" w:type="pct"/>
            <w:shd w:val="clear" w:color="auto" w:fill="auto"/>
            <w:vAlign w:val="center"/>
          </w:tcPr>
          <w:p w:rsidR="00F42B50" w:rsidRPr="00F42B50" w:rsidRDefault="00F42B50" w:rsidP="00F42B50">
            <w:pPr>
              <w:jc w:val="center"/>
            </w:pPr>
            <w:r w:rsidRPr="00F42B50">
              <w:t>ВЦ-4-70-2,5</w:t>
            </w:r>
          </w:p>
        </w:tc>
        <w:tc>
          <w:tcPr>
            <w:tcW w:w="417" w:type="pct"/>
            <w:shd w:val="clear" w:color="auto" w:fill="auto"/>
            <w:vAlign w:val="center"/>
          </w:tcPr>
          <w:p w:rsidR="00F42B50" w:rsidRPr="00F42B50" w:rsidRDefault="00F42B50" w:rsidP="00F42B50">
            <w:pPr>
              <w:jc w:val="center"/>
            </w:pPr>
          </w:p>
        </w:tc>
        <w:tc>
          <w:tcPr>
            <w:tcW w:w="646" w:type="pct"/>
            <w:shd w:val="clear" w:color="auto" w:fill="auto"/>
            <w:vAlign w:val="center"/>
          </w:tcPr>
          <w:p w:rsidR="00F42B50" w:rsidRPr="00F42B50" w:rsidRDefault="00F42B50" w:rsidP="00F42B50">
            <w:pPr>
              <w:jc w:val="center"/>
            </w:pPr>
            <w:r w:rsidRPr="00F42B50">
              <w:t>0,55</w:t>
            </w:r>
          </w:p>
        </w:tc>
        <w:tc>
          <w:tcPr>
            <w:tcW w:w="376" w:type="pct"/>
            <w:shd w:val="clear" w:color="auto" w:fill="auto"/>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r w:rsidRPr="00F42B50">
              <w:t>850-170</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5</w:t>
            </w:r>
          </w:p>
        </w:tc>
        <w:tc>
          <w:tcPr>
            <w:tcW w:w="1354" w:type="pct"/>
            <w:shd w:val="clear" w:color="auto" w:fill="auto"/>
            <w:vAlign w:val="center"/>
          </w:tcPr>
          <w:p w:rsidR="00F42B50" w:rsidRPr="00F42B50" w:rsidRDefault="00F42B50" w:rsidP="00F42B50">
            <w:pPr>
              <w:jc w:val="center"/>
            </w:pPr>
            <w:r w:rsidRPr="00F42B50">
              <w:t>Вентилятор</w:t>
            </w:r>
          </w:p>
        </w:tc>
        <w:tc>
          <w:tcPr>
            <w:tcW w:w="792" w:type="pct"/>
            <w:shd w:val="clear" w:color="auto" w:fill="auto"/>
            <w:vAlign w:val="center"/>
          </w:tcPr>
          <w:p w:rsidR="00F42B50" w:rsidRPr="00F42B50" w:rsidRDefault="00F42B50" w:rsidP="00F42B50">
            <w:pPr>
              <w:jc w:val="center"/>
            </w:pPr>
            <w:r w:rsidRPr="00F42B50">
              <w:t>ВЦ-4-70-2,5</w:t>
            </w:r>
          </w:p>
        </w:tc>
        <w:tc>
          <w:tcPr>
            <w:tcW w:w="417" w:type="pct"/>
            <w:shd w:val="clear" w:color="auto" w:fill="auto"/>
            <w:vAlign w:val="center"/>
          </w:tcPr>
          <w:p w:rsidR="00F42B50" w:rsidRPr="00F42B50" w:rsidRDefault="00F42B50" w:rsidP="00F42B50">
            <w:pPr>
              <w:jc w:val="center"/>
            </w:pPr>
          </w:p>
        </w:tc>
        <w:tc>
          <w:tcPr>
            <w:tcW w:w="646" w:type="pct"/>
            <w:shd w:val="clear" w:color="auto" w:fill="auto"/>
            <w:vAlign w:val="center"/>
          </w:tcPr>
          <w:p w:rsidR="00F42B50" w:rsidRPr="00F42B50" w:rsidRDefault="00F42B50" w:rsidP="00F42B50">
            <w:pPr>
              <w:jc w:val="center"/>
            </w:pPr>
            <w:r w:rsidRPr="00F42B50">
              <w:t>0,75</w:t>
            </w:r>
          </w:p>
        </w:tc>
        <w:tc>
          <w:tcPr>
            <w:tcW w:w="376" w:type="pct"/>
            <w:shd w:val="clear" w:color="auto" w:fill="auto"/>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r w:rsidRPr="00F42B50">
              <w:t>850-175</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6</w:t>
            </w:r>
          </w:p>
        </w:tc>
        <w:tc>
          <w:tcPr>
            <w:tcW w:w="1354" w:type="pct"/>
            <w:shd w:val="clear" w:color="auto" w:fill="auto"/>
            <w:vAlign w:val="center"/>
          </w:tcPr>
          <w:p w:rsidR="00F42B50" w:rsidRPr="00F42B50" w:rsidRDefault="00F42B50" w:rsidP="00F42B50">
            <w:pPr>
              <w:jc w:val="center"/>
            </w:pPr>
            <w:r w:rsidRPr="00F42B50">
              <w:t>Вентилятор</w:t>
            </w:r>
          </w:p>
        </w:tc>
        <w:tc>
          <w:tcPr>
            <w:tcW w:w="792" w:type="pct"/>
            <w:shd w:val="clear" w:color="auto" w:fill="auto"/>
            <w:vAlign w:val="center"/>
          </w:tcPr>
          <w:p w:rsidR="00F42B50" w:rsidRPr="00F42B50" w:rsidRDefault="00F42B50" w:rsidP="00F42B50">
            <w:pPr>
              <w:jc w:val="center"/>
            </w:pPr>
            <w:r w:rsidRPr="00F42B50">
              <w:t>ВЦ-4-70-2,5</w:t>
            </w:r>
          </w:p>
        </w:tc>
        <w:tc>
          <w:tcPr>
            <w:tcW w:w="417" w:type="pct"/>
            <w:shd w:val="clear" w:color="auto" w:fill="auto"/>
            <w:vAlign w:val="center"/>
          </w:tcPr>
          <w:p w:rsidR="00F42B50" w:rsidRPr="00F42B50" w:rsidRDefault="00F42B50" w:rsidP="00F42B50">
            <w:pPr>
              <w:jc w:val="center"/>
            </w:pPr>
          </w:p>
        </w:tc>
        <w:tc>
          <w:tcPr>
            <w:tcW w:w="646" w:type="pct"/>
            <w:shd w:val="clear" w:color="auto" w:fill="auto"/>
            <w:vAlign w:val="center"/>
          </w:tcPr>
          <w:p w:rsidR="00F42B50" w:rsidRPr="00F42B50" w:rsidRDefault="00F42B50" w:rsidP="00F42B50">
            <w:pPr>
              <w:jc w:val="center"/>
            </w:pPr>
            <w:r w:rsidRPr="00F42B50">
              <w:t>0,75</w:t>
            </w:r>
          </w:p>
        </w:tc>
        <w:tc>
          <w:tcPr>
            <w:tcW w:w="376" w:type="pct"/>
            <w:shd w:val="clear" w:color="auto" w:fill="auto"/>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r w:rsidRPr="00F42B50">
              <w:t>850-175</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7</w:t>
            </w:r>
          </w:p>
        </w:tc>
        <w:tc>
          <w:tcPr>
            <w:tcW w:w="1354" w:type="pct"/>
            <w:shd w:val="clear" w:color="auto" w:fill="auto"/>
            <w:vAlign w:val="center"/>
          </w:tcPr>
          <w:p w:rsidR="00F42B50" w:rsidRPr="00F42B50" w:rsidRDefault="00F42B50" w:rsidP="00F42B50">
            <w:pPr>
              <w:jc w:val="center"/>
            </w:pPr>
            <w:r w:rsidRPr="00F42B50">
              <w:t>Дымосос</w:t>
            </w:r>
          </w:p>
        </w:tc>
        <w:tc>
          <w:tcPr>
            <w:tcW w:w="792" w:type="pct"/>
            <w:shd w:val="clear" w:color="auto" w:fill="auto"/>
            <w:vAlign w:val="center"/>
          </w:tcPr>
          <w:p w:rsidR="00F42B50" w:rsidRPr="00F42B50" w:rsidRDefault="00F42B50" w:rsidP="00F42B50">
            <w:pPr>
              <w:jc w:val="center"/>
            </w:pPr>
            <w:r w:rsidRPr="00F42B50">
              <w:t>ДН</w:t>
            </w:r>
          </w:p>
        </w:tc>
        <w:tc>
          <w:tcPr>
            <w:tcW w:w="417" w:type="pct"/>
            <w:shd w:val="clear" w:color="auto" w:fill="auto"/>
            <w:vAlign w:val="center"/>
          </w:tcPr>
          <w:p w:rsidR="00F42B50" w:rsidRPr="00F42B50" w:rsidRDefault="00F42B50" w:rsidP="00F42B50">
            <w:pPr>
              <w:jc w:val="center"/>
            </w:pPr>
          </w:p>
        </w:tc>
        <w:tc>
          <w:tcPr>
            <w:tcW w:w="646" w:type="pct"/>
            <w:shd w:val="clear" w:color="auto" w:fill="auto"/>
            <w:vAlign w:val="center"/>
          </w:tcPr>
          <w:p w:rsidR="00F42B50" w:rsidRPr="00F42B50" w:rsidRDefault="00F42B50" w:rsidP="00F42B50">
            <w:pPr>
              <w:jc w:val="center"/>
            </w:pPr>
            <w:r w:rsidRPr="00F42B50">
              <w:t>11</w:t>
            </w:r>
          </w:p>
        </w:tc>
        <w:tc>
          <w:tcPr>
            <w:tcW w:w="376" w:type="pct"/>
            <w:shd w:val="clear" w:color="auto" w:fill="auto"/>
            <w:vAlign w:val="center"/>
          </w:tcPr>
          <w:p w:rsidR="00F42B50" w:rsidRPr="00F42B50" w:rsidRDefault="00F42B50" w:rsidP="00F42B50">
            <w:pPr>
              <w:jc w:val="center"/>
            </w:pPr>
            <w:r w:rsidRPr="00F42B50">
              <w:t>1500</w:t>
            </w:r>
          </w:p>
        </w:tc>
        <w:tc>
          <w:tcPr>
            <w:tcW w:w="1204" w:type="pct"/>
            <w:shd w:val="clear" w:color="auto" w:fill="auto"/>
            <w:vAlign w:val="center"/>
          </w:tcPr>
          <w:p w:rsidR="00F42B50" w:rsidRPr="00F42B50" w:rsidRDefault="00F42B50" w:rsidP="00F42B50">
            <w:pPr>
              <w:jc w:val="center"/>
            </w:pPr>
          </w:p>
        </w:tc>
      </w:tr>
      <w:tr w:rsidR="00F42B50" w:rsidRPr="00F42B50" w:rsidTr="00F42B50">
        <w:trPr>
          <w:trHeight w:val="20"/>
          <w:jc w:val="center"/>
        </w:trPr>
        <w:tc>
          <w:tcPr>
            <w:tcW w:w="5000" w:type="pct"/>
            <w:gridSpan w:val="7"/>
            <w:shd w:val="clear" w:color="auto" w:fill="auto"/>
            <w:vAlign w:val="center"/>
          </w:tcPr>
          <w:p w:rsidR="00F42B50" w:rsidRPr="00F42B50" w:rsidRDefault="00F42B50" w:rsidP="00F42B50">
            <w:pPr>
              <w:jc w:val="center"/>
              <w:rPr>
                <w:b/>
              </w:rPr>
            </w:pPr>
            <w:r w:rsidRPr="00F42B50">
              <w:rPr>
                <w:b/>
              </w:rPr>
              <w:t>Котельная № 13, р.п. Угловка, ул. Молодежная</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1</w:t>
            </w:r>
          </w:p>
        </w:tc>
        <w:tc>
          <w:tcPr>
            <w:tcW w:w="1354" w:type="pct"/>
            <w:shd w:val="clear" w:color="auto" w:fill="auto"/>
            <w:vAlign w:val="center"/>
          </w:tcPr>
          <w:p w:rsidR="00F42B50" w:rsidRPr="00F42B50" w:rsidRDefault="00F42B50" w:rsidP="00F42B50">
            <w:pPr>
              <w:jc w:val="center"/>
            </w:pPr>
            <w:r w:rsidRPr="00F42B50">
              <w:t>Насос сетевой</w:t>
            </w:r>
          </w:p>
        </w:tc>
        <w:tc>
          <w:tcPr>
            <w:tcW w:w="792" w:type="pct"/>
            <w:shd w:val="clear" w:color="auto" w:fill="auto"/>
            <w:vAlign w:val="center"/>
          </w:tcPr>
          <w:p w:rsidR="00F42B50" w:rsidRPr="00F42B50" w:rsidRDefault="00F42B50" w:rsidP="00F42B50">
            <w:pPr>
              <w:jc w:val="center"/>
            </w:pPr>
            <w:r w:rsidRPr="00F42B50">
              <w:t>К45/30</w:t>
            </w:r>
          </w:p>
        </w:tc>
        <w:tc>
          <w:tcPr>
            <w:tcW w:w="417" w:type="pct"/>
            <w:shd w:val="clear" w:color="auto" w:fill="auto"/>
            <w:vAlign w:val="center"/>
          </w:tcPr>
          <w:p w:rsidR="00F42B50" w:rsidRPr="00F42B50" w:rsidRDefault="00F42B50" w:rsidP="00F42B50">
            <w:pPr>
              <w:jc w:val="center"/>
            </w:pPr>
            <w:r w:rsidRPr="00F42B50">
              <w:t>32</w:t>
            </w:r>
          </w:p>
        </w:tc>
        <w:tc>
          <w:tcPr>
            <w:tcW w:w="646" w:type="pct"/>
            <w:shd w:val="clear" w:color="auto" w:fill="auto"/>
            <w:vAlign w:val="center"/>
          </w:tcPr>
          <w:p w:rsidR="00F42B50" w:rsidRPr="00F42B50" w:rsidRDefault="00F42B50" w:rsidP="00F42B50">
            <w:pPr>
              <w:jc w:val="center"/>
            </w:pPr>
            <w:r w:rsidRPr="00F42B50">
              <w:t>7,5</w:t>
            </w:r>
          </w:p>
        </w:tc>
        <w:tc>
          <w:tcPr>
            <w:tcW w:w="376" w:type="pct"/>
            <w:shd w:val="clear" w:color="auto" w:fill="auto"/>
            <w:vAlign w:val="center"/>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r w:rsidRPr="00F42B50">
              <w:t>50</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2</w:t>
            </w:r>
          </w:p>
        </w:tc>
        <w:tc>
          <w:tcPr>
            <w:tcW w:w="1354" w:type="pct"/>
            <w:shd w:val="clear" w:color="auto" w:fill="auto"/>
            <w:vAlign w:val="center"/>
          </w:tcPr>
          <w:p w:rsidR="00F42B50" w:rsidRPr="00F42B50" w:rsidRDefault="00F42B50" w:rsidP="00F42B50">
            <w:pPr>
              <w:jc w:val="center"/>
            </w:pPr>
            <w:r w:rsidRPr="00F42B50">
              <w:t>Насос сетевой</w:t>
            </w:r>
          </w:p>
        </w:tc>
        <w:tc>
          <w:tcPr>
            <w:tcW w:w="792" w:type="pct"/>
            <w:shd w:val="clear" w:color="auto" w:fill="auto"/>
            <w:vAlign w:val="center"/>
          </w:tcPr>
          <w:p w:rsidR="00F42B50" w:rsidRPr="00F42B50" w:rsidRDefault="00F42B50" w:rsidP="00F42B50">
            <w:pPr>
              <w:jc w:val="center"/>
            </w:pPr>
            <w:r w:rsidRPr="00F42B50">
              <w:t>К80-65-160</w:t>
            </w:r>
          </w:p>
        </w:tc>
        <w:tc>
          <w:tcPr>
            <w:tcW w:w="417" w:type="pct"/>
            <w:shd w:val="clear" w:color="auto" w:fill="auto"/>
            <w:vAlign w:val="center"/>
          </w:tcPr>
          <w:p w:rsidR="00F42B50" w:rsidRPr="00F42B50" w:rsidRDefault="00F42B50" w:rsidP="00F42B50">
            <w:pPr>
              <w:jc w:val="center"/>
            </w:pPr>
            <w:r w:rsidRPr="00F42B50">
              <w:t>32</w:t>
            </w:r>
          </w:p>
        </w:tc>
        <w:tc>
          <w:tcPr>
            <w:tcW w:w="646" w:type="pct"/>
            <w:shd w:val="clear" w:color="auto" w:fill="auto"/>
            <w:vAlign w:val="center"/>
          </w:tcPr>
          <w:p w:rsidR="00F42B50" w:rsidRPr="00F42B50" w:rsidRDefault="00F42B50" w:rsidP="00F42B50">
            <w:pPr>
              <w:jc w:val="center"/>
            </w:pPr>
            <w:r w:rsidRPr="00F42B50">
              <w:t>7,5</w:t>
            </w:r>
          </w:p>
        </w:tc>
        <w:tc>
          <w:tcPr>
            <w:tcW w:w="376" w:type="pct"/>
            <w:shd w:val="clear" w:color="auto" w:fill="auto"/>
            <w:vAlign w:val="center"/>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r w:rsidRPr="00F42B50">
              <w:t>50</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3</w:t>
            </w:r>
          </w:p>
        </w:tc>
        <w:tc>
          <w:tcPr>
            <w:tcW w:w="1354" w:type="pct"/>
            <w:shd w:val="clear" w:color="auto" w:fill="auto"/>
            <w:vAlign w:val="center"/>
          </w:tcPr>
          <w:p w:rsidR="00F42B50" w:rsidRPr="00F42B50" w:rsidRDefault="00F42B50" w:rsidP="00F42B50">
            <w:pPr>
              <w:jc w:val="center"/>
            </w:pPr>
            <w:r w:rsidRPr="00F42B50">
              <w:t>Вентилятор</w:t>
            </w:r>
          </w:p>
        </w:tc>
        <w:tc>
          <w:tcPr>
            <w:tcW w:w="792" w:type="pct"/>
            <w:shd w:val="clear" w:color="auto" w:fill="auto"/>
            <w:vAlign w:val="center"/>
          </w:tcPr>
          <w:p w:rsidR="00F42B50" w:rsidRPr="00F42B50" w:rsidRDefault="00F42B50" w:rsidP="00F42B50">
            <w:pPr>
              <w:jc w:val="center"/>
            </w:pPr>
            <w:r w:rsidRPr="00F42B50">
              <w:t>ВЦ-4-70-3</w:t>
            </w:r>
          </w:p>
        </w:tc>
        <w:tc>
          <w:tcPr>
            <w:tcW w:w="417" w:type="pct"/>
            <w:shd w:val="clear" w:color="auto" w:fill="auto"/>
            <w:vAlign w:val="center"/>
          </w:tcPr>
          <w:p w:rsidR="00F42B50" w:rsidRPr="00F42B50" w:rsidRDefault="00F42B50" w:rsidP="00F42B50">
            <w:pPr>
              <w:jc w:val="center"/>
            </w:pPr>
          </w:p>
        </w:tc>
        <w:tc>
          <w:tcPr>
            <w:tcW w:w="646" w:type="pct"/>
            <w:shd w:val="clear" w:color="auto" w:fill="auto"/>
            <w:vAlign w:val="center"/>
          </w:tcPr>
          <w:p w:rsidR="00F42B50" w:rsidRPr="00F42B50" w:rsidRDefault="00F42B50" w:rsidP="00F42B50">
            <w:pPr>
              <w:jc w:val="center"/>
            </w:pPr>
            <w:r w:rsidRPr="00F42B50">
              <w:t>2,2</w:t>
            </w:r>
          </w:p>
        </w:tc>
        <w:tc>
          <w:tcPr>
            <w:tcW w:w="376" w:type="pct"/>
            <w:shd w:val="clear" w:color="auto" w:fill="auto"/>
            <w:vAlign w:val="center"/>
          </w:tcPr>
          <w:p w:rsidR="00F42B50" w:rsidRPr="00F42B50" w:rsidRDefault="00F42B50" w:rsidP="00F42B50">
            <w:pPr>
              <w:jc w:val="center"/>
            </w:pPr>
            <w:r w:rsidRPr="00F42B50">
              <w:t>3000</w:t>
            </w:r>
          </w:p>
        </w:tc>
        <w:tc>
          <w:tcPr>
            <w:tcW w:w="1204" w:type="pct"/>
            <w:shd w:val="clear" w:color="auto" w:fill="auto"/>
            <w:vAlign w:val="center"/>
          </w:tcPr>
          <w:p w:rsidR="00F42B50" w:rsidRPr="00F42B50" w:rsidRDefault="00F42B50" w:rsidP="00F42B50">
            <w:pPr>
              <w:jc w:val="center"/>
            </w:pPr>
            <w:r w:rsidRPr="00F42B50">
              <w:t>4000-1700</w:t>
            </w:r>
          </w:p>
        </w:tc>
      </w:tr>
      <w:tr w:rsidR="00F42B50" w:rsidRPr="00F42B50" w:rsidTr="00F42B50">
        <w:trPr>
          <w:trHeight w:val="20"/>
          <w:jc w:val="center"/>
        </w:trPr>
        <w:tc>
          <w:tcPr>
            <w:tcW w:w="5000" w:type="pct"/>
            <w:gridSpan w:val="7"/>
            <w:shd w:val="clear" w:color="auto" w:fill="auto"/>
            <w:vAlign w:val="center"/>
          </w:tcPr>
          <w:p w:rsidR="00F42B50" w:rsidRPr="00F42B50" w:rsidRDefault="00F42B50" w:rsidP="00F42B50">
            <w:pPr>
              <w:jc w:val="center"/>
              <w:rPr>
                <w:b/>
              </w:rPr>
            </w:pPr>
            <w:r w:rsidRPr="00F42B50">
              <w:rPr>
                <w:b/>
              </w:rPr>
              <w:t>Котельная № 27, р.п. Угловка, ул. Центральная</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1</w:t>
            </w:r>
          </w:p>
        </w:tc>
        <w:tc>
          <w:tcPr>
            <w:tcW w:w="1354" w:type="pct"/>
            <w:shd w:val="clear" w:color="auto" w:fill="auto"/>
            <w:vAlign w:val="center"/>
          </w:tcPr>
          <w:p w:rsidR="00F42B50" w:rsidRPr="00F42B50" w:rsidRDefault="00F42B50" w:rsidP="00F42B50">
            <w:pPr>
              <w:jc w:val="center"/>
            </w:pPr>
            <w:r w:rsidRPr="00F42B50">
              <w:t>Насос сетевой</w:t>
            </w:r>
          </w:p>
        </w:tc>
        <w:tc>
          <w:tcPr>
            <w:tcW w:w="792" w:type="pct"/>
            <w:shd w:val="clear" w:color="auto" w:fill="auto"/>
            <w:vAlign w:val="center"/>
          </w:tcPr>
          <w:p w:rsidR="00F42B50" w:rsidRPr="00F42B50" w:rsidRDefault="00F42B50" w:rsidP="00F42B50">
            <w:pPr>
              <w:jc w:val="center"/>
            </w:pPr>
            <w:r w:rsidRPr="00F42B50">
              <w:t>Д 315-71</w:t>
            </w:r>
          </w:p>
        </w:tc>
        <w:tc>
          <w:tcPr>
            <w:tcW w:w="417" w:type="pct"/>
            <w:shd w:val="clear" w:color="auto" w:fill="auto"/>
            <w:vAlign w:val="center"/>
          </w:tcPr>
          <w:p w:rsidR="00F42B50" w:rsidRPr="00F42B50" w:rsidRDefault="00F42B50" w:rsidP="00F42B50">
            <w:pPr>
              <w:jc w:val="center"/>
            </w:pPr>
            <w:r w:rsidRPr="00F42B50">
              <w:t>71</w:t>
            </w:r>
          </w:p>
        </w:tc>
        <w:tc>
          <w:tcPr>
            <w:tcW w:w="646" w:type="pct"/>
            <w:shd w:val="clear" w:color="auto" w:fill="auto"/>
            <w:vAlign w:val="center"/>
          </w:tcPr>
          <w:p w:rsidR="00F42B50" w:rsidRPr="00F42B50" w:rsidRDefault="00F42B50" w:rsidP="00F42B50">
            <w:pPr>
              <w:jc w:val="center"/>
            </w:pPr>
            <w:r w:rsidRPr="00F42B50">
              <w:t>55</w:t>
            </w:r>
          </w:p>
        </w:tc>
        <w:tc>
          <w:tcPr>
            <w:tcW w:w="376" w:type="pct"/>
            <w:shd w:val="clear" w:color="auto" w:fill="auto"/>
            <w:vAlign w:val="center"/>
          </w:tcPr>
          <w:p w:rsidR="00F42B50" w:rsidRPr="00F42B50" w:rsidRDefault="00F42B50" w:rsidP="00F42B50">
            <w:pPr>
              <w:jc w:val="center"/>
            </w:pPr>
            <w:r w:rsidRPr="00F42B50">
              <w:t>1490</w:t>
            </w:r>
          </w:p>
        </w:tc>
        <w:tc>
          <w:tcPr>
            <w:tcW w:w="1204" w:type="pct"/>
            <w:shd w:val="clear" w:color="auto" w:fill="auto"/>
            <w:vAlign w:val="center"/>
          </w:tcPr>
          <w:p w:rsidR="00F42B50" w:rsidRPr="00F42B50" w:rsidRDefault="00F42B50" w:rsidP="00F42B50">
            <w:pPr>
              <w:jc w:val="center"/>
            </w:pPr>
            <w:r w:rsidRPr="00F42B50">
              <w:t>315</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2</w:t>
            </w:r>
          </w:p>
        </w:tc>
        <w:tc>
          <w:tcPr>
            <w:tcW w:w="1354" w:type="pct"/>
            <w:shd w:val="clear" w:color="auto" w:fill="auto"/>
            <w:vAlign w:val="center"/>
          </w:tcPr>
          <w:p w:rsidR="00F42B50" w:rsidRPr="00F42B50" w:rsidRDefault="00F42B50" w:rsidP="00F42B50">
            <w:pPr>
              <w:jc w:val="center"/>
            </w:pPr>
            <w:r w:rsidRPr="00F42B50">
              <w:t>Подпиточный насос</w:t>
            </w:r>
          </w:p>
        </w:tc>
        <w:tc>
          <w:tcPr>
            <w:tcW w:w="792" w:type="pct"/>
            <w:shd w:val="clear" w:color="auto" w:fill="auto"/>
            <w:vAlign w:val="center"/>
          </w:tcPr>
          <w:p w:rsidR="00F42B50" w:rsidRPr="00F42B50" w:rsidRDefault="00F42B50" w:rsidP="00F42B50">
            <w:pPr>
              <w:jc w:val="center"/>
            </w:pPr>
            <w:r w:rsidRPr="00F42B50">
              <w:t>К 80-65-160</w:t>
            </w:r>
          </w:p>
        </w:tc>
        <w:tc>
          <w:tcPr>
            <w:tcW w:w="417" w:type="pct"/>
            <w:shd w:val="clear" w:color="auto" w:fill="auto"/>
            <w:vAlign w:val="center"/>
          </w:tcPr>
          <w:p w:rsidR="00F42B50" w:rsidRPr="00F42B50" w:rsidRDefault="00F42B50" w:rsidP="00F42B50">
            <w:pPr>
              <w:jc w:val="center"/>
            </w:pPr>
            <w:r w:rsidRPr="00F42B50">
              <w:t>20</w:t>
            </w:r>
          </w:p>
        </w:tc>
        <w:tc>
          <w:tcPr>
            <w:tcW w:w="646" w:type="pct"/>
            <w:shd w:val="clear" w:color="auto" w:fill="auto"/>
            <w:vAlign w:val="center"/>
          </w:tcPr>
          <w:p w:rsidR="00F42B50" w:rsidRPr="00F42B50" w:rsidRDefault="00F42B50" w:rsidP="00F42B50">
            <w:pPr>
              <w:jc w:val="center"/>
            </w:pPr>
            <w:r w:rsidRPr="00F42B50">
              <w:t>4</w:t>
            </w:r>
          </w:p>
        </w:tc>
        <w:tc>
          <w:tcPr>
            <w:tcW w:w="376" w:type="pct"/>
            <w:shd w:val="clear" w:color="auto" w:fill="auto"/>
            <w:vAlign w:val="center"/>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r w:rsidRPr="00F42B50">
              <w:t>12,5</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3</w:t>
            </w:r>
          </w:p>
        </w:tc>
        <w:tc>
          <w:tcPr>
            <w:tcW w:w="1354" w:type="pct"/>
            <w:shd w:val="clear" w:color="auto" w:fill="auto"/>
            <w:vAlign w:val="center"/>
          </w:tcPr>
          <w:p w:rsidR="00F42B50" w:rsidRPr="00F42B50" w:rsidRDefault="00F42B50" w:rsidP="00F42B50">
            <w:pPr>
              <w:jc w:val="center"/>
            </w:pPr>
            <w:r w:rsidRPr="00F42B50">
              <w:t>Подпиточный насос</w:t>
            </w:r>
          </w:p>
        </w:tc>
        <w:tc>
          <w:tcPr>
            <w:tcW w:w="792" w:type="pct"/>
            <w:shd w:val="clear" w:color="auto" w:fill="auto"/>
            <w:vAlign w:val="center"/>
          </w:tcPr>
          <w:p w:rsidR="00F42B50" w:rsidRPr="00F42B50" w:rsidRDefault="00F42B50" w:rsidP="00F42B50">
            <w:pPr>
              <w:jc w:val="center"/>
            </w:pPr>
            <w:r w:rsidRPr="00F42B50">
              <w:t>К 8/18</w:t>
            </w:r>
          </w:p>
        </w:tc>
        <w:tc>
          <w:tcPr>
            <w:tcW w:w="417" w:type="pct"/>
            <w:shd w:val="clear" w:color="auto" w:fill="auto"/>
            <w:vAlign w:val="center"/>
          </w:tcPr>
          <w:p w:rsidR="00F42B50" w:rsidRPr="00F42B50" w:rsidRDefault="00F42B50" w:rsidP="00F42B50">
            <w:pPr>
              <w:jc w:val="center"/>
            </w:pPr>
            <w:r w:rsidRPr="00F42B50">
              <w:t>18</w:t>
            </w:r>
          </w:p>
        </w:tc>
        <w:tc>
          <w:tcPr>
            <w:tcW w:w="646" w:type="pct"/>
            <w:shd w:val="clear" w:color="auto" w:fill="auto"/>
            <w:vAlign w:val="center"/>
          </w:tcPr>
          <w:p w:rsidR="00F42B50" w:rsidRPr="00F42B50" w:rsidRDefault="00F42B50" w:rsidP="00F42B50">
            <w:pPr>
              <w:jc w:val="center"/>
            </w:pPr>
            <w:r w:rsidRPr="00F42B50">
              <w:t>2,2</w:t>
            </w:r>
          </w:p>
        </w:tc>
        <w:tc>
          <w:tcPr>
            <w:tcW w:w="376" w:type="pct"/>
            <w:shd w:val="clear" w:color="auto" w:fill="auto"/>
            <w:vAlign w:val="center"/>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r w:rsidRPr="00F42B50">
              <w:t>8</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4</w:t>
            </w:r>
          </w:p>
        </w:tc>
        <w:tc>
          <w:tcPr>
            <w:tcW w:w="1354" w:type="pct"/>
            <w:shd w:val="clear" w:color="auto" w:fill="auto"/>
            <w:vAlign w:val="center"/>
          </w:tcPr>
          <w:p w:rsidR="00F42B50" w:rsidRPr="00F42B50" w:rsidRDefault="00F42B50" w:rsidP="00F42B50">
            <w:pPr>
              <w:jc w:val="center"/>
            </w:pPr>
            <w:r w:rsidRPr="00F42B50">
              <w:t>Дымосос</w:t>
            </w:r>
          </w:p>
        </w:tc>
        <w:tc>
          <w:tcPr>
            <w:tcW w:w="792" w:type="pct"/>
            <w:shd w:val="clear" w:color="auto" w:fill="auto"/>
            <w:vAlign w:val="center"/>
          </w:tcPr>
          <w:p w:rsidR="00F42B50" w:rsidRPr="00F42B50" w:rsidRDefault="00F42B50" w:rsidP="00F42B50">
            <w:pPr>
              <w:jc w:val="center"/>
            </w:pPr>
            <w:r w:rsidRPr="00F42B50">
              <w:t>ДН-13</w:t>
            </w:r>
          </w:p>
        </w:tc>
        <w:tc>
          <w:tcPr>
            <w:tcW w:w="417" w:type="pct"/>
            <w:shd w:val="clear" w:color="auto" w:fill="auto"/>
            <w:vAlign w:val="center"/>
          </w:tcPr>
          <w:p w:rsidR="00F42B50" w:rsidRPr="00F42B50" w:rsidRDefault="00F42B50" w:rsidP="00F42B50">
            <w:pPr>
              <w:jc w:val="center"/>
            </w:pPr>
          </w:p>
        </w:tc>
        <w:tc>
          <w:tcPr>
            <w:tcW w:w="646" w:type="pct"/>
            <w:shd w:val="clear" w:color="auto" w:fill="auto"/>
            <w:vAlign w:val="center"/>
          </w:tcPr>
          <w:p w:rsidR="00F42B50" w:rsidRPr="00F42B50" w:rsidRDefault="00F42B50" w:rsidP="00F42B50">
            <w:pPr>
              <w:jc w:val="center"/>
            </w:pPr>
            <w:r w:rsidRPr="00F42B50">
              <w:t>30</w:t>
            </w:r>
          </w:p>
        </w:tc>
        <w:tc>
          <w:tcPr>
            <w:tcW w:w="376" w:type="pct"/>
            <w:shd w:val="clear" w:color="auto" w:fill="auto"/>
            <w:vAlign w:val="center"/>
          </w:tcPr>
          <w:p w:rsidR="00F42B50" w:rsidRPr="00F42B50" w:rsidRDefault="00F42B50" w:rsidP="00F42B50">
            <w:pPr>
              <w:jc w:val="center"/>
            </w:pPr>
            <w:r w:rsidRPr="00F42B50">
              <w:t>1000</w:t>
            </w:r>
          </w:p>
        </w:tc>
        <w:tc>
          <w:tcPr>
            <w:tcW w:w="1204" w:type="pct"/>
            <w:shd w:val="clear" w:color="auto" w:fill="auto"/>
            <w:vAlign w:val="center"/>
          </w:tcPr>
          <w:p w:rsidR="00F42B50" w:rsidRPr="00F42B50" w:rsidRDefault="00F42B50" w:rsidP="00F42B50">
            <w:pPr>
              <w:jc w:val="center"/>
            </w:pPr>
            <w:r w:rsidRPr="00F42B50">
              <w:t>40000</w:t>
            </w:r>
          </w:p>
        </w:tc>
      </w:tr>
      <w:tr w:rsidR="00F42B50" w:rsidRPr="00F42B50" w:rsidTr="00F42B50">
        <w:trPr>
          <w:trHeight w:val="20"/>
          <w:jc w:val="center"/>
        </w:trPr>
        <w:tc>
          <w:tcPr>
            <w:tcW w:w="5000" w:type="pct"/>
            <w:gridSpan w:val="7"/>
            <w:shd w:val="clear" w:color="auto" w:fill="auto"/>
            <w:vAlign w:val="center"/>
          </w:tcPr>
          <w:p w:rsidR="00F42B50" w:rsidRPr="00F42B50" w:rsidRDefault="00F42B50" w:rsidP="00F42B50">
            <w:pPr>
              <w:jc w:val="center"/>
              <w:rPr>
                <w:b/>
              </w:rPr>
            </w:pPr>
            <w:r w:rsidRPr="00F42B50">
              <w:rPr>
                <w:b/>
              </w:rPr>
              <w:t>Котельная №16 (Электрокотельная), р.п. Угловка, ул. Ленинградская, д. 11</w:t>
            </w:r>
          </w:p>
        </w:tc>
      </w:tr>
      <w:tr w:rsidR="00F42B50" w:rsidRPr="00F42B50" w:rsidTr="00F42B50">
        <w:trPr>
          <w:trHeight w:val="20"/>
          <w:jc w:val="center"/>
        </w:trPr>
        <w:tc>
          <w:tcPr>
            <w:tcW w:w="211" w:type="pct"/>
            <w:shd w:val="clear" w:color="auto" w:fill="auto"/>
            <w:vAlign w:val="center"/>
          </w:tcPr>
          <w:p w:rsidR="00F42B50" w:rsidRPr="00F42B50" w:rsidRDefault="00F42B50" w:rsidP="00F42B50">
            <w:pPr>
              <w:jc w:val="center"/>
            </w:pPr>
            <w:r w:rsidRPr="00F42B50">
              <w:t>1</w:t>
            </w:r>
          </w:p>
        </w:tc>
        <w:tc>
          <w:tcPr>
            <w:tcW w:w="1354" w:type="pct"/>
            <w:shd w:val="clear" w:color="auto" w:fill="auto"/>
          </w:tcPr>
          <w:p w:rsidR="00F42B50" w:rsidRPr="00F42B50" w:rsidRDefault="00F42B50" w:rsidP="00F42B50">
            <w:pPr>
              <w:jc w:val="center"/>
            </w:pPr>
            <w:r w:rsidRPr="00F42B50">
              <w:t>Насос сетевой</w:t>
            </w:r>
          </w:p>
        </w:tc>
        <w:tc>
          <w:tcPr>
            <w:tcW w:w="792" w:type="pct"/>
            <w:shd w:val="clear" w:color="auto" w:fill="auto"/>
          </w:tcPr>
          <w:p w:rsidR="00F42B50" w:rsidRPr="00F42B50" w:rsidRDefault="00F42B50" w:rsidP="00F42B50">
            <w:pPr>
              <w:jc w:val="center"/>
            </w:pPr>
            <w:r w:rsidRPr="00F42B50">
              <w:t>Grundfos</w:t>
            </w:r>
          </w:p>
        </w:tc>
        <w:tc>
          <w:tcPr>
            <w:tcW w:w="417" w:type="pct"/>
            <w:shd w:val="clear" w:color="auto" w:fill="auto"/>
            <w:vAlign w:val="center"/>
          </w:tcPr>
          <w:p w:rsidR="00F42B50" w:rsidRPr="00F42B50" w:rsidRDefault="00F42B50" w:rsidP="00F42B50">
            <w:pPr>
              <w:jc w:val="center"/>
            </w:pPr>
          </w:p>
        </w:tc>
        <w:tc>
          <w:tcPr>
            <w:tcW w:w="646" w:type="pct"/>
            <w:shd w:val="clear" w:color="auto" w:fill="auto"/>
            <w:vAlign w:val="center"/>
          </w:tcPr>
          <w:p w:rsidR="00F42B50" w:rsidRPr="00F42B50" w:rsidRDefault="00F42B50" w:rsidP="00F42B50">
            <w:pPr>
              <w:jc w:val="center"/>
            </w:pPr>
            <w:r w:rsidRPr="00F42B50">
              <w:t>0,75</w:t>
            </w:r>
          </w:p>
        </w:tc>
        <w:tc>
          <w:tcPr>
            <w:tcW w:w="376" w:type="pct"/>
            <w:shd w:val="clear" w:color="auto" w:fill="auto"/>
            <w:vAlign w:val="center"/>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p>
        </w:tc>
      </w:tr>
      <w:tr w:rsidR="00F42B50" w:rsidRPr="00F42B50" w:rsidTr="00F42B50">
        <w:trPr>
          <w:trHeight w:val="105"/>
          <w:jc w:val="center"/>
        </w:trPr>
        <w:tc>
          <w:tcPr>
            <w:tcW w:w="211" w:type="pct"/>
            <w:shd w:val="clear" w:color="auto" w:fill="auto"/>
            <w:vAlign w:val="center"/>
          </w:tcPr>
          <w:p w:rsidR="00F42B50" w:rsidRPr="00F42B50" w:rsidRDefault="00F42B50" w:rsidP="00F42B50">
            <w:pPr>
              <w:jc w:val="center"/>
            </w:pPr>
            <w:r w:rsidRPr="00F42B50">
              <w:t>2</w:t>
            </w:r>
          </w:p>
        </w:tc>
        <w:tc>
          <w:tcPr>
            <w:tcW w:w="1354" w:type="pct"/>
            <w:shd w:val="clear" w:color="auto" w:fill="auto"/>
            <w:vAlign w:val="center"/>
          </w:tcPr>
          <w:p w:rsidR="00F42B50" w:rsidRPr="00F42B50" w:rsidRDefault="00F42B50" w:rsidP="00F42B50">
            <w:pPr>
              <w:jc w:val="center"/>
            </w:pPr>
            <w:r w:rsidRPr="00F42B50">
              <w:t>Насос сетевой</w:t>
            </w:r>
          </w:p>
        </w:tc>
        <w:tc>
          <w:tcPr>
            <w:tcW w:w="792" w:type="pct"/>
            <w:shd w:val="clear" w:color="auto" w:fill="auto"/>
          </w:tcPr>
          <w:p w:rsidR="00F42B50" w:rsidRPr="00F42B50" w:rsidRDefault="00F42B50" w:rsidP="00F42B50">
            <w:pPr>
              <w:jc w:val="center"/>
            </w:pPr>
            <w:r w:rsidRPr="00F42B50">
              <w:t>Grundfos</w:t>
            </w:r>
          </w:p>
        </w:tc>
        <w:tc>
          <w:tcPr>
            <w:tcW w:w="417" w:type="pct"/>
            <w:shd w:val="clear" w:color="auto" w:fill="auto"/>
            <w:vAlign w:val="center"/>
          </w:tcPr>
          <w:p w:rsidR="00F42B50" w:rsidRPr="00F42B50" w:rsidRDefault="00F42B50" w:rsidP="00F42B50">
            <w:pPr>
              <w:jc w:val="center"/>
            </w:pPr>
          </w:p>
        </w:tc>
        <w:tc>
          <w:tcPr>
            <w:tcW w:w="646" w:type="pct"/>
            <w:shd w:val="clear" w:color="auto" w:fill="auto"/>
            <w:vAlign w:val="center"/>
          </w:tcPr>
          <w:p w:rsidR="00F42B50" w:rsidRPr="00F42B50" w:rsidRDefault="00F42B50" w:rsidP="00F42B50">
            <w:pPr>
              <w:jc w:val="center"/>
            </w:pPr>
            <w:r w:rsidRPr="00F42B50">
              <w:t>0,75</w:t>
            </w:r>
          </w:p>
        </w:tc>
        <w:tc>
          <w:tcPr>
            <w:tcW w:w="376" w:type="pct"/>
            <w:shd w:val="clear" w:color="auto" w:fill="auto"/>
            <w:vAlign w:val="center"/>
          </w:tcPr>
          <w:p w:rsidR="00F42B50" w:rsidRPr="00F42B50" w:rsidRDefault="00F42B50" w:rsidP="00F42B50">
            <w:pPr>
              <w:jc w:val="center"/>
            </w:pPr>
            <w:r w:rsidRPr="00F42B50">
              <w:t>2900</w:t>
            </w:r>
          </w:p>
        </w:tc>
        <w:tc>
          <w:tcPr>
            <w:tcW w:w="1204" w:type="pct"/>
            <w:shd w:val="clear" w:color="auto" w:fill="auto"/>
            <w:vAlign w:val="center"/>
          </w:tcPr>
          <w:p w:rsidR="00F42B50" w:rsidRPr="00F42B50" w:rsidRDefault="00F42B50" w:rsidP="00F42B50">
            <w:pPr>
              <w:jc w:val="center"/>
            </w:pPr>
          </w:p>
        </w:tc>
      </w:tr>
      <w:tr w:rsidR="00F42B50" w:rsidRPr="00F42B50" w:rsidTr="00F42B50">
        <w:trPr>
          <w:trHeight w:val="210"/>
          <w:jc w:val="center"/>
        </w:trPr>
        <w:tc>
          <w:tcPr>
            <w:tcW w:w="5000" w:type="pct"/>
            <w:gridSpan w:val="7"/>
            <w:shd w:val="clear" w:color="auto" w:fill="auto"/>
            <w:vAlign w:val="center"/>
          </w:tcPr>
          <w:p w:rsidR="00F42B50" w:rsidRPr="00F42B50" w:rsidRDefault="00F42B50" w:rsidP="00F42B50">
            <w:pPr>
              <w:jc w:val="center"/>
            </w:pPr>
            <w:r w:rsidRPr="00F42B50">
              <w:rPr>
                <w:b/>
              </w:rPr>
              <w:t>Котельная  АО «Угловский известковый комбинат»</w:t>
            </w:r>
          </w:p>
        </w:tc>
      </w:tr>
      <w:tr w:rsidR="00F42B50" w:rsidRPr="00F42B50" w:rsidTr="00F42B50">
        <w:trPr>
          <w:trHeight w:val="194"/>
          <w:jc w:val="center"/>
        </w:trPr>
        <w:tc>
          <w:tcPr>
            <w:tcW w:w="211" w:type="pct"/>
            <w:shd w:val="clear" w:color="auto" w:fill="auto"/>
            <w:vAlign w:val="center"/>
          </w:tcPr>
          <w:p w:rsidR="00F42B50" w:rsidRPr="00F42B50" w:rsidRDefault="00F42B50" w:rsidP="00F42B50">
            <w:pPr>
              <w:jc w:val="center"/>
            </w:pPr>
            <w:r w:rsidRPr="00F42B50">
              <w:t>1</w:t>
            </w:r>
          </w:p>
        </w:tc>
        <w:tc>
          <w:tcPr>
            <w:tcW w:w="1354" w:type="pct"/>
            <w:shd w:val="clear" w:color="auto" w:fill="auto"/>
          </w:tcPr>
          <w:p w:rsidR="00F42B50" w:rsidRPr="00F42B50" w:rsidRDefault="00F42B50" w:rsidP="00F42B50">
            <w:pPr>
              <w:jc w:val="center"/>
            </w:pPr>
            <w:r w:rsidRPr="00F42B50">
              <w:t>Дымосос  д-10 центробежный</w:t>
            </w:r>
          </w:p>
        </w:tc>
        <w:tc>
          <w:tcPr>
            <w:tcW w:w="792" w:type="pct"/>
            <w:shd w:val="clear" w:color="auto" w:fill="auto"/>
          </w:tcPr>
          <w:p w:rsidR="00F42B50" w:rsidRPr="00F42B50" w:rsidRDefault="00F42B50" w:rsidP="00F42B50">
            <w:pPr>
              <w:jc w:val="center"/>
            </w:pPr>
            <w:r w:rsidRPr="00F42B50">
              <w:t>н/д</w:t>
            </w:r>
          </w:p>
        </w:tc>
        <w:tc>
          <w:tcPr>
            <w:tcW w:w="417" w:type="pct"/>
            <w:shd w:val="clear" w:color="auto" w:fill="auto"/>
          </w:tcPr>
          <w:p w:rsidR="00F42B50" w:rsidRPr="00F42B50" w:rsidRDefault="00F42B50" w:rsidP="00F42B50">
            <w:r w:rsidRPr="00F42B50">
              <w:t>н/д</w:t>
            </w:r>
          </w:p>
        </w:tc>
        <w:tc>
          <w:tcPr>
            <w:tcW w:w="646" w:type="pct"/>
            <w:shd w:val="clear" w:color="auto" w:fill="auto"/>
          </w:tcPr>
          <w:p w:rsidR="00F42B50" w:rsidRPr="00F42B50" w:rsidRDefault="00F42B50" w:rsidP="00F42B50">
            <w:r w:rsidRPr="00F42B50">
              <w:t>н/д</w:t>
            </w:r>
          </w:p>
        </w:tc>
        <w:tc>
          <w:tcPr>
            <w:tcW w:w="376" w:type="pct"/>
            <w:shd w:val="clear" w:color="auto" w:fill="auto"/>
          </w:tcPr>
          <w:p w:rsidR="00F42B50" w:rsidRPr="00F42B50" w:rsidRDefault="00F42B50" w:rsidP="00F42B50">
            <w:r w:rsidRPr="00F42B50">
              <w:t>н/д</w:t>
            </w:r>
          </w:p>
        </w:tc>
        <w:tc>
          <w:tcPr>
            <w:tcW w:w="1204" w:type="pct"/>
            <w:shd w:val="clear" w:color="auto" w:fill="auto"/>
          </w:tcPr>
          <w:p w:rsidR="00F42B50" w:rsidRPr="00F42B50" w:rsidRDefault="00F42B50" w:rsidP="00F42B50">
            <w:r w:rsidRPr="00F42B50">
              <w:t>н/д</w:t>
            </w:r>
          </w:p>
        </w:tc>
      </w:tr>
      <w:tr w:rsidR="00F42B50" w:rsidRPr="00F42B50" w:rsidTr="00F42B50">
        <w:trPr>
          <w:trHeight w:val="165"/>
          <w:jc w:val="center"/>
        </w:trPr>
        <w:tc>
          <w:tcPr>
            <w:tcW w:w="211" w:type="pct"/>
            <w:shd w:val="clear" w:color="auto" w:fill="auto"/>
            <w:vAlign w:val="center"/>
          </w:tcPr>
          <w:p w:rsidR="00F42B50" w:rsidRPr="00F42B50" w:rsidRDefault="00F42B50" w:rsidP="00F42B50">
            <w:pPr>
              <w:jc w:val="center"/>
            </w:pPr>
            <w:r w:rsidRPr="00F42B50">
              <w:t>2</w:t>
            </w:r>
          </w:p>
        </w:tc>
        <w:tc>
          <w:tcPr>
            <w:tcW w:w="1354" w:type="pct"/>
            <w:shd w:val="clear" w:color="auto" w:fill="auto"/>
          </w:tcPr>
          <w:p w:rsidR="00F42B50" w:rsidRPr="00F42B50" w:rsidRDefault="00F42B50" w:rsidP="00F42B50">
            <w:pPr>
              <w:jc w:val="center"/>
            </w:pPr>
            <w:r w:rsidRPr="00F42B50">
              <w:t>Насосная станция</w:t>
            </w:r>
          </w:p>
        </w:tc>
        <w:tc>
          <w:tcPr>
            <w:tcW w:w="792" w:type="pct"/>
            <w:shd w:val="clear" w:color="auto" w:fill="auto"/>
          </w:tcPr>
          <w:p w:rsidR="00F42B50" w:rsidRPr="00F42B50" w:rsidRDefault="00F42B50" w:rsidP="00F42B50">
            <w:r w:rsidRPr="00F42B50">
              <w:t>н/д</w:t>
            </w:r>
          </w:p>
        </w:tc>
        <w:tc>
          <w:tcPr>
            <w:tcW w:w="417" w:type="pct"/>
            <w:shd w:val="clear" w:color="auto" w:fill="auto"/>
          </w:tcPr>
          <w:p w:rsidR="00F42B50" w:rsidRPr="00F42B50" w:rsidRDefault="00F42B50" w:rsidP="00F42B50">
            <w:r w:rsidRPr="00F42B50">
              <w:t>н/д</w:t>
            </w:r>
          </w:p>
        </w:tc>
        <w:tc>
          <w:tcPr>
            <w:tcW w:w="646" w:type="pct"/>
            <w:shd w:val="clear" w:color="auto" w:fill="auto"/>
          </w:tcPr>
          <w:p w:rsidR="00F42B50" w:rsidRPr="00F42B50" w:rsidRDefault="00F42B50" w:rsidP="00F42B50">
            <w:r w:rsidRPr="00F42B50">
              <w:t>н/д</w:t>
            </w:r>
          </w:p>
        </w:tc>
        <w:tc>
          <w:tcPr>
            <w:tcW w:w="376" w:type="pct"/>
            <w:shd w:val="clear" w:color="auto" w:fill="auto"/>
          </w:tcPr>
          <w:p w:rsidR="00F42B50" w:rsidRPr="00F42B50" w:rsidRDefault="00F42B50" w:rsidP="00F42B50">
            <w:r w:rsidRPr="00F42B50">
              <w:t>н/д</w:t>
            </w:r>
          </w:p>
        </w:tc>
        <w:tc>
          <w:tcPr>
            <w:tcW w:w="1204" w:type="pct"/>
            <w:shd w:val="clear" w:color="auto" w:fill="auto"/>
          </w:tcPr>
          <w:p w:rsidR="00F42B50" w:rsidRPr="00F42B50" w:rsidRDefault="00F42B50" w:rsidP="00F42B50">
            <w:r w:rsidRPr="00F42B50">
              <w:t>н/д</w:t>
            </w:r>
          </w:p>
        </w:tc>
      </w:tr>
      <w:tr w:rsidR="00F42B50" w:rsidRPr="00F42B50" w:rsidTr="00F42B50">
        <w:trPr>
          <w:trHeight w:val="285"/>
          <w:jc w:val="center"/>
        </w:trPr>
        <w:tc>
          <w:tcPr>
            <w:tcW w:w="211" w:type="pct"/>
            <w:shd w:val="clear" w:color="auto" w:fill="auto"/>
            <w:vAlign w:val="center"/>
          </w:tcPr>
          <w:p w:rsidR="00F42B50" w:rsidRPr="00F42B50" w:rsidRDefault="00F42B50" w:rsidP="00F42B50">
            <w:pPr>
              <w:jc w:val="center"/>
            </w:pPr>
            <w:r w:rsidRPr="00F42B50">
              <w:t>3</w:t>
            </w:r>
          </w:p>
        </w:tc>
        <w:tc>
          <w:tcPr>
            <w:tcW w:w="1354" w:type="pct"/>
            <w:shd w:val="clear" w:color="auto" w:fill="auto"/>
            <w:vAlign w:val="center"/>
          </w:tcPr>
          <w:p w:rsidR="00F42B50" w:rsidRPr="00F42B50" w:rsidRDefault="00F42B50" w:rsidP="00F42B50">
            <w:pPr>
              <w:jc w:val="center"/>
            </w:pPr>
            <w:r w:rsidRPr="00F42B50">
              <w:t>Насосный агрегат ЦНСГ-38-66</w:t>
            </w:r>
          </w:p>
        </w:tc>
        <w:tc>
          <w:tcPr>
            <w:tcW w:w="792" w:type="pct"/>
            <w:shd w:val="clear" w:color="auto" w:fill="auto"/>
          </w:tcPr>
          <w:p w:rsidR="00F42B50" w:rsidRPr="00F42B50" w:rsidRDefault="00F42B50" w:rsidP="00F42B50">
            <w:r w:rsidRPr="00F42B50">
              <w:t>н/д</w:t>
            </w:r>
          </w:p>
        </w:tc>
        <w:tc>
          <w:tcPr>
            <w:tcW w:w="417" w:type="pct"/>
            <w:shd w:val="clear" w:color="auto" w:fill="auto"/>
          </w:tcPr>
          <w:p w:rsidR="00F42B50" w:rsidRPr="00F42B50" w:rsidRDefault="00F42B50" w:rsidP="00F42B50">
            <w:r w:rsidRPr="00F42B50">
              <w:t>н/д</w:t>
            </w:r>
          </w:p>
        </w:tc>
        <w:tc>
          <w:tcPr>
            <w:tcW w:w="646" w:type="pct"/>
            <w:shd w:val="clear" w:color="auto" w:fill="auto"/>
          </w:tcPr>
          <w:p w:rsidR="00F42B50" w:rsidRPr="00F42B50" w:rsidRDefault="00F42B50" w:rsidP="00F42B50">
            <w:r w:rsidRPr="00F42B50">
              <w:t>н/д</w:t>
            </w:r>
          </w:p>
        </w:tc>
        <w:tc>
          <w:tcPr>
            <w:tcW w:w="376" w:type="pct"/>
            <w:shd w:val="clear" w:color="auto" w:fill="auto"/>
          </w:tcPr>
          <w:p w:rsidR="00F42B50" w:rsidRPr="00F42B50" w:rsidRDefault="00F42B50" w:rsidP="00F42B50">
            <w:r w:rsidRPr="00F42B50">
              <w:t>н/д</w:t>
            </w:r>
          </w:p>
        </w:tc>
        <w:tc>
          <w:tcPr>
            <w:tcW w:w="1204" w:type="pct"/>
            <w:shd w:val="clear" w:color="auto" w:fill="auto"/>
          </w:tcPr>
          <w:p w:rsidR="00F42B50" w:rsidRPr="00F42B50" w:rsidRDefault="00F42B50" w:rsidP="00F42B50">
            <w:r w:rsidRPr="00F42B50">
              <w:t>н/д</w:t>
            </w:r>
          </w:p>
        </w:tc>
      </w:tr>
      <w:tr w:rsidR="00F42B50" w:rsidRPr="00F42B50" w:rsidTr="00F42B50">
        <w:trPr>
          <w:trHeight w:val="255"/>
          <w:jc w:val="center"/>
        </w:trPr>
        <w:tc>
          <w:tcPr>
            <w:tcW w:w="211" w:type="pct"/>
            <w:shd w:val="clear" w:color="auto" w:fill="auto"/>
            <w:vAlign w:val="center"/>
          </w:tcPr>
          <w:p w:rsidR="00F42B50" w:rsidRPr="00F42B50" w:rsidRDefault="00F42B50" w:rsidP="00F42B50">
            <w:pPr>
              <w:jc w:val="center"/>
            </w:pPr>
            <w:r w:rsidRPr="00F42B50">
              <w:t>4</w:t>
            </w:r>
          </w:p>
        </w:tc>
        <w:tc>
          <w:tcPr>
            <w:tcW w:w="1354" w:type="pct"/>
            <w:shd w:val="clear" w:color="auto" w:fill="auto"/>
          </w:tcPr>
          <w:p w:rsidR="00F42B50" w:rsidRPr="00F42B50" w:rsidRDefault="00F42B50" w:rsidP="00F42B50">
            <w:pPr>
              <w:jc w:val="center"/>
            </w:pPr>
            <w:r w:rsidRPr="00F42B50">
              <w:t>Насосный агрегат ЦНСГ-38-66</w:t>
            </w:r>
          </w:p>
        </w:tc>
        <w:tc>
          <w:tcPr>
            <w:tcW w:w="792" w:type="pct"/>
            <w:shd w:val="clear" w:color="auto" w:fill="auto"/>
          </w:tcPr>
          <w:p w:rsidR="00F42B50" w:rsidRPr="00F42B50" w:rsidRDefault="00F42B50" w:rsidP="00F42B50">
            <w:r w:rsidRPr="00F42B50">
              <w:t>н/д</w:t>
            </w:r>
          </w:p>
        </w:tc>
        <w:tc>
          <w:tcPr>
            <w:tcW w:w="417" w:type="pct"/>
            <w:shd w:val="clear" w:color="auto" w:fill="auto"/>
          </w:tcPr>
          <w:p w:rsidR="00F42B50" w:rsidRPr="00F42B50" w:rsidRDefault="00F42B50" w:rsidP="00F42B50">
            <w:r w:rsidRPr="00F42B50">
              <w:t>н/д</w:t>
            </w:r>
          </w:p>
        </w:tc>
        <w:tc>
          <w:tcPr>
            <w:tcW w:w="646" w:type="pct"/>
            <w:shd w:val="clear" w:color="auto" w:fill="auto"/>
          </w:tcPr>
          <w:p w:rsidR="00F42B50" w:rsidRPr="00F42B50" w:rsidRDefault="00F42B50" w:rsidP="00F42B50">
            <w:r w:rsidRPr="00F42B50">
              <w:t>н/д</w:t>
            </w:r>
          </w:p>
        </w:tc>
        <w:tc>
          <w:tcPr>
            <w:tcW w:w="376" w:type="pct"/>
            <w:shd w:val="clear" w:color="auto" w:fill="auto"/>
          </w:tcPr>
          <w:p w:rsidR="00F42B50" w:rsidRPr="00F42B50" w:rsidRDefault="00F42B50" w:rsidP="00F42B50">
            <w:r w:rsidRPr="00F42B50">
              <w:t>н/д</w:t>
            </w:r>
          </w:p>
        </w:tc>
        <w:tc>
          <w:tcPr>
            <w:tcW w:w="1204" w:type="pct"/>
            <w:shd w:val="clear" w:color="auto" w:fill="auto"/>
          </w:tcPr>
          <w:p w:rsidR="00F42B50" w:rsidRPr="00F42B50" w:rsidRDefault="00F42B50" w:rsidP="00F42B50">
            <w:r w:rsidRPr="00F42B50">
              <w:t>н/д</w:t>
            </w:r>
          </w:p>
        </w:tc>
      </w:tr>
      <w:tr w:rsidR="00F42B50" w:rsidRPr="00F42B50" w:rsidTr="00F42B50">
        <w:trPr>
          <w:trHeight w:val="195"/>
          <w:jc w:val="center"/>
        </w:trPr>
        <w:tc>
          <w:tcPr>
            <w:tcW w:w="211" w:type="pct"/>
            <w:shd w:val="clear" w:color="auto" w:fill="auto"/>
            <w:vAlign w:val="center"/>
          </w:tcPr>
          <w:p w:rsidR="00F42B50" w:rsidRPr="00F42B50" w:rsidRDefault="00F42B50" w:rsidP="00F42B50">
            <w:pPr>
              <w:jc w:val="center"/>
            </w:pPr>
            <w:r w:rsidRPr="00F42B50">
              <w:t>5</w:t>
            </w:r>
          </w:p>
        </w:tc>
        <w:tc>
          <w:tcPr>
            <w:tcW w:w="1354" w:type="pct"/>
            <w:shd w:val="clear" w:color="auto" w:fill="auto"/>
            <w:vAlign w:val="center"/>
          </w:tcPr>
          <w:p w:rsidR="00F42B50" w:rsidRPr="00F42B50" w:rsidRDefault="00F42B50" w:rsidP="00F42B50">
            <w:pPr>
              <w:jc w:val="center"/>
            </w:pPr>
            <w:r w:rsidRPr="00F42B50">
              <w:t>Пароводяной подогреватель ПП2-11,4-0,2-2</w:t>
            </w:r>
          </w:p>
        </w:tc>
        <w:tc>
          <w:tcPr>
            <w:tcW w:w="792" w:type="pct"/>
            <w:shd w:val="clear" w:color="auto" w:fill="auto"/>
          </w:tcPr>
          <w:p w:rsidR="00F42B50" w:rsidRPr="00F42B50" w:rsidRDefault="00F42B50" w:rsidP="00F42B50">
            <w:r w:rsidRPr="00F42B50">
              <w:t>н/д</w:t>
            </w:r>
          </w:p>
        </w:tc>
        <w:tc>
          <w:tcPr>
            <w:tcW w:w="417" w:type="pct"/>
            <w:shd w:val="clear" w:color="auto" w:fill="auto"/>
          </w:tcPr>
          <w:p w:rsidR="00F42B50" w:rsidRPr="00F42B50" w:rsidRDefault="00F42B50" w:rsidP="00F42B50">
            <w:r w:rsidRPr="00F42B50">
              <w:t>н/д</w:t>
            </w:r>
          </w:p>
        </w:tc>
        <w:tc>
          <w:tcPr>
            <w:tcW w:w="646" w:type="pct"/>
            <w:shd w:val="clear" w:color="auto" w:fill="auto"/>
          </w:tcPr>
          <w:p w:rsidR="00F42B50" w:rsidRPr="00F42B50" w:rsidRDefault="00F42B50" w:rsidP="00F42B50">
            <w:r w:rsidRPr="00F42B50">
              <w:t>н/д</w:t>
            </w:r>
          </w:p>
        </w:tc>
        <w:tc>
          <w:tcPr>
            <w:tcW w:w="376" w:type="pct"/>
            <w:shd w:val="clear" w:color="auto" w:fill="auto"/>
          </w:tcPr>
          <w:p w:rsidR="00F42B50" w:rsidRPr="00F42B50" w:rsidRDefault="00F42B50" w:rsidP="00F42B50">
            <w:r w:rsidRPr="00F42B50">
              <w:t>н/д</w:t>
            </w:r>
          </w:p>
        </w:tc>
        <w:tc>
          <w:tcPr>
            <w:tcW w:w="1204" w:type="pct"/>
            <w:shd w:val="clear" w:color="auto" w:fill="auto"/>
          </w:tcPr>
          <w:p w:rsidR="00F42B50" w:rsidRPr="00F42B50" w:rsidRDefault="00F42B50" w:rsidP="00F42B50">
            <w:r w:rsidRPr="00F42B50">
              <w:t>н/д</w:t>
            </w:r>
          </w:p>
        </w:tc>
      </w:tr>
    </w:tbl>
    <w:p w:rsidR="00F42B50" w:rsidRPr="00F42B50" w:rsidRDefault="00F42B50" w:rsidP="00F42B50">
      <w:pPr>
        <w:spacing w:after="60"/>
        <w:jc w:val="right"/>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r w:rsidRPr="00F42B50">
        <w:lastRenderedPageBreak/>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F42B50" w:rsidRPr="00F42B50" w:rsidRDefault="00F42B50" w:rsidP="00F42B50">
      <w:pPr>
        <w:spacing w:after="120"/>
      </w:pPr>
      <w:r w:rsidRPr="00F42B50">
        <w:t xml:space="preserve">В остальных котельных водоподготовительное оборудование отсутствует. Подпитка осуществляется насосным оборудованием в автоматическом режиме. </w:t>
      </w:r>
    </w:p>
    <w:p w:rsidR="00F42B50" w:rsidRPr="00F42B50" w:rsidRDefault="00F42B50" w:rsidP="00F42B50">
      <w:pPr>
        <w:pStyle w:val="5"/>
        <w:rPr>
          <w:sz w:val="20"/>
          <w:szCs w:val="20"/>
        </w:rPr>
      </w:pPr>
      <w:bookmarkStart w:id="145" w:name="_Toc522105672"/>
      <w:bookmarkStart w:id="146" w:name="_Toc5270458"/>
      <w:r w:rsidRPr="00F42B50">
        <w:rPr>
          <w:sz w:val="20"/>
          <w:szCs w:val="20"/>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45"/>
      <w:bookmarkEnd w:id="146"/>
    </w:p>
    <w:p w:rsidR="00F42B50" w:rsidRPr="00F42B50" w:rsidRDefault="00F42B50" w:rsidP="00F42B50">
      <w:r w:rsidRPr="00F42B50">
        <w:t xml:space="preserve">В базовом периоде установленная тепловая мощность по котельным имеет значения, указанные в таблице 1.4. </w:t>
      </w:r>
    </w:p>
    <w:p w:rsidR="00F42B50" w:rsidRPr="00F42B50" w:rsidRDefault="00F42B50" w:rsidP="00F42B50">
      <w:pPr>
        <w:spacing w:after="120"/>
        <w:jc w:val="right"/>
      </w:pPr>
      <w:r w:rsidRPr="00F42B50">
        <w:t>Таблица 1.4</w:t>
      </w:r>
    </w:p>
    <w:p w:rsidR="00F42B50" w:rsidRPr="00F42B50" w:rsidRDefault="00F42B50" w:rsidP="00F42B50">
      <w:pPr>
        <w:jc w:val="center"/>
        <w:rPr>
          <w:color w:val="000000"/>
          <w:u w:val="single"/>
          <w:lang w:bidi="ru-RU"/>
        </w:rPr>
      </w:pPr>
      <w:r w:rsidRPr="00F42B50">
        <w:rPr>
          <w:u w:val="single"/>
        </w:rPr>
        <w:t>Установленная тепловая мощность котельных 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5810"/>
        <w:gridCol w:w="3127"/>
      </w:tblGrid>
      <w:tr w:rsidR="00F42B50" w:rsidRPr="00F42B50" w:rsidTr="00F42B50">
        <w:trPr>
          <w:trHeight w:val="347"/>
          <w:tblHeader/>
        </w:trPr>
        <w:tc>
          <w:tcPr>
            <w:tcW w:w="233" w:type="pct"/>
            <w:vAlign w:val="center"/>
          </w:tcPr>
          <w:p w:rsidR="00F42B50" w:rsidRPr="00F42B50" w:rsidRDefault="00F42B50" w:rsidP="00F42B50">
            <w:pPr>
              <w:pStyle w:val="afffa"/>
              <w:rPr>
                <w:b/>
              </w:rPr>
            </w:pPr>
            <w:r w:rsidRPr="00F42B50">
              <w:rPr>
                <w:rStyle w:val="2a"/>
                <w:rFonts w:eastAsiaTheme="minorHAnsi"/>
                <w:b/>
                <w:sz w:val="20"/>
                <w:szCs w:val="20"/>
              </w:rPr>
              <w:t>№ п/п</w:t>
            </w:r>
          </w:p>
        </w:tc>
        <w:tc>
          <w:tcPr>
            <w:tcW w:w="3099" w:type="pct"/>
            <w:vAlign w:val="center"/>
          </w:tcPr>
          <w:p w:rsidR="00F42B50" w:rsidRPr="00F42B50" w:rsidRDefault="00F42B50" w:rsidP="00F42B50">
            <w:pPr>
              <w:pStyle w:val="afffa"/>
              <w:rPr>
                <w:b/>
              </w:rPr>
            </w:pPr>
            <w:r w:rsidRPr="00F42B50">
              <w:rPr>
                <w:b/>
              </w:rPr>
              <w:t>Наименование источника теплоснабжения</w:t>
            </w:r>
          </w:p>
        </w:tc>
        <w:tc>
          <w:tcPr>
            <w:tcW w:w="1668" w:type="pct"/>
            <w:vAlign w:val="center"/>
          </w:tcPr>
          <w:p w:rsidR="00F42B50" w:rsidRPr="00F42B50" w:rsidRDefault="00F42B50" w:rsidP="00F42B50">
            <w:pPr>
              <w:pStyle w:val="afffa"/>
              <w:rPr>
                <w:b/>
              </w:rPr>
            </w:pPr>
            <w:r w:rsidRPr="00F42B50">
              <w:rPr>
                <w:rStyle w:val="2a"/>
                <w:rFonts w:eastAsiaTheme="minorHAnsi"/>
                <w:b/>
                <w:sz w:val="20"/>
                <w:szCs w:val="20"/>
              </w:rPr>
              <w:t>Установленная мощность котельной, Гкал/ч</w:t>
            </w:r>
          </w:p>
        </w:tc>
      </w:tr>
      <w:tr w:rsidR="00F42B50" w:rsidRPr="00F42B50" w:rsidTr="00F42B50">
        <w:tc>
          <w:tcPr>
            <w:tcW w:w="233" w:type="pct"/>
            <w:vAlign w:val="center"/>
          </w:tcPr>
          <w:p w:rsidR="00F42B50" w:rsidRPr="00F42B50" w:rsidRDefault="00F42B50" w:rsidP="00F42B50">
            <w:pPr>
              <w:pStyle w:val="afffa"/>
            </w:pPr>
            <w:r w:rsidRPr="00F42B50">
              <w:rPr>
                <w:rStyle w:val="2a"/>
                <w:rFonts w:eastAsiaTheme="minorHAnsi"/>
                <w:sz w:val="20"/>
                <w:szCs w:val="20"/>
              </w:rPr>
              <w:t>1</w:t>
            </w:r>
          </w:p>
        </w:tc>
        <w:tc>
          <w:tcPr>
            <w:tcW w:w="3099" w:type="pct"/>
            <w:vAlign w:val="center"/>
          </w:tcPr>
          <w:p w:rsidR="00F42B50" w:rsidRPr="00F42B50" w:rsidRDefault="00F42B50" w:rsidP="00F42B50">
            <w:pPr>
              <w:rPr>
                <w:bCs/>
              </w:rPr>
            </w:pPr>
            <w:r w:rsidRPr="00F42B50">
              <w:rPr>
                <w:bCs/>
              </w:rPr>
              <w:t>Котельная №27, р.п. Угловка, ул. Центральная</w:t>
            </w:r>
          </w:p>
        </w:tc>
        <w:tc>
          <w:tcPr>
            <w:tcW w:w="1668" w:type="pct"/>
            <w:vAlign w:val="center"/>
          </w:tcPr>
          <w:p w:rsidR="00F42B50" w:rsidRPr="00F42B50" w:rsidRDefault="00F42B50" w:rsidP="00F42B50">
            <w:pPr>
              <w:autoSpaceDE w:val="0"/>
              <w:autoSpaceDN w:val="0"/>
              <w:adjustRightInd w:val="0"/>
              <w:jc w:val="center"/>
            </w:pPr>
            <w:r w:rsidRPr="00F42B50">
              <w:t>7,002</w:t>
            </w:r>
          </w:p>
        </w:tc>
      </w:tr>
      <w:tr w:rsidR="00F42B50" w:rsidRPr="00F42B50" w:rsidTr="00F42B50">
        <w:tc>
          <w:tcPr>
            <w:tcW w:w="233" w:type="pct"/>
            <w:vAlign w:val="center"/>
          </w:tcPr>
          <w:p w:rsidR="00F42B50" w:rsidRPr="00F42B50" w:rsidRDefault="00F42B50" w:rsidP="00F42B50">
            <w:pPr>
              <w:pStyle w:val="afffa"/>
            </w:pPr>
            <w:r w:rsidRPr="00F42B50">
              <w:rPr>
                <w:rStyle w:val="2a"/>
                <w:rFonts w:eastAsiaTheme="minorHAnsi"/>
                <w:sz w:val="20"/>
                <w:szCs w:val="20"/>
              </w:rPr>
              <w:t>2</w:t>
            </w:r>
          </w:p>
        </w:tc>
        <w:tc>
          <w:tcPr>
            <w:tcW w:w="3099" w:type="pct"/>
            <w:vAlign w:val="center"/>
          </w:tcPr>
          <w:p w:rsidR="00F42B50" w:rsidRPr="00F42B50" w:rsidRDefault="00F42B50" w:rsidP="00F42B50">
            <w:pPr>
              <w:rPr>
                <w:bCs/>
              </w:rPr>
            </w:pPr>
            <w:r w:rsidRPr="00F42B50">
              <w:rPr>
                <w:bCs/>
              </w:rPr>
              <w:t>Котельная №16, р.п. Угловка, ул. Ленинградская, д. 11</w:t>
            </w:r>
          </w:p>
        </w:tc>
        <w:tc>
          <w:tcPr>
            <w:tcW w:w="1668" w:type="pct"/>
            <w:vAlign w:val="center"/>
          </w:tcPr>
          <w:p w:rsidR="00F42B50" w:rsidRPr="00F42B50" w:rsidRDefault="00F42B50" w:rsidP="00F42B50">
            <w:pPr>
              <w:autoSpaceDE w:val="0"/>
              <w:autoSpaceDN w:val="0"/>
              <w:adjustRightInd w:val="0"/>
              <w:jc w:val="center"/>
            </w:pPr>
            <w:r w:rsidRPr="00F42B50">
              <w:t>0,1</w:t>
            </w:r>
          </w:p>
        </w:tc>
      </w:tr>
      <w:tr w:rsidR="00F42B50" w:rsidRPr="00F42B50" w:rsidTr="00F42B50">
        <w:tc>
          <w:tcPr>
            <w:tcW w:w="233" w:type="pct"/>
            <w:vAlign w:val="center"/>
          </w:tcPr>
          <w:p w:rsidR="00F42B50" w:rsidRPr="00F42B50" w:rsidRDefault="00F42B50" w:rsidP="00F42B50">
            <w:pPr>
              <w:pStyle w:val="afffa"/>
            </w:pPr>
            <w:r w:rsidRPr="00F42B50">
              <w:rPr>
                <w:rStyle w:val="2a"/>
                <w:rFonts w:eastAsiaTheme="minorHAnsi"/>
                <w:sz w:val="20"/>
                <w:szCs w:val="20"/>
              </w:rPr>
              <w:t>3</w:t>
            </w:r>
          </w:p>
        </w:tc>
        <w:tc>
          <w:tcPr>
            <w:tcW w:w="3099" w:type="pct"/>
            <w:vAlign w:val="center"/>
          </w:tcPr>
          <w:p w:rsidR="00F42B50" w:rsidRPr="00F42B50" w:rsidRDefault="00F42B50" w:rsidP="00F42B50">
            <w:pPr>
              <w:rPr>
                <w:bCs/>
              </w:rPr>
            </w:pPr>
            <w:r w:rsidRPr="00F42B50">
              <w:rPr>
                <w:bCs/>
              </w:rPr>
              <w:t>Котельная №13, р.п. Угловка, ул. Молодежная</w:t>
            </w:r>
          </w:p>
        </w:tc>
        <w:tc>
          <w:tcPr>
            <w:tcW w:w="1668" w:type="pct"/>
            <w:vAlign w:val="center"/>
          </w:tcPr>
          <w:p w:rsidR="00F42B50" w:rsidRPr="00F42B50" w:rsidRDefault="00F42B50" w:rsidP="00F42B50">
            <w:pPr>
              <w:autoSpaceDE w:val="0"/>
              <w:autoSpaceDN w:val="0"/>
              <w:adjustRightInd w:val="0"/>
              <w:jc w:val="center"/>
            </w:pPr>
            <w:r w:rsidRPr="00F42B50">
              <w:t>1,311</w:t>
            </w:r>
          </w:p>
        </w:tc>
      </w:tr>
      <w:tr w:rsidR="00F42B50" w:rsidRPr="00F42B50" w:rsidTr="00F42B50">
        <w:trPr>
          <w:trHeight w:val="112"/>
        </w:trPr>
        <w:tc>
          <w:tcPr>
            <w:tcW w:w="233" w:type="pct"/>
            <w:vAlign w:val="center"/>
          </w:tcPr>
          <w:p w:rsidR="00F42B50" w:rsidRPr="00F42B50" w:rsidRDefault="00F42B50" w:rsidP="00F42B50">
            <w:pPr>
              <w:pStyle w:val="afffa"/>
              <w:rPr>
                <w:rStyle w:val="2a"/>
                <w:rFonts w:eastAsiaTheme="minorHAnsi"/>
                <w:sz w:val="20"/>
                <w:szCs w:val="20"/>
              </w:rPr>
            </w:pPr>
            <w:r w:rsidRPr="00F42B50">
              <w:rPr>
                <w:rStyle w:val="2a"/>
                <w:rFonts w:eastAsiaTheme="minorHAnsi"/>
                <w:sz w:val="20"/>
                <w:szCs w:val="20"/>
              </w:rPr>
              <w:t>4</w:t>
            </w:r>
          </w:p>
        </w:tc>
        <w:tc>
          <w:tcPr>
            <w:tcW w:w="3099" w:type="pct"/>
            <w:vAlign w:val="center"/>
          </w:tcPr>
          <w:p w:rsidR="00F42B50" w:rsidRPr="00F42B50" w:rsidRDefault="00F42B50" w:rsidP="00F42B50">
            <w:pPr>
              <w:rPr>
                <w:bCs/>
              </w:rPr>
            </w:pPr>
            <w:r w:rsidRPr="00F42B50">
              <w:rPr>
                <w:bCs/>
              </w:rPr>
              <w:t>Котельная №11, д. Озерки</w:t>
            </w:r>
          </w:p>
        </w:tc>
        <w:tc>
          <w:tcPr>
            <w:tcW w:w="1668" w:type="pct"/>
            <w:vAlign w:val="center"/>
          </w:tcPr>
          <w:p w:rsidR="00F42B50" w:rsidRPr="00F42B50" w:rsidRDefault="00F42B50" w:rsidP="00F42B50">
            <w:pPr>
              <w:autoSpaceDE w:val="0"/>
              <w:autoSpaceDN w:val="0"/>
              <w:adjustRightInd w:val="0"/>
              <w:jc w:val="center"/>
            </w:pPr>
            <w:r w:rsidRPr="00F42B50">
              <w:t>2,252</w:t>
            </w:r>
          </w:p>
        </w:tc>
      </w:tr>
      <w:tr w:rsidR="00F42B50" w:rsidRPr="00F42B50" w:rsidTr="00F42B50">
        <w:trPr>
          <w:trHeight w:val="131"/>
        </w:trPr>
        <w:tc>
          <w:tcPr>
            <w:tcW w:w="233" w:type="pct"/>
            <w:tcBorders>
              <w:bottom w:val="single" w:sz="4" w:space="0" w:color="auto"/>
            </w:tcBorders>
            <w:vAlign w:val="center"/>
          </w:tcPr>
          <w:p w:rsidR="00F42B50" w:rsidRPr="00F42B50" w:rsidRDefault="00F42B50" w:rsidP="00F42B50">
            <w:pPr>
              <w:pStyle w:val="afffa"/>
            </w:pPr>
            <w:r w:rsidRPr="00F42B50">
              <w:rPr>
                <w:rStyle w:val="2a"/>
                <w:rFonts w:eastAsiaTheme="minorHAnsi"/>
                <w:sz w:val="20"/>
                <w:szCs w:val="20"/>
              </w:rPr>
              <w:t>5</w:t>
            </w:r>
          </w:p>
        </w:tc>
        <w:tc>
          <w:tcPr>
            <w:tcW w:w="3099" w:type="pct"/>
            <w:tcBorders>
              <w:bottom w:val="single" w:sz="4" w:space="0" w:color="auto"/>
            </w:tcBorders>
            <w:vAlign w:val="center"/>
          </w:tcPr>
          <w:p w:rsidR="00F42B50" w:rsidRPr="00F42B50" w:rsidRDefault="00F42B50" w:rsidP="00F42B50">
            <w:pPr>
              <w:rPr>
                <w:bCs/>
              </w:rPr>
            </w:pPr>
            <w:r w:rsidRPr="00F42B50">
              <w:rPr>
                <w:bCs/>
              </w:rPr>
              <w:t>Котельная АО «Угловский известковый комбинат», р.п. Угловка, ул. Спортивная, д.2</w:t>
            </w:r>
          </w:p>
        </w:tc>
        <w:tc>
          <w:tcPr>
            <w:tcW w:w="1668" w:type="pct"/>
            <w:vAlign w:val="center"/>
          </w:tcPr>
          <w:p w:rsidR="00F42B50" w:rsidRPr="00F42B50" w:rsidRDefault="00F42B50" w:rsidP="00F42B50">
            <w:pPr>
              <w:autoSpaceDE w:val="0"/>
              <w:autoSpaceDN w:val="0"/>
              <w:adjustRightInd w:val="0"/>
              <w:jc w:val="center"/>
            </w:pPr>
            <w:r w:rsidRPr="00F42B50">
              <w:t>4,0</w:t>
            </w:r>
          </w:p>
        </w:tc>
      </w:tr>
    </w:tbl>
    <w:p w:rsidR="00F42B50" w:rsidRPr="00F42B50" w:rsidRDefault="00F42B50" w:rsidP="00F42B50">
      <w:pPr>
        <w:pStyle w:val="5"/>
        <w:rPr>
          <w:sz w:val="20"/>
          <w:szCs w:val="20"/>
        </w:rPr>
      </w:pPr>
      <w:bookmarkStart w:id="147" w:name="_Toc522105673"/>
      <w:bookmarkStart w:id="148" w:name="_Toc5270459"/>
      <w:bookmarkStart w:id="149" w:name="sub_1283"/>
      <w:r w:rsidRPr="00F42B50">
        <w:rPr>
          <w:sz w:val="20"/>
          <w:szCs w:val="20"/>
        </w:rPr>
        <w:t>в) ограничения тепловой мощности и параметров располагаемой тепловой мощности</w:t>
      </w:r>
      <w:bookmarkEnd w:id="147"/>
      <w:bookmarkEnd w:id="148"/>
    </w:p>
    <w:p w:rsidR="00F42B50" w:rsidRPr="00F42B50" w:rsidRDefault="00F42B50" w:rsidP="00F42B50">
      <w:r w:rsidRPr="00F42B50">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располагаемой мощности, присоединенной нагрузки, что сведено в таблицу 1.5.</w:t>
      </w:r>
    </w:p>
    <w:p w:rsidR="00F42B50" w:rsidRPr="00F42B50" w:rsidRDefault="00F42B50" w:rsidP="00F42B50">
      <w:pPr>
        <w:spacing w:after="120"/>
        <w:jc w:val="right"/>
      </w:pPr>
      <w:r w:rsidRPr="00F42B50">
        <w:t>Таблица 1.5</w:t>
      </w:r>
    </w:p>
    <w:p w:rsidR="00F42B50" w:rsidRPr="00F42B50" w:rsidRDefault="00F42B50" w:rsidP="00F42B50">
      <w:pPr>
        <w:spacing w:after="60"/>
        <w:jc w:val="center"/>
        <w:rPr>
          <w:color w:val="000000"/>
          <w:u w:val="single"/>
          <w:lang w:bidi="ru-RU"/>
        </w:rPr>
      </w:pPr>
      <w:r w:rsidRPr="00F42B50">
        <w:rPr>
          <w:u w:val="single"/>
        </w:rPr>
        <w:t>Ограничения тепловой мощности и параметры располагаемой мощности котельных Угловского городского поселения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3667"/>
        <w:gridCol w:w="2852"/>
        <w:gridCol w:w="2418"/>
      </w:tblGrid>
      <w:tr w:rsidR="00F42B50" w:rsidRPr="00F42B50" w:rsidTr="00F42B50">
        <w:trPr>
          <w:jc w:val="center"/>
        </w:trPr>
        <w:tc>
          <w:tcPr>
            <w:tcW w:w="233" w:type="pct"/>
            <w:vAlign w:val="center"/>
          </w:tcPr>
          <w:p w:rsidR="00F42B50" w:rsidRPr="00F42B50" w:rsidRDefault="00F42B50" w:rsidP="00F42B50">
            <w:pPr>
              <w:pStyle w:val="afffa"/>
              <w:rPr>
                <w:b/>
              </w:rPr>
            </w:pPr>
            <w:r w:rsidRPr="00F42B50">
              <w:rPr>
                <w:rStyle w:val="2a"/>
                <w:rFonts w:eastAsiaTheme="minorHAnsi"/>
                <w:b/>
                <w:sz w:val="20"/>
                <w:szCs w:val="20"/>
              </w:rPr>
              <w:t>№ п/п</w:t>
            </w:r>
          </w:p>
        </w:tc>
        <w:tc>
          <w:tcPr>
            <w:tcW w:w="1956" w:type="pct"/>
            <w:vAlign w:val="center"/>
          </w:tcPr>
          <w:p w:rsidR="00F42B50" w:rsidRPr="00F42B50" w:rsidRDefault="00F42B50" w:rsidP="00F42B50">
            <w:pPr>
              <w:pStyle w:val="afffa"/>
              <w:rPr>
                <w:b/>
              </w:rPr>
            </w:pPr>
            <w:r w:rsidRPr="00F42B50">
              <w:rPr>
                <w:rStyle w:val="2a"/>
                <w:rFonts w:eastAsiaTheme="minorHAnsi"/>
                <w:b/>
                <w:sz w:val="20"/>
                <w:szCs w:val="20"/>
              </w:rPr>
              <w:t>Котельная</w:t>
            </w:r>
          </w:p>
        </w:tc>
        <w:tc>
          <w:tcPr>
            <w:tcW w:w="1521" w:type="pct"/>
            <w:vAlign w:val="center"/>
          </w:tcPr>
          <w:p w:rsidR="00F42B50" w:rsidRPr="00F42B50" w:rsidRDefault="00F42B50" w:rsidP="00F42B50">
            <w:pPr>
              <w:pStyle w:val="affff2"/>
              <w:rPr>
                <w:rFonts w:cs="Times New Roman"/>
                <w:b/>
                <w:sz w:val="20"/>
                <w:szCs w:val="20"/>
                <w:lang w:eastAsia="ru-RU"/>
              </w:rPr>
            </w:pPr>
            <w:r w:rsidRPr="00F42B50">
              <w:rPr>
                <w:rFonts w:cs="Times New Roman"/>
                <w:b/>
                <w:sz w:val="20"/>
                <w:szCs w:val="20"/>
                <w:lang w:eastAsia="ru-RU"/>
              </w:rPr>
              <w:t>Ограничения установленной тепловой мощности, Гкал/ч</w:t>
            </w:r>
          </w:p>
        </w:tc>
        <w:tc>
          <w:tcPr>
            <w:tcW w:w="1290" w:type="pct"/>
            <w:vAlign w:val="center"/>
          </w:tcPr>
          <w:p w:rsidR="00F42B50" w:rsidRPr="00F42B50" w:rsidRDefault="00F42B50" w:rsidP="00F42B50">
            <w:pPr>
              <w:pStyle w:val="affff2"/>
              <w:rPr>
                <w:rFonts w:cs="Times New Roman"/>
                <w:b/>
                <w:sz w:val="20"/>
                <w:szCs w:val="20"/>
                <w:lang w:eastAsia="ru-RU"/>
              </w:rPr>
            </w:pPr>
            <w:r w:rsidRPr="00F42B50">
              <w:rPr>
                <w:rFonts w:cs="Times New Roman"/>
                <w:b/>
                <w:sz w:val="20"/>
                <w:szCs w:val="20"/>
                <w:lang w:eastAsia="ru-RU"/>
              </w:rPr>
              <w:t>Располагаемая тепловая мощность, Гкал/ч</w:t>
            </w:r>
          </w:p>
        </w:tc>
      </w:tr>
      <w:tr w:rsidR="00F42B50" w:rsidRPr="00F42B50" w:rsidTr="00F42B50">
        <w:trPr>
          <w:jc w:val="center"/>
        </w:trPr>
        <w:tc>
          <w:tcPr>
            <w:tcW w:w="233" w:type="pct"/>
            <w:vAlign w:val="center"/>
          </w:tcPr>
          <w:p w:rsidR="00F42B50" w:rsidRPr="00F42B50" w:rsidRDefault="00F42B50" w:rsidP="00F42B50">
            <w:pPr>
              <w:pStyle w:val="afffa"/>
            </w:pPr>
            <w:r w:rsidRPr="00F42B50">
              <w:rPr>
                <w:rStyle w:val="2a"/>
                <w:rFonts w:eastAsiaTheme="minorHAnsi"/>
                <w:sz w:val="20"/>
                <w:szCs w:val="20"/>
              </w:rPr>
              <w:t>1</w:t>
            </w:r>
          </w:p>
        </w:tc>
        <w:tc>
          <w:tcPr>
            <w:tcW w:w="1956" w:type="pct"/>
            <w:vAlign w:val="center"/>
          </w:tcPr>
          <w:p w:rsidR="00F42B50" w:rsidRPr="00F42B50" w:rsidRDefault="00F42B50" w:rsidP="00F42B50">
            <w:pPr>
              <w:rPr>
                <w:bCs/>
              </w:rPr>
            </w:pPr>
            <w:r w:rsidRPr="00F42B50">
              <w:rPr>
                <w:bCs/>
              </w:rPr>
              <w:t>Котельная №27, р.п. Угловка, ул. Центральная</w:t>
            </w:r>
          </w:p>
        </w:tc>
        <w:tc>
          <w:tcPr>
            <w:tcW w:w="1521"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w:t>
            </w:r>
          </w:p>
        </w:tc>
        <w:tc>
          <w:tcPr>
            <w:tcW w:w="1290" w:type="pct"/>
            <w:vAlign w:val="center"/>
          </w:tcPr>
          <w:p w:rsidR="00F42B50" w:rsidRPr="00F42B50" w:rsidRDefault="00F42B50" w:rsidP="00F42B50">
            <w:pPr>
              <w:autoSpaceDE w:val="0"/>
              <w:autoSpaceDN w:val="0"/>
              <w:adjustRightInd w:val="0"/>
              <w:jc w:val="center"/>
            </w:pPr>
            <w:r w:rsidRPr="00F42B50">
              <w:t>7,002</w:t>
            </w:r>
          </w:p>
        </w:tc>
      </w:tr>
      <w:tr w:rsidR="00F42B50" w:rsidRPr="00F42B50" w:rsidTr="00F42B50">
        <w:trPr>
          <w:jc w:val="center"/>
        </w:trPr>
        <w:tc>
          <w:tcPr>
            <w:tcW w:w="233" w:type="pct"/>
            <w:vAlign w:val="center"/>
          </w:tcPr>
          <w:p w:rsidR="00F42B50" w:rsidRPr="00F42B50" w:rsidRDefault="00F42B50" w:rsidP="00F42B50">
            <w:pPr>
              <w:pStyle w:val="afffa"/>
            </w:pPr>
            <w:r w:rsidRPr="00F42B50">
              <w:rPr>
                <w:rStyle w:val="2a"/>
                <w:rFonts w:eastAsiaTheme="minorHAnsi"/>
                <w:sz w:val="20"/>
                <w:szCs w:val="20"/>
              </w:rPr>
              <w:t>2</w:t>
            </w:r>
          </w:p>
        </w:tc>
        <w:tc>
          <w:tcPr>
            <w:tcW w:w="1956" w:type="pct"/>
            <w:vAlign w:val="center"/>
          </w:tcPr>
          <w:p w:rsidR="00F42B50" w:rsidRPr="00F42B50" w:rsidRDefault="00F42B50" w:rsidP="00F42B50">
            <w:pPr>
              <w:rPr>
                <w:bCs/>
              </w:rPr>
            </w:pPr>
            <w:r w:rsidRPr="00F42B50">
              <w:rPr>
                <w:bCs/>
              </w:rPr>
              <w:t>Котельная №16, р.п. Угловка, ул. Ленинградская, д. 11</w:t>
            </w:r>
          </w:p>
        </w:tc>
        <w:tc>
          <w:tcPr>
            <w:tcW w:w="1521"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w:t>
            </w:r>
          </w:p>
        </w:tc>
        <w:tc>
          <w:tcPr>
            <w:tcW w:w="1290" w:type="pct"/>
            <w:vAlign w:val="center"/>
          </w:tcPr>
          <w:p w:rsidR="00F42B50" w:rsidRPr="00F42B50" w:rsidRDefault="00F42B50" w:rsidP="00F42B50">
            <w:pPr>
              <w:autoSpaceDE w:val="0"/>
              <w:autoSpaceDN w:val="0"/>
              <w:adjustRightInd w:val="0"/>
              <w:jc w:val="center"/>
            </w:pPr>
            <w:r w:rsidRPr="00F42B50">
              <w:t>0,1</w:t>
            </w:r>
          </w:p>
        </w:tc>
      </w:tr>
      <w:tr w:rsidR="00F42B50" w:rsidRPr="00F42B50" w:rsidTr="00F42B50">
        <w:trPr>
          <w:jc w:val="center"/>
        </w:trPr>
        <w:tc>
          <w:tcPr>
            <w:tcW w:w="233" w:type="pct"/>
            <w:vAlign w:val="center"/>
          </w:tcPr>
          <w:p w:rsidR="00F42B50" w:rsidRPr="00F42B50" w:rsidRDefault="00F42B50" w:rsidP="00F42B50">
            <w:pPr>
              <w:pStyle w:val="afffa"/>
            </w:pPr>
            <w:r w:rsidRPr="00F42B50">
              <w:rPr>
                <w:rStyle w:val="2a"/>
                <w:rFonts w:eastAsiaTheme="minorHAnsi"/>
                <w:sz w:val="20"/>
                <w:szCs w:val="20"/>
              </w:rPr>
              <w:t>3</w:t>
            </w:r>
          </w:p>
        </w:tc>
        <w:tc>
          <w:tcPr>
            <w:tcW w:w="1956" w:type="pct"/>
            <w:vAlign w:val="center"/>
          </w:tcPr>
          <w:p w:rsidR="00F42B50" w:rsidRPr="00F42B50" w:rsidRDefault="00F42B50" w:rsidP="00F42B50">
            <w:pPr>
              <w:rPr>
                <w:bCs/>
              </w:rPr>
            </w:pPr>
            <w:r w:rsidRPr="00F42B50">
              <w:rPr>
                <w:bCs/>
              </w:rPr>
              <w:t>Котельная №13, р.п. Угловка, ул. Молодежная</w:t>
            </w:r>
          </w:p>
        </w:tc>
        <w:tc>
          <w:tcPr>
            <w:tcW w:w="1521"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w:t>
            </w:r>
          </w:p>
        </w:tc>
        <w:tc>
          <w:tcPr>
            <w:tcW w:w="1290" w:type="pct"/>
            <w:vAlign w:val="center"/>
          </w:tcPr>
          <w:p w:rsidR="00F42B50" w:rsidRPr="00F42B50" w:rsidRDefault="00F42B50" w:rsidP="00F42B50">
            <w:pPr>
              <w:autoSpaceDE w:val="0"/>
              <w:autoSpaceDN w:val="0"/>
              <w:adjustRightInd w:val="0"/>
              <w:jc w:val="center"/>
            </w:pPr>
            <w:r w:rsidRPr="00F42B50">
              <w:t>1,311</w:t>
            </w:r>
          </w:p>
        </w:tc>
      </w:tr>
      <w:tr w:rsidR="00F42B50" w:rsidRPr="00F42B50" w:rsidTr="00F42B50">
        <w:trPr>
          <w:trHeight w:val="112"/>
          <w:jc w:val="center"/>
        </w:trPr>
        <w:tc>
          <w:tcPr>
            <w:tcW w:w="233" w:type="pct"/>
            <w:vAlign w:val="center"/>
          </w:tcPr>
          <w:p w:rsidR="00F42B50" w:rsidRPr="00F42B50" w:rsidRDefault="00F42B50" w:rsidP="00F42B50">
            <w:pPr>
              <w:pStyle w:val="afffa"/>
              <w:rPr>
                <w:rStyle w:val="2a"/>
                <w:rFonts w:eastAsiaTheme="minorHAnsi"/>
                <w:sz w:val="20"/>
                <w:szCs w:val="20"/>
              </w:rPr>
            </w:pPr>
            <w:r w:rsidRPr="00F42B50">
              <w:rPr>
                <w:rStyle w:val="2a"/>
                <w:rFonts w:eastAsiaTheme="minorHAnsi"/>
                <w:sz w:val="20"/>
                <w:szCs w:val="20"/>
              </w:rPr>
              <w:t>4</w:t>
            </w:r>
          </w:p>
        </w:tc>
        <w:tc>
          <w:tcPr>
            <w:tcW w:w="1956" w:type="pct"/>
            <w:vAlign w:val="center"/>
          </w:tcPr>
          <w:p w:rsidR="00F42B50" w:rsidRPr="00F42B50" w:rsidRDefault="00F42B50" w:rsidP="00F42B50">
            <w:pPr>
              <w:rPr>
                <w:bCs/>
              </w:rPr>
            </w:pPr>
            <w:r w:rsidRPr="00F42B50">
              <w:rPr>
                <w:bCs/>
              </w:rPr>
              <w:t>Котельная №11, д. Озерки</w:t>
            </w:r>
          </w:p>
        </w:tc>
        <w:tc>
          <w:tcPr>
            <w:tcW w:w="1521"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w:t>
            </w:r>
          </w:p>
        </w:tc>
        <w:tc>
          <w:tcPr>
            <w:tcW w:w="1290" w:type="pct"/>
            <w:vAlign w:val="center"/>
          </w:tcPr>
          <w:p w:rsidR="00F42B50" w:rsidRPr="00F42B50" w:rsidRDefault="00F42B50" w:rsidP="00F42B50">
            <w:pPr>
              <w:autoSpaceDE w:val="0"/>
              <w:autoSpaceDN w:val="0"/>
              <w:adjustRightInd w:val="0"/>
              <w:jc w:val="center"/>
            </w:pPr>
            <w:r w:rsidRPr="00F42B50">
              <w:t>2,252</w:t>
            </w:r>
          </w:p>
        </w:tc>
      </w:tr>
      <w:tr w:rsidR="00F42B50" w:rsidRPr="00F42B50" w:rsidTr="00F42B50">
        <w:trPr>
          <w:trHeight w:val="131"/>
          <w:jc w:val="center"/>
        </w:trPr>
        <w:tc>
          <w:tcPr>
            <w:tcW w:w="233" w:type="pct"/>
            <w:tcBorders>
              <w:bottom w:val="single" w:sz="4" w:space="0" w:color="auto"/>
            </w:tcBorders>
            <w:vAlign w:val="center"/>
          </w:tcPr>
          <w:p w:rsidR="00F42B50" w:rsidRPr="00F42B50" w:rsidRDefault="00F42B50" w:rsidP="00F42B50">
            <w:pPr>
              <w:pStyle w:val="afffa"/>
            </w:pPr>
            <w:r w:rsidRPr="00F42B50">
              <w:rPr>
                <w:rStyle w:val="2a"/>
                <w:rFonts w:eastAsiaTheme="minorHAnsi"/>
                <w:sz w:val="20"/>
                <w:szCs w:val="20"/>
              </w:rPr>
              <w:t>5</w:t>
            </w:r>
          </w:p>
        </w:tc>
        <w:tc>
          <w:tcPr>
            <w:tcW w:w="1956" w:type="pct"/>
            <w:tcBorders>
              <w:bottom w:val="single" w:sz="4" w:space="0" w:color="auto"/>
            </w:tcBorders>
            <w:vAlign w:val="center"/>
          </w:tcPr>
          <w:p w:rsidR="00F42B50" w:rsidRPr="00F42B50" w:rsidRDefault="00F42B50" w:rsidP="00F42B50">
            <w:pPr>
              <w:rPr>
                <w:bCs/>
              </w:rPr>
            </w:pPr>
            <w:r w:rsidRPr="00F42B50">
              <w:rPr>
                <w:bCs/>
              </w:rPr>
              <w:t>Котельная АО «Угловский известковый комбинат», р.п. Угловка, ул. Спортивная, д.2</w:t>
            </w:r>
          </w:p>
        </w:tc>
        <w:tc>
          <w:tcPr>
            <w:tcW w:w="1521" w:type="pct"/>
            <w:vAlign w:val="center"/>
          </w:tcPr>
          <w:p w:rsidR="00F42B50" w:rsidRPr="00F42B50" w:rsidRDefault="00F42B50" w:rsidP="00F42B50">
            <w:pPr>
              <w:autoSpaceDE w:val="0"/>
              <w:autoSpaceDN w:val="0"/>
              <w:adjustRightInd w:val="0"/>
              <w:jc w:val="center"/>
            </w:pPr>
            <w:r w:rsidRPr="00F42B50">
              <w:t>н/д</w:t>
            </w:r>
          </w:p>
        </w:tc>
        <w:tc>
          <w:tcPr>
            <w:tcW w:w="1290" w:type="pct"/>
            <w:vAlign w:val="center"/>
          </w:tcPr>
          <w:p w:rsidR="00F42B50" w:rsidRPr="00F42B50" w:rsidRDefault="00F42B50" w:rsidP="00F42B50">
            <w:pPr>
              <w:pStyle w:val="afffa"/>
            </w:pPr>
            <w:r w:rsidRPr="00F42B50">
              <w:t>4,0</w:t>
            </w:r>
          </w:p>
        </w:tc>
      </w:tr>
    </w:tbl>
    <w:p w:rsidR="00F42B50" w:rsidRPr="00F42B50" w:rsidRDefault="00F42B50" w:rsidP="00F42B50">
      <w:pPr>
        <w:pStyle w:val="5"/>
        <w:rPr>
          <w:sz w:val="20"/>
          <w:szCs w:val="20"/>
        </w:rPr>
      </w:pPr>
      <w:bookmarkStart w:id="150" w:name="_Toc522105674"/>
      <w:bookmarkStart w:id="151" w:name="_Toc5270460"/>
      <w:bookmarkStart w:id="152" w:name="sub_1284"/>
      <w:bookmarkEnd w:id="149"/>
      <w:r w:rsidRPr="00F42B50">
        <w:rPr>
          <w:sz w:val="20"/>
          <w:szCs w:val="20"/>
        </w:rPr>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50"/>
      <w:bookmarkEnd w:id="151"/>
    </w:p>
    <w:p w:rsidR="00F42B50" w:rsidRPr="00F42B50" w:rsidRDefault="00F42B50" w:rsidP="00F42B50">
      <w:r w:rsidRPr="00F42B50">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1.6.</w:t>
      </w:r>
    </w:p>
    <w:p w:rsidR="00F42B50" w:rsidRPr="00F42B50" w:rsidRDefault="00F42B50" w:rsidP="00F42B50">
      <w:r w:rsidRPr="00F42B50">
        <w:br w:type="page"/>
      </w:r>
    </w:p>
    <w:p w:rsidR="00F42B50" w:rsidRPr="00F42B50" w:rsidRDefault="00F42B50" w:rsidP="00F42B50">
      <w:pPr>
        <w:spacing w:after="120"/>
        <w:jc w:val="right"/>
      </w:pPr>
      <w:r w:rsidRPr="00F42B50">
        <w:lastRenderedPageBreak/>
        <w:t>Таблица 1.6</w:t>
      </w:r>
    </w:p>
    <w:p w:rsidR="00F42B50" w:rsidRPr="00F42B50" w:rsidRDefault="00F42B50" w:rsidP="00F42B50">
      <w:pPr>
        <w:jc w:val="center"/>
        <w:rPr>
          <w:u w:val="single"/>
        </w:rPr>
      </w:pPr>
      <w:r w:rsidRPr="00F42B50">
        <w:rPr>
          <w:u w:val="single"/>
        </w:rPr>
        <w:t>Собственные, хозяйственные нужды и мощность нетто котельных</w:t>
      </w:r>
    </w:p>
    <w:p w:rsidR="00F42B50" w:rsidRPr="00F42B50" w:rsidRDefault="00F42B50" w:rsidP="00F42B50">
      <w:pPr>
        <w:jc w:val="center"/>
        <w:rPr>
          <w:u w:val="single"/>
        </w:rPr>
      </w:pPr>
      <w:r w:rsidRPr="00F42B50">
        <w:rPr>
          <w:u w:val="single"/>
        </w:rPr>
        <w:t>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08"/>
        <w:gridCol w:w="1545"/>
        <w:gridCol w:w="1532"/>
        <w:gridCol w:w="1490"/>
        <w:gridCol w:w="1395"/>
        <w:gridCol w:w="2032"/>
        <w:gridCol w:w="1072"/>
      </w:tblGrid>
      <w:tr w:rsidR="00F42B50" w:rsidRPr="00F42B50" w:rsidTr="00F42B50">
        <w:trPr>
          <w:tblHeader/>
        </w:trPr>
        <w:tc>
          <w:tcPr>
            <w:tcW w:w="164" w:type="pct"/>
            <w:vAlign w:val="center"/>
          </w:tcPr>
          <w:p w:rsidR="00F42B50" w:rsidRPr="00F42B50" w:rsidRDefault="00F42B50" w:rsidP="00F42B50">
            <w:pPr>
              <w:pStyle w:val="afffa"/>
              <w:rPr>
                <w:b/>
              </w:rPr>
            </w:pPr>
            <w:r w:rsidRPr="00F42B50">
              <w:rPr>
                <w:rStyle w:val="2a"/>
                <w:rFonts w:eastAsiaTheme="minorHAnsi"/>
                <w:b/>
                <w:sz w:val="20"/>
                <w:szCs w:val="20"/>
              </w:rPr>
              <w:t>№ п/п</w:t>
            </w:r>
          </w:p>
        </w:tc>
        <w:tc>
          <w:tcPr>
            <w:tcW w:w="824" w:type="pct"/>
            <w:vAlign w:val="center"/>
          </w:tcPr>
          <w:p w:rsidR="00F42B50" w:rsidRPr="00F42B50" w:rsidRDefault="00F42B50" w:rsidP="00F42B50">
            <w:pPr>
              <w:pStyle w:val="afffa"/>
              <w:rPr>
                <w:b/>
              </w:rPr>
            </w:pPr>
            <w:r w:rsidRPr="00F42B50">
              <w:rPr>
                <w:b/>
              </w:rPr>
              <w:t>Наименование источника теплоснабжения</w:t>
            </w:r>
          </w:p>
        </w:tc>
        <w:tc>
          <w:tcPr>
            <w:tcW w:w="817" w:type="pct"/>
            <w:vAlign w:val="center"/>
          </w:tcPr>
          <w:p w:rsidR="00F42B50" w:rsidRPr="00F42B50" w:rsidRDefault="00F42B50" w:rsidP="00F42B50">
            <w:pPr>
              <w:pStyle w:val="afffa"/>
              <w:rPr>
                <w:b/>
              </w:rPr>
            </w:pPr>
            <w:r w:rsidRPr="00F42B50">
              <w:rPr>
                <w:rStyle w:val="2a"/>
                <w:rFonts w:eastAsiaTheme="minorHAnsi"/>
                <w:b/>
                <w:sz w:val="20"/>
                <w:szCs w:val="20"/>
              </w:rPr>
              <w:t>Установленная мощность котельной, Гкал/ч</w:t>
            </w:r>
          </w:p>
        </w:tc>
        <w:tc>
          <w:tcPr>
            <w:tcW w:w="795" w:type="pct"/>
            <w:vAlign w:val="center"/>
          </w:tcPr>
          <w:p w:rsidR="00F42B50" w:rsidRPr="00F42B50" w:rsidRDefault="00F42B50" w:rsidP="00F42B50">
            <w:pPr>
              <w:pStyle w:val="afffa"/>
              <w:rPr>
                <w:b/>
              </w:rPr>
            </w:pPr>
            <w:r w:rsidRPr="00F42B50">
              <w:rPr>
                <w:rStyle w:val="2a"/>
                <w:rFonts w:eastAsiaTheme="minorHAnsi"/>
                <w:b/>
                <w:sz w:val="20"/>
                <w:szCs w:val="20"/>
              </w:rPr>
              <w:t>Располагаемая мощность котельной, Гкал/ч</w:t>
            </w:r>
          </w:p>
        </w:tc>
        <w:tc>
          <w:tcPr>
            <w:tcW w:w="744" w:type="pct"/>
            <w:vAlign w:val="center"/>
          </w:tcPr>
          <w:p w:rsidR="00F42B50" w:rsidRPr="00F42B50" w:rsidRDefault="00F42B50" w:rsidP="00F42B50">
            <w:pPr>
              <w:pStyle w:val="afffa"/>
              <w:rPr>
                <w:b/>
              </w:rPr>
            </w:pPr>
            <w:r w:rsidRPr="00F42B50">
              <w:rPr>
                <w:rStyle w:val="2a"/>
                <w:rFonts w:eastAsiaTheme="minorHAnsi"/>
                <w:b/>
                <w:sz w:val="20"/>
                <w:szCs w:val="20"/>
              </w:rPr>
              <w:t>Доля собственных и хозяйственных нужд, %</w:t>
            </w:r>
          </w:p>
        </w:tc>
        <w:tc>
          <w:tcPr>
            <w:tcW w:w="1084" w:type="pct"/>
            <w:vAlign w:val="center"/>
          </w:tcPr>
          <w:p w:rsidR="00F42B50" w:rsidRPr="00F42B50" w:rsidRDefault="00F42B50" w:rsidP="00F42B50">
            <w:pPr>
              <w:pStyle w:val="affff2"/>
              <w:rPr>
                <w:rFonts w:cs="Times New Roman"/>
                <w:b/>
                <w:sz w:val="20"/>
                <w:szCs w:val="20"/>
                <w:lang w:eastAsia="ru-RU"/>
              </w:rPr>
            </w:pPr>
            <w:r w:rsidRPr="00F42B50">
              <w:rPr>
                <w:rFonts w:cs="Times New Roman"/>
                <w:b/>
                <w:sz w:val="20"/>
                <w:szCs w:val="20"/>
                <w:lang w:eastAsia="ru-RU"/>
              </w:rPr>
              <w:t>Потреблениетепловой мощности на собственные и хозяйственные нужды, Гкал/ч</w:t>
            </w:r>
          </w:p>
        </w:tc>
        <w:tc>
          <w:tcPr>
            <w:tcW w:w="572" w:type="pct"/>
            <w:vAlign w:val="center"/>
          </w:tcPr>
          <w:p w:rsidR="00F42B50" w:rsidRPr="00F42B50" w:rsidRDefault="00F42B50" w:rsidP="00F42B50">
            <w:pPr>
              <w:pStyle w:val="afffa"/>
              <w:rPr>
                <w:b/>
              </w:rPr>
            </w:pPr>
            <w:r w:rsidRPr="00F42B50">
              <w:rPr>
                <w:rStyle w:val="2a"/>
                <w:rFonts w:eastAsiaTheme="minorHAnsi"/>
                <w:b/>
                <w:sz w:val="20"/>
                <w:szCs w:val="20"/>
              </w:rPr>
              <w:t>Мощность нетто котельной, Гкал/ч</w:t>
            </w:r>
          </w:p>
        </w:tc>
      </w:tr>
      <w:tr w:rsidR="00F42B50" w:rsidRPr="00F42B50" w:rsidTr="00F42B50">
        <w:trPr>
          <w:tblHeader/>
        </w:trPr>
        <w:tc>
          <w:tcPr>
            <w:tcW w:w="5000" w:type="pct"/>
            <w:gridSpan w:val="7"/>
            <w:vAlign w:val="center"/>
          </w:tcPr>
          <w:p w:rsidR="00F42B50" w:rsidRPr="00F42B50" w:rsidRDefault="00F42B50" w:rsidP="00F42B50">
            <w:pPr>
              <w:pStyle w:val="afffa"/>
              <w:rPr>
                <w:rStyle w:val="2a"/>
                <w:rFonts w:eastAsiaTheme="minorHAnsi"/>
                <w:b/>
                <w:sz w:val="20"/>
                <w:szCs w:val="20"/>
              </w:rPr>
            </w:pPr>
            <w:r w:rsidRPr="00F42B50">
              <w:rPr>
                <w:rStyle w:val="2a"/>
                <w:rFonts w:eastAsiaTheme="minorHAnsi"/>
                <w:b/>
                <w:sz w:val="20"/>
                <w:szCs w:val="20"/>
              </w:rPr>
              <w:t>2019 год</w:t>
            </w:r>
          </w:p>
        </w:tc>
      </w:tr>
      <w:tr w:rsidR="00F42B50" w:rsidRPr="00F42B50" w:rsidTr="00F42B50">
        <w:tc>
          <w:tcPr>
            <w:tcW w:w="164" w:type="pct"/>
            <w:vAlign w:val="center"/>
          </w:tcPr>
          <w:p w:rsidR="00F42B50" w:rsidRPr="00F42B50" w:rsidRDefault="00F42B50" w:rsidP="00F42B50">
            <w:pPr>
              <w:pStyle w:val="afffa"/>
            </w:pPr>
            <w:r w:rsidRPr="00F42B50">
              <w:rPr>
                <w:rStyle w:val="2a"/>
                <w:rFonts w:eastAsiaTheme="minorHAnsi"/>
                <w:sz w:val="20"/>
                <w:szCs w:val="20"/>
              </w:rPr>
              <w:t>1</w:t>
            </w:r>
          </w:p>
        </w:tc>
        <w:tc>
          <w:tcPr>
            <w:tcW w:w="824" w:type="pct"/>
            <w:vAlign w:val="center"/>
          </w:tcPr>
          <w:p w:rsidR="00F42B50" w:rsidRPr="00F42B50" w:rsidRDefault="00F42B50" w:rsidP="00F42B50">
            <w:pPr>
              <w:rPr>
                <w:bCs/>
              </w:rPr>
            </w:pPr>
            <w:r w:rsidRPr="00F42B50">
              <w:rPr>
                <w:bCs/>
              </w:rPr>
              <w:t>Котельная №27, р.п. Угловка, ул. Центральная</w:t>
            </w:r>
          </w:p>
        </w:tc>
        <w:tc>
          <w:tcPr>
            <w:tcW w:w="817" w:type="pct"/>
            <w:vAlign w:val="center"/>
          </w:tcPr>
          <w:p w:rsidR="00F42B50" w:rsidRPr="00F42B50" w:rsidRDefault="00F42B50" w:rsidP="00F42B50">
            <w:pPr>
              <w:jc w:val="center"/>
            </w:pPr>
            <w:r w:rsidRPr="00F42B50">
              <w:t>7,16</w:t>
            </w:r>
          </w:p>
        </w:tc>
        <w:tc>
          <w:tcPr>
            <w:tcW w:w="795" w:type="pct"/>
            <w:vAlign w:val="center"/>
          </w:tcPr>
          <w:p w:rsidR="00F42B50" w:rsidRPr="00F42B50" w:rsidRDefault="00F42B50" w:rsidP="00F42B50">
            <w:pPr>
              <w:jc w:val="center"/>
            </w:pPr>
            <w:r w:rsidRPr="00F42B50">
              <w:t>7,16</w:t>
            </w:r>
          </w:p>
        </w:tc>
        <w:tc>
          <w:tcPr>
            <w:tcW w:w="744" w:type="pct"/>
            <w:vAlign w:val="center"/>
          </w:tcPr>
          <w:p w:rsidR="00F42B50" w:rsidRPr="00F42B50" w:rsidRDefault="00F42B50" w:rsidP="00F42B50">
            <w:pPr>
              <w:pStyle w:val="afffa"/>
            </w:pPr>
            <w:r w:rsidRPr="00F42B50">
              <w:t>0,65</w:t>
            </w:r>
          </w:p>
        </w:tc>
        <w:tc>
          <w:tcPr>
            <w:tcW w:w="1084"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0,045513</w:t>
            </w:r>
          </w:p>
        </w:tc>
        <w:tc>
          <w:tcPr>
            <w:tcW w:w="572" w:type="pct"/>
            <w:vAlign w:val="center"/>
          </w:tcPr>
          <w:p w:rsidR="00F42B50" w:rsidRPr="00F42B50" w:rsidRDefault="00F42B50" w:rsidP="00F42B50">
            <w:pPr>
              <w:autoSpaceDE w:val="0"/>
              <w:autoSpaceDN w:val="0"/>
              <w:adjustRightInd w:val="0"/>
              <w:jc w:val="center"/>
            </w:pPr>
            <w:r w:rsidRPr="00F42B50">
              <w:t>6,956487</w:t>
            </w:r>
          </w:p>
        </w:tc>
      </w:tr>
      <w:tr w:rsidR="00F42B50" w:rsidRPr="00F42B50" w:rsidTr="00F42B50">
        <w:tc>
          <w:tcPr>
            <w:tcW w:w="164" w:type="pct"/>
            <w:vAlign w:val="center"/>
          </w:tcPr>
          <w:p w:rsidR="00F42B50" w:rsidRPr="00F42B50" w:rsidRDefault="00F42B50" w:rsidP="00F42B50">
            <w:pPr>
              <w:pStyle w:val="afffa"/>
            </w:pPr>
            <w:r w:rsidRPr="00F42B50">
              <w:rPr>
                <w:rStyle w:val="2a"/>
                <w:rFonts w:eastAsiaTheme="minorHAnsi"/>
                <w:sz w:val="20"/>
                <w:szCs w:val="20"/>
              </w:rPr>
              <w:t>2</w:t>
            </w:r>
          </w:p>
        </w:tc>
        <w:tc>
          <w:tcPr>
            <w:tcW w:w="824" w:type="pct"/>
            <w:vAlign w:val="center"/>
          </w:tcPr>
          <w:p w:rsidR="00F42B50" w:rsidRPr="00F42B50" w:rsidRDefault="00F42B50" w:rsidP="00F42B50">
            <w:pPr>
              <w:rPr>
                <w:bCs/>
              </w:rPr>
            </w:pPr>
            <w:r w:rsidRPr="00F42B50">
              <w:rPr>
                <w:bCs/>
              </w:rPr>
              <w:t>Котельная №16, р.п. Угловка, ул. Ленинградская, д. 11</w:t>
            </w:r>
          </w:p>
        </w:tc>
        <w:tc>
          <w:tcPr>
            <w:tcW w:w="817" w:type="pct"/>
            <w:vAlign w:val="center"/>
          </w:tcPr>
          <w:p w:rsidR="00F42B50" w:rsidRPr="00F42B50" w:rsidRDefault="00F42B50" w:rsidP="00F42B50">
            <w:pPr>
              <w:jc w:val="center"/>
            </w:pPr>
            <w:r w:rsidRPr="00F42B50">
              <w:t>0,06</w:t>
            </w:r>
          </w:p>
        </w:tc>
        <w:tc>
          <w:tcPr>
            <w:tcW w:w="795" w:type="pct"/>
            <w:vAlign w:val="center"/>
          </w:tcPr>
          <w:p w:rsidR="00F42B50" w:rsidRPr="00F42B50" w:rsidRDefault="00F42B50" w:rsidP="00F42B50">
            <w:pPr>
              <w:jc w:val="center"/>
            </w:pPr>
            <w:r w:rsidRPr="00F42B50">
              <w:t>0,06</w:t>
            </w:r>
          </w:p>
        </w:tc>
        <w:tc>
          <w:tcPr>
            <w:tcW w:w="744" w:type="pct"/>
            <w:vAlign w:val="center"/>
          </w:tcPr>
          <w:p w:rsidR="00F42B50" w:rsidRPr="00F42B50" w:rsidRDefault="00F42B50" w:rsidP="00F42B50">
            <w:pPr>
              <w:pStyle w:val="afffa"/>
            </w:pPr>
            <w:r w:rsidRPr="00F42B50">
              <w:t>0,43</w:t>
            </w:r>
          </w:p>
        </w:tc>
        <w:tc>
          <w:tcPr>
            <w:tcW w:w="1084"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0,00043</w:t>
            </w:r>
          </w:p>
        </w:tc>
        <w:tc>
          <w:tcPr>
            <w:tcW w:w="572" w:type="pct"/>
            <w:vAlign w:val="center"/>
          </w:tcPr>
          <w:p w:rsidR="00F42B50" w:rsidRPr="00F42B50" w:rsidRDefault="00F42B50" w:rsidP="00F42B50">
            <w:pPr>
              <w:autoSpaceDE w:val="0"/>
              <w:autoSpaceDN w:val="0"/>
              <w:adjustRightInd w:val="0"/>
              <w:jc w:val="center"/>
            </w:pPr>
            <w:r w:rsidRPr="00F42B50">
              <w:t>0,09957</w:t>
            </w:r>
          </w:p>
        </w:tc>
      </w:tr>
      <w:tr w:rsidR="00F42B50" w:rsidRPr="00F42B50" w:rsidTr="00F42B50">
        <w:tc>
          <w:tcPr>
            <w:tcW w:w="164" w:type="pct"/>
            <w:vAlign w:val="center"/>
          </w:tcPr>
          <w:p w:rsidR="00F42B50" w:rsidRPr="00F42B50" w:rsidRDefault="00F42B50" w:rsidP="00F42B50">
            <w:pPr>
              <w:pStyle w:val="afffa"/>
            </w:pPr>
            <w:r w:rsidRPr="00F42B50">
              <w:rPr>
                <w:rStyle w:val="2a"/>
                <w:rFonts w:eastAsiaTheme="minorHAnsi"/>
                <w:sz w:val="20"/>
                <w:szCs w:val="20"/>
              </w:rPr>
              <w:t>3</w:t>
            </w:r>
          </w:p>
        </w:tc>
        <w:tc>
          <w:tcPr>
            <w:tcW w:w="824" w:type="pct"/>
            <w:vAlign w:val="center"/>
          </w:tcPr>
          <w:p w:rsidR="00F42B50" w:rsidRPr="00F42B50" w:rsidRDefault="00F42B50" w:rsidP="00F42B50">
            <w:pPr>
              <w:rPr>
                <w:bCs/>
              </w:rPr>
            </w:pPr>
            <w:r w:rsidRPr="00F42B50">
              <w:rPr>
                <w:bCs/>
              </w:rPr>
              <w:t>Котельная №13, р.п. Угловка, ул. Молодежная</w:t>
            </w:r>
          </w:p>
        </w:tc>
        <w:tc>
          <w:tcPr>
            <w:tcW w:w="817" w:type="pct"/>
            <w:vAlign w:val="center"/>
          </w:tcPr>
          <w:p w:rsidR="00F42B50" w:rsidRPr="00F42B50" w:rsidRDefault="00F42B50" w:rsidP="00F42B50">
            <w:pPr>
              <w:jc w:val="center"/>
            </w:pPr>
            <w:r w:rsidRPr="00F42B50">
              <w:t>1,49</w:t>
            </w:r>
          </w:p>
        </w:tc>
        <w:tc>
          <w:tcPr>
            <w:tcW w:w="795" w:type="pct"/>
            <w:vAlign w:val="center"/>
          </w:tcPr>
          <w:p w:rsidR="00F42B50" w:rsidRPr="00F42B50" w:rsidRDefault="00F42B50" w:rsidP="00F42B50">
            <w:pPr>
              <w:jc w:val="center"/>
            </w:pPr>
            <w:r w:rsidRPr="00F42B50">
              <w:t>1,49</w:t>
            </w:r>
          </w:p>
        </w:tc>
        <w:tc>
          <w:tcPr>
            <w:tcW w:w="744" w:type="pct"/>
            <w:vAlign w:val="center"/>
          </w:tcPr>
          <w:p w:rsidR="00F42B50" w:rsidRPr="00F42B50" w:rsidRDefault="00F42B50" w:rsidP="00F42B50">
            <w:pPr>
              <w:pStyle w:val="afffa"/>
            </w:pPr>
            <w:r w:rsidRPr="00F42B50">
              <w:t>1,61</w:t>
            </w:r>
          </w:p>
        </w:tc>
        <w:tc>
          <w:tcPr>
            <w:tcW w:w="1084"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0,021107</w:t>
            </w:r>
          </w:p>
        </w:tc>
        <w:tc>
          <w:tcPr>
            <w:tcW w:w="572" w:type="pct"/>
            <w:vAlign w:val="center"/>
          </w:tcPr>
          <w:p w:rsidR="00F42B50" w:rsidRPr="00F42B50" w:rsidRDefault="00F42B50" w:rsidP="00F42B50">
            <w:pPr>
              <w:autoSpaceDE w:val="0"/>
              <w:autoSpaceDN w:val="0"/>
              <w:adjustRightInd w:val="0"/>
              <w:jc w:val="center"/>
            </w:pPr>
            <w:r w:rsidRPr="00F42B50">
              <w:t>1,289893</w:t>
            </w:r>
          </w:p>
        </w:tc>
      </w:tr>
      <w:tr w:rsidR="00F42B50" w:rsidRPr="00F42B50" w:rsidTr="00F42B50">
        <w:trPr>
          <w:trHeight w:val="337"/>
        </w:trPr>
        <w:tc>
          <w:tcPr>
            <w:tcW w:w="164" w:type="pct"/>
            <w:vAlign w:val="center"/>
          </w:tcPr>
          <w:p w:rsidR="00F42B50" w:rsidRPr="00F42B50" w:rsidRDefault="00F42B50" w:rsidP="00F42B50">
            <w:pPr>
              <w:pStyle w:val="afffa"/>
              <w:rPr>
                <w:rStyle w:val="2a"/>
                <w:rFonts w:eastAsiaTheme="minorHAnsi"/>
                <w:sz w:val="20"/>
                <w:szCs w:val="20"/>
              </w:rPr>
            </w:pPr>
            <w:r w:rsidRPr="00F42B50">
              <w:rPr>
                <w:rStyle w:val="2a"/>
                <w:rFonts w:eastAsiaTheme="minorHAnsi"/>
                <w:sz w:val="20"/>
                <w:szCs w:val="20"/>
              </w:rPr>
              <w:t>4</w:t>
            </w:r>
          </w:p>
        </w:tc>
        <w:tc>
          <w:tcPr>
            <w:tcW w:w="824" w:type="pct"/>
            <w:vAlign w:val="center"/>
          </w:tcPr>
          <w:p w:rsidR="00F42B50" w:rsidRPr="00F42B50" w:rsidRDefault="00F42B50" w:rsidP="00F42B50">
            <w:pPr>
              <w:rPr>
                <w:bCs/>
              </w:rPr>
            </w:pPr>
            <w:r w:rsidRPr="00F42B50">
              <w:rPr>
                <w:bCs/>
              </w:rPr>
              <w:t>Котельная №11, д. Озерки</w:t>
            </w:r>
          </w:p>
        </w:tc>
        <w:tc>
          <w:tcPr>
            <w:tcW w:w="817" w:type="pct"/>
            <w:vAlign w:val="center"/>
          </w:tcPr>
          <w:p w:rsidR="00F42B50" w:rsidRPr="00F42B50" w:rsidRDefault="00F42B50" w:rsidP="00F42B50">
            <w:pPr>
              <w:jc w:val="center"/>
            </w:pPr>
            <w:r w:rsidRPr="00F42B50">
              <w:t>3,16</w:t>
            </w:r>
          </w:p>
        </w:tc>
        <w:tc>
          <w:tcPr>
            <w:tcW w:w="795" w:type="pct"/>
            <w:vAlign w:val="center"/>
          </w:tcPr>
          <w:p w:rsidR="00F42B50" w:rsidRPr="00F42B50" w:rsidRDefault="00F42B50" w:rsidP="00F42B50">
            <w:pPr>
              <w:jc w:val="center"/>
            </w:pPr>
            <w:r w:rsidRPr="00F42B50">
              <w:t>3,16</w:t>
            </w:r>
          </w:p>
        </w:tc>
        <w:tc>
          <w:tcPr>
            <w:tcW w:w="744" w:type="pct"/>
            <w:vAlign w:val="center"/>
          </w:tcPr>
          <w:p w:rsidR="00F42B50" w:rsidRPr="00F42B50" w:rsidRDefault="00F42B50" w:rsidP="00F42B50">
            <w:pPr>
              <w:pStyle w:val="afffa"/>
            </w:pPr>
            <w:r w:rsidRPr="00F42B50">
              <w:t>1,06</w:t>
            </w:r>
          </w:p>
        </w:tc>
        <w:tc>
          <w:tcPr>
            <w:tcW w:w="1084"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0,023871</w:t>
            </w:r>
          </w:p>
        </w:tc>
        <w:tc>
          <w:tcPr>
            <w:tcW w:w="572" w:type="pct"/>
            <w:vAlign w:val="center"/>
          </w:tcPr>
          <w:p w:rsidR="00F42B50" w:rsidRPr="00F42B50" w:rsidRDefault="00F42B50" w:rsidP="00F42B50">
            <w:pPr>
              <w:autoSpaceDE w:val="0"/>
              <w:autoSpaceDN w:val="0"/>
              <w:adjustRightInd w:val="0"/>
              <w:jc w:val="center"/>
            </w:pPr>
            <w:r w:rsidRPr="00F42B50">
              <w:t>2,228129</w:t>
            </w:r>
          </w:p>
        </w:tc>
      </w:tr>
      <w:tr w:rsidR="00F42B50" w:rsidRPr="00F42B50" w:rsidTr="00F42B50">
        <w:trPr>
          <w:trHeight w:val="131"/>
        </w:trPr>
        <w:tc>
          <w:tcPr>
            <w:tcW w:w="164" w:type="pct"/>
            <w:vAlign w:val="center"/>
          </w:tcPr>
          <w:p w:rsidR="00F42B50" w:rsidRPr="00F42B50" w:rsidRDefault="00F42B50" w:rsidP="00F42B50">
            <w:pPr>
              <w:pStyle w:val="afffa"/>
              <w:rPr>
                <w:rStyle w:val="2a"/>
                <w:rFonts w:eastAsiaTheme="minorHAnsi"/>
                <w:sz w:val="20"/>
                <w:szCs w:val="20"/>
              </w:rPr>
            </w:pPr>
            <w:r w:rsidRPr="00F42B50">
              <w:rPr>
                <w:rStyle w:val="2a"/>
                <w:rFonts w:eastAsiaTheme="minorHAnsi"/>
                <w:sz w:val="20"/>
                <w:szCs w:val="20"/>
              </w:rPr>
              <w:t>5</w:t>
            </w:r>
          </w:p>
        </w:tc>
        <w:tc>
          <w:tcPr>
            <w:tcW w:w="824" w:type="pct"/>
            <w:vAlign w:val="center"/>
          </w:tcPr>
          <w:p w:rsidR="00F42B50" w:rsidRPr="00F42B50" w:rsidRDefault="00F42B50" w:rsidP="00F42B50">
            <w:pPr>
              <w:rPr>
                <w:bCs/>
              </w:rPr>
            </w:pPr>
            <w:r w:rsidRPr="00F42B50">
              <w:t>Котельная  АО «Угловский известковый комбинат»</w:t>
            </w:r>
          </w:p>
        </w:tc>
        <w:tc>
          <w:tcPr>
            <w:tcW w:w="817" w:type="pct"/>
            <w:vAlign w:val="center"/>
          </w:tcPr>
          <w:p w:rsidR="00F42B50" w:rsidRPr="00F42B50" w:rsidRDefault="00F42B50" w:rsidP="00F42B50">
            <w:pPr>
              <w:autoSpaceDE w:val="0"/>
              <w:autoSpaceDN w:val="0"/>
              <w:adjustRightInd w:val="0"/>
            </w:pPr>
            <w:r w:rsidRPr="00F42B50">
              <w:t>4,0</w:t>
            </w:r>
          </w:p>
        </w:tc>
        <w:tc>
          <w:tcPr>
            <w:tcW w:w="795" w:type="pct"/>
          </w:tcPr>
          <w:p w:rsidR="00F42B50" w:rsidRPr="00F42B50" w:rsidRDefault="00F42B50" w:rsidP="00F42B50">
            <w:r w:rsidRPr="00F42B50">
              <w:t>н/д</w:t>
            </w:r>
          </w:p>
        </w:tc>
        <w:tc>
          <w:tcPr>
            <w:tcW w:w="744" w:type="pct"/>
          </w:tcPr>
          <w:p w:rsidR="00F42B50" w:rsidRPr="00F42B50" w:rsidRDefault="00F42B50" w:rsidP="00F42B50">
            <w:r w:rsidRPr="00F42B50">
              <w:t>н/д</w:t>
            </w:r>
          </w:p>
        </w:tc>
        <w:tc>
          <w:tcPr>
            <w:tcW w:w="1084" w:type="pct"/>
          </w:tcPr>
          <w:p w:rsidR="00F42B50" w:rsidRPr="00F42B50" w:rsidRDefault="00F42B50" w:rsidP="00F42B50">
            <w:r w:rsidRPr="00F42B50">
              <w:t>н/д</w:t>
            </w:r>
          </w:p>
        </w:tc>
        <w:tc>
          <w:tcPr>
            <w:tcW w:w="572" w:type="pct"/>
          </w:tcPr>
          <w:p w:rsidR="00F42B50" w:rsidRPr="00F42B50" w:rsidRDefault="00F42B50" w:rsidP="00F42B50">
            <w:r w:rsidRPr="00F42B50">
              <w:t>н/д</w:t>
            </w:r>
          </w:p>
        </w:tc>
      </w:tr>
      <w:tr w:rsidR="00F42B50" w:rsidRPr="00F42B50" w:rsidTr="00F42B50">
        <w:trPr>
          <w:tblHeader/>
        </w:trPr>
        <w:tc>
          <w:tcPr>
            <w:tcW w:w="5000" w:type="pct"/>
            <w:gridSpan w:val="7"/>
            <w:vAlign w:val="center"/>
          </w:tcPr>
          <w:p w:rsidR="00F42B50" w:rsidRPr="00F42B50" w:rsidRDefault="00F42B50" w:rsidP="00F42B50">
            <w:pPr>
              <w:pStyle w:val="afffa"/>
              <w:rPr>
                <w:rStyle w:val="2a"/>
                <w:rFonts w:eastAsiaTheme="minorHAnsi"/>
                <w:b/>
                <w:sz w:val="20"/>
                <w:szCs w:val="20"/>
              </w:rPr>
            </w:pPr>
            <w:r w:rsidRPr="00F42B50">
              <w:rPr>
                <w:rStyle w:val="2a"/>
                <w:rFonts w:eastAsiaTheme="minorHAnsi"/>
                <w:b/>
                <w:sz w:val="20"/>
                <w:szCs w:val="20"/>
              </w:rPr>
              <w:t>2024 год</w:t>
            </w:r>
          </w:p>
        </w:tc>
      </w:tr>
      <w:tr w:rsidR="00F42B50" w:rsidRPr="00F42B50" w:rsidTr="00F42B50">
        <w:tc>
          <w:tcPr>
            <w:tcW w:w="164" w:type="pct"/>
            <w:vAlign w:val="center"/>
          </w:tcPr>
          <w:p w:rsidR="00F42B50" w:rsidRPr="00F42B50" w:rsidRDefault="00F42B50" w:rsidP="00F42B50">
            <w:pPr>
              <w:pStyle w:val="afffa"/>
            </w:pPr>
            <w:r w:rsidRPr="00F42B50">
              <w:rPr>
                <w:rStyle w:val="2a"/>
                <w:rFonts w:eastAsiaTheme="minorHAnsi"/>
                <w:sz w:val="20"/>
                <w:szCs w:val="20"/>
              </w:rPr>
              <w:t>1</w:t>
            </w:r>
          </w:p>
        </w:tc>
        <w:tc>
          <w:tcPr>
            <w:tcW w:w="824" w:type="pct"/>
            <w:vAlign w:val="center"/>
          </w:tcPr>
          <w:p w:rsidR="00F42B50" w:rsidRPr="00F42B50" w:rsidRDefault="00F42B50" w:rsidP="00F42B50">
            <w:pPr>
              <w:rPr>
                <w:bCs/>
              </w:rPr>
            </w:pPr>
            <w:r w:rsidRPr="00F42B50">
              <w:rPr>
                <w:bCs/>
              </w:rPr>
              <w:t>Котельная №27, р.п. Угловка, ул. Центральная</w:t>
            </w:r>
          </w:p>
        </w:tc>
        <w:tc>
          <w:tcPr>
            <w:tcW w:w="817" w:type="pct"/>
            <w:vAlign w:val="center"/>
          </w:tcPr>
          <w:p w:rsidR="00F42B50" w:rsidRPr="00F42B50" w:rsidRDefault="00F42B50" w:rsidP="00F42B50">
            <w:pPr>
              <w:jc w:val="center"/>
            </w:pPr>
            <w:r w:rsidRPr="00F42B50">
              <w:t>7,16</w:t>
            </w:r>
          </w:p>
        </w:tc>
        <w:tc>
          <w:tcPr>
            <w:tcW w:w="795" w:type="pct"/>
            <w:vAlign w:val="center"/>
          </w:tcPr>
          <w:p w:rsidR="00F42B50" w:rsidRPr="00F42B50" w:rsidRDefault="00F42B50" w:rsidP="00F42B50">
            <w:pPr>
              <w:jc w:val="center"/>
            </w:pPr>
            <w:r w:rsidRPr="00F42B50">
              <w:t>7,16</w:t>
            </w:r>
          </w:p>
        </w:tc>
        <w:tc>
          <w:tcPr>
            <w:tcW w:w="744" w:type="pct"/>
            <w:vAlign w:val="center"/>
          </w:tcPr>
          <w:p w:rsidR="00F42B50" w:rsidRPr="00F42B50" w:rsidRDefault="00F42B50" w:rsidP="00F42B50">
            <w:pPr>
              <w:pStyle w:val="afffa"/>
            </w:pPr>
            <w:r w:rsidRPr="00F42B50">
              <w:t>0,618</w:t>
            </w:r>
          </w:p>
        </w:tc>
        <w:tc>
          <w:tcPr>
            <w:tcW w:w="1084"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0,026</w:t>
            </w:r>
          </w:p>
        </w:tc>
        <w:tc>
          <w:tcPr>
            <w:tcW w:w="572" w:type="pct"/>
            <w:vAlign w:val="center"/>
          </w:tcPr>
          <w:p w:rsidR="00F42B50" w:rsidRPr="00F42B50" w:rsidRDefault="00F42B50" w:rsidP="00F42B50">
            <w:pPr>
              <w:autoSpaceDE w:val="0"/>
              <w:autoSpaceDN w:val="0"/>
              <w:adjustRightInd w:val="0"/>
              <w:jc w:val="center"/>
            </w:pPr>
            <w:r w:rsidRPr="00F42B50">
              <w:t>6,976</w:t>
            </w:r>
          </w:p>
        </w:tc>
      </w:tr>
      <w:tr w:rsidR="00F42B50" w:rsidRPr="00F42B50" w:rsidTr="00F42B50">
        <w:tc>
          <w:tcPr>
            <w:tcW w:w="164" w:type="pct"/>
            <w:vAlign w:val="center"/>
          </w:tcPr>
          <w:p w:rsidR="00F42B50" w:rsidRPr="00F42B50" w:rsidRDefault="00F42B50" w:rsidP="00F42B50">
            <w:pPr>
              <w:pStyle w:val="afffa"/>
            </w:pPr>
            <w:r w:rsidRPr="00F42B50">
              <w:rPr>
                <w:rStyle w:val="2a"/>
                <w:rFonts w:eastAsiaTheme="minorHAnsi"/>
                <w:sz w:val="20"/>
                <w:szCs w:val="20"/>
              </w:rPr>
              <w:t>2</w:t>
            </w:r>
          </w:p>
        </w:tc>
        <w:tc>
          <w:tcPr>
            <w:tcW w:w="824" w:type="pct"/>
            <w:vAlign w:val="center"/>
          </w:tcPr>
          <w:p w:rsidR="00F42B50" w:rsidRPr="00F42B50" w:rsidRDefault="00F42B50" w:rsidP="00F42B50">
            <w:pPr>
              <w:rPr>
                <w:bCs/>
              </w:rPr>
            </w:pPr>
            <w:r w:rsidRPr="00F42B50">
              <w:rPr>
                <w:bCs/>
              </w:rPr>
              <w:t>Котельная №16, р.п. Угловка, ул. Ленинградская, д. 11</w:t>
            </w:r>
          </w:p>
        </w:tc>
        <w:tc>
          <w:tcPr>
            <w:tcW w:w="817" w:type="pct"/>
            <w:vAlign w:val="center"/>
          </w:tcPr>
          <w:p w:rsidR="00F42B50" w:rsidRPr="00F42B50" w:rsidRDefault="00F42B50" w:rsidP="00F42B50">
            <w:pPr>
              <w:jc w:val="center"/>
            </w:pPr>
            <w:r w:rsidRPr="00F42B50">
              <w:t>0,06</w:t>
            </w:r>
          </w:p>
        </w:tc>
        <w:tc>
          <w:tcPr>
            <w:tcW w:w="795" w:type="pct"/>
            <w:vAlign w:val="center"/>
          </w:tcPr>
          <w:p w:rsidR="00F42B50" w:rsidRPr="00F42B50" w:rsidRDefault="00F42B50" w:rsidP="00F42B50">
            <w:pPr>
              <w:jc w:val="center"/>
            </w:pPr>
            <w:r w:rsidRPr="00F42B50">
              <w:t>0,06</w:t>
            </w:r>
          </w:p>
        </w:tc>
        <w:tc>
          <w:tcPr>
            <w:tcW w:w="744" w:type="pct"/>
            <w:vAlign w:val="center"/>
          </w:tcPr>
          <w:p w:rsidR="00F42B50" w:rsidRPr="00F42B50" w:rsidRDefault="00F42B50" w:rsidP="00F42B50">
            <w:pPr>
              <w:pStyle w:val="afffa"/>
            </w:pPr>
            <w:r w:rsidRPr="00F42B50">
              <w:t>0,39</w:t>
            </w:r>
          </w:p>
        </w:tc>
        <w:tc>
          <w:tcPr>
            <w:tcW w:w="1084"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0,00039</w:t>
            </w:r>
          </w:p>
        </w:tc>
        <w:tc>
          <w:tcPr>
            <w:tcW w:w="572" w:type="pct"/>
            <w:vAlign w:val="center"/>
          </w:tcPr>
          <w:p w:rsidR="00F42B50" w:rsidRPr="00F42B50" w:rsidRDefault="00F42B50" w:rsidP="00F42B50">
            <w:pPr>
              <w:autoSpaceDE w:val="0"/>
              <w:autoSpaceDN w:val="0"/>
              <w:adjustRightInd w:val="0"/>
              <w:jc w:val="center"/>
            </w:pPr>
            <w:r w:rsidRPr="00F42B50">
              <w:t>0,09961</w:t>
            </w:r>
          </w:p>
        </w:tc>
      </w:tr>
      <w:tr w:rsidR="00F42B50" w:rsidRPr="00F42B50" w:rsidTr="00F42B50">
        <w:tc>
          <w:tcPr>
            <w:tcW w:w="164" w:type="pct"/>
            <w:vAlign w:val="center"/>
          </w:tcPr>
          <w:p w:rsidR="00F42B50" w:rsidRPr="00F42B50" w:rsidRDefault="00F42B50" w:rsidP="00F42B50">
            <w:pPr>
              <w:pStyle w:val="afffa"/>
            </w:pPr>
            <w:r w:rsidRPr="00F42B50">
              <w:rPr>
                <w:rStyle w:val="2a"/>
                <w:rFonts w:eastAsiaTheme="minorHAnsi"/>
                <w:sz w:val="20"/>
                <w:szCs w:val="20"/>
              </w:rPr>
              <w:t>3</w:t>
            </w:r>
          </w:p>
        </w:tc>
        <w:tc>
          <w:tcPr>
            <w:tcW w:w="824" w:type="pct"/>
            <w:vAlign w:val="center"/>
          </w:tcPr>
          <w:p w:rsidR="00F42B50" w:rsidRPr="00F42B50" w:rsidRDefault="00F42B50" w:rsidP="00F42B50">
            <w:pPr>
              <w:rPr>
                <w:bCs/>
              </w:rPr>
            </w:pPr>
            <w:r w:rsidRPr="00F42B50">
              <w:rPr>
                <w:bCs/>
              </w:rPr>
              <w:t>Котельная №13, р.п. Угловка, ул. Молодежная</w:t>
            </w:r>
          </w:p>
        </w:tc>
        <w:tc>
          <w:tcPr>
            <w:tcW w:w="817" w:type="pct"/>
            <w:vAlign w:val="center"/>
          </w:tcPr>
          <w:p w:rsidR="00F42B50" w:rsidRPr="00F42B50" w:rsidRDefault="00F42B50" w:rsidP="00F42B50">
            <w:pPr>
              <w:jc w:val="center"/>
            </w:pPr>
            <w:r w:rsidRPr="00F42B50">
              <w:t>1,49</w:t>
            </w:r>
          </w:p>
        </w:tc>
        <w:tc>
          <w:tcPr>
            <w:tcW w:w="795" w:type="pct"/>
            <w:vAlign w:val="center"/>
          </w:tcPr>
          <w:p w:rsidR="00F42B50" w:rsidRPr="00F42B50" w:rsidRDefault="00F42B50" w:rsidP="00F42B50">
            <w:pPr>
              <w:jc w:val="center"/>
            </w:pPr>
            <w:r w:rsidRPr="00F42B50">
              <w:t>1,49</w:t>
            </w:r>
          </w:p>
        </w:tc>
        <w:tc>
          <w:tcPr>
            <w:tcW w:w="744" w:type="pct"/>
            <w:vAlign w:val="center"/>
          </w:tcPr>
          <w:p w:rsidR="00F42B50" w:rsidRPr="00F42B50" w:rsidRDefault="00F42B50" w:rsidP="00F42B50">
            <w:pPr>
              <w:pStyle w:val="afffa"/>
            </w:pPr>
            <w:r w:rsidRPr="00F42B50">
              <w:t>1,55</w:t>
            </w:r>
          </w:p>
        </w:tc>
        <w:tc>
          <w:tcPr>
            <w:tcW w:w="1084"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0,021</w:t>
            </w:r>
          </w:p>
        </w:tc>
        <w:tc>
          <w:tcPr>
            <w:tcW w:w="572" w:type="pct"/>
            <w:vAlign w:val="center"/>
          </w:tcPr>
          <w:p w:rsidR="00F42B50" w:rsidRPr="00F42B50" w:rsidRDefault="00F42B50" w:rsidP="00F42B50">
            <w:pPr>
              <w:autoSpaceDE w:val="0"/>
              <w:autoSpaceDN w:val="0"/>
              <w:adjustRightInd w:val="0"/>
              <w:jc w:val="center"/>
            </w:pPr>
            <w:r w:rsidRPr="00F42B50">
              <w:t>1,29</w:t>
            </w:r>
          </w:p>
        </w:tc>
      </w:tr>
      <w:tr w:rsidR="00F42B50" w:rsidRPr="00F42B50" w:rsidTr="00F42B50">
        <w:trPr>
          <w:trHeight w:val="337"/>
        </w:trPr>
        <w:tc>
          <w:tcPr>
            <w:tcW w:w="164" w:type="pct"/>
            <w:vAlign w:val="center"/>
          </w:tcPr>
          <w:p w:rsidR="00F42B50" w:rsidRPr="00F42B50" w:rsidRDefault="00F42B50" w:rsidP="00F42B50">
            <w:pPr>
              <w:pStyle w:val="afffa"/>
              <w:rPr>
                <w:rStyle w:val="2a"/>
                <w:rFonts w:eastAsiaTheme="minorHAnsi"/>
                <w:sz w:val="20"/>
                <w:szCs w:val="20"/>
              </w:rPr>
            </w:pPr>
            <w:r w:rsidRPr="00F42B50">
              <w:rPr>
                <w:rStyle w:val="2a"/>
                <w:rFonts w:eastAsiaTheme="minorHAnsi"/>
                <w:sz w:val="20"/>
                <w:szCs w:val="20"/>
              </w:rPr>
              <w:t>4</w:t>
            </w:r>
          </w:p>
        </w:tc>
        <w:tc>
          <w:tcPr>
            <w:tcW w:w="824" w:type="pct"/>
            <w:vAlign w:val="center"/>
          </w:tcPr>
          <w:p w:rsidR="00F42B50" w:rsidRPr="00F42B50" w:rsidRDefault="00F42B50" w:rsidP="00F42B50">
            <w:pPr>
              <w:rPr>
                <w:bCs/>
              </w:rPr>
            </w:pPr>
            <w:r w:rsidRPr="00F42B50">
              <w:rPr>
                <w:bCs/>
              </w:rPr>
              <w:t>Котельная №11, д. Озерки</w:t>
            </w:r>
          </w:p>
        </w:tc>
        <w:tc>
          <w:tcPr>
            <w:tcW w:w="817" w:type="pct"/>
            <w:vAlign w:val="center"/>
          </w:tcPr>
          <w:p w:rsidR="00F42B50" w:rsidRPr="00F42B50" w:rsidRDefault="00F42B50" w:rsidP="00F42B50">
            <w:pPr>
              <w:jc w:val="center"/>
            </w:pPr>
            <w:r w:rsidRPr="00F42B50">
              <w:t>3,16</w:t>
            </w:r>
          </w:p>
        </w:tc>
        <w:tc>
          <w:tcPr>
            <w:tcW w:w="795" w:type="pct"/>
            <w:vAlign w:val="center"/>
          </w:tcPr>
          <w:p w:rsidR="00F42B50" w:rsidRPr="00F42B50" w:rsidRDefault="00F42B50" w:rsidP="00F42B50">
            <w:pPr>
              <w:jc w:val="center"/>
            </w:pPr>
            <w:r w:rsidRPr="00F42B50">
              <w:t>3,16</w:t>
            </w:r>
          </w:p>
        </w:tc>
        <w:tc>
          <w:tcPr>
            <w:tcW w:w="744" w:type="pct"/>
            <w:vAlign w:val="center"/>
          </w:tcPr>
          <w:p w:rsidR="00F42B50" w:rsidRPr="00F42B50" w:rsidRDefault="00F42B50" w:rsidP="00F42B50">
            <w:pPr>
              <w:pStyle w:val="afffa"/>
            </w:pPr>
            <w:r w:rsidRPr="00F42B50">
              <w:t>9,6</w:t>
            </w:r>
          </w:p>
        </w:tc>
        <w:tc>
          <w:tcPr>
            <w:tcW w:w="1084" w:type="pct"/>
            <w:vAlign w:val="center"/>
          </w:tcPr>
          <w:p w:rsidR="00F42B50" w:rsidRPr="00F42B50" w:rsidRDefault="00F42B50" w:rsidP="00F42B50">
            <w:pPr>
              <w:pStyle w:val="affff2"/>
              <w:rPr>
                <w:rFonts w:cs="Times New Roman"/>
                <w:sz w:val="20"/>
                <w:szCs w:val="20"/>
                <w:lang w:eastAsia="ru-RU"/>
              </w:rPr>
            </w:pPr>
            <w:r w:rsidRPr="00F42B50">
              <w:rPr>
                <w:rFonts w:cs="Times New Roman"/>
                <w:sz w:val="20"/>
                <w:szCs w:val="20"/>
                <w:lang w:eastAsia="ru-RU"/>
              </w:rPr>
              <w:t>0,2162</w:t>
            </w:r>
          </w:p>
        </w:tc>
        <w:tc>
          <w:tcPr>
            <w:tcW w:w="572" w:type="pct"/>
            <w:vAlign w:val="center"/>
          </w:tcPr>
          <w:p w:rsidR="00F42B50" w:rsidRPr="00F42B50" w:rsidRDefault="00F42B50" w:rsidP="00F42B50">
            <w:pPr>
              <w:autoSpaceDE w:val="0"/>
              <w:autoSpaceDN w:val="0"/>
              <w:adjustRightInd w:val="0"/>
              <w:jc w:val="center"/>
            </w:pPr>
            <w:r w:rsidRPr="00F42B50">
              <w:t>2,0358</w:t>
            </w:r>
          </w:p>
        </w:tc>
      </w:tr>
      <w:tr w:rsidR="00F42B50" w:rsidRPr="00F42B50" w:rsidTr="00F42B50">
        <w:trPr>
          <w:trHeight w:val="131"/>
        </w:trPr>
        <w:tc>
          <w:tcPr>
            <w:tcW w:w="164" w:type="pct"/>
            <w:vAlign w:val="center"/>
          </w:tcPr>
          <w:p w:rsidR="00F42B50" w:rsidRPr="00F42B50" w:rsidRDefault="00F42B50" w:rsidP="00F42B50">
            <w:pPr>
              <w:pStyle w:val="afffa"/>
              <w:rPr>
                <w:rStyle w:val="2a"/>
                <w:rFonts w:eastAsiaTheme="minorHAnsi"/>
                <w:sz w:val="20"/>
                <w:szCs w:val="20"/>
              </w:rPr>
            </w:pPr>
            <w:r w:rsidRPr="00F42B50">
              <w:rPr>
                <w:rStyle w:val="2a"/>
                <w:rFonts w:eastAsiaTheme="minorHAnsi"/>
                <w:sz w:val="20"/>
                <w:szCs w:val="20"/>
              </w:rPr>
              <w:t>5</w:t>
            </w:r>
          </w:p>
        </w:tc>
        <w:tc>
          <w:tcPr>
            <w:tcW w:w="824" w:type="pct"/>
            <w:vAlign w:val="center"/>
          </w:tcPr>
          <w:p w:rsidR="00F42B50" w:rsidRPr="00F42B50" w:rsidRDefault="00F42B50" w:rsidP="00F42B50">
            <w:pPr>
              <w:rPr>
                <w:bCs/>
              </w:rPr>
            </w:pPr>
            <w:r w:rsidRPr="00F42B50">
              <w:t>Котельная  АО «Угловский известковый комбинат»</w:t>
            </w:r>
          </w:p>
        </w:tc>
        <w:tc>
          <w:tcPr>
            <w:tcW w:w="817" w:type="pct"/>
            <w:vAlign w:val="center"/>
          </w:tcPr>
          <w:p w:rsidR="00F42B50" w:rsidRPr="00F42B50" w:rsidRDefault="00F42B50" w:rsidP="00F42B50">
            <w:pPr>
              <w:autoSpaceDE w:val="0"/>
              <w:autoSpaceDN w:val="0"/>
              <w:adjustRightInd w:val="0"/>
            </w:pPr>
            <w:r w:rsidRPr="00F42B50">
              <w:t xml:space="preserve">           н/д</w:t>
            </w:r>
          </w:p>
        </w:tc>
        <w:tc>
          <w:tcPr>
            <w:tcW w:w="795" w:type="pct"/>
          </w:tcPr>
          <w:p w:rsidR="00F42B50" w:rsidRPr="00F42B50" w:rsidRDefault="00F42B50" w:rsidP="00F42B50">
            <w:r w:rsidRPr="00F42B50">
              <w:t>н/д</w:t>
            </w:r>
          </w:p>
        </w:tc>
        <w:tc>
          <w:tcPr>
            <w:tcW w:w="744" w:type="pct"/>
          </w:tcPr>
          <w:p w:rsidR="00F42B50" w:rsidRPr="00F42B50" w:rsidRDefault="00F42B50" w:rsidP="00F42B50">
            <w:r w:rsidRPr="00F42B50">
              <w:t>н/д</w:t>
            </w:r>
          </w:p>
        </w:tc>
        <w:tc>
          <w:tcPr>
            <w:tcW w:w="1084" w:type="pct"/>
          </w:tcPr>
          <w:p w:rsidR="00F42B50" w:rsidRPr="00F42B50" w:rsidRDefault="00F42B50" w:rsidP="00F42B50">
            <w:r w:rsidRPr="00F42B50">
              <w:t>н/д</w:t>
            </w:r>
          </w:p>
        </w:tc>
        <w:tc>
          <w:tcPr>
            <w:tcW w:w="572" w:type="pct"/>
          </w:tcPr>
          <w:p w:rsidR="00F42B50" w:rsidRPr="00F42B50" w:rsidRDefault="00F42B50" w:rsidP="00F42B50">
            <w:r w:rsidRPr="00F42B50">
              <w:t>н/д</w:t>
            </w:r>
          </w:p>
        </w:tc>
      </w:tr>
    </w:tbl>
    <w:p w:rsidR="00F42B50" w:rsidRPr="00F42B50" w:rsidRDefault="00F42B50" w:rsidP="00F42B50">
      <w:pPr>
        <w:pStyle w:val="5"/>
        <w:rPr>
          <w:sz w:val="20"/>
          <w:szCs w:val="20"/>
        </w:rPr>
      </w:pPr>
      <w:bookmarkStart w:id="153" w:name="_Toc522105675"/>
      <w:bookmarkStart w:id="154" w:name="_Toc5270461"/>
      <w:bookmarkEnd w:id="152"/>
      <w:r w:rsidRPr="00F42B50">
        <w:rPr>
          <w:sz w:val="20"/>
          <w:szCs w:val="20"/>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53"/>
      <w:bookmarkEnd w:id="154"/>
    </w:p>
    <w:p w:rsidR="00F42B50" w:rsidRPr="00F42B50" w:rsidRDefault="00F42B50" w:rsidP="00F42B50">
      <w:r w:rsidRPr="00F42B50">
        <w:t>Ремонтные кампании проводятся в сроки, установленные заводами изготовителями оборудования и в соответствии с план-графиками планово-предупредительных ремонтов. Работа проводится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1.2.</w:t>
      </w:r>
    </w:p>
    <w:p w:rsidR="00F42B50" w:rsidRPr="00F42B50" w:rsidRDefault="00F42B50" w:rsidP="00F42B50">
      <w:pPr>
        <w:pStyle w:val="5"/>
        <w:rPr>
          <w:sz w:val="20"/>
          <w:szCs w:val="20"/>
        </w:rPr>
      </w:pPr>
      <w:bookmarkStart w:id="155" w:name="_Toc522105676"/>
      <w:bookmarkStart w:id="156" w:name="_Toc5270462"/>
      <w:bookmarkStart w:id="157" w:name="sub_1286"/>
      <w:r w:rsidRPr="00F42B50">
        <w:rPr>
          <w:sz w:val="20"/>
          <w:szCs w:val="20"/>
        </w:rPr>
        <w:t>е)схемы выдачи тепловой мощности, структура теплофикационных установок</w:t>
      </w:r>
      <w:bookmarkEnd w:id="155"/>
      <w:bookmarkEnd w:id="156"/>
    </w:p>
    <w:p w:rsidR="00F42B50" w:rsidRPr="00F42B50" w:rsidRDefault="00F42B50" w:rsidP="00F42B50">
      <w:r w:rsidRPr="00F42B50">
        <w:t xml:space="preserve">Котельные в Угловском городском поселенииработают в режиме выработки только тепловой энергии, теплофикационное оборудование на них отсутствует. </w:t>
      </w:r>
    </w:p>
    <w:p w:rsidR="00F42B50" w:rsidRPr="00F42B50" w:rsidRDefault="00F42B50" w:rsidP="00F42B50">
      <w:pPr>
        <w:pStyle w:val="5"/>
        <w:rPr>
          <w:sz w:val="20"/>
          <w:szCs w:val="20"/>
        </w:rPr>
      </w:pPr>
      <w:bookmarkStart w:id="158" w:name="_Toc522105677"/>
      <w:bookmarkStart w:id="159" w:name="_Toc5270463"/>
      <w:bookmarkEnd w:id="157"/>
      <w:r w:rsidRPr="00F42B50">
        <w:rPr>
          <w:sz w:val="20"/>
          <w:szCs w:val="20"/>
        </w:rPr>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58"/>
      <w:bookmarkEnd w:id="159"/>
    </w:p>
    <w:p w:rsidR="00F42B50" w:rsidRPr="00F42B50" w:rsidRDefault="00F42B50" w:rsidP="00F42B50">
      <w:pPr>
        <w:spacing w:after="120"/>
      </w:pPr>
      <w:r w:rsidRPr="00F42B50">
        <w:t xml:space="preserve">Регулирование отпуска тепла от котельных осуществляется качественным методом, т.е. изменением температуры на источнике. Температурный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 Нарисунках1.1-1.2приведенытемпературные графики отпуска тепловой энергии от котельных Угловского городского поселения. </w:t>
      </w:r>
    </w:p>
    <w:p w:rsidR="00F42B50" w:rsidRPr="00F42B50" w:rsidRDefault="00F42B50" w:rsidP="00F42B50">
      <w:pPr>
        <w:spacing w:after="60"/>
        <w:jc w:val="center"/>
      </w:pPr>
      <w:r w:rsidRPr="00F42B50">
        <w:rPr>
          <w:noProof/>
        </w:rPr>
        <w:lastRenderedPageBreak/>
        <w:drawing>
          <wp:inline distT="0" distB="0" distL="0" distR="0">
            <wp:extent cx="4553248" cy="6127667"/>
            <wp:effectExtent l="0" t="0" r="0" b="0"/>
            <wp:docPr id="1" name="Рисунок 3" descr="D:\объекты\Адм-ция Угловского ГП Окуловский р-н Новгородская обл\Схема теплоснабжения\Температурный график\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Температурный график\Page_00001.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9198" t="5655" r="3424" b="11208"/>
                    <a:stretch/>
                  </pic:blipFill>
                  <pic:spPr bwMode="auto">
                    <a:xfrm>
                      <a:off x="0" y="0"/>
                      <a:ext cx="4555575" cy="6130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F42B50" w:rsidRPr="00F42B50" w:rsidRDefault="00F42B50" w:rsidP="00F42B50">
      <w:pPr>
        <w:spacing w:after="120"/>
        <w:jc w:val="center"/>
      </w:pPr>
      <w:r w:rsidRPr="00F42B50">
        <w:t xml:space="preserve">Рис. 1.1. Температурный график отпуска тепловой энергии в сетевой воде от котельной №27, р.п. Угловка, ул. Центральная. </w:t>
      </w:r>
    </w:p>
    <w:p w:rsidR="00F42B50" w:rsidRPr="00F42B50" w:rsidRDefault="00F42B50" w:rsidP="00F42B50">
      <w:pPr>
        <w:spacing w:after="60"/>
        <w:jc w:val="center"/>
      </w:pPr>
      <w:r w:rsidRPr="00F42B50">
        <w:rPr>
          <w:noProof/>
        </w:rPr>
        <w:lastRenderedPageBreak/>
        <w:drawing>
          <wp:inline distT="0" distB="0" distL="0" distR="0">
            <wp:extent cx="4440103" cy="6780810"/>
            <wp:effectExtent l="0" t="0" r="0" b="0"/>
            <wp:docPr id="21" name="Рисунок 21" descr="D:\объекты\Адм-ция Угловского ГП Окуловский р-н Новгородская обл\Схема теплоснабжения\Температурный график\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ъекты\Адм-ция Угловского ГП Окуловский р-н Новгородская обл\Схема теплоснабжения\Температурный график\Page_00002.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799" r="3224" b="5009"/>
                    <a:stretch/>
                  </pic:blipFill>
                  <pic:spPr bwMode="auto">
                    <a:xfrm>
                      <a:off x="0" y="0"/>
                      <a:ext cx="4442322" cy="67841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F42B50" w:rsidRPr="00F42B50" w:rsidRDefault="00F42B50" w:rsidP="00F42B50">
      <w:pPr>
        <w:spacing w:after="120"/>
        <w:jc w:val="center"/>
      </w:pPr>
      <w:r w:rsidRPr="00F42B50">
        <w:t xml:space="preserve">Рис. 1.2. Температурный график отпуска тепловой энергии в сетевой воде от котельных №11, д. Озерки; №13, р.п. Угловка, ул. Молодежная; №16, ул. Ленинградская, д. 11 (электрокотельная). </w:t>
      </w:r>
    </w:p>
    <w:p w:rsidR="00F42B50" w:rsidRPr="00F42B50" w:rsidRDefault="00F42B50" w:rsidP="00F42B50">
      <w:pPr>
        <w:pStyle w:val="5"/>
        <w:rPr>
          <w:sz w:val="20"/>
          <w:szCs w:val="20"/>
        </w:rPr>
      </w:pPr>
      <w:bookmarkStart w:id="160" w:name="_Toc522105678"/>
      <w:bookmarkStart w:id="161" w:name="_Toc5270464"/>
      <w:bookmarkStart w:id="162" w:name="sub_1288"/>
      <w:r w:rsidRPr="00F42B50">
        <w:rPr>
          <w:sz w:val="20"/>
          <w:szCs w:val="20"/>
        </w:rPr>
        <w:t>з)среднегодовая загрузка оборудования</w:t>
      </w:r>
      <w:bookmarkEnd w:id="160"/>
      <w:bookmarkEnd w:id="161"/>
    </w:p>
    <w:p w:rsidR="00F42B50" w:rsidRPr="00F42B50" w:rsidRDefault="00F42B50" w:rsidP="00F42B50">
      <w:r w:rsidRPr="00F42B50">
        <w:t>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 Данные по среднегодовой загрузке оборудования отсутствуют.</w:t>
      </w:r>
    </w:p>
    <w:p w:rsidR="00F42B50" w:rsidRPr="00F42B50" w:rsidRDefault="00F42B50" w:rsidP="00F42B50">
      <w:pPr>
        <w:pStyle w:val="5"/>
        <w:rPr>
          <w:sz w:val="20"/>
          <w:szCs w:val="20"/>
        </w:rPr>
      </w:pPr>
      <w:bookmarkStart w:id="163" w:name="_Toc522105679"/>
      <w:bookmarkStart w:id="164" w:name="_Toc5270465"/>
      <w:bookmarkStart w:id="165" w:name="sub_1289"/>
      <w:bookmarkEnd w:id="162"/>
      <w:r w:rsidRPr="00F42B50">
        <w:rPr>
          <w:sz w:val="20"/>
          <w:szCs w:val="20"/>
        </w:rPr>
        <w:t>и) способы учета тепла, отпущенного в тепловые сети</w:t>
      </w:r>
      <w:bookmarkEnd w:id="163"/>
      <w:bookmarkEnd w:id="164"/>
    </w:p>
    <w:p w:rsidR="00F42B50" w:rsidRPr="00F42B50" w:rsidRDefault="00F42B50" w:rsidP="00F42B50">
      <w:pPr>
        <w:spacing w:before="120"/>
      </w:pPr>
      <w:r w:rsidRPr="00F42B50">
        <w:t xml:space="preserve">На момент разработки настоящей схемы котельные не оборудованы приборами учета тепла. </w:t>
      </w:r>
    </w:p>
    <w:p w:rsidR="00F42B50" w:rsidRPr="00F42B50" w:rsidRDefault="00F42B50" w:rsidP="00F42B50">
      <w:pPr>
        <w:spacing w:after="120"/>
      </w:pPr>
      <w:r w:rsidRPr="00F42B50">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 </w:t>
      </w:r>
    </w:p>
    <w:p w:rsidR="00F42B50" w:rsidRPr="00F42B50" w:rsidRDefault="00F42B50" w:rsidP="00F42B50">
      <w:pPr>
        <w:pStyle w:val="5"/>
        <w:rPr>
          <w:sz w:val="20"/>
          <w:szCs w:val="20"/>
        </w:rPr>
      </w:pPr>
      <w:bookmarkStart w:id="166" w:name="_Toc522105680"/>
      <w:bookmarkStart w:id="167" w:name="_Toc5270466"/>
      <w:bookmarkStart w:id="168" w:name="sub_12810"/>
      <w:bookmarkEnd w:id="165"/>
      <w:r w:rsidRPr="00F42B50">
        <w:rPr>
          <w:sz w:val="20"/>
          <w:szCs w:val="20"/>
        </w:rPr>
        <w:lastRenderedPageBreak/>
        <w:t>к)статистика отказов и восстановлений оборудования источников тепловой энергии</w:t>
      </w:r>
      <w:bookmarkEnd w:id="166"/>
      <w:bookmarkEnd w:id="167"/>
    </w:p>
    <w:p w:rsidR="00F42B50" w:rsidRPr="00F42B50" w:rsidRDefault="00F42B50" w:rsidP="00F42B50">
      <w:r w:rsidRPr="00F42B50">
        <w:rPr>
          <w:color w:val="000000"/>
          <w:lang w:bidi="ru-RU"/>
        </w:rPr>
        <w:t>Аварий с момента ввода котельных в эксплуатацию, приведших (не приведших) к нарушению подачи тепла, зарегистрировано не было</w:t>
      </w:r>
      <w:r w:rsidRPr="00F42B50">
        <w:t>.</w:t>
      </w:r>
    </w:p>
    <w:p w:rsidR="00F42B50" w:rsidRPr="00F42B50" w:rsidRDefault="00F42B50" w:rsidP="00F42B50">
      <w:pPr>
        <w:pStyle w:val="5"/>
        <w:rPr>
          <w:sz w:val="20"/>
          <w:szCs w:val="20"/>
        </w:rPr>
      </w:pPr>
      <w:bookmarkStart w:id="169" w:name="_Toc522105681"/>
      <w:bookmarkStart w:id="170" w:name="_Toc5270467"/>
      <w:bookmarkStart w:id="171" w:name="sub_12811"/>
      <w:bookmarkEnd w:id="168"/>
      <w:r w:rsidRPr="00F42B50">
        <w:rPr>
          <w:sz w:val="20"/>
          <w:szCs w:val="20"/>
        </w:rPr>
        <w:t>л)предписания надзорных органов по запрещению дальнейшей эксплуатации источников тепловой энергии</w:t>
      </w:r>
      <w:bookmarkEnd w:id="169"/>
      <w:bookmarkEnd w:id="170"/>
    </w:p>
    <w:p w:rsidR="00F42B50" w:rsidRPr="00F42B50" w:rsidRDefault="00F42B50" w:rsidP="00F42B50">
      <w:pPr>
        <w:spacing w:before="120"/>
        <w:rPr>
          <w:color w:val="000000"/>
        </w:rPr>
      </w:pPr>
      <w:r w:rsidRPr="00F42B50">
        <w:rPr>
          <w:color w:val="000000"/>
        </w:rPr>
        <w:t xml:space="preserve">Предписания надзорных органов по запрещению дальнейшей эксплуатации оборудования источников тепловой энергии по состоянию на 2017 год не выдавались. </w:t>
      </w:r>
    </w:p>
    <w:p w:rsidR="00F42B50" w:rsidRPr="00F42B50" w:rsidRDefault="00F42B50" w:rsidP="00F42B50">
      <w:pPr>
        <w:pStyle w:val="5"/>
        <w:rPr>
          <w:sz w:val="20"/>
          <w:szCs w:val="20"/>
        </w:rPr>
      </w:pPr>
      <w:bookmarkStart w:id="172" w:name="_Toc522105682"/>
      <w:bookmarkStart w:id="173" w:name="_Toc5270468"/>
      <w:bookmarkEnd w:id="171"/>
      <w:r w:rsidRPr="00F42B50">
        <w:rPr>
          <w:sz w:val="20"/>
          <w:szCs w:val="20"/>
        </w:rPr>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72"/>
      <w:bookmarkEnd w:id="173"/>
    </w:p>
    <w:p w:rsidR="00F42B50" w:rsidRPr="00F42B50" w:rsidRDefault="00F42B50" w:rsidP="00F42B50">
      <w:r w:rsidRPr="00F42B50">
        <w:t>На территории Угловского городского поселения источники тепловой энергии, функционирующих в режиме комбинированной выработки электрической и тепловой энергии, отсутствуют.</w:t>
      </w:r>
    </w:p>
    <w:p w:rsidR="00F42B50" w:rsidRPr="00F42B50" w:rsidRDefault="00F42B50" w:rsidP="00F42B50">
      <w:pPr>
        <w:pStyle w:val="4"/>
        <w:numPr>
          <w:ilvl w:val="0"/>
          <w:numId w:val="0"/>
        </w:numPr>
        <w:spacing w:before="120" w:after="120" w:line="276" w:lineRule="auto"/>
        <w:ind w:left="284"/>
        <w:jc w:val="both"/>
        <w:rPr>
          <w:sz w:val="20"/>
          <w:szCs w:val="20"/>
        </w:rPr>
      </w:pPr>
      <w:bookmarkStart w:id="174" w:name="_Toc5270469"/>
      <w:r w:rsidRPr="00F42B50">
        <w:rPr>
          <w:sz w:val="20"/>
          <w:szCs w:val="20"/>
        </w:rPr>
        <w:t>Тепловые сети, сооружения на них</w:t>
      </w:r>
      <w:bookmarkEnd w:id="174"/>
    </w:p>
    <w:p w:rsidR="00F42B50" w:rsidRPr="00F42B50" w:rsidRDefault="00F42B50" w:rsidP="00F42B50">
      <w:pPr>
        <w:pStyle w:val="5"/>
        <w:rPr>
          <w:sz w:val="20"/>
          <w:szCs w:val="20"/>
        </w:rPr>
      </w:pPr>
      <w:bookmarkStart w:id="175" w:name="_Toc522105684"/>
      <w:bookmarkStart w:id="176" w:name="_Toc5270470"/>
      <w:r w:rsidRPr="00F42B50">
        <w:rPr>
          <w:sz w:val="20"/>
          <w:szCs w:val="20"/>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175"/>
      <w:bookmarkEnd w:id="176"/>
    </w:p>
    <w:p w:rsidR="00F42B50" w:rsidRPr="00F42B50" w:rsidRDefault="00F42B50" w:rsidP="00F42B50">
      <w:pPr>
        <w:spacing w:after="120"/>
        <w:rPr>
          <w:highlight w:val="yellow"/>
        </w:rPr>
      </w:pPr>
      <w:r w:rsidRPr="00F42B50">
        <w:t>Передача тепловой энергии от источников тепловой энергии до потребителей осуществляется посредством магистральных и распределительных тепловых трубопроводов.</w:t>
      </w:r>
    </w:p>
    <w:p w:rsidR="00F42B50" w:rsidRPr="00F42B50" w:rsidRDefault="00F42B50" w:rsidP="00F42B50">
      <w:r w:rsidRPr="00F42B50">
        <w:t xml:space="preserve">Тепловые сети имеют двухтрубное исполнение. Общая длина сетей (двухтрубное исчисление) составляет 4,012 км, диаметры труб колеблются от 57 до 273 мм. Состояние тепловых сетей оценивается как удовлетворительное. </w:t>
      </w:r>
    </w:p>
    <w:p w:rsidR="00F42B50" w:rsidRPr="00F42B50" w:rsidRDefault="00F42B50" w:rsidP="00F42B50">
      <w:pPr>
        <w:spacing w:after="120"/>
      </w:pPr>
      <w:r w:rsidRPr="00F42B50">
        <w:t xml:space="preserve">Присоединение внутридомовых систем отопления в зданиях (отопительных приборов потребителей) к тепловым сетям осуществлено по зависимой схеме. </w:t>
      </w:r>
    </w:p>
    <w:p w:rsidR="00F42B50" w:rsidRPr="00F42B50" w:rsidRDefault="00F42B50" w:rsidP="00F42B50">
      <w:pPr>
        <w:spacing w:after="60"/>
      </w:pPr>
      <w:r w:rsidRPr="00F42B50">
        <w:t xml:space="preserve">Горячее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воды в жилые  дома №№ 2,4,11а,14а,16а по ул.Центральная и  №№.10,17,18,19 по ул.Советская, в которых установлены водонагреватели. Общая протяженность сетей ГВС в двухтрубном исчислении составляет 739 м. </w:t>
      </w:r>
    </w:p>
    <w:p w:rsidR="00F42B50" w:rsidRPr="00F42B50" w:rsidRDefault="00F42B50" w:rsidP="00F42B50">
      <w:pPr>
        <w:spacing w:after="60"/>
      </w:pPr>
      <w:r w:rsidRPr="00F42B50">
        <w:t xml:space="preserve">Температурный график тепловых сетей температурных «срезок» не имеет, обусловлен режимом работы котельных, короткой протяженностью тепловых сетей.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w:t>
      </w:r>
    </w:p>
    <w:p w:rsidR="00F42B50" w:rsidRPr="00F42B50" w:rsidRDefault="00F42B50" w:rsidP="00F42B50">
      <w:pPr>
        <w:pStyle w:val="5"/>
        <w:rPr>
          <w:sz w:val="20"/>
          <w:szCs w:val="20"/>
        </w:rPr>
      </w:pPr>
      <w:bookmarkStart w:id="177" w:name="_Toc522105685"/>
      <w:bookmarkStart w:id="178" w:name="_Toc5270471"/>
      <w:bookmarkStart w:id="179" w:name="sub_154"/>
      <w:r w:rsidRPr="00F42B50">
        <w:rPr>
          <w:sz w:val="20"/>
          <w:szCs w:val="20"/>
        </w:rPr>
        <w:t>б) карты (схемы) тепловых сетей в зонах действия источников тепловой энергии в электронной форме и (или) на бумажном носителе</w:t>
      </w:r>
      <w:bookmarkEnd w:id="177"/>
      <w:bookmarkEnd w:id="178"/>
    </w:p>
    <w:p w:rsidR="00F42B50" w:rsidRPr="00F42B50" w:rsidRDefault="00F42B50" w:rsidP="00F42B50">
      <w:pPr>
        <w:rPr>
          <w:lang w:bidi="ru-RU"/>
        </w:rPr>
      </w:pPr>
      <w:r w:rsidRPr="00F42B50">
        <w:rPr>
          <w:lang w:bidi="ru-RU"/>
        </w:rPr>
        <w:t>Электронные карты тепловых сетей Угловского городского поселения представлены на рисунках 1.3-1.7.</w:t>
      </w:r>
    </w:p>
    <w:p w:rsidR="00F42B50" w:rsidRPr="00F42B50" w:rsidRDefault="00F42B50" w:rsidP="00F42B50">
      <w:pPr>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after="120"/>
        <w:jc w:val="center"/>
      </w:pPr>
      <w:r w:rsidRPr="00F42B50">
        <w:rPr>
          <w:noProof/>
        </w:rPr>
        <w:lastRenderedPageBreak/>
        <w:drawing>
          <wp:inline distT="0" distB="0" distL="0" distR="0">
            <wp:extent cx="8186594" cy="5325416"/>
            <wp:effectExtent l="0" t="0" r="0" b="0"/>
            <wp:docPr id="8" name="Рисунок 1"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89595" cy="5327368"/>
                    </a:xfrm>
                    <a:prstGeom prst="rect">
                      <a:avLst/>
                    </a:prstGeom>
                    <a:noFill/>
                    <a:ln>
                      <a:noFill/>
                    </a:ln>
                  </pic:spPr>
                </pic:pic>
              </a:graphicData>
            </a:graphic>
          </wp:inline>
        </w:drawing>
      </w:r>
    </w:p>
    <w:p w:rsidR="00F42B50" w:rsidRPr="00F42B50" w:rsidRDefault="00F42B50" w:rsidP="00F42B50">
      <w:pPr>
        <w:jc w:val="center"/>
      </w:pPr>
      <w:r w:rsidRPr="00F42B50">
        <w:t>Рис. 1.3. Схема тепловых сетей от котельной №27, р.п. Угловка, ул. Центральная</w:t>
      </w:r>
    </w:p>
    <w:p w:rsidR="00F42B50" w:rsidRPr="00F42B50" w:rsidRDefault="00F42B50" w:rsidP="00F42B50">
      <w:pPr>
        <w:jc w:val="center"/>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jc w:val="center"/>
      </w:pPr>
      <w:r w:rsidRPr="00F42B50">
        <w:rPr>
          <w:noProof/>
          <w:color w:val="000000"/>
        </w:rPr>
        <w:lastRenderedPageBreak/>
        <w:drawing>
          <wp:inline distT="0" distB="0" distL="0" distR="0">
            <wp:extent cx="2865755" cy="3302635"/>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65755" cy="3302635"/>
                    </a:xfrm>
                    <a:prstGeom prst="rect">
                      <a:avLst/>
                    </a:prstGeom>
                    <a:noFill/>
                    <a:ln>
                      <a:noFill/>
                    </a:ln>
                  </pic:spPr>
                </pic:pic>
              </a:graphicData>
            </a:graphic>
          </wp:inline>
        </w:drawing>
      </w:r>
    </w:p>
    <w:p w:rsidR="00F42B50" w:rsidRPr="00F42B50" w:rsidRDefault="00F42B50" w:rsidP="00F42B50">
      <w:pPr>
        <w:spacing w:after="120"/>
        <w:jc w:val="center"/>
      </w:pPr>
      <w:r w:rsidRPr="00F42B50">
        <w:t>Рис. 1.4. Схема тепловых сетей от котельной № 13, р.п. Угловка, ул. Молодежная</w:t>
      </w:r>
    </w:p>
    <w:p w:rsidR="00F42B50" w:rsidRPr="00F42B50" w:rsidRDefault="00F42B50" w:rsidP="00F42B50">
      <w:pPr>
        <w:spacing w:after="120"/>
        <w:jc w:val="center"/>
      </w:pPr>
    </w:p>
    <w:p w:rsidR="00F42B50" w:rsidRPr="00F42B50" w:rsidRDefault="00F42B50" w:rsidP="00F42B50">
      <w:pPr>
        <w:spacing w:after="120"/>
        <w:jc w:val="center"/>
      </w:pPr>
    </w:p>
    <w:p w:rsidR="00F42B50" w:rsidRPr="00F42B50" w:rsidRDefault="00F42B50" w:rsidP="00F42B50">
      <w:pPr>
        <w:spacing w:after="120"/>
        <w:jc w:val="center"/>
      </w:pPr>
    </w:p>
    <w:p w:rsidR="00F42B50" w:rsidRPr="00F42B50" w:rsidRDefault="00F42B50" w:rsidP="00F42B50">
      <w:pPr>
        <w:spacing w:after="120"/>
        <w:jc w:val="center"/>
      </w:pPr>
    </w:p>
    <w:p w:rsidR="00F42B50" w:rsidRPr="00F42B50" w:rsidRDefault="00F42B50" w:rsidP="00F42B50">
      <w:pPr>
        <w:spacing w:after="120"/>
        <w:jc w:val="center"/>
      </w:pPr>
    </w:p>
    <w:p w:rsidR="00F42B50" w:rsidRPr="00F42B50" w:rsidRDefault="00F42B50" w:rsidP="00F42B50">
      <w:pPr>
        <w:spacing w:after="120"/>
        <w:jc w:val="center"/>
      </w:pPr>
    </w:p>
    <w:p w:rsidR="00F42B50" w:rsidRPr="00F42B50" w:rsidRDefault="00F42B50" w:rsidP="00F42B50">
      <w:pPr>
        <w:jc w:val="center"/>
      </w:pPr>
      <w:r w:rsidRPr="00F42B50">
        <w:rPr>
          <w:noProof/>
          <w:color w:val="000000"/>
        </w:rPr>
        <w:drawing>
          <wp:inline distT="0" distB="0" distL="0" distR="0">
            <wp:extent cx="2251710" cy="3070860"/>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51710" cy="3070860"/>
                    </a:xfrm>
                    <a:prstGeom prst="rect">
                      <a:avLst/>
                    </a:prstGeom>
                    <a:noFill/>
                    <a:ln>
                      <a:noFill/>
                    </a:ln>
                  </pic:spPr>
                </pic:pic>
              </a:graphicData>
            </a:graphic>
          </wp:inline>
        </w:drawing>
      </w:r>
    </w:p>
    <w:p w:rsidR="00F42B50" w:rsidRPr="00F42B50" w:rsidRDefault="00F42B50" w:rsidP="00F42B50">
      <w:pPr>
        <w:jc w:val="center"/>
      </w:pPr>
      <w:r w:rsidRPr="00F42B50">
        <w:t>Рис. 1.5. Схема тепловых сетей от котельной №16, р.п. Угловка, ул. Ленинградская, 11</w:t>
      </w:r>
    </w:p>
    <w:p w:rsidR="00F42B50" w:rsidRPr="00F42B50" w:rsidRDefault="00F42B50" w:rsidP="00F42B50">
      <w:pPr>
        <w:jc w:val="center"/>
      </w:pPr>
      <w:r w:rsidRPr="00F42B50">
        <w:rPr>
          <w:noProof/>
          <w:color w:val="000000"/>
        </w:rPr>
        <w:lastRenderedPageBreak/>
        <w:drawing>
          <wp:inline distT="0" distB="0" distL="0" distR="0">
            <wp:extent cx="4380865" cy="414909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380865" cy="4149090"/>
                    </a:xfrm>
                    <a:prstGeom prst="rect">
                      <a:avLst/>
                    </a:prstGeom>
                    <a:noFill/>
                    <a:ln>
                      <a:noFill/>
                    </a:ln>
                  </pic:spPr>
                </pic:pic>
              </a:graphicData>
            </a:graphic>
          </wp:inline>
        </w:drawing>
      </w:r>
    </w:p>
    <w:p w:rsidR="00F42B50" w:rsidRPr="00F42B50" w:rsidRDefault="00F42B50" w:rsidP="00F42B50">
      <w:pPr>
        <w:jc w:val="center"/>
      </w:pPr>
      <w:r w:rsidRPr="00F42B50">
        <w:t>Рис. 1.6. Схема тепловых сетей от котельной №11, д. Озерки</w:t>
      </w:r>
    </w:p>
    <w:p w:rsidR="00F42B50" w:rsidRPr="00F42B50" w:rsidRDefault="00F42B50" w:rsidP="00F42B50">
      <w:pPr>
        <w:jc w:val="center"/>
      </w:pPr>
    </w:p>
    <w:p w:rsidR="00F42B50" w:rsidRPr="00F42B50" w:rsidRDefault="00F42B50" w:rsidP="00F42B50">
      <w:pPr>
        <w:jc w:val="center"/>
      </w:pPr>
    </w:p>
    <w:p w:rsidR="00F42B50" w:rsidRPr="00F42B50" w:rsidRDefault="00F42B50" w:rsidP="00F42B50">
      <w:pPr>
        <w:jc w:val="center"/>
      </w:pPr>
      <w:r w:rsidRPr="00F42B50">
        <w:rPr>
          <w:noProof/>
        </w:rPr>
        <w:lastRenderedPageBreak/>
        <w:drawing>
          <wp:inline distT="0" distB="0" distL="0" distR="0">
            <wp:extent cx="5935378" cy="4833257"/>
            <wp:effectExtent l="19050" t="0" r="8222" b="0"/>
            <wp:docPr id="16" name="Рисунок 16"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2021 год\Архитектура\СЛУШАНИЯ\Схема теплоснабжения\9.jpg"/>
                    <pic:cNvPicPr>
                      <a:picLocks noChangeAspect="1" noChangeArrowheads="1"/>
                    </pic:cNvPicPr>
                  </pic:nvPicPr>
                  <pic:blipFill>
                    <a:blip r:embed="rId25"/>
                    <a:srcRect/>
                    <a:stretch>
                      <a:fillRect/>
                    </a:stretch>
                  </pic:blipFill>
                  <pic:spPr bwMode="auto">
                    <a:xfrm>
                      <a:off x="0" y="0"/>
                      <a:ext cx="5939790" cy="4836850"/>
                    </a:xfrm>
                    <a:prstGeom prst="rect">
                      <a:avLst/>
                    </a:prstGeom>
                    <a:noFill/>
                    <a:ln w="9525">
                      <a:noFill/>
                      <a:miter lim="800000"/>
                      <a:headEnd/>
                      <a:tailEnd/>
                    </a:ln>
                  </pic:spPr>
                </pic:pic>
              </a:graphicData>
            </a:graphic>
          </wp:inline>
        </w:drawing>
      </w:r>
    </w:p>
    <w:p w:rsidR="00F42B50" w:rsidRPr="00F42B50" w:rsidRDefault="00F42B50" w:rsidP="00F42B50">
      <w:pPr>
        <w:jc w:val="center"/>
      </w:pPr>
    </w:p>
    <w:p w:rsidR="00F42B50" w:rsidRPr="00F42B50" w:rsidRDefault="00F42B50" w:rsidP="00F42B50">
      <w:pPr>
        <w:jc w:val="center"/>
      </w:pPr>
      <w:r w:rsidRPr="00F42B50">
        <w:t xml:space="preserve">Рис. 1.7. </w:t>
      </w:r>
      <w:r w:rsidRPr="00F42B50">
        <w:rPr>
          <w:bCs/>
        </w:rPr>
        <w:t xml:space="preserve">Схема тепловых сетей котельной </w:t>
      </w:r>
      <w:r w:rsidRPr="00F42B50">
        <w:t>АО «Угловской известковый комбинат», рп.Угловка, ул.Спортивная 2</w:t>
      </w:r>
    </w:p>
    <w:p w:rsidR="00F42B50" w:rsidRPr="00F42B50" w:rsidRDefault="00F42B50" w:rsidP="00F42B50">
      <w:pPr>
        <w:jc w:val="center"/>
      </w:pPr>
    </w:p>
    <w:p w:rsidR="00F42B50" w:rsidRPr="00F42B50" w:rsidRDefault="00F42B50" w:rsidP="00F42B50">
      <w:pPr>
        <w:jc w:val="center"/>
      </w:pPr>
    </w:p>
    <w:p w:rsidR="00F42B50" w:rsidRPr="00F42B50" w:rsidRDefault="00F42B50" w:rsidP="00F42B50">
      <w:pPr>
        <w:jc w:val="center"/>
      </w:pPr>
    </w:p>
    <w:p w:rsidR="00F42B50" w:rsidRPr="00F42B50" w:rsidRDefault="00F42B50" w:rsidP="00F42B50">
      <w:pPr>
        <w:pStyle w:val="5"/>
        <w:rPr>
          <w:sz w:val="20"/>
          <w:szCs w:val="20"/>
        </w:rPr>
      </w:pPr>
      <w:bookmarkStart w:id="180" w:name="_Toc522105686"/>
      <w:bookmarkStart w:id="181" w:name="_Toc5270472"/>
      <w:bookmarkEnd w:id="179"/>
      <w:r w:rsidRPr="00F42B50">
        <w:rPr>
          <w:sz w:val="20"/>
          <w:szCs w:val="20"/>
        </w:rPr>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80"/>
      <w:bookmarkEnd w:id="181"/>
    </w:p>
    <w:p w:rsidR="00F42B50" w:rsidRPr="00F42B50" w:rsidRDefault="00F42B50" w:rsidP="00F42B50">
      <w:pPr>
        <w:spacing w:after="60"/>
      </w:pPr>
      <w:r w:rsidRPr="00F42B50">
        <w:t>Передача тепловой энергии от источников до потребителей осуществляется посредством магистральных и распределительных тепловых сетей.Тепловые сети имеют двухтрубное исполнение. Общая длина сетей (двухтрубное исчисление) составляет 4,012 км, диаметры труб колеблются от 57 до 273 мм. Состояние тепловых сетей оценивается как удовлетворительное. Подключение потребителей к сетям теплоснабжения осуществляется по зависимой схеме.</w:t>
      </w:r>
    </w:p>
    <w:p w:rsidR="00F42B50" w:rsidRPr="00F42B50" w:rsidRDefault="00F42B50" w:rsidP="00F42B50">
      <w:r w:rsidRPr="00F42B50">
        <w:t>Общие сведения о тепловых сетях от централизованных источников теплоснабжения Угловского городского поселения представленыв таблице 1.7.</w:t>
      </w:r>
    </w:p>
    <w:p w:rsidR="00F42B50" w:rsidRPr="00F42B50" w:rsidRDefault="00F42B50" w:rsidP="00F42B50">
      <w:pPr>
        <w:pStyle w:val="af7"/>
        <w:spacing w:after="120"/>
        <w:rPr>
          <w:sz w:val="20"/>
          <w:szCs w:val="20"/>
        </w:rPr>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after="120"/>
        <w:jc w:val="right"/>
      </w:pPr>
      <w:r w:rsidRPr="00F42B50">
        <w:lastRenderedPageBreak/>
        <w:t>Таблица 1.7</w:t>
      </w:r>
    </w:p>
    <w:tbl>
      <w:tblPr>
        <w:tblStyle w:val="af0"/>
        <w:tblW w:w="5000" w:type="pct"/>
        <w:jc w:val="center"/>
        <w:tblLook w:val="04A0"/>
      </w:tblPr>
      <w:tblGrid>
        <w:gridCol w:w="1668"/>
        <w:gridCol w:w="3543"/>
        <w:gridCol w:w="1561"/>
        <w:gridCol w:w="2549"/>
        <w:gridCol w:w="3688"/>
        <w:gridCol w:w="1777"/>
      </w:tblGrid>
      <w:tr w:rsidR="00F42B50" w:rsidRPr="00F42B50" w:rsidTr="00F42B50">
        <w:trPr>
          <w:jc w:val="center"/>
        </w:trPr>
        <w:tc>
          <w:tcPr>
            <w:tcW w:w="564" w:type="pct"/>
            <w:vAlign w:val="center"/>
          </w:tcPr>
          <w:p w:rsidR="00F42B50" w:rsidRPr="00F42B50" w:rsidRDefault="00F42B50" w:rsidP="00F42B50">
            <w:pPr>
              <w:jc w:val="center"/>
              <w:rPr>
                <w:b/>
              </w:rPr>
            </w:pPr>
            <w:r w:rsidRPr="00F42B50">
              <w:rPr>
                <w:b/>
              </w:rPr>
              <w:t>Наименование котельной</w:t>
            </w:r>
          </w:p>
        </w:tc>
        <w:tc>
          <w:tcPr>
            <w:tcW w:w="1198" w:type="pct"/>
            <w:vAlign w:val="center"/>
          </w:tcPr>
          <w:p w:rsidR="00F42B50" w:rsidRPr="00F42B50" w:rsidRDefault="00F42B50" w:rsidP="00F42B50">
            <w:pPr>
              <w:jc w:val="center"/>
              <w:rPr>
                <w:b/>
              </w:rPr>
            </w:pPr>
            <w:r w:rsidRPr="00F42B50">
              <w:rPr>
                <w:b/>
              </w:rPr>
              <w:t>Адрес</w:t>
            </w:r>
          </w:p>
        </w:tc>
        <w:tc>
          <w:tcPr>
            <w:tcW w:w="528" w:type="pct"/>
            <w:vAlign w:val="center"/>
          </w:tcPr>
          <w:p w:rsidR="00F42B50" w:rsidRPr="00F42B50" w:rsidRDefault="00F42B50" w:rsidP="00F42B50">
            <w:pPr>
              <w:jc w:val="center"/>
              <w:rPr>
                <w:b/>
              </w:rPr>
            </w:pPr>
            <w:r w:rsidRPr="00F42B50">
              <w:rPr>
                <w:b/>
              </w:rPr>
              <w:t>Вид собственности</w:t>
            </w:r>
          </w:p>
        </w:tc>
        <w:tc>
          <w:tcPr>
            <w:tcW w:w="862" w:type="pct"/>
            <w:vAlign w:val="center"/>
          </w:tcPr>
          <w:p w:rsidR="00F42B50" w:rsidRPr="00F42B50" w:rsidRDefault="00F42B50" w:rsidP="00F42B50">
            <w:pPr>
              <w:jc w:val="center"/>
              <w:rPr>
                <w:b/>
              </w:rPr>
            </w:pPr>
            <w:r w:rsidRPr="00F42B50">
              <w:rPr>
                <w:b/>
              </w:rPr>
              <w:t>Собственник</w:t>
            </w:r>
          </w:p>
        </w:tc>
        <w:tc>
          <w:tcPr>
            <w:tcW w:w="1247" w:type="pct"/>
            <w:vAlign w:val="center"/>
          </w:tcPr>
          <w:p w:rsidR="00F42B50" w:rsidRPr="00F42B50" w:rsidRDefault="00F42B50" w:rsidP="00F42B50">
            <w:pPr>
              <w:jc w:val="center"/>
              <w:rPr>
                <w:b/>
              </w:rPr>
            </w:pPr>
            <w:r w:rsidRPr="00F42B50">
              <w:rPr>
                <w:b/>
              </w:rPr>
              <w:t>Наименование ТСО</w:t>
            </w:r>
          </w:p>
        </w:tc>
        <w:tc>
          <w:tcPr>
            <w:tcW w:w="601" w:type="pct"/>
            <w:vAlign w:val="center"/>
          </w:tcPr>
          <w:p w:rsidR="00F42B50" w:rsidRPr="00F42B50" w:rsidRDefault="00F42B50" w:rsidP="00F42B50">
            <w:pPr>
              <w:jc w:val="center"/>
              <w:rPr>
                <w:b/>
              </w:rPr>
            </w:pPr>
            <w:r w:rsidRPr="00F42B50">
              <w:rPr>
                <w:b/>
              </w:rPr>
              <w:t>Протяженность тепловых сетей в двухтрубном исчислении, м</w:t>
            </w:r>
          </w:p>
        </w:tc>
      </w:tr>
      <w:tr w:rsidR="00F42B50" w:rsidRPr="00F42B50" w:rsidTr="00F42B50">
        <w:trPr>
          <w:jc w:val="center"/>
        </w:trPr>
        <w:tc>
          <w:tcPr>
            <w:tcW w:w="564" w:type="pct"/>
            <w:vAlign w:val="center"/>
          </w:tcPr>
          <w:p w:rsidR="00F42B50" w:rsidRPr="00F42B50" w:rsidRDefault="00F42B50" w:rsidP="00F42B50">
            <w:pPr>
              <w:jc w:val="center"/>
            </w:pPr>
            <w:r w:rsidRPr="00F42B50">
              <w:t>Котельная №27</w:t>
            </w:r>
          </w:p>
        </w:tc>
        <w:tc>
          <w:tcPr>
            <w:tcW w:w="1198" w:type="pct"/>
            <w:vAlign w:val="center"/>
          </w:tcPr>
          <w:p w:rsidR="00F42B50" w:rsidRPr="00F42B50" w:rsidRDefault="00F42B50" w:rsidP="00F42B50">
            <w:pPr>
              <w:jc w:val="center"/>
            </w:pPr>
            <w:r w:rsidRPr="00F42B50">
              <w:t>Новгородская обл., Окуловский р-н, р.п. Угловка, ул. Центральная</w:t>
            </w:r>
          </w:p>
        </w:tc>
        <w:tc>
          <w:tcPr>
            <w:tcW w:w="528" w:type="pct"/>
            <w:vAlign w:val="center"/>
          </w:tcPr>
          <w:p w:rsidR="00F42B50" w:rsidRPr="00F42B50" w:rsidRDefault="00F42B50" w:rsidP="00F42B50">
            <w:pPr>
              <w:jc w:val="center"/>
            </w:pPr>
            <w:r w:rsidRPr="00F42B50">
              <w:t>в аренде</w:t>
            </w:r>
          </w:p>
        </w:tc>
        <w:tc>
          <w:tcPr>
            <w:tcW w:w="862" w:type="pct"/>
            <w:vAlign w:val="center"/>
          </w:tcPr>
          <w:p w:rsidR="00F42B50" w:rsidRPr="00F42B50" w:rsidRDefault="00F42B50" w:rsidP="00F42B50">
            <w:pPr>
              <w:jc w:val="center"/>
            </w:pPr>
            <w:r w:rsidRPr="00F42B50">
              <w:rPr>
                <w:rFonts w:eastAsiaTheme="minorHAnsi"/>
              </w:rPr>
              <w:t>ГОУП «Новжилкоммунсервис»</w:t>
            </w:r>
          </w:p>
        </w:tc>
        <w:tc>
          <w:tcPr>
            <w:tcW w:w="1247" w:type="pct"/>
            <w:vAlign w:val="center"/>
          </w:tcPr>
          <w:p w:rsidR="00F42B50" w:rsidRPr="00F42B50" w:rsidRDefault="00F42B50" w:rsidP="00F42B50">
            <w:pPr>
              <w:jc w:val="center"/>
            </w:pPr>
            <w:r w:rsidRPr="00F42B50">
              <w:t>Окуловский район теплоснабжения ООО «Тепловая компания «Новгородская»</w:t>
            </w:r>
          </w:p>
        </w:tc>
        <w:tc>
          <w:tcPr>
            <w:tcW w:w="601" w:type="pct"/>
            <w:vAlign w:val="center"/>
          </w:tcPr>
          <w:p w:rsidR="00F42B50" w:rsidRPr="00F42B50" w:rsidRDefault="00F42B50" w:rsidP="00F42B50">
            <w:pPr>
              <w:jc w:val="center"/>
            </w:pPr>
            <w:r w:rsidRPr="00F42B50">
              <w:t>3674,5</w:t>
            </w:r>
          </w:p>
        </w:tc>
      </w:tr>
      <w:tr w:rsidR="00F42B50" w:rsidRPr="00F42B50" w:rsidTr="00F42B50">
        <w:trPr>
          <w:jc w:val="center"/>
        </w:trPr>
        <w:tc>
          <w:tcPr>
            <w:tcW w:w="564" w:type="pct"/>
            <w:vAlign w:val="center"/>
          </w:tcPr>
          <w:p w:rsidR="00F42B50" w:rsidRPr="00F42B50" w:rsidRDefault="00F42B50" w:rsidP="00F42B50">
            <w:pPr>
              <w:jc w:val="center"/>
            </w:pPr>
            <w:r w:rsidRPr="00F42B50">
              <w:t>Котельная №16</w:t>
            </w:r>
          </w:p>
        </w:tc>
        <w:tc>
          <w:tcPr>
            <w:tcW w:w="1198" w:type="pct"/>
            <w:vAlign w:val="center"/>
          </w:tcPr>
          <w:p w:rsidR="00F42B50" w:rsidRPr="00F42B50" w:rsidRDefault="00F42B50" w:rsidP="00F42B50">
            <w:pPr>
              <w:jc w:val="center"/>
            </w:pPr>
            <w:r w:rsidRPr="00F42B50">
              <w:t>Новгородская обл., Окуловский р-н, р.п. Угловка, ул. Ленинградская, д. 11</w:t>
            </w:r>
          </w:p>
        </w:tc>
        <w:tc>
          <w:tcPr>
            <w:tcW w:w="528" w:type="pct"/>
            <w:vAlign w:val="center"/>
          </w:tcPr>
          <w:p w:rsidR="00F42B50" w:rsidRPr="00F42B50" w:rsidRDefault="00F42B50" w:rsidP="00F42B50">
            <w:pPr>
              <w:jc w:val="center"/>
            </w:pPr>
            <w:r w:rsidRPr="00F42B50">
              <w:t>в аренде</w:t>
            </w:r>
          </w:p>
        </w:tc>
        <w:tc>
          <w:tcPr>
            <w:tcW w:w="862" w:type="pct"/>
            <w:vAlign w:val="center"/>
          </w:tcPr>
          <w:p w:rsidR="00F42B50" w:rsidRPr="00F42B50" w:rsidRDefault="00F42B50" w:rsidP="00F42B50">
            <w:pPr>
              <w:jc w:val="center"/>
            </w:pPr>
            <w:r w:rsidRPr="00F42B50">
              <w:rPr>
                <w:rFonts w:eastAsiaTheme="minorHAnsi"/>
              </w:rPr>
              <w:t>ГОУП «Новжилкоммунсервис»</w:t>
            </w:r>
          </w:p>
        </w:tc>
        <w:tc>
          <w:tcPr>
            <w:tcW w:w="1247" w:type="pct"/>
            <w:vAlign w:val="center"/>
          </w:tcPr>
          <w:p w:rsidR="00F42B50" w:rsidRPr="00F42B50" w:rsidRDefault="00F42B50" w:rsidP="00F42B50">
            <w:pPr>
              <w:jc w:val="center"/>
            </w:pPr>
            <w:r w:rsidRPr="00F42B50">
              <w:t>Окуловский район теплоснабжения ООО «Тепловая компания «Новгородская»</w:t>
            </w:r>
          </w:p>
        </w:tc>
        <w:tc>
          <w:tcPr>
            <w:tcW w:w="601" w:type="pct"/>
            <w:vAlign w:val="center"/>
          </w:tcPr>
          <w:p w:rsidR="00F42B50" w:rsidRPr="00F42B50" w:rsidRDefault="00F42B50" w:rsidP="00F42B50">
            <w:pPr>
              <w:jc w:val="center"/>
            </w:pPr>
            <w:r w:rsidRPr="00F42B50">
              <w:t>25,0</w:t>
            </w:r>
          </w:p>
        </w:tc>
      </w:tr>
      <w:tr w:rsidR="00F42B50" w:rsidRPr="00F42B50" w:rsidTr="00F42B50">
        <w:trPr>
          <w:jc w:val="center"/>
        </w:trPr>
        <w:tc>
          <w:tcPr>
            <w:tcW w:w="564" w:type="pct"/>
            <w:vAlign w:val="center"/>
          </w:tcPr>
          <w:p w:rsidR="00F42B50" w:rsidRPr="00F42B50" w:rsidRDefault="00F42B50" w:rsidP="00F42B50">
            <w:pPr>
              <w:jc w:val="center"/>
            </w:pPr>
            <w:r w:rsidRPr="00F42B50">
              <w:t>Котельная №13</w:t>
            </w:r>
          </w:p>
        </w:tc>
        <w:tc>
          <w:tcPr>
            <w:tcW w:w="1198" w:type="pct"/>
            <w:vAlign w:val="center"/>
          </w:tcPr>
          <w:p w:rsidR="00F42B50" w:rsidRPr="00F42B50" w:rsidRDefault="00F42B50" w:rsidP="00F42B50">
            <w:pPr>
              <w:jc w:val="center"/>
            </w:pPr>
            <w:r w:rsidRPr="00F42B50">
              <w:t>Новгородская обл., Окуловский р-н, р.п. Угловка, ул. Молодежная</w:t>
            </w:r>
          </w:p>
        </w:tc>
        <w:tc>
          <w:tcPr>
            <w:tcW w:w="528" w:type="pct"/>
            <w:vAlign w:val="center"/>
          </w:tcPr>
          <w:p w:rsidR="00F42B50" w:rsidRPr="00F42B50" w:rsidRDefault="00F42B50" w:rsidP="00F42B50">
            <w:pPr>
              <w:jc w:val="center"/>
            </w:pPr>
            <w:r w:rsidRPr="00F42B50">
              <w:t>в аренде</w:t>
            </w:r>
          </w:p>
        </w:tc>
        <w:tc>
          <w:tcPr>
            <w:tcW w:w="862" w:type="pct"/>
            <w:vAlign w:val="center"/>
          </w:tcPr>
          <w:p w:rsidR="00F42B50" w:rsidRPr="00F42B50" w:rsidRDefault="00F42B50" w:rsidP="00F42B50">
            <w:pPr>
              <w:jc w:val="center"/>
            </w:pPr>
            <w:r w:rsidRPr="00F42B50">
              <w:rPr>
                <w:rFonts w:eastAsiaTheme="minorHAnsi"/>
              </w:rPr>
              <w:t>ГОУП «Новжилкоммунсервис»</w:t>
            </w:r>
          </w:p>
        </w:tc>
        <w:tc>
          <w:tcPr>
            <w:tcW w:w="1247" w:type="pct"/>
            <w:vAlign w:val="center"/>
          </w:tcPr>
          <w:p w:rsidR="00F42B50" w:rsidRPr="00F42B50" w:rsidRDefault="00F42B50" w:rsidP="00F42B50">
            <w:pPr>
              <w:jc w:val="center"/>
            </w:pPr>
            <w:r w:rsidRPr="00F42B50">
              <w:t>Окуловский район теплоснабжения ООО «Тепловая компания «Новгородская</w:t>
            </w:r>
          </w:p>
        </w:tc>
        <w:tc>
          <w:tcPr>
            <w:tcW w:w="601" w:type="pct"/>
            <w:vAlign w:val="center"/>
          </w:tcPr>
          <w:p w:rsidR="00F42B50" w:rsidRPr="00F42B50" w:rsidRDefault="00F42B50" w:rsidP="00F42B50">
            <w:pPr>
              <w:jc w:val="center"/>
            </w:pPr>
            <w:r w:rsidRPr="00F42B50">
              <w:t>62,5</w:t>
            </w:r>
          </w:p>
        </w:tc>
      </w:tr>
      <w:tr w:rsidR="00F42B50" w:rsidRPr="00F42B50" w:rsidTr="00F42B50">
        <w:trPr>
          <w:trHeight w:val="262"/>
          <w:jc w:val="center"/>
        </w:trPr>
        <w:tc>
          <w:tcPr>
            <w:tcW w:w="564" w:type="pct"/>
            <w:tcBorders>
              <w:bottom w:val="single" w:sz="4" w:space="0" w:color="auto"/>
            </w:tcBorders>
            <w:vAlign w:val="center"/>
          </w:tcPr>
          <w:p w:rsidR="00F42B50" w:rsidRPr="00F42B50" w:rsidRDefault="00F42B50" w:rsidP="00F42B50">
            <w:pPr>
              <w:jc w:val="center"/>
            </w:pPr>
            <w:r w:rsidRPr="00F42B50">
              <w:t>Котельная №11</w:t>
            </w:r>
          </w:p>
        </w:tc>
        <w:tc>
          <w:tcPr>
            <w:tcW w:w="1198" w:type="pct"/>
            <w:tcBorders>
              <w:bottom w:val="single" w:sz="4" w:space="0" w:color="auto"/>
            </w:tcBorders>
            <w:vAlign w:val="center"/>
          </w:tcPr>
          <w:p w:rsidR="00F42B50" w:rsidRPr="00F42B50" w:rsidRDefault="00F42B50" w:rsidP="00F42B50">
            <w:pPr>
              <w:jc w:val="center"/>
            </w:pPr>
            <w:r w:rsidRPr="00F42B50">
              <w:t>Новгородская обл., Окуловский р-н, д.Озерки</w:t>
            </w:r>
          </w:p>
        </w:tc>
        <w:tc>
          <w:tcPr>
            <w:tcW w:w="528" w:type="pct"/>
            <w:tcBorders>
              <w:bottom w:val="single" w:sz="4" w:space="0" w:color="auto"/>
            </w:tcBorders>
            <w:vAlign w:val="center"/>
          </w:tcPr>
          <w:p w:rsidR="00F42B50" w:rsidRPr="00F42B50" w:rsidRDefault="00F42B50" w:rsidP="00F42B50">
            <w:pPr>
              <w:jc w:val="center"/>
            </w:pPr>
            <w:r w:rsidRPr="00F42B50">
              <w:t>в аренде</w:t>
            </w:r>
          </w:p>
        </w:tc>
        <w:tc>
          <w:tcPr>
            <w:tcW w:w="862" w:type="pct"/>
            <w:tcBorders>
              <w:bottom w:val="single" w:sz="4" w:space="0" w:color="auto"/>
            </w:tcBorders>
            <w:vAlign w:val="center"/>
          </w:tcPr>
          <w:p w:rsidR="00F42B50" w:rsidRPr="00F42B50" w:rsidRDefault="00F42B50" w:rsidP="00F42B50">
            <w:pPr>
              <w:jc w:val="center"/>
            </w:pPr>
            <w:r w:rsidRPr="00F42B50">
              <w:rPr>
                <w:rFonts w:eastAsiaTheme="minorHAnsi"/>
              </w:rPr>
              <w:t>ГОУП «Новжилкоммунсервис»</w:t>
            </w:r>
          </w:p>
        </w:tc>
        <w:tc>
          <w:tcPr>
            <w:tcW w:w="1247" w:type="pct"/>
            <w:tcBorders>
              <w:bottom w:val="single" w:sz="4" w:space="0" w:color="auto"/>
            </w:tcBorders>
            <w:vAlign w:val="center"/>
          </w:tcPr>
          <w:p w:rsidR="00F42B50" w:rsidRPr="00F42B50" w:rsidRDefault="00F42B50" w:rsidP="00F42B50">
            <w:pPr>
              <w:jc w:val="center"/>
            </w:pPr>
            <w:r w:rsidRPr="00F42B50">
              <w:t>Окуловский район теплоснабжения ООО «Тепловая компания «Новгородская»</w:t>
            </w:r>
          </w:p>
        </w:tc>
        <w:tc>
          <w:tcPr>
            <w:tcW w:w="601" w:type="pct"/>
            <w:tcBorders>
              <w:bottom w:val="single" w:sz="4" w:space="0" w:color="auto"/>
            </w:tcBorders>
            <w:vAlign w:val="center"/>
          </w:tcPr>
          <w:p w:rsidR="00F42B50" w:rsidRPr="00F42B50" w:rsidRDefault="00F42B50" w:rsidP="00F42B50">
            <w:pPr>
              <w:jc w:val="center"/>
            </w:pPr>
            <w:r w:rsidRPr="00F42B50">
              <w:t>250,0</w:t>
            </w:r>
          </w:p>
        </w:tc>
      </w:tr>
      <w:tr w:rsidR="00F42B50" w:rsidRPr="00F42B50" w:rsidTr="00F42B50">
        <w:trPr>
          <w:trHeight w:val="206"/>
          <w:jc w:val="center"/>
        </w:trPr>
        <w:tc>
          <w:tcPr>
            <w:tcW w:w="564" w:type="pct"/>
            <w:tcBorders>
              <w:top w:val="single" w:sz="4" w:space="0" w:color="auto"/>
            </w:tcBorders>
            <w:vAlign w:val="center"/>
          </w:tcPr>
          <w:p w:rsidR="00F42B50" w:rsidRPr="00F42B50" w:rsidRDefault="00F42B50" w:rsidP="00F42B50">
            <w:r w:rsidRPr="00F42B50">
              <w:rPr>
                <w:bCs/>
              </w:rPr>
              <w:t>Котельная АО «Угловский известковый комбинат»</w:t>
            </w:r>
          </w:p>
        </w:tc>
        <w:tc>
          <w:tcPr>
            <w:tcW w:w="1198" w:type="pct"/>
            <w:tcBorders>
              <w:top w:val="single" w:sz="4" w:space="0" w:color="auto"/>
            </w:tcBorders>
            <w:vAlign w:val="center"/>
          </w:tcPr>
          <w:p w:rsidR="00F42B50" w:rsidRPr="00F42B50" w:rsidRDefault="00F42B50" w:rsidP="00F42B50">
            <w:pPr>
              <w:jc w:val="center"/>
            </w:pPr>
            <w:r w:rsidRPr="00F42B50">
              <w:rPr>
                <w:bCs/>
              </w:rPr>
              <w:t>Новгородская обл., Окуловский р-н, р.п. Угловка, ул. Спортивная, д.2</w:t>
            </w:r>
          </w:p>
        </w:tc>
        <w:tc>
          <w:tcPr>
            <w:tcW w:w="528" w:type="pct"/>
            <w:tcBorders>
              <w:top w:val="single" w:sz="4" w:space="0" w:color="auto"/>
            </w:tcBorders>
            <w:vAlign w:val="center"/>
          </w:tcPr>
          <w:p w:rsidR="00F42B50" w:rsidRPr="00F42B50" w:rsidRDefault="00F42B50" w:rsidP="00F42B50">
            <w:r w:rsidRPr="00F42B50">
              <w:t>собственность</w:t>
            </w:r>
          </w:p>
        </w:tc>
        <w:tc>
          <w:tcPr>
            <w:tcW w:w="862" w:type="pct"/>
            <w:tcBorders>
              <w:top w:val="single" w:sz="4" w:space="0" w:color="auto"/>
            </w:tcBorders>
            <w:vAlign w:val="center"/>
          </w:tcPr>
          <w:p w:rsidR="00F42B50" w:rsidRPr="00F42B50" w:rsidRDefault="00F42B50" w:rsidP="00F42B50">
            <w:pPr>
              <w:jc w:val="center"/>
              <w:rPr>
                <w:rFonts w:eastAsiaTheme="minorHAnsi"/>
              </w:rPr>
            </w:pPr>
            <w:r w:rsidRPr="00F42B50">
              <w:rPr>
                <w:bCs/>
              </w:rPr>
              <w:t>АО «Угловский известковый комбинат»</w:t>
            </w:r>
          </w:p>
        </w:tc>
        <w:tc>
          <w:tcPr>
            <w:tcW w:w="1247" w:type="pct"/>
            <w:tcBorders>
              <w:top w:val="single" w:sz="4" w:space="0" w:color="auto"/>
            </w:tcBorders>
            <w:vAlign w:val="center"/>
          </w:tcPr>
          <w:p w:rsidR="00F42B50" w:rsidRPr="00F42B50" w:rsidRDefault="00F42B50" w:rsidP="00F42B50">
            <w:pPr>
              <w:jc w:val="center"/>
            </w:pPr>
            <w:r w:rsidRPr="00F42B50">
              <w:rPr>
                <w:bCs/>
              </w:rPr>
              <w:t>АО «Угловский известковый комбинат»</w:t>
            </w:r>
          </w:p>
        </w:tc>
        <w:tc>
          <w:tcPr>
            <w:tcW w:w="601" w:type="pct"/>
            <w:tcBorders>
              <w:top w:val="single" w:sz="4" w:space="0" w:color="auto"/>
            </w:tcBorders>
            <w:vAlign w:val="center"/>
          </w:tcPr>
          <w:p w:rsidR="00F42B50" w:rsidRPr="00F42B50" w:rsidRDefault="00F42B50" w:rsidP="00F42B50">
            <w:pPr>
              <w:jc w:val="center"/>
            </w:pPr>
            <w:r w:rsidRPr="00F42B50">
              <w:t>5000,0</w:t>
            </w:r>
          </w:p>
        </w:tc>
      </w:tr>
    </w:tbl>
    <w:p w:rsidR="00F42B50" w:rsidRPr="00F42B50" w:rsidRDefault="00F42B50" w:rsidP="00F42B50"/>
    <w:p w:rsidR="00F42B50" w:rsidRPr="00F42B50" w:rsidRDefault="00F42B50" w:rsidP="00F42B50">
      <w:pPr>
        <w:spacing w:before="300"/>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spacing w:after="120"/>
      </w:pPr>
      <w:r w:rsidRPr="00F42B50">
        <w:lastRenderedPageBreak/>
        <w:t>Тепловая изоляция существующих трубопроводов тепловой сети выполнена в основном минеральной ватой и стекловатой.</w:t>
      </w:r>
    </w:p>
    <w:p w:rsidR="00F42B50" w:rsidRPr="00F42B50" w:rsidRDefault="00F42B50" w:rsidP="00F42B50">
      <w:r w:rsidRPr="00F42B50">
        <w:t xml:space="preserve">Обобщенная характеристика сетей теплоснабжения Угловского городского поселения представлена в таблице 1.8. </w:t>
      </w:r>
    </w:p>
    <w:p w:rsidR="00F42B50" w:rsidRPr="00F42B50" w:rsidRDefault="00F42B50" w:rsidP="00F42B50">
      <w:pPr>
        <w:pStyle w:val="af7"/>
        <w:spacing w:after="120"/>
        <w:rPr>
          <w:sz w:val="20"/>
          <w:szCs w:val="20"/>
        </w:rPr>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after="120"/>
        <w:jc w:val="right"/>
      </w:pPr>
      <w:r w:rsidRPr="00F42B50">
        <w:lastRenderedPageBreak/>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F42B50" w:rsidRPr="00F42B50" w:rsidTr="00F42B50">
        <w:trPr>
          <w:cantSplit/>
          <w:trHeight w:val="412"/>
          <w:tblHeader/>
        </w:trPr>
        <w:tc>
          <w:tcPr>
            <w:tcW w:w="181" w:type="pct"/>
            <w:vMerge w:val="restart"/>
            <w:textDirection w:val="btLr"/>
            <w:vAlign w:val="center"/>
          </w:tcPr>
          <w:p w:rsidR="00F42B50" w:rsidRPr="00F42B50" w:rsidRDefault="00F42B50" w:rsidP="00F42B50">
            <w:pPr>
              <w:jc w:val="center"/>
              <w:rPr>
                <w:b/>
              </w:rPr>
            </w:pPr>
            <w:r w:rsidRPr="00F42B50">
              <w:rPr>
                <w:b/>
              </w:rPr>
              <w:t>№ участка</w:t>
            </w:r>
          </w:p>
        </w:tc>
        <w:tc>
          <w:tcPr>
            <w:tcW w:w="1198" w:type="pct"/>
            <w:vMerge w:val="restart"/>
            <w:vAlign w:val="center"/>
          </w:tcPr>
          <w:p w:rsidR="00F42B50" w:rsidRPr="00F42B50" w:rsidRDefault="00F42B50" w:rsidP="00F42B50">
            <w:pPr>
              <w:jc w:val="center"/>
              <w:rPr>
                <w:b/>
              </w:rPr>
            </w:pPr>
            <w:r w:rsidRPr="00F42B50">
              <w:rPr>
                <w:b/>
              </w:rPr>
              <w:t>Наименование участка трассы</w:t>
            </w:r>
          </w:p>
        </w:tc>
        <w:tc>
          <w:tcPr>
            <w:tcW w:w="624" w:type="pct"/>
            <w:gridSpan w:val="3"/>
            <w:vAlign w:val="center"/>
          </w:tcPr>
          <w:p w:rsidR="00F42B50" w:rsidRPr="00F42B50" w:rsidRDefault="00F42B50" w:rsidP="00F42B50">
            <w:pPr>
              <w:jc w:val="center"/>
              <w:rPr>
                <w:b/>
              </w:rPr>
            </w:pPr>
            <w:r w:rsidRPr="00F42B50">
              <w:rPr>
                <w:b/>
              </w:rPr>
              <w:t>Подающая труба</w:t>
            </w:r>
          </w:p>
        </w:tc>
        <w:tc>
          <w:tcPr>
            <w:tcW w:w="626" w:type="pct"/>
            <w:gridSpan w:val="3"/>
            <w:shd w:val="clear" w:color="auto" w:fill="auto"/>
            <w:vAlign w:val="center"/>
          </w:tcPr>
          <w:p w:rsidR="00F42B50" w:rsidRPr="00F42B50" w:rsidRDefault="00F42B50" w:rsidP="00F42B50">
            <w:pPr>
              <w:jc w:val="center"/>
              <w:rPr>
                <w:b/>
              </w:rPr>
            </w:pPr>
            <w:r w:rsidRPr="00F42B50">
              <w:rPr>
                <w:b/>
              </w:rPr>
              <w:t>Обратная труба</w:t>
            </w:r>
          </w:p>
        </w:tc>
        <w:tc>
          <w:tcPr>
            <w:tcW w:w="623" w:type="pct"/>
            <w:gridSpan w:val="2"/>
            <w:shd w:val="clear" w:color="auto" w:fill="auto"/>
            <w:noWrap/>
            <w:vAlign w:val="center"/>
          </w:tcPr>
          <w:p w:rsidR="00F42B50" w:rsidRPr="00F42B50" w:rsidRDefault="00F42B50" w:rsidP="00F42B50">
            <w:pPr>
              <w:jc w:val="center"/>
              <w:rPr>
                <w:b/>
              </w:rPr>
            </w:pPr>
            <w:r w:rsidRPr="00F42B50">
              <w:rPr>
                <w:b/>
              </w:rPr>
              <w:t>Труба подающая / обратная</w:t>
            </w:r>
          </w:p>
        </w:tc>
        <w:tc>
          <w:tcPr>
            <w:tcW w:w="480" w:type="pct"/>
            <w:gridSpan w:val="2"/>
            <w:vAlign w:val="center"/>
          </w:tcPr>
          <w:p w:rsidR="00F42B50" w:rsidRPr="00F42B50" w:rsidRDefault="00F42B50" w:rsidP="00F42B50">
            <w:pPr>
              <w:jc w:val="center"/>
              <w:rPr>
                <w:b/>
              </w:rPr>
            </w:pPr>
            <w:r w:rsidRPr="00F42B50">
              <w:rPr>
                <w:b/>
              </w:rPr>
              <w:t>ГОСТ и группа трубы</w:t>
            </w:r>
          </w:p>
        </w:tc>
        <w:tc>
          <w:tcPr>
            <w:tcW w:w="1268" w:type="pct"/>
            <w:gridSpan w:val="4"/>
            <w:vAlign w:val="center"/>
          </w:tcPr>
          <w:p w:rsidR="00F42B50" w:rsidRPr="00F42B50" w:rsidRDefault="00F42B50" w:rsidP="00F42B50">
            <w:pPr>
              <w:jc w:val="center"/>
              <w:rPr>
                <w:b/>
              </w:rPr>
            </w:pPr>
            <w:r w:rsidRPr="00F42B50">
              <w:rPr>
                <w:b/>
              </w:rPr>
              <w:t>Изоляция труб</w:t>
            </w:r>
          </w:p>
        </w:tc>
      </w:tr>
      <w:tr w:rsidR="00F42B50" w:rsidRPr="00F42B50" w:rsidTr="00F42B50">
        <w:trPr>
          <w:cantSplit/>
          <w:trHeight w:val="2526"/>
          <w:tblHeader/>
        </w:trPr>
        <w:tc>
          <w:tcPr>
            <w:tcW w:w="181" w:type="pct"/>
            <w:vMerge/>
            <w:textDirection w:val="btLr"/>
            <w:vAlign w:val="center"/>
          </w:tcPr>
          <w:p w:rsidR="00F42B50" w:rsidRPr="00F42B50" w:rsidRDefault="00F42B50" w:rsidP="00F42B50">
            <w:pPr>
              <w:jc w:val="center"/>
              <w:rPr>
                <w:b/>
              </w:rPr>
            </w:pPr>
          </w:p>
        </w:tc>
        <w:tc>
          <w:tcPr>
            <w:tcW w:w="1198" w:type="pct"/>
            <w:vMerge/>
          </w:tcPr>
          <w:p w:rsidR="00F42B50" w:rsidRPr="00F42B50" w:rsidRDefault="00F42B50" w:rsidP="00F42B50">
            <w:pPr>
              <w:jc w:val="center"/>
              <w:rPr>
                <w:b/>
              </w:rPr>
            </w:pPr>
          </w:p>
        </w:tc>
        <w:tc>
          <w:tcPr>
            <w:tcW w:w="191" w:type="pct"/>
            <w:textDirection w:val="btLr"/>
            <w:vAlign w:val="center"/>
          </w:tcPr>
          <w:p w:rsidR="00F42B50" w:rsidRPr="00F42B50" w:rsidRDefault="00F42B50" w:rsidP="00F42B50">
            <w:pPr>
              <w:jc w:val="center"/>
              <w:rPr>
                <w:b/>
              </w:rPr>
            </w:pPr>
            <w:r w:rsidRPr="00F42B50">
              <w:rPr>
                <w:b/>
              </w:rPr>
              <w:t>Наружный диаметр, мм</w:t>
            </w:r>
          </w:p>
        </w:tc>
        <w:tc>
          <w:tcPr>
            <w:tcW w:w="240" w:type="pct"/>
            <w:textDirection w:val="btLr"/>
            <w:vAlign w:val="center"/>
          </w:tcPr>
          <w:p w:rsidR="00F42B50" w:rsidRPr="00F42B50" w:rsidRDefault="00F42B50" w:rsidP="00F42B50">
            <w:pPr>
              <w:jc w:val="center"/>
              <w:rPr>
                <w:b/>
              </w:rPr>
            </w:pPr>
            <w:r w:rsidRPr="00F42B50">
              <w:rPr>
                <w:b/>
              </w:rPr>
              <w:t>Длина, м</w:t>
            </w:r>
          </w:p>
        </w:tc>
        <w:tc>
          <w:tcPr>
            <w:tcW w:w="193" w:type="pct"/>
            <w:shd w:val="clear" w:color="auto" w:fill="auto"/>
            <w:textDirection w:val="btLr"/>
            <w:vAlign w:val="center"/>
          </w:tcPr>
          <w:p w:rsidR="00F42B50" w:rsidRPr="00F42B50" w:rsidRDefault="00F42B50" w:rsidP="00F42B50">
            <w:pPr>
              <w:jc w:val="center"/>
              <w:rPr>
                <w:b/>
              </w:rPr>
            </w:pPr>
            <w:r w:rsidRPr="00F42B50">
              <w:rPr>
                <w:b/>
              </w:rPr>
              <w:t>Толщина стенки, мм</w:t>
            </w:r>
          </w:p>
        </w:tc>
        <w:tc>
          <w:tcPr>
            <w:tcW w:w="191" w:type="pct"/>
            <w:shd w:val="clear" w:color="auto" w:fill="auto"/>
            <w:textDirection w:val="btLr"/>
            <w:vAlign w:val="center"/>
          </w:tcPr>
          <w:p w:rsidR="00F42B50" w:rsidRPr="00F42B50" w:rsidRDefault="00F42B50" w:rsidP="00F42B50">
            <w:pPr>
              <w:jc w:val="center"/>
              <w:rPr>
                <w:b/>
              </w:rPr>
            </w:pPr>
            <w:r w:rsidRPr="00F42B50">
              <w:rPr>
                <w:b/>
              </w:rPr>
              <w:t>Наружный диаметр, мм</w:t>
            </w:r>
          </w:p>
        </w:tc>
        <w:tc>
          <w:tcPr>
            <w:tcW w:w="240" w:type="pct"/>
            <w:shd w:val="clear" w:color="auto" w:fill="auto"/>
            <w:noWrap/>
            <w:textDirection w:val="btLr"/>
            <w:vAlign w:val="center"/>
          </w:tcPr>
          <w:p w:rsidR="00F42B50" w:rsidRPr="00F42B50" w:rsidRDefault="00F42B50" w:rsidP="00F42B50">
            <w:pPr>
              <w:jc w:val="center"/>
              <w:rPr>
                <w:b/>
              </w:rPr>
            </w:pPr>
            <w:r w:rsidRPr="00F42B50">
              <w:rPr>
                <w:b/>
              </w:rPr>
              <w:t>Длина, м</w:t>
            </w:r>
          </w:p>
        </w:tc>
        <w:tc>
          <w:tcPr>
            <w:tcW w:w="195" w:type="pct"/>
            <w:textDirection w:val="btLr"/>
            <w:vAlign w:val="center"/>
          </w:tcPr>
          <w:p w:rsidR="00F42B50" w:rsidRPr="00F42B50" w:rsidRDefault="00F42B50" w:rsidP="00F42B50">
            <w:pPr>
              <w:jc w:val="center"/>
              <w:rPr>
                <w:b/>
              </w:rPr>
            </w:pPr>
            <w:r w:rsidRPr="00F42B50">
              <w:rPr>
                <w:b/>
              </w:rPr>
              <w:t>Толщина стенки, мм</w:t>
            </w:r>
          </w:p>
        </w:tc>
        <w:tc>
          <w:tcPr>
            <w:tcW w:w="383" w:type="pct"/>
            <w:shd w:val="clear" w:color="auto" w:fill="auto"/>
            <w:noWrap/>
            <w:textDirection w:val="btLr"/>
            <w:vAlign w:val="center"/>
          </w:tcPr>
          <w:p w:rsidR="00F42B50" w:rsidRPr="00F42B50" w:rsidRDefault="00F42B50" w:rsidP="00F42B50">
            <w:pPr>
              <w:jc w:val="center"/>
              <w:rPr>
                <w:b/>
              </w:rPr>
            </w:pPr>
            <w:r w:rsidRPr="00F42B50">
              <w:rPr>
                <w:b/>
              </w:rPr>
              <w:t>Способ прокладки</w:t>
            </w:r>
          </w:p>
        </w:tc>
        <w:tc>
          <w:tcPr>
            <w:tcW w:w="240" w:type="pct"/>
            <w:shd w:val="clear" w:color="auto" w:fill="auto"/>
            <w:noWrap/>
            <w:textDirection w:val="btLr"/>
            <w:vAlign w:val="center"/>
          </w:tcPr>
          <w:p w:rsidR="00F42B50" w:rsidRPr="00F42B50" w:rsidRDefault="00F42B50" w:rsidP="00F42B50">
            <w:pPr>
              <w:jc w:val="center"/>
              <w:rPr>
                <w:b/>
              </w:rPr>
            </w:pPr>
            <w:r w:rsidRPr="00F42B50">
              <w:rPr>
                <w:b/>
              </w:rPr>
              <w:t>Дата ввода в эксплуатацию</w:t>
            </w:r>
          </w:p>
        </w:tc>
        <w:tc>
          <w:tcPr>
            <w:tcW w:w="239" w:type="pct"/>
            <w:textDirection w:val="btLr"/>
            <w:vAlign w:val="center"/>
          </w:tcPr>
          <w:p w:rsidR="00F42B50" w:rsidRPr="00F42B50" w:rsidRDefault="00F42B50" w:rsidP="00F42B50">
            <w:pPr>
              <w:jc w:val="center"/>
              <w:rPr>
                <w:b/>
              </w:rPr>
            </w:pPr>
            <w:r w:rsidRPr="00F42B50">
              <w:rPr>
                <w:b/>
              </w:rPr>
              <w:t>Подающая</w:t>
            </w:r>
          </w:p>
        </w:tc>
        <w:tc>
          <w:tcPr>
            <w:tcW w:w="241" w:type="pct"/>
            <w:textDirection w:val="btLr"/>
            <w:vAlign w:val="center"/>
          </w:tcPr>
          <w:p w:rsidR="00F42B50" w:rsidRPr="00F42B50" w:rsidRDefault="00F42B50" w:rsidP="00F42B50">
            <w:pPr>
              <w:jc w:val="center"/>
              <w:rPr>
                <w:b/>
              </w:rPr>
            </w:pPr>
            <w:r w:rsidRPr="00F42B50">
              <w:rPr>
                <w:b/>
              </w:rPr>
              <w:t>Обратная</w:t>
            </w:r>
          </w:p>
        </w:tc>
        <w:tc>
          <w:tcPr>
            <w:tcW w:w="239" w:type="pct"/>
            <w:textDirection w:val="btLr"/>
            <w:vAlign w:val="center"/>
          </w:tcPr>
          <w:p w:rsidR="00F42B50" w:rsidRPr="00F42B50" w:rsidRDefault="00F42B50" w:rsidP="00F42B50">
            <w:pPr>
              <w:jc w:val="center"/>
              <w:rPr>
                <w:b/>
              </w:rPr>
            </w:pPr>
            <w:r w:rsidRPr="00F42B50">
              <w:rPr>
                <w:b/>
              </w:rPr>
              <w:t>Теплоизоляционный метриал</w:t>
            </w:r>
          </w:p>
        </w:tc>
        <w:tc>
          <w:tcPr>
            <w:tcW w:w="193" w:type="pct"/>
            <w:textDirection w:val="btLr"/>
            <w:vAlign w:val="center"/>
          </w:tcPr>
          <w:p w:rsidR="00F42B50" w:rsidRPr="00F42B50" w:rsidRDefault="00F42B50" w:rsidP="00F42B50">
            <w:pPr>
              <w:jc w:val="center"/>
              <w:rPr>
                <w:b/>
              </w:rPr>
            </w:pPr>
            <w:r w:rsidRPr="00F42B50">
              <w:rPr>
                <w:b/>
              </w:rPr>
              <w:t>Толщина тепловой изоляции, мм</w:t>
            </w:r>
          </w:p>
        </w:tc>
        <w:tc>
          <w:tcPr>
            <w:tcW w:w="577" w:type="pct"/>
            <w:textDirection w:val="btLr"/>
            <w:vAlign w:val="center"/>
          </w:tcPr>
          <w:p w:rsidR="00F42B50" w:rsidRPr="00F42B50" w:rsidRDefault="00F42B50" w:rsidP="00F42B50">
            <w:pPr>
              <w:jc w:val="center"/>
              <w:rPr>
                <w:b/>
              </w:rPr>
            </w:pPr>
            <w:r w:rsidRPr="00F42B50">
              <w:rPr>
                <w:b/>
              </w:rPr>
              <w:t>Материал наружное покрытие</w:t>
            </w:r>
          </w:p>
        </w:tc>
        <w:tc>
          <w:tcPr>
            <w:tcW w:w="259" w:type="pct"/>
            <w:textDirection w:val="btLr"/>
            <w:vAlign w:val="center"/>
          </w:tcPr>
          <w:p w:rsidR="00F42B50" w:rsidRPr="00F42B50" w:rsidRDefault="00F42B50" w:rsidP="00F42B50">
            <w:pPr>
              <w:jc w:val="center"/>
              <w:rPr>
                <w:b/>
              </w:rPr>
            </w:pPr>
            <w:r w:rsidRPr="00F42B50">
              <w:rPr>
                <w:b/>
              </w:rPr>
              <w:t>Материал антикоррозионного покрытия</w:t>
            </w:r>
          </w:p>
        </w:tc>
      </w:tr>
      <w:tr w:rsidR="00F42B50" w:rsidRPr="00F42B50" w:rsidTr="00F42B50">
        <w:trPr>
          <w:trHeight w:val="85"/>
        </w:trPr>
        <w:tc>
          <w:tcPr>
            <w:tcW w:w="181" w:type="pct"/>
            <w:vAlign w:val="center"/>
          </w:tcPr>
          <w:p w:rsidR="00F42B50" w:rsidRPr="00F42B50" w:rsidRDefault="00F42B50" w:rsidP="00F42B50">
            <w:pPr>
              <w:jc w:val="center"/>
            </w:pPr>
          </w:p>
        </w:tc>
        <w:tc>
          <w:tcPr>
            <w:tcW w:w="4819" w:type="pct"/>
            <w:gridSpan w:val="15"/>
          </w:tcPr>
          <w:p w:rsidR="00F42B50" w:rsidRPr="00F42B50" w:rsidRDefault="00F42B50" w:rsidP="00F42B50">
            <w:pPr>
              <w:jc w:val="center"/>
              <w:rPr>
                <w:b/>
                <w:i/>
              </w:rPr>
            </w:pPr>
            <w:r w:rsidRPr="00F42B50">
              <w:rPr>
                <w:b/>
                <w:i/>
              </w:rPr>
              <w:t>Котельная №27, р.п. Угловка, ул. Центральная</w:t>
            </w:r>
          </w:p>
        </w:tc>
      </w:tr>
      <w:tr w:rsidR="00F42B50" w:rsidRPr="00F42B50" w:rsidTr="00F42B50">
        <w:trPr>
          <w:trHeight w:val="85"/>
        </w:trPr>
        <w:tc>
          <w:tcPr>
            <w:tcW w:w="181" w:type="pct"/>
            <w:vAlign w:val="center"/>
          </w:tcPr>
          <w:p w:rsidR="00F42B50" w:rsidRPr="00F42B50" w:rsidRDefault="00F42B50" w:rsidP="00F42B50">
            <w:pPr>
              <w:jc w:val="center"/>
            </w:pPr>
          </w:p>
        </w:tc>
        <w:tc>
          <w:tcPr>
            <w:tcW w:w="4819" w:type="pct"/>
            <w:gridSpan w:val="15"/>
          </w:tcPr>
          <w:p w:rsidR="00F42B50" w:rsidRPr="00F42B50" w:rsidRDefault="00F42B50" w:rsidP="00F42B50">
            <w:pPr>
              <w:rPr>
                <w:b/>
              </w:rPr>
            </w:pPr>
            <w:r w:rsidRPr="00F42B50">
              <w:rPr>
                <w:b/>
              </w:rPr>
              <w:t>1. Трубы ЦО</w:t>
            </w: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Котельной до врезки Ду250 (вниз, налево по схеме)</w:t>
            </w:r>
          </w:p>
        </w:tc>
        <w:tc>
          <w:tcPr>
            <w:tcW w:w="191" w:type="pct"/>
            <w:vAlign w:val="center"/>
          </w:tcPr>
          <w:p w:rsidR="00F42B50" w:rsidRPr="00F42B50" w:rsidRDefault="00F42B50" w:rsidP="00F42B50">
            <w:pPr>
              <w:jc w:val="center"/>
            </w:pPr>
            <w:r w:rsidRPr="00F42B50">
              <w:t>325</w:t>
            </w:r>
          </w:p>
        </w:tc>
        <w:tc>
          <w:tcPr>
            <w:tcW w:w="240" w:type="pct"/>
            <w:vAlign w:val="center"/>
          </w:tcPr>
          <w:p w:rsidR="00F42B50" w:rsidRPr="00F42B50" w:rsidRDefault="00F42B50" w:rsidP="00F42B50">
            <w:pPr>
              <w:jc w:val="center"/>
              <w:rPr>
                <w:b/>
              </w:rPr>
            </w:pPr>
            <w:r w:rsidRPr="00F42B50">
              <w:rPr>
                <w:b/>
              </w:rPr>
              <w:t>224,5</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325</w:t>
            </w:r>
          </w:p>
        </w:tc>
        <w:tc>
          <w:tcPr>
            <w:tcW w:w="240" w:type="pct"/>
            <w:shd w:val="clear" w:color="auto" w:fill="auto"/>
            <w:noWrap/>
            <w:vAlign w:val="center"/>
          </w:tcPr>
          <w:p w:rsidR="00F42B50" w:rsidRPr="00F42B50" w:rsidRDefault="00F42B50" w:rsidP="00F42B50">
            <w:pPr>
              <w:jc w:val="center"/>
              <w:rPr>
                <w:b/>
              </w:rPr>
            </w:pPr>
            <w:r w:rsidRPr="00F42B50">
              <w:rPr>
                <w:b/>
              </w:rPr>
              <w:t>224,5</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2</w:t>
            </w:r>
          </w:p>
        </w:tc>
        <w:tc>
          <w:tcPr>
            <w:tcW w:w="1198" w:type="pct"/>
            <w:vAlign w:val="center"/>
          </w:tcPr>
          <w:p w:rsidR="00F42B50" w:rsidRPr="00F42B50" w:rsidRDefault="00F42B50" w:rsidP="00F42B50">
            <w:r w:rsidRPr="00F42B50">
              <w:t>от разветвления Ду300 в Ду200 до ТК0</w:t>
            </w:r>
          </w:p>
        </w:tc>
        <w:tc>
          <w:tcPr>
            <w:tcW w:w="191" w:type="pct"/>
            <w:vAlign w:val="center"/>
          </w:tcPr>
          <w:p w:rsidR="00F42B50" w:rsidRPr="00F42B50" w:rsidRDefault="00F42B50" w:rsidP="00F42B50">
            <w:pPr>
              <w:jc w:val="center"/>
            </w:pPr>
            <w:r w:rsidRPr="00F42B50">
              <w:t>219</w:t>
            </w:r>
          </w:p>
        </w:tc>
        <w:tc>
          <w:tcPr>
            <w:tcW w:w="240" w:type="pct"/>
            <w:vAlign w:val="center"/>
          </w:tcPr>
          <w:p w:rsidR="00F42B50" w:rsidRPr="00F42B50" w:rsidRDefault="00F42B50" w:rsidP="00F42B50">
            <w:pPr>
              <w:jc w:val="center"/>
              <w:rPr>
                <w:b/>
              </w:rPr>
            </w:pPr>
            <w:r w:rsidRPr="00F42B50">
              <w:rPr>
                <w:b/>
              </w:rPr>
              <w:t>28</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219</w:t>
            </w:r>
          </w:p>
        </w:tc>
        <w:tc>
          <w:tcPr>
            <w:tcW w:w="240" w:type="pct"/>
            <w:shd w:val="clear" w:color="auto" w:fill="auto"/>
            <w:noWrap/>
            <w:vAlign w:val="center"/>
          </w:tcPr>
          <w:p w:rsidR="00F42B50" w:rsidRPr="00F42B50" w:rsidRDefault="00F42B50" w:rsidP="00F42B50">
            <w:pPr>
              <w:jc w:val="center"/>
              <w:rPr>
                <w:b/>
              </w:rPr>
            </w:pPr>
            <w:r w:rsidRPr="00F42B50">
              <w:rPr>
                <w:b/>
              </w:rPr>
              <w:t>28</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1999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3</w:t>
            </w:r>
          </w:p>
        </w:tc>
        <w:tc>
          <w:tcPr>
            <w:tcW w:w="1198" w:type="pct"/>
            <w:vAlign w:val="center"/>
          </w:tcPr>
          <w:p w:rsidR="00F42B50" w:rsidRPr="00F42B50" w:rsidRDefault="00F42B50" w:rsidP="00F42B50">
            <w:r w:rsidRPr="00F42B50">
              <w:t>от ТК0 до ТК2</w:t>
            </w:r>
          </w:p>
        </w:tc>
        <w:tc>
          <w:tcPr>
            <w:tcW w:w="191" w:type="pct"/>
            <w:vAlign w:val="center"/>
          </w:tcPr>
          <w:p w:rsidR="00F42B50" w:rsidRPr="00F42B50" w:rsidRDefault="00F42B50" w:rsidP="00F42B50">
            <w:pPr>
              <w:jc w:val="center"/>
            </w:pPr>
            <w:r w:rsidRPr="00F42B50">
              <w:t>89</w:t>
            </w:r>
          </w:p>
        </w:tc>
        <w:tc>
          <w:tcPr>
            <w:tcW w:w="240" w:type="pct"/>
            <w:vAlign w:val="center"/>
          </w:tcPr>
          <w:p w:rsidR="00F42B50" w:rsidRPr="00F42B50" w:rsidRDefault="00F42B50" w:rsidP="00F42B50">
            <w:pPr>
              <w:jc w:val="center"/>
              <w:rPr>
                <w:b/>
              </w:rPr>
            </w:pPr>
            <w:r w:rsidRPr="00F42B50">
              <w:rPr>
                <w:b/>
              </w:rPr>
              <w:t>103</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103</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4</w:t>
            </w:r>
          </w:p>
        </w:tc>
        <w:tc>
          <w:tcPr>
            <w:tcW w:w="1198" w:type="pct"/>
            <w:vAlign w:val="center"/>
          </w:tcPr>
          <w:p w:rsidR="00F42B50" w:rsidRPr="00F42B50" w:rsidRDefault="00F42B50" w:rsidP="00F42B50">
            <w:r w:rsidRPr="00F42B50">
              <w:t>от ТК2 до Гаража</w:t>
            </w:r>
          </w:p>
        </w:tc>
        <w:tc>
          <w:tcPr>
            <w:tcW w:w="191" w:type="pct"/>
            <w:vAlign w:val="center"/>
          </w:tcPr>
          <w:p w:rsidR="00F42B50" w:rsidRPr="00F42B50" w:rsidRDefault="00F42B50" w:rsidP="00F42B50">
            <w:pPr>
              <w:jc w:val="center"/>
            </w:pPr>
            <w:r w:rsidRPr="00F42B50">
              <w:t>32</w:t>
            </w:r>
          </w:p>
        </w:tc>
        <w:tc>
          <w:tcPr>
            <w:tcW w:w="240" w:type="pct"/>
            <w:vAlign w:val="center"/>
          </w:tcPr>
          <w:p w:rsidR="00F42B50" w:rsidRPr="00F42B50" w:rsidRDefault="00F42B50" w:rsidP="00F42B50">
            <w:pPr>
              <w:jc w:val="center"/>
              <w:rPr>
                <w:b/>
              </w:rPr>
            </w:pPr>
            <w:r w:rsidRPr="00F42B50">
              <w:rPr>
                <w:b/>
              </w:rPr>
              <w:t>50</w:t>
            </w:r>
          </w:p>
        </w:tc>
        <w:tc>
          <w:tcPr>
            <w:tcW w:w="193" w:type="pct"/>
            <w:shd w:val="clear" w:color="auto" w:fill="auto"/>
            <w:vAlign w:val="center"/>
          </w:tcPr>
          <w:p w:rsidR="00F42B50" w:rsidRPr="00F42B50" w:rsidRDefault="00F42B50" w:rsidP="00F42B50">
            <w:pPr>
              <w:jc w:val="center"/>
            </w:pPr>
            <w:r w:rsidRPr="00F42B50">
              <w:t>2</w:t>
            </w:r>
          </w:p>
        </w:tc>
        <w:tc>
          <w:tcPr>
            <w:tcW w:w="191" w:type="pct"/>
            <w:shd w:val="clear" w:color="auto" w:fill="auto"/>
            <w:vAlign w:val="center"/>
          </w:tcPr>
          <w:p w:rsidR="00F42B50" w:rsidRPr="00F42B50" w:rsidRDefault="00F42B50" w:rsidP="00F42B50">
            <w:pPr>
              <w:jc w:val="center"/>
            </w:pPr>
            <w:r w:rsidRPr="00F42B50">
              <w:t>32</w:t>
            </w:r>
          </w:p>
        </w:tc>
        <w:tc>
          <w:tcPr>
            <w:tcW w:w="240" w:type="pct"/>
            <w:shd w:val="clear" w:color="auto" w:fill="auto"/>
            <w:noWrap/>
            <w:vAlign w:val="center"/>
          </w:tcPr>
          <w:p w:rsidR="00F42B50" w:rsidRPr="00F42B50" w:rsidRDefault="00F42B50" w:rsidP="00F42B50">
            <w:pPr>
              <w:jc w:val="center"/>
              <w:rPr>
                <w:b/>
              </w:rPr>
            </w:pPr>
            <w:r w:rsidRPr="00F42B50">
              <w:rPr>
                <w:b/>
              </w:rPr>
              <w:t>50</w:t>
            </w:r>
          </w:p>
        </w:tc>
        <w:tc>
          <w:tcPr>
            <w:tcW w:w="195" w:type="pct"/>
            <w:vAlign w:val="center"/>
          </w:tcPr>
          <w:p w:rsidR="00F42B50" w:rsidRPr="00F42B50" w:rsidRDefault="00F42B50" w:rsidP="00F42B50">
            <w:pPr>
              <w:jc w:val="center"/>
            </w:pPr>
            <w:r w:rsidRPr="00F42B50">
              <w:t>2</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5</w:t>
            </w:r>
          </w:p>
        </w:tc>
        <w:tc>
          <w:tcPr>
            <w:tcW w:w="1198" w:type="pct"/>
            <w:vAlign w:val="center"/>
          </w:tcPr>
          <w:p w:rsidR="00F42B50" w:rsidRPr="00F42B50" w:rsidRDefault="00F42B50" w:rsidP="00F42B50">
            <w:r w:rsidRPr="00F42B50">
              <w:t>от ТК2 до Больницы</w:t>
            </w:r>
          </w:p>
        </w:tc>
        <w:tc>
          <w:tcPr>
            <w:tcW w:w="191" w:type="pct"/>
            <w:vAlign w:val="center"/>
          </w:tcPr>
          <w:p w:rsidR="00F42B50" w:rsidRPr="00F42B50" w:rsidRDefault="00F42B50" w:rsidP="00F42B50">
            <w:pPr>
              <w:jc w:val="center"/>
            </w:pPr>
            <w:r w:rsidRPr="00F42B50">
              <w:t>32</w:t>
            </w:r>
          </w:p>
        </w:tc>
        <w:tc>
          <w:tcPr>
            <w:tcW w:w="240" w:type="pct"/>
            <w:vAlign w:val="center"/>
          </w:tcPr>
          <w:p w:rsidR="00F42B50" w:rsidRPr="00F42B50" w:rsidRDefault="00F42B50" w:rsidP="00F42B50">
            <w:pPr>
              <w:jc w:val="center"/>
              <w:rPr>
                <w:b/>
              </w:rPr>
            </w:pPr>
            <w:r w:rsidRPr="00F42B50">
              <w:rPr>
                <w:b/>
              </w:rPr>
              <w:t>8</w:t>
            </w:r>
          </w:p>
        </w:tc>
        <w:tc>
          <w:tcPr>
            <w:tcW w:w="193" w:type="pct"/>
            <w:shd w:val="clear" w:color="auto" w:fill="auto"/>
            <w:vAlign w:val="center"/>
          </w:tcPr>
          <w:p w:rsidR="00F42B50" w:rsidRPr="00F42B50" w:rsidRDefault="00F42B50" w:rsidP="00F42B50">
            <w:pPr>
              <w:jc w:val="center"/>
            </w:pPr>
            <w:r w:rsidRPr="00F42B50">
              <w:t>2</w:t>
            </w:r>
          </w:p>
        </w:tc>
        <w:tc>
          <w:tcPr>
            <w:tcW w:w="191" w:type="pct"/>
            <w:shd w:val="clear" w:color="auto" w:fill="auto"/>
            <w:vAlign w:val="center"/>
          </w:tcPr>
          <w:p w:rsidR="00F42B50" w:rsidRPr="00F42B50" w:rsidRDefault="00F42B50" w:rsidP="00F42B50">
            <w:pPr>
              <w:jc w:val="center"/>
            </w:pPr>
            <w:r w:rsidRPr="00F42B50">
              <w:t>32</w:t>
            </w:r>
          </w:p>
        </w:tc>
        <w:tc>
          <w:tcPr>
            <w:tcW w:w="240" w:type="pct"/>
            <w:shd w:val="clear" w:color="auto" w:fill="auto"/>
            <w:noWrap/>
            <w:vAlign w:val="center"/>
          </w:tcPr>
          <w:p w:rsidR="00F42B50" w:rsidRPr="00F42B50" w:rsidRDefault="00F42B50" w:rsidP="00F42B50">
            <w:pPr>
              <w:jc w:val="center"/>
              <w:rPr>
                <w:b/>
              </w:rPr>
            </w:pPr>
            <w:r w:rsidRPr="00F42B50">
              <w:rPr>
                <w:b/>
              </w:rPr>
              <w:t>8</w:t>
            </w:r>
          </w:p>
        </w:tc>
        <w:tc>
          <w:tcPr>
            <w:tcW w:w="195" w:type="pct"/>
            <w:vAlign w:val="center"/>
          </w:tcPr>
          <w:p w:rsidR="00F42B50" w:rsidRPr="00F42B50" w:rsidRDefault="00F42B50" w:rsidP="00F42B50">
            <w:pPr>
              <w:jc w:val="center"/>
            </w:pPr>
            <w:r w:rsidRPr="00F42B50">
              <w:t>2</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6</w:t>
            </w:r>
          </w:p>
        </w:tc>
        <w:tc>
          <w:tcPr>
            <w:tcW w:w="1198" w:type="pct"/>
            <w:vAlign w:val="center"/>
          </w:tcPr>
          <w:p w:rsidR="00F42B50" w:rsidRPr="00F42B50" w:rsidRDefault="00F42B50" w:rsidP="00F42B50">
            <w:r w:rsidRPr="00F42B50">
              <w:t>от ТК1 до детской консультации</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5</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5</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7</w:t>
            </w:r>
          </w:p>
        </w:tc>
        <w:tc>
          <w:tcPr>
            <w:tcW w:w="1198" w:type="pct"/>
            <w:vAlign w:val="center"/>
          </w:tcPr>
          <w:p w:rsidR="00F42B50" w:rsidRPr="00F42B50" w:rsidRDefault="00F42B50" w:rsidP="00F42B50">
            <w:r w:rsidRPr="00F42B50">
              <w:t>от ТК0 до Магазина</w:t>
            </w:r>
          </w:p>
        </w:tc>
        <w:tc>
          <w:tcPr>
            <w:tcW w:w="191" w:type="pct"/>
            <w:vAlign w:val="center"/>
          </w:tcPr>
          <w:p w:rsidR="00F42B50" w:rsidRPr="00F42B50" w:rsidRDefault="00F42B50" w:rsidP="00F42B50">
            <w:pPr>
              <w:jc w:val="center"/>
            </w:pPr>
            <w:r w:rsidRPr="00F42B50">
              <w:t>32</w:t>
            </w:r>
          </w:p>
        </w:tc>
        <w:tc>
          <w:tcPr>
            <w:tcW w:w="240" w:type="pct"/>
            <w:vAlign w:val="center"/>
          </w:tcPr>
          <w:p w:rsidR="00F42B50" w:rsidRPr="00F42B50" w:rsidRDefault="00F42B50" w:rsidP="00F42B50">
            <w:pPr>
              <w:jc w:val="center"/>
              <w:rPr>
                <w:b/>
              </w:rPr>
            </w:pPr>
            <w:r w:rsidRPr="00F42B50">
              <w:rPr>
                <w:b/>
              </w:rPr>
              <w:t>45,5</w:t>
            </w:r>
          </w:p>
        </w:tc>
        <w:tc>
          <w:tcPr>
            <w:tcW w:w="193" w:type="pct"/>
            <w:shd w:val="clear" w:color="auto" w:fill="auto"/>
            <w:vAlign w:val="center"/>
          </w:tcPr>
          <w:p w:rsidR="00F42B50" w:rsidRPr="00F42B50" w:rsidRDefault="00F42B50" w:rsidP="00F42B50">
            <w:pPr>
              <w:jc w:val="center"/>
            </w:pPr>
            <w:r w:rsidRPr="00F42B50">
              <w:t>2</w:t>
            </w:r>
          </w:p>
        </w:tc>
        <w:tc>
          <w:tcPr>
            <w:tcW w:w="191" w:type="pct"/>
            <w:shd w:val="clear" w:color="auto" w:fill="auto"/>
            <w:vAlign w:val="center"/>
          </w:tcPr>
          <w:p w:rsidR="00F42B50" w:rsidRPr="00F42B50" w:rsidRDefault="00F42B50" w:rsidP="00F42B50">
            <w:pPr>
              <w:jc w:val="center"/>
            </w:pPr>
            <w:r w:rsidRPr="00F42B50">
              <w:t>32</w:t>
            </w:r>
          </w:p>
        </w:tc>
        <w:tc>
          <w:tcPr>
            <w:tcW w:w="240" w:type="pct"/>
            <w:shd w:val="clear" w:color="auto" w:fill="auto"/>
            <w:noWrap/>
            <w:vAlign w:val="center"/>
          </w:tcPr>
          <w:p w:rsidR="00F42B50" w:rsidRPr="00F42B50" w:rsidRDefault="00F42B50" w:rsidP="00F42B50">
            <w:pPr>
              <w:jc w:val="center"/>
              <w:rPr>
                <w:b/>
              </w:rPr>
            </w:pPr>
            <w:r w:rsidRPr="00F42B50">
              <w:rPr>
                <w:b/>
              </w:rPr>
              <w:t>45,5</w:t>
            </w:r>
          </w:p>
        </w:tc>
        <w:tc>
          <w:tcPr>
            <w:tcW w:w="195" w:type="pct"/>
            <w:vAlign w:val="center"/>
          </w:tcPr>
          <w:p w:rsidR="00F42B50" w:rsidRPr="00F42B50" w:rsidRDefault="00F42B50" w:rsidP="00F42B50">
            <w:pPr>
              <w:jc w:val="center"/>
            </w:pPr>
            <w:r w:rsidRPr="00F42B50">
              <w:t>2</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8</w:t>
            </w:r>
          </w:p>
        </w:tc>
        <w:tc>
          <w:tcPr>
            <w:tcW w:w="1198" w:type="pct"/>
            <w:vAlign w:val="center"/>
          </w:tcPr>
          <w:p w:rsidR="00F42B50" w:rsidRPr="00F42B50" w:rsidRDefault="00F42B50" w:rsidP="00F42B50">
            <w:r w:rsidRPr="00F42B50">
              <w:t>от разветвления Ду300 в Ду200 до разветвления на дома ул. Центральная №1, №2</w:t>
            </w:r>
          </w:p>
        </w:tc>
        <w:tc>
          <w:tcPr>
            <w:tcW w:w="191" w:type="pct"/>
            <w:vAlign w:val="center"/>
          </w:tcPr>
          <w:p w:rsidR="00F42B50" w:rsidRPr="00F42B50" w:rsidRDefault="00F42B50" w:rsidP="00F42B50">
            <w:pPr>
              <w:jc w:val="center"/>
            </w:pPr>
            <w:r w:rsidRPr="00F42B50">
              <w:t>219</w:t>
            </w:r>
          </w:p>
        </w:tc>
        <w:tc>
          <w:tcPr>
            <w:tcW w:w="240" w:type="pct"/>
            <w:vAlign w:val="center"/>
          </w:tcPr>
          <w:p w:rsidR="00F42B50" w:rsidRPr="00F42B50" w:rsidRDefault="00F42B50" w:rsidP="00F42B50">
            <w:pPr>
              <w:jc w:val="center"/>
              <w:rPr>
                <w:b/>
              </w:rPr>
            </w:pPr>
            <w:r w:rsidRPr="00F42B50">
              <w:rPr>
                <w:b/>
              </w:rPr>
              <w:t>64,5</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219</w:t>
            </w:r>
          </w:p>
        </w:tc>
        <w:tc>
          <w:tcPr>
            <w:tcW w:w="240" w:type="pct"/>
            <w:shd w:val="clear" w:color="auto" w:fill="auto"/>
            <w:noWrap/>
            <w:vAlign w:val="center"/>
          </w:tcPr>
          <w:p w:rsidR="00F42B50" w:rsidRPr="00F42B50" w:rsidRDefault="00F42B50" w:rsidP="00F42B50">
            <w:pPr>
              <w:jc w:val="center"/>
              <w:rPr>
                <w:b/>
              </w:rPr>
            </w:pPr>
            <w:r w:rsidRPr="00F42B50">
              <w:rPr>
                <w:b/>
              </w:rPr>
              <w:t>64,5</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9</w:t>
            </w:r>
          </w:p>
        </w:tc>
        <w:tc>
          <w:tcPr>
            <w:tcW w:w="1198" w:type="pct"/>
            <w:vAlign w:val="center"/>
          </w:tcPr>
          <w:p w:rsidR="00F42B50" w:rsidRPr="00F42B50" w:rsidRDefault="00F42B50" w:rsidP="00F42B50">
            <w:r w:rsidRPr="00F42B50">
              <w:t>от разветвления на дома ул. Центральная №1, №2 до ж.д. №1</w:t>
            </w:r>
          </w:p>
        </w:tc>
        <w:tc>
          <w:tcPr>
            <w:tcW w:w="191" w:type="pct"/>
            <w:vAlign w:val="center"/>
          </w:tcPr>
          <w:p w:rsidR="00F42B50" w:rsidRPr="00F42B50" w:rsidRDefault="00F42B50" w:rsidP="00F42B50">
            <w:pPr>
              <w:jc w:val="center"/>
            </w:pPr>
            <w:r w:rsidRPr="00F42B50">
              <w:t>89</w:t>
            </w:r>
          </w:p>
        </w:tc>
        <w:tc>
          <w:tcPr>
            <w:tcW w:w="240" w:type="pct"/>
            <w:vAlign w:val="center"/>
          </w:tcPr>
          <w:p w:rsidR="00F42B50" w:rsidRPr="00F42B50" w:rsidRDefault="00F42B50" w:rsidP="00F42B50">
            <w:pPr>
              <w:jc w:val="center"/>
              <w:rPr>
                <w:b/>
              </w:rPr>
            </w:pPr>
            <w:r w:rsidRPr="00F42B50">
              <w:rPr>
                <w:b/>
              </w:rPr>
              <w:t>95</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95</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11</w:t>
            </w:r>
          </w:p>
        </w:tc>
        <w:tc>
          <w:tcPr>
            <w:tcW w:w="1198" w:type="pct"/>
            <w:vAlign w:val="center"/>
          </w:tcPr>
          <w:p w:rsidR="00F42B50" w:rsidRPr="00F42B50" w:rsidRDefault="00F42B50" w:rsidP="00F42B50">
            <w:r w:rsidRPr="00F42B50">
              <w:t xml:space="preserve">от разветвления на дома ул. Центральная №1, №2 до дома 2 (ул. </w:t>
            </w:r>
            <w:r w:rsidRPr="00F42B50">
              <w:lastRenderedPageBreak/>
              <w:t>Центральная)</w:t>
            </w:r>
          </w:p>
        </w:tc>
        <w:tc>
          <w:tcPr>
            <w:tcW w:w="191" w:type="pct"/>
            <w:vAlign w:val="center"/>
          </w:tcPr>
          <w:p w:rsidR="00F42B50" w:rsidRPr="00F42B50" w:rsidRDefault="00F42B50" w:rsidP="00F42B50">
            <w:pPr>
              <w:jc w:val="center"/>
            </w:pPr>
            <w:r w:rsidRPr="00F42B50">
              <w:lastRenderedPageBreak/>
              <w:t>89</w:t>
            </w:r>
          </w:p>
        </w:tc>
        <w:tc>
          <w:tcPr>
            <w:tcW w:w="240" w:type="pct"/>
            <w:vAlign w:val="center"/>
          </w:tcPr>
          <w:p w:rsidR="00F42B50" w:rsidRPr="00F42B50" w:rsidRDefault="00F42B50" w:rsidP="00F42B50">
            <w:pPr>
              <w:jc w:val="center"/>
              <w:rPr>
                <w:b/>
              </w:rPr>
            </w:pPr>
            <w:r w:rsidRPr="00F42B50">
              <w:rPr>
                <w:b/>
              </w:rPr>
              <w:t>24</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24</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lastRenderedPageBreak/>
              <w:t>12</w:t>
            </w:r>
          </w:p>
        </w:tc>
        <w:tc>
          <w:tcPr>
            <w:tcW w:w="1198" w:type="pct"/>
            <w:vAlign w:val="center"/>
          </w:tcPr>
          <w:p w:rsidR="00F42B50" w:rsidRPr="00F42B50" w:rsidRDefault="00F42B50" w:rsidP="00F42B50">
            <w:r w:rsidRPr="00F42B50">
              <w:t>от врезки на дом 2А (ул. Центральная) до дома 2А</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5</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5</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14</w:t>
            </w:r>
          </w:p>
        </w:tc>
        <w:tc>
          <w:tcPr>
            <w:tcW w:w="1198" w:type="pct"/>
            <w:vAlign w:val="center"/>
          </w:tcPr>
          <w:p w:rsidR="00F42B50" w:rsidRPr="00F42B50" w:rsidRDefault="00F42B50" w:rsidP="00F42B50">
            <w:r w:rsidRPr="00F42B50">
              <w:t>от котельной до разветвления на магазин «Пятерочка» до ж.д. по ул. Свободы</w:t>
            </w:r>
          </w:p>
        </w:tc>
        <w:tc>
          <w:tcPr>
            <w:tcW w:w="191" w:type="pct"/>
            <w:vAlign w:val="center"/>
          </w:tcPr>
          <w:p w:rsidR="00F42B50" w:rsidRPr="00F42B50" w:rsidRDefault="00F42B50" w:rsidP="00F42B50">
            <w:pPr>
              <w:jc w:val="center"/>
            </w:pPr>
            <w:r w:rsidRPr="00F42B50">
              <w:t>219</w:t>
            </w:r>
          </w:p>
        </w:tc>
        <w:tc>
          <w:tcPr>
            <w:tcW w:w="240" w:type="pct"/>
            <w:vAlign w:val="center"/>
          </w:tcPr>
          <w:p w:rsidR="00F42B50" w:rsidRPr="00F42B50" w:rsidRDefault="00F42B50" w:rsidP="00F42B50">
            <w:pPr>
              <w:jc w:val="center"/>
              <w:rPr>
                <w:b/>
              </w:rPr>
            </w:pPr>
            <w:r w:rsidRPr="00F42B50">
              <w:rPr>
                <w:b/>
              </w:rPr>
              <w:t>472</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219</w:t>
            </w:r>
          </w:p>
        </w:tc>
        <w:tc>
          <w:tcPr>
            <w:tcW w:w="240" w:type="pct"/>
            <w:shd w:val="clear" w:color="auto" w:fill="auto"/>
            <w:noWrap/>
            <w:vAlign w:val="center"/>
          </w:tcPr>
          <w:p w:rsidR="00F42B50" w:rsidRPr="00F42B50" w:rsidRDefault="00F42B50" w:rsidP="00F42B50">
            <w:pPr>
              <w:jc w:val="center"/>
              <w:rPr>
                <w:b/>
              </w:rPr>
            </w:pPr>
            <w:r w:rsidRPr="00F42B50">
              <w:rPr>
                <w:b/>
              </w:rPr>
              <w:t>372</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разветвления на магазин «Пятерочка» до ж.д. по ул. Свободы до врезки на ж.д. по ул. Свободы</w:t>
            </w:r>
          </w:p>
        </w:tc>
        <w:tc>
          <w:tcPr>
            <w:tcW w:w="191" w:type="pct"/>
            <w:vAlign w:val="center"/>
          </w:tcPr>
          <w:p w:rsidR="00F42B50" w:rsidRPr="00F42B50" w:rsidRDefault="00F42B50" w:rsidP="00F42B50">
            <w:pPr>
              <w:jc w:val="center"/>
            </w:pPr>
            <w:r w:rsidRPr="00F42B50">
              <w:t>219</w:t>
            </w:r>
          </w:p>
        </w:tc>
        <w:tc>
          <w:tcPr>
            <w:tcW w:w="240" w:type="pct"/>
            <w:vAlign w:val="center"/>
          </w:tcPr>
          <w:p w:rsidR="00F42B50" w:rsidRPr="00F42B50" w:rsidRDefault="00F42B50" w:rsidP="00F42B50">
            <w:pPr>
              <w:jc w:val="center"/>
              <w:rPr>
                <w:b/>
              </w:rPr>
            </w:pPr>
            <w:r w:rsidRPr="00F42B50">
              <w:rPr>
                <w:b/>
              </w:rPr>
              <w:t>112</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219</w:t>
            </w:r>
          </w:p>
        </w:tc>
        <w:tc>
          <w:tcPr>
            <w:tcW w:w="240" w:type="pct"/>
            <w:shd w:val="clear" w:color="auto" w:fill="auto"/>
            <w:noWrap/>
            <w:vAlign w:val="center"/>
          </w:tcPr>
          <w:p w:rsidR="00F42B50" w:rsidRPr="00F42B50" w:rsidRDefault="00F42B50" w:rsidP="00F42B50">
            <w:pPr>
              <w:jc w:val="center"/>
              <w:rPr>
                <w:b/>
              </w:rPr>
            </w:pPr>
            <w:r w:rsidRPr="00F42B50">
              <w:rPr>
                <w:b/>
              </w:rPr>
              <w:t>112</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15</w:t>
            </w:r>
          </w:p>
        </w:tc>
        <w:tc>
          <w:tcPr>
            <w:tcW w:w="1198" w:type="pct"/>
            <w:vAlign w:val="center"/>
          </w:tcPr>
          <w:p w:rsidR="00F42B50" w:rsidRPr="00F42B50" w:rsidRDefault="00F42B50" w:rsidP="00F42B50">
            <w:r w:rsidRPr="00F42B50">
              <w:t>от врезки на ж.д. по ул. Свободы до ж.д. ул. Свободы</w:t>
            </w:r>
          </w:p>
        </w:tc>
        <w:tc>
          <w:tcPr>
            <w:tcW w:w="191" w:type="pct"/>
            <w:vAlign w:val="center"/>
          </w:tcPr>
          <w:p w:rsidR="00F42B50" w:rsidRPr="00F42B50" w:rsidRDefault="00F42B50" w:rsidP="00F42B50">
            <w:pPr>
              <w:jc w:val="center"/>
            </w:pPr>
            <w:r w:rsidRPr="00F42B50">
              <w:t>89</w:t>
            </w:r>
          </w:p>
        </w:tc>
        <w:tc>
          <w:tcPr>
            <w:tcW w:w="240" w:type="pct"/>
            <w:vAlign w:val="center"/>
          </w:tcPr>
          <w:p w:rsidR="00F42B50" w:rsidRPr="00F42B50" w:rsidRDefault="00F42B50" w:rsidP="00F42B50">
            <w:pPr>
              <w:jc w:val="center"/>
              <w:rPr>
                <w:b/>
              </w:rPr>
            </w:pPr>
            <w:r w:rsidRPr="00F42B50">
              <w:rPr>
                <w:b/>
              </w:rPr>
              <w:t>23</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23</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16</w:t>
            </w:r>
          </w:p>
        </w:tc>
        <w:tc>
          <w:tcPr>
            <w:tcW w:w="1198" w:type="pct"/>
            <w:vAlign w:val="center"/>
          </w:tcPr>
          <w:p w:rsidR="00F42B50" w:rsidRPr="00F42B50" w:rsidRDefault="00F42B50" w:rsidP="00F42B50">
            <w:r w:rsidRPr="00F42B50">
              <w:t>от разветвления на магазин «Пятерочка» до ж.д. по ул. Свободы до врезки Ду80 в Ду100</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205</w:t>
            </w:r>
          </w:p>
        </w:tc>
        <w:tc>
          <w:tcPr>
            <w:tcW w:w="193" w:type="pct"/>
            <w:shd w:val="clear" w:color="auto" w:fill="auto"/>
            <w:vAlign w:val="center"/>
          </w:tcPr>
          <w:p w:rsidR="00F42B50" w:rsidRPr="00F42B50" w:rsidRDefault="00F42B50" w:rsidP="00F42B50">
            <w:pPr>
              <w:jc w:val="center"/>
            </w:pPr>
            <w:r w:rsidRPr="00F42B50">
              <w:t>3,5</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105</w:t>
            </w:r>
          </w:p>
        </w:tc>
        <w:tc>
          <w:tcPr>
            <w:tcW w:w="195" w:type="pct"/>
            <w:vAlign w:val="center"/>
          </w:tcPr>
          <w:p w:rsidR="00F42B50" w:rsidRPr="00F42B50" w:rsidRDefault="00F42B50" w:rsidP="00F42B50">
            <w:pPr>
              <w:jc w:val="center"/>
            </w:pPr>
            <w:r w:rsidRPr="00F42B50">
              <w:t>3,5</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17</w:t>
            </w:r>
          </w:p>
        </w:tc>
        <w:tc>
          <w:tcPr>
            <w:tcW w:w="1198" w:type="pct"/>
            <w:vAlign w:val="center"/>
          </w:tcPr>
          <w:p w:rsidR="00F42B50" w:rsidRPr="00F42B50" w:rsidRDefault="00F42B50" w:rsidP="00F42B50">
            <w:r w:rsidRPr="00F42B50">
              <w:t>от врезки Ду80 в Ду100 до магазина «Пятерочка»</w:t>
            </w:r>
          </w:p>
        </w:tc>
        <w:tc>
          <w:tcPr>
            <w:tcW w:w="191" w:type="pct"/>
            <w:vAlign w:val="center"/>
          </w:tcPr>
          <w:p w:rsidR="00F42B50" w:rsidRPr="00F42B50" w:rsidRDefault="00F42B50" w:rsidP="00F42B50">
            <w:pPr>
              <w:jc w:val="center"/>
            </w:pPr>
            <w:r w:rsidRPr="00F42B50">
              <w:t>89</w:t>
            </w:r>
          </w:p>
        </w:tc>
        <w:tc>
          <w:tcPr>
            <w:tcW w:w="240" w:type="pct"/>
            <w:vAlign w:val="center"/>
          </w:tcPr>
          <w:p w:rsidR="00F42B50" w:rsidRPr="00F42B50" w:rsidRDefault="00F42B50" w:rsidP="00F42B50">
            <w:pPr>
              <w:jc w:val="center"/>
              <w:rPr>
                <w:b/>
              </w:rPr>
            </w:pPr>
            <w:r w:rsidRPr="00F42B50">
              <w:rPr>
                <w:b/>
              </w:rPr>
              <w:t>315</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215</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19</w:t>
            </w:r>
          </w:p>
        </w:tc>
        <w:tc>
          <w:tcPr>
            <w:tcW w:w="1198" w:type="pct"/>
            <w:vAlign w:val="center"/>
          </w:tcPr>
          <w:p w:rsidR="00F42B50" w:rsidRPr="00F42B50" w:rsidRDefault="00F42B50" w:rsidP="00F42B50">
            <w:r w:rsidRPr="00F42B50">
              <w:t>от Ду100 до Ду65</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144</w:t>
            </w:r>
          </w:p>
        </w:tc>
        <w:tc>
          <w:tcPr>
            <w:tcW w:w="193" w:type="pct"/>
            <w:shd w:val="clear" w:color="auto" w:fill="auto"/>
            <w:vAlign w:val="center"/>
          </w:tcPr>
          <w:p w:rsidR="00F42B50" w:rsidRPr="00F42B50" w:rsidRDefault="00F42B50" w:rsidP="00F42B50">
            <w:pPr>
              <w:jc w:val="center"/>
            </w:pPr>
            <w:r w:rsidRPr="00F42B50">
              <w:t>3,5</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144</w:t>
            </w:r>
          </w:p>
        </w:tc>
        <w:tc>
          <w:tcPr>
            <w:tcW w:w="195" w:type="pct"/>
            <w:vAlign w:val="center"/>
          </w:tcPr>
          <w:p w:rsidR="00F42B50" w:rsidRPr="00F42B50" w:rsidRDefault="00F42B50" w:rsidP="00F42B50">
            <w:pPr>
              <w:jc w:val="center"/>
            </w:pPr>
            <w:r w:rsidRPr="00F42B50">
              <w:t>3,5</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20</w:t>
            </w:r>
          </w:p>
        </w:tc>
        <w:tc>
          <w:tcPr>
            <w:tcW w:w="1198" w:type="pct"/>
            <w:vAlign w:val="center"/>
          </w:tcPr>
          <w:p w:rsidR="00F42B50" w:rsidRPr="00F42B50" w:rsidRDefault="00F42B50" w:rsidP="00F42B50">
            <w:r w:rsidRPr="00F42B50">
              <w:t>от врезки на ж.д. 11А, 9А до дома 9А</w:t>
            </w:r>
          </w:p>
        </w:tc>
        <w:tc>
          <w:tcPr>
            <w:tcW w:w="191" w:type="pct"/>
            <w:vAlign w:val="center"/>
          </w:tcPr>
          <w:p w:rsidR="00F42B50" w:rsidRPr="00F42B50" w:rsidRDefault="00F42B50" w:rsidP="00F42B50">
            <w:pPr>
              <w:jc w:val="center"/>
            </w:pPr>
            <w:r w:rsidRPr="00F42B50">
              <w:t>76</w:t>
            </w:r>
          </w:p>
        </w:tc>
        <w:tc>
          <w:tcPr>
            <w:tcW w:w="240" w:type="pct"/>
            <w:vAlign w:val="center"/>
          </w:tcPr>
          <w:p w:rsidR="00F42B50" w:rsidRPr="00F42B50" w:rsidRDefault="00F42B50" w:rsidP="00F42B50">
            <w:pPr>
              <w:jc w:val="center"/>
              <w:rPr>
                <w:b/>
              </w:rPr>
            </w:pPr>
            <w:r w:rsidRPr="00F42B50">
              <w:rPr>
                <w:b/>
              </w:rPr>
              <w:t>4</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76</w:t>
            </w:r>
          </w:p>
        </w:tc>
        <w:tc>
          <w:tcPr>
            <w:tcW w:w="240" w:type="pct"/>
            <w:shd w:val="clear" w:color="auto" w:fill="auto"/>
            <w:noWrap/>
            <w:vAlign w:val="center"/>
          </w:tcPr>
          <w:p w:rsidR="00F42B50" w:rsidRPr="00F42B50" w:rsidRDefault="00F42B50" w:rsidP="00F42B50">
            <w:pPr>
              <w:jc w:val="center"/>
              <w:rPr>
                <w:b/>
              </w:rPr>
            </w:pPr>
            <w:r w:rsidRPr="00F42B50">
              <w:rPr>
                <w:b/>
              </w:rPr>
              <w:t>4</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21</w:t>
            </w:r>
          </w:p>
        </w:tc>
        <w:tc>
          <w:tcPr>
            <w:tcW w:w="1198" w:type="pct"/>
            <w:vAlign w:val="center"/>
          </w:tcPr>
          <w:p w:rsidR="00F42B50" w:rsidRPr="00F42B50" w:rsidRDefault="00F42B50" w:rsidP="00F42B50">
            <w:r w:rsidRPr="00F42B50">
              <w:t>от врезки на ж.д. 11А, 9А до ж.д. 11А</w:t>
            </w:r>
          </w:p>
        </w:tc>
        <w:tc>
          <w:tcPr>
            <w:tcW w:w="191" w:type="pct"/>
            <w:vAlign w:val="center"/>
          </w:tcPr>
          <w:p w:rsidR="00F42B50" w:rsidRPr="00F42B50" w:rsidRDefault="00F42B50" w:rsidP="00F42B50">
            <w:pPr>
              <w:jc w:val="center"/>
            </w:pPr>
            <w:r w:rsidRPr="00F42B50">
              <w:t>76</w:t>
            </w:r>
          </w:p>
        </w:tc>
        <w:tc>
          <w:tcPr>
            <w:tcW w:w="240" w:type="pct"/>
            <w:vAlign w:val="center"/>
          </w:tcPr>
          <w:p w:rsidR="00F42B50" w:rsidRPr="00F42B50" w:rsidRDefault="00F42B50" w:rsidP="00F42B50">
            <w:pPr>
              <w:jc w:val="center"/>
              <w:rPr>
                <w:b/>
              </w:rPr>
            </w:pPr>
            <w:r w:rsidRPr="00F42B50">
              <w:rPr>
                <w:b/>
              </w:rPr>
              <w:t>30</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76</w:t>
            </w:r>
          </w:p>
        </w:tc>
        <w:tc>
          <w:tcPr>
            <w:tcW w:w="240" w:type="pct"/>
            <w:shd w:val="clear" w:color="auto" w:fill="auto"/>
            <w:noWrap/>
            <w:vAlign w:val="center"/>
          </w:tcPr>
          <w:p w:rsidR="00F42B50" w:rsidRPr="00F42B50" w:rsidRDefault="00F42B50" w:rsidP="00F42B50">
            <w:pPr>
              <w:jc w:val="center"/>
              <w:rPr>
                <w:b/>
              </w:rPr>
            </w:pPr>
            <w:r w:rsidRPr="00F42B50">
              <w:rPr>
                <w:b/>
              </w:rPr>
              <w:t>30</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2014</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22</w:t>
            </w:r>
          </w:p>
        </w:tc>
        <w:tc>
          <w:tcPr>
            <w:tcW w:w="1198" w:type="pct"/>
            <w:vAlign w:val="center"/>
          </w:tcPr>
          <w:p w:rsidR="00F42B50" w:rsidRPr="00F42B50" w:rsidRDefault="00F42B50" w:rsidP="00F42B50">
            <w:r w:rsidRPr="00F42B50">
              <w:t>от врезки на детский сад до детского сада</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6</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6</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2014</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23</w:t>
            </w:r>
          </w:p>
        </w:tc>
        <w:tc>
          <w:tcPr>
            <w:tcW w:w="1198" w:type="pct"/>
            <w:vAlign w:val="center"/>
          </w:tcPr>
          <w:p w:rsidR="00F42B50" w:rsidRPr="00F42B50" w:rsidRDefault="00F42B50" w:rsidP="00F42B50">
            <w:r w:rsidRPr="00F42B50">
              <w:t xml:space="preserve">от точки врезки на дом №7 до дома </w:t>
            </w:r>
            <w:r w:rsidRPr="00F42B50">
              <w:lastRenderedPageBreak/>
              <w:t>№7</w:t>
            </w:r>
          </w:p>
        </w:tc>
        <w:tc>
          <w:tcPr>
            <w:tcW w:w="191" w:type="pct"/>
            <w:vAlign w:val="center"/>
          </w:tcPr>
          <w:p w:rsidR="00F42B50" w:rsidRPr="00F42B50" w:rsidRDefault="00F42B50" w:rsidP="00F42B50">
            <w:pPr>
              <w:jc w:val="center"/>
            </w:pPr>
            <w:r w:rsidRPr="00F42B50">
              <w:lastRenderedPageBreak/>
              <w:t>89</w:t>
            </w:r>
          </w:p>
        </w:tc>
        <w:tc>
          <w:tcPr>
            <w:tcW w:w="240" w:type="pct"/>
            <w:vAlign w:val="center"/>
          </w:tcPr>
          <w:p w:rsidR="00F42B50" w:rsidRPr="00F42B50" w:rsidRDefault="00F42B50" w:rsidP="00F42B50">
            <w:pPr>
              <w:jc w:val="center"/>
              <w:rPr>
                <w:b/>
              </w:rPr>
            </w:pPr>
            <w:r w:rsidRPr="00F42B50">
              <w:rPr>
                <w:b/>
              </w:rPr>
              <w:t>17</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17</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 xml:space="preserve">до </w:t>
            </w:r>
            <w:r w:rsidRPr="00F42B50">
              <w:lastRenderedPageBreak/>
              <w:t>1989</w:t>
            </w:r>
          </w:p>
        </w:tc>
        <w:tc>
          <w:tcPr>
            <w:tcW w:w="239" w:type="pct"/>
            <w:vAlign w:val="center"/>
          </w:tcPr>
          <w:p w:rsidR="00F42B50" w:rsidRPr="00F42B50" w:rsidRDefault="00F42B50" w:rsidP="00F42B50">
            <w:pPr>
              <w:jc w:val="center"/>
            </w:pPr>
            <w:r w:rsidRPr="00F42B50">
              <w:lastRenderedPageBreak/>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lastRenderedPageBreak/>
              <w:t>24</w:t>
            </w:r>
          </w:p>
        </w:tc>
        <w:tc>
          <w:tcPr>
            <w:tcW w:w="1198" w:type="pct"/>
            <w:vAlign w:val="center"/>
          </w:tcPr>
          <w:p w:rsidR="00F42B50" w:rsidRPr="00F42B50" w:rsidRDefault="00F42B50" w:rsidP="00F42B50">
            <w:r w:rsidRPr="00F42B50">
              <w:t>от точки врезки на дом №9 до дома №9</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7</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7</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26</w:t>
            </w:r>
          </w:p>
        </w:tc>
        <w:tc>
          <w:tcPr>
            <w:tcW w:w="1198" w:type="pct"/>
            <w:vAlign w:val="center"/>
          </w:tcPr>
          <w:p w:rsidR="00F42B50" w:rsidRPr="00F42B50" w:rsidRDefault="00F42B50" w:rsidP="00F42B50">
            <w:r w:rsidRPr="00F42B50">
              <w:t>от врезки Ду100 в Ду250 до ТК3</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20</w:t>
            </w:r>
          </w:p>
        </w:tc>
        <w:tc>
          <w:tcPr>
            <w:tcW w:w="193" w:type="pct"/>
            <w:shd w:val="clear" w:color="auto" w:fill="auto"/>
            <w:vAlign w:val="center"/>
          </w:tcPr>
          <w:p w:rsidR="00F42B50" w:rsidRPr="00F42B50" w:rsidRDefault="00F42B50" w:rsidP="00F42B50">
            <w:pPr>
              <w:jc w:val="center"/>
            </w:pPr>
            <w:r w:rsidRPr="00F42B50">
              <w:t>3,5</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20</w:t>
            </w:r>
          </w:p>
        </w:tc>
        <w:tc>
          <w:tcPr>
            <w:tcW w:w="195" w:type="pct"/>
            <w:vAlign w:val="center"/>
          </w:tcPr>
          <w:p w:rsidR="00F42B50" w:rsidRPr="00F42B50" w:rsidRDefault="00F42B50" w:rsidP="00F42B50">
            <w:pPr>
              <w:jc w:val="center"/>
            </w:pPr>
            <w:r w:rsidRPr="00F42B50">
              <w:t>3,5</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229"/>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ТК9 до врезки в Ду250 по ул. Цетральная</w:t>
            </w:r>
          </w:p>
        </w:tc>
        <w:tc>
          <w:tcPr>
            <w:tcW w:w="191" w:type="pct"/>
            <w:vAlign w:val="center"/>
          </w:tcPr>
          <w:p w:rsidR="00F42B50" w:rsidRPr="00F42B50" w:rsidRDefault="00F42B50" w:rsidP="00F42B50">
            <w:pPr>
              <w:jc w:val="center"/>
            </w:pPr>
            <w:r w:rsidRPr="00F42B50">
              <w:t>219</w:t>
            </w:r>
          </w:p>
        </w:tc>
        <w:tc>
          <w:tcPr>
            <w:tcW w:w="240" w:type="pct"/>
            <w:vAlign w:val="center"/>
          </w:tcPr>
          <w:p w:rsidR="00F42B50" w:rsidRPr="00F42B50" w:rsidRDefault="00F42B50" w:rsidP="00F42B50">
            <w:pPr>
              <w:jc w:val="center"/>
              <w:rPr>
                <w:b/>
              </w:rPr>
            </w:pPr>
            <w:r w:rsidRPr="00F42B50">
              <w:rPr>
                <w:b/>
              </w:rPr>
              <w:t>137</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219</w:t>
            </w:r>
          </w:p>
        </w:tc>
        <w:tc>
          <w:tcPr>
            <w:tcW w:w="240" w:type="pct"/>
            <w:shd w:val="clear" w:color="auto" w:fill="auto"/>
            <w:noWrap/>
            <w:vAlign w:val="center"/>
          </w:tcPr>
          <w:p w:rsidR="00F42B50" w:rsidRPr="00F42B50" w:rsidRDefault="00F42B50" w:rsidP="00F42B50">
            <w:pPr>
              <w:jc w:val="center"/>
              <w:rPr>
                <w:b/>
              </w:rPr>
            </w:pPr>
            <w:r w:rsidRPr="00F42B50">
              <w:rPr>
                <w:b/>
              </w:rPr>
              <w:t>137</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врезки в Ду300 в Ду250 до врезки Ду250 в Ду200 по ул. Центральная</w:t>
            </w:r>
          </w:p>
        </w:tc>
        <w:tc>
          <w:tcPr>
            <w:tcW w:w="191" w:type="pct"/>
            <w:vAlign w:val="center"/>
          </w:tcPr>
          <w:p w:rsidR="00F42B50" w:rsidRPr="00F42B50" w:rsidRDefault="00F42B50" w:rsidP="00F42B50">
            <w:pPr>
              <w:jc w:val="center"/>
            </w:pPr>
            <w:r w:rsidRPr="00F42B50">
              <w:t>273</w:t>
            </w:r>
          </w:p>
        </w:tc>
        <w:tc>
          <w:tcPr>
            <w:tcW w:w="240" w:type="pct"/>
            <w:vAlign w:val="center"/>
          </w:tcPr>
          <w:p w:rsidR="00F42B50" w:rsidRPr="00F42B50" w:rsidRDefault="00F42B50" w:rsidP="00F42B50">
            <w:pPr>
              <w:jc w:val="center"/>
              <w:rPr>
                <w:b/>
              </w:rPr>
            </w:pPr>
            <w:r w:rsidRPr="00F42B50">
              <w:rPr>
                <w:b/>
              </w:rPr>
              <w:t>52</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273</w:t>
            </w:r>
          </w:p>
        </w:tc>
        <w:tc>
          <w:tcPr>
            <w:tcW w:w="240" w:type="pct"/>
            <w:shd w:val="clear" w:color="auto" w:fill="auto"/>
            <w:noWrap/>
            <w:vAlign w:val="center"/>
          </w:tcPr>
          <w:p w:rsidR="00F42B50" w:rsidRPr="00F42B50" w:rsidRDefault="00F42B50" w:rsidP="00F42B50">
            <w:pPr>
              <w:jc w:val="center"/>
              <w:rPr>
                <w:b/>
              </w:rPr>
            </w:pPr>
            <w:r w:rsidRPr="00F42B50">
              <w:rPr>
                <w:b/>
              </w:rPr>
              <w:t>52</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27</w:t>
            </w:r>
          </w:p>
        </w:tc>
        <w:tc>
          <w:tcPr>
            <w:tcW w:w="1198" w:type="pct"/>
            <w:vAlign w:val="center"/>
          </w:tcPr>
          <w:p w:rsidR="00F42B50" w:rsidRPr="00F42B50" w:rsidRDefault="00F42B50" w:rsidP="00F42B50">
            <w:r w:rsidRPr="00F42B50">
              <w:t>от точки врезки на ж.д. №14, 12, 16 до ж.д. №16</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120</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120</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врезки на магистральном трубопроводе на ж.д. №15 до ТК3</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20</w:t>
            </w:r>
          </w:p>
        </w:tc>
        <w:tc>
          <w:tcPr>
            <w:tcW w:w="193" w:type="pct"/>
            <w:shd w:val="clear" w:color="auto" w:fill="auto"/>
            <w:vAlign w:val="center"/>
          </w:tcPr>
          <w:p w:rsidR="00F42B50" w:rsidRPr="00F42B50" w:rsidRDefault="00F42B50" w:rsidP="00F42B50">
            <w:pPr>
              <w:jc w:val="center"/>
            </w:pPr>
            <w:r w:rsidRPr="00F42B50">
              <w:t>3,5</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20</w:t>
            </w:r>
          </w:p>
        </w:tc>
        <w:tc>
          <w:tcPr>
            <w:tcW w:w="195" w:type="pct"/>
            <w:vAlign w:val="center"/>
          </w:tcPr>
          <w:p w:rsidR="00F42B50" w:rsidRPr="00F42B50" w:rsidRDefault="00F42B50" w:rsidP="00F42B50">
            <w:pPr>
              <w:jc w:val="center"/>
            </w:pPr>
            <w:r w:rsidRPr="00F42B50">
              <w:t>3,5</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2005</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28</w:t>
            </w:r>
          </w:p>
        </w:tc>
        <w:tc>
          <w:tcPr>
            <w:tcW w:w="1198" w:type="pct"/>
            <w:vAlign w:val="center"/>
          </w:tcPr>
          <w:p w:rsidR="00F42B50" w:rsidRPr="00F42B50" w:rsidRDefault="00F42B50" w:rsidP="00F42B50">
            <w:r w:rsidRPr="00F42B50">
              <w:t>от ТК3 до дома №15</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5</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5</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31</w:t>
            </w:r>
          </w:p>
        </w:tc>
        <w:tc>
          <w:tcPr>
            <w:tcW w:w="1198" w:type="pct"/>
            <w:vAlign w:val="center"/>
          </w:tcPr>
          <w:p w:rsidR="00F42B50" w:rsidRPr="00F42B50" w:rsidRDefault="00F42B50" w:rsidP="00F42B50">
            <w:r w:rsidRPr="00F42B50">
              <w:t>от рвезки на РАЙПО до РАЙПО</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40</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40</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32</w:t>
            </w:r>
          </w:p>
        </w:tc>
        <w:tc>
          <w:tcPr>
            <w:tcW w:w="1198" w:type="pct"/>
            <w:vAlign w:val="center"/>
          </w:tcPr>
          <w:p w:rsidR="00F42B50" w:rsidRPr="00F42B50" w:rsidRDefault="00F42B50" w:rsidP="00F42B50">
            <w:r w:rsidRPr="00F42B50">
              <w:t>от врезки на ж.д. 12А до дома 12А</w:t>
            </w:r>
          </w:p>
        </w:tc>
        <w:tc>
          <w:tcPr>
            <w:tcW w:w="191" w:type="pct"/>
            <w:vAlign w:val="center"/>
          </w:tcPr>
          <w:p w:rsidR="00F42B50" w:rsidRPr="00F42B50" w:rsidRDefault="00F42B50" w:rsidP="00F42B50">
            <w:pPr>
              <w:jc w:val="center"/>
            </w:pPr>
            <w:r w:rsidRPr="00F42B50">
              <w:t>76</w:t>
            </w:r>
          </w:p>
        </w:tc>
        <w:tc>
          <w:tcPr>
            <w:tcW w:w="240" w:type="pct"/>
            <w:vAlign w:val="center"/>
          </w:tcPr>
          <w:p w:rsidR="00F42B50" w:rsidRPr="00F42B50" w:rsidRDefault="00F42B50" w:rsidP="00F42B50">
            <w:pPr>
              <w:jc w:val="center"/>
              <w:rPr>
                <w:b/>
              </w:rPr>
            </w:pPr>
            <w:r w:rsidRPr="00F42B50">
              <w:rPr>
                <w:b/>
              </w:rPr>
              <w:t>55</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76</w:t>
            </w:r>
          </w:p>
        </w:tc>
        <w:tc>
          <w:tcPr>
            <w:tcW w:w="240" w:type="pct"/>
            <w:shd w:val="clear" w:color="auto" w:fill="auto"/>
            <w:noWrap/>
            <w:vAlign w:val="center"/>
          </w:tcPr>
          <w:p w:rsidR="00F42B50" w:rsidRPr="00F42B50" w:rsidRDefault="00F42B50" w:rsidP="00F42B50">
            <w:pPr>
              <w:jc w:val="center"/>
              <w:rPr>
                <w:b/>
              </w:rPr>
            </w:pPr>
            <w:r w:rsidRPr="00F42B50">
              <w:rPr>
                <w:b/>
              </w:rPr>
              <w:t>55</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2011</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транзит по ж.д. 12А</w:t>
            </w:r>
          </w:p>
        </w:tc>
        <w:tc>
          <w:tcPr>
            <w:tcW w:w="191" w:type="pct"/>
            <w:vAlign w:val="center"/>
          </w:tcPr>
          <w:p w:rsidR="00F42B50" w:rsidRPr="00F42B50" w:rsidRDefault="00F42B50" w:rsidP="00F42B50">
            <w:pPr>
              <w:jc w:val="center"/>
            </w:pPr>
            <w:r w:rsidRPr="00F42B50">
              <w:t>76</w:t>
            </w:r>
          </w:p>
        </w:tc>
        <w:tc>
          <w:tcPr>
            <w:tcW w:w="240" w:type="pct"/>
            <w:vAlign w:val="center"/>
          </w:tcPr>
          <w:p w:rsidR="00F42B50" w:rsidRPr="00F42B50" w:rsidRDefault="00F42B50" w:rsidP="00F42B50">
            <w:pPr>
              <w:jc w:val="center"/>
              <w:rPr>
                <w:b/>
              </w:rPr>
            </w:pPr>
            <w:r w:rsidRPr="00F42B50">
              <w:rPr>
                <w:b/>
              </w:rPr>
              <w:t>80</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76</w:t>
            </w:r>
          </w:p>
        </w:tc>
        <w:tc>
          <w:tcPr>
            <w:tcW w:w="240" w:type="pct"/>
            <w:shd w:val="clear" w:color="auto" w:fill="auto"/>
            <w:noWrap/>
            <w:vAlign w:val="center"/>
          </w:tcPr>
          <w:p w:rsidR="00F42B50" w:rsidRPr="00F42B50" w:rsidRDefault="00F42B50" w:rsidP="00F42B50">
            <w:pPr>
              <w:jc w:val="center"/>
              <w:rPr>
                <w:b/>
              </w:rPr>
            </w:pPr>
            <w:r w:rsidRPr="00F42B50">
              <w:rPr>
                <w:b/>
              </w:rPr>
              <w:t>80</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33</w:t>
            </w:r>
          </w:p>
        </w:tc>
        <w:tc>
          <w:tcPr>
            <w:tcW w:w="1198" w:type="pct"/>
            <w:vAlign w:val="center"/>
          </w:tcPr>
          <w:p w:rsidR="00F42B50" w:rsidRPr="00F42B50" w:rsidRDefault="00F42B50" w:rsidP="00F42B50">
            <w:r w:rsidRPr="00F42B50">
              <w:t>от дома 12А до Бара (ул. Советская)</w:t>
            </w:r>
          </w:p>
        </w:tc>
        <w:tc>
          <w:tcPr>
            <w:tcW w:w="191" w:type="pct"/>
            <w:vAlign w:val="center"/>
          </w:tcPr>
          <w:p w:rsidR="00F42B50" w:rsidRPr="00F42B50" w:rsidRDefault="00F42B50" w:rsidP="00F42B50">
            <w:pPr>
              <w:jc w:val="center"/>
            </w:pPr>
            <w:r w:rsidRPr="00F42B50">
              <w:t>32</w:t>
            </w:r>
          </w:p>
        </w:tc>
        <w:tc>
          <w:tcPr>
            <w:tcW w:w="240" w:type="pct"/>
            <w:vAlign w:val="center"/>
          </w:tcPr>
          <w:p w:rsidR="00F42B50" w:rsidRPr="00F42B50" w:rsidRDefault="00F42B50" w:rsidP="00F42B50">
            <w:pPr>
              <w:jc w:val="center"/>
              <w:rPr>
                <w:b/>
              </w:rPr>
            </w:pPr>
            <w:r w:rsidRPr="00F42B50">
              <w:rPr>
                <w:b/>
              </w:rPr>
              <w:t>20</w:t>
            </w:r>
          </w:p>
        </w:tc>
        <w:tc>
          <w:tcPr>
            <w:tcW w:w="193" w:type="pct"/>
            <w:shd w:val="clear" w:color="auto" w:fill="auto"/>
            <w:vAlign w:val="center"/>
          </w:tcPr>
          <w:p w:rsidR="00F42B50" w:rsidRPr="00F42B50" w:rsidRDefault="00F42B50" w:rsidP="00F42B50">
            <w:pPr>
              <w:jc w:val="center"/>
            </w:pPr>
            <w:r w:rsidRPr="00F42B50">
              <w:t>2</w:t>
            </w:r>
          </w:p>
        </w:tc>
        <w:tc>
          <w:tcPr>
            <w:tcW w:w="191" w:type="pct"/>
            <w:shd w:val="clear" w:color="auto" w:fill="auto"/>
            <w:vAlign w:val="center"/>
          </w:tcPr>
          <w:p w:rsidR="00F42B50" w:rsidRPr="00F42B50" w:rsidRDefault="00F42B50" w:rsidP="00F42B50">
            <w:pPr>
              <w:jc w:val="center"/>
            </w:pPr>
            <w:r w:rsidRPr="00F42B50">
              <w:t>32</w:t>
            </w:r>
          </w:p>
        </w:tc>
        <w:tc>
          <w:tcPr>
            <w:tcW w:w="240" w:type="pct"/>
            <w:shd w:val="clear" w:color="auto" w:fill="auto"/>
            <w:noWrap/>
            <w:vAlign w:val="center"/>
          </w:tcPr>
          <w:p w:rsidR="00F42B50" w:rsidRPr="00F42B50" w:rsidRDefault="00F42B50" w:rsidP="00F42B50">
            <w:pPr>
              <w:jc w:val="center"/>
              <w:rPr>
                <w:b/>
              </w:rPr>
            </w:pPr>
            <w:r w:rsidRPr="00F42B50">
              <w:rPr>
                <w:b/>
              </w:rPr>
              <w:t>20</w:t>
            </w:r>
          </w:p>
        </w:tc>
        <w:tc>
          <w:tcPr>
            <w:tcW w:w="195" w:type="pct"/>
            <w:vAlign w:val="center"/>
          </w:tcPr>
          <w:p w:rsidR="00F42B50" w:rsidRPr="00F42B50" w:rsidRDefault="00F42B50" w:rsidP="00F42B50">
            <w:pPr>
              <w:jc w:val="center"/>
            </w:pPr>
            <w:r w:rsidRPr="00F42B50">
              <w:t>2</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34</w:t>
            </w:r>
          </w:p>
        </w:tc>
        <w:tc>
          <w:tcPr>
            <w:tcW w:w="1198" w:type="pct"/>
            <w:vAlign w:val="center"/>
          </w:tcPr>
          <w:p w:rsidR="00F42B50" w:rsidRPr="00F42B50" w:rsidRDefault="00F42B50" w:rsidP="00F42B50">
            <w:r w:rsidRPr="00F42B50">
              <w:t>от ТК6 на дом №19</w:t>
            </w:r>
          </w:p>
        </w:tc>
        <w:tc>
          <w:tcPr>
            <w:tcW w:w="191" w:type="pct"/>
            <w:vAlign w:val="center"/>
          </w:tcPr>
          <w:p w:rsidR="00F42B50" w:rsidRPr="00F42B50" w:rsidRDefault="00F42B50" w:rsidP="00F42B50">
            <w:pPr>
              <w:jc w:val="center"/>
            </w:pPr>
            <w:r w:rsidRPr="00F42B50">
              <w:t>133</w:t>
            </w:r>
          </w:p>
        </w:tc>
        <w:tc>
          <w:tcPr>
            <w:tcW w:w="240" w:type="pct"/>
            <w:vAlign w:val="center"/>
          </w:tcPr>
          <w:p w:rsidR="00F42B50" w:rsidRPr="00F42B50" w:rsidRDefault="00F42B50" w:rsidP="00F42B50">
            <w:pPr>
              <w:jc w:val="center"/>
              <w:rPr>
                <w:b/>
              </w:rPr>
            </w:pPr>
            <w:r w:rsidRPr="00F42B50">
              <w:rPr>
                <w:b/>
              </w:rPr>
              <w:t>29</w:t>
            </w:r>
          </w:p>
        </w:tc>
        <w:tc>
          <w:tcPr>
            <w:tcW w:w="193" w:type="pct"/>
            <w:shd w:val="clear" w:color="auto" w:fill="auto"/>
            <w:vAlign w:val="center"/>
          </w:tcPr>
          <w:p w:rsidR="00F42B50" w:rsidRPr="00F42B50" w:rsidRDefault="00F42B50" w:rsidP="00F42B50">
            <w:pPr>
              <w:jc w:val="center"/>
            </w:pPr>
            <w:r w:rsidRPr="00F42B50">
              <w:t>4</w:t>
            </w:r>
          </w:p>
        </w:tc>
        <w:tc>
          <w:tcPr>
            <w:tcW w:w="191" w:type="pct"/>
            <w:shd w:val="clear" w:color="auto" w:fill="auto"/>
            <w:vAlign w:val="center"/>
          </w:tcPr>
          <w:p w:rsidR="00F42B50" w:rsidRPr="00F42B50" w:rsidRDefault="00F42B50" w:rsidP="00F42B50">
            <w:pPr>
              <w:jc w:val="center"/>
            </w:pPr>
            <w:r w:rsidRPr="00F42B50">
              <w:t>133</w:t>
            </w:r>
          </w:p>
        </w:tc>
        <w:tc>
          <w:tcPr>
            <w:tcW w:w="240" w:type="pct"/>
            <w:shd w:val="clear" w:color="auto" w:fill="auto"/>
            <w:noWrap/>
            <w:vAlign w:val="center"/>
          </w:tcPr>
          <w:p w:rsidR="00F42B50" w:rsidRPr="00F42B50" w:rsidRDefault="00F42B50" w:rsidP="00F42B50">
            <w:pPr>
              <w:jc w:val="center"/>
              <w:rPr>
                <w:b/>
              </w:rPr>
            </w:pPr>
            <w:r w:rsidRPr="00F42B50">
              <w:rPr>
                <w:b/>
              </w:rPr>
              <w:t>29</w:t>
            </w:r>
          </w:p>
        </w:tc>
        <w:tc>
          <w:tcPr>
            <w:tcW w:w="195" w:type="pct"/>
            <w:vAlign w:val="center"/>
          </w:tcPr>
          <w:p w:rsidR="00F42B50" w:rsidRPr="00F42B50" w:rsidRDefault="00F42B50" w:rsidP="00F42B50">
            <w:pPr>
              <w:jc w:val="center"/>
            </w:pPr>
            <w:r w:rsidRPr="00F42B50">
              <w:t>4</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2010</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35</w:t>
            </w:r>
          </w:p>
        </w:tc>
        <w:tc>
          <w:tcPr>
            <w:tcW w:w="1198" w:type="pct"/>
            <w:vAlign w:val="center"/>
          </w:tcPr>
          <w:p w:rsidR="00F42B50" w:rsidRPr="00F42B50" w:rsidRDefault="00F42B50" w:rsidP="00F42B50">
            <w:r w:rsidRPr="00F42B50">
              <w:t>от ТК8 на дом №17</w:t>
            </w:r>
          </w:p>
        </w:tc>
        <w:tc>
          <w:tcPr>
            <w:tcW w:w="191" w:type="pct"/>
            <w:vAlign w:val="center"/>
          </w:tcPr>
          <w:p w:rsidR="00F42B50" w:rsidRPr="00F42B50" w:rsidRDefault="00F42B50" w:rsidP="00F42B50">
            <w:pPr>
              <w:jc w:val="center"/>
            </w:pPr>
            <w:r w:rsidRPr="00F42B50">
              <w:t>89</w:t>
            </w:r>
          </w:p>
        </w:tc>
        <w:tc>
          <w:tcPr>
            <w:tcW w:w="240" w:type="pct"/>
            <w:vAlign w:val="center"/>
          </w:tcPr>
          <w:p w:rsidR="00F42B50" w:rsidRPr="00F42B50" w:rsidRDefault="00F42B50" w:rsidP="00F42B50">
            <w:pPr>
              <w:jc w:val="center"/>
              <w:rPr>
                <w:b/>
              </w:rPr>
            </w:pPr>
            <w:r w:rsidRPr="00F42B50">
              <w:rPr>
                <w:b/>
              </w:rPr>
              <w:t>33</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33</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 xml:space="preserve">до </w:t>
            </w:r>
            <w:r w:rsidRPr="00F42B50">
              <w:lastRenderedPageBreak/>
              <w:t>1989</w:t>
            </w:r>
          </w:p>
        </w:tc>
        <w:tc>
          <w:tcPr>
            <w:tcW w:w="239" w:type="pct"/>
            <w:vAlign w:val="center"/>
          </w:tcPr>
          <w:p w:rsidR="00F42B50" w:rsidRPr="00F42B50" w:rsidRDefault="00F42B50" w:rsidP="00F42B50">
            <w:pPr>
              <w:jc w:val="center"/>
            </w:pPr>
            <w:r w:rsidRPr="00F42B50">
              <w:lastRenderedPageBreak/>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lastRenderedPageBreak/>
              <w:t>36</w:t>
            </w:r>
          </w:p>
        </w:tc>
        <w:tc>
          <w:tcPr>
            <w:tcW w:w="1198" w:type="pct"/>
            <w:vAlign w:val="center"/>
          </w:tcPr>
          <w:p w:rsidR="00F42B50" w:rsidRPr="00F42B50" w:rsidRDefault="00F42B50" w:rsidP="00F42B50">
            <w:r w:rsidRPr="00F42B50">
              <w:t>от ТК6 до ТК9</w:t>
            </w:r>
          </w:p>
        </w:tc>
        <w:tc>
          <w:tcPr>
            <w:tcW w:w="191" w:type="pct"/>
            <w:vAlign w:val="center"/>
          </w:tcPr>
          <w:p w:rsidR="00F42B50" w:rsidRPr="00F42B50" w:rsidRDefault="00F42B50" w:rsidP="00F42B50">
            <w:pPr>
              <w:jc w:val="center"/>
            </w:pPr>
            <w:r w:rsidRPr="00F42B50">
              <w:t>219</w:t>
            </w:r>
          </w:p>
        </w:tc>
        <w:tc>
          <w:tcPr>
            <w:tcW w:w="240" w:type="pct"/>
            <w:vAlign w:val="center"/>
          </w:tcPr>
          <w:p w:rsidR="00F42B50" w:rsidRPr="00F42B50" w:rsidRDefault="00F42B50" w:rsidP="00F42B50">
            <w:pPr>
              <w:jc w:val="center"/>
              <w:rPr>
                <w:b/>
              </w:rPr>
            </w:pPr>
            <w:r w:rsidRPr="00F42B50">
              <w:rPr>
                <w:b/>
              </w:rPr>
              <w:t>92</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219</w:t>
            </w:r>
          </w:p>
        </w:tc>
        <w:tc>
          <w:tcPr>
            <w:tcW w:w="240" w:type="pct"/>
            <w:shd w:val="clear" w:color="auto" w:fill="auto"/>
            <w:noWrap/>
            <w:vAlign w:val="center"/>
          </w:tcPr>
          <w:p w:rsidR="00F42B50" w:rsidRPr="00F42B50" w:rsidRDefault="00F42B50" w:rsidP="00F42B50">
            <w:pPr>
              <w:jc w:val="center"/>
              <w:rPr>
                <w:b/>
              </w:rPr>
            </w:pPr>
            <w:r w:rsidRPr="00F42B50">
              <w:rPr>
                <w:b/>
              </w:rPr>
              <w:t>92</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37</w:t>
            </w:r>
          </w:p>
        </w:tc>
        <w:tc>
          <w:tcPr>
            <w:tcW w:w="1198" w:type="pct"/>
            <w:vAlign w:val="center"/>
          </w:tcPr>
          <w:p w:rsidR="00F42B50" w:rsidRPr="00F42B50" w:rsidRDefault="00F42B50" w:rsidP="00F42B50">
            <w:r w:rsidRPr="00F42B50">
              <w:t>от ТК7 на дом №16 (ул. Советская)</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120</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120</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38</w:t>
            </w:r>
          </w:p>
        </w:tc>
        <w:tc>
          <w:tcPr>
            <w:tcW w:w="1198" w:type="pct"/>
            <w:vAlign w:val="center"/>
          </w:tcPr>
          <w:p w:rsidR="00F42B50" w:rsidRPr="00F42B50" w:rsidRDefault="00F42B50" w:rsidP="00F42B50">
            <w:r w:rsidRPr="00F42B50">
              <w:t>от Ду50 на дом №12 (ул. Советская)</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3</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3</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39</w:t>
            </w:r>
          </w:p>
        </w:tc>
        <w:tc>
          <w:tcPr>
            <w:tcW w:w="1198" w:type="pct"/>
            <w:vAlign w:val="center"/>
          </w:tcPr>
          <w:p w:rsidR="00F42B50" w:rsidRPr="00F42B50" w:rsidRDefault="00F42B50" w:rsidP="00F42B50">
            <w:r w:rsidRPr="00F42B50">
              <w:t>от Ду50 на дом №14 (Центральная ул.)</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6</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6</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40</w:t>
            </w:r>
          </w:p>
        </w:tc>
        <w:tc>
          <w:tcPr>
            <w:tcW w:w="1198" w:type="pct"/>
            <w:vAlign w:val="center"/>
          </w:tcPr>
          <w:p w:rsidR="00F42B50" w:rsidRPr="00F42B50" w:rsidRDefault="00F42B50" w:rsidP="00F42B50">
            <w:r w:rsidRPr="00F42B50">
              <w:t>от врезки на ж.д. №16 до дома №16</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55</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55</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41</w:t>
            </w:r>
          </w:p>
        </w:tc>
        <w:tc>
          <w:tcPr>
            <w:tcW w:w="1198" w:type="pct"/>
            <w:vAlign w:val="center"/>
          </w:tcPr>
          <w:p w:rsidR="00F42B50" w:rsidRPr="00F42B50" w:rsidRDefault="00F42B50" w:rsidP="00F42B50">
            <w:r w:rsidRPr="00F42B50">
              <w:t>от ТК9 до дома 14А, 10 (ул. Советская) (транзит по дому)</w:t>
            </w:r>
          </w:p>
        </w:tc>
        <w:tc>
          <w:tcPr>
            <w:tcW w:w="191" w:type="pct"/>
            <w:vAlign w:val="center"/>
          </w:tcPr>
          <w:p w:rsidR="00F42B50" w:rsidRPr="00F42B50" w:rsidRDefault="00F42B50" w:rsidP="00F42B50">
            <w:pPr>
              <w:jc w:val="center"/>
            </w:pPr>
            <w:r w:rsidRPr="00F42B50">
              <w:t>133</w:t>
            </w:r>
          </w:p>
        </w:tc>
        <w:tc>
          <w:tcPr>
            <w:tcW w:w="240" w:type="pct"/>
            <w:vAlign w:val="center"/>
          </w:tcPr>
          <w:p w:rsidR="00F42B50" w:rsidRPr="00F42B50" w:rsidRDefault="00F42B50" w:rsidP="00F42B50">
            <w:pPr>
              <w:jc w:val="center"/>
              <w:rPr>
                <w:b/>
              </w:rPr>
            </w:pPr>
            <w:r w:rsidRPr="00F42B50">
              <w:rPr>
                <w:b/>
              </w:rPr>
              <w:t>210</w:t>
            </w:r>
          </w:p>
        </w:tc>
        <w:tc>
          <w:tcPr>
            <w:tcW w:w="193" w:type="pct"/>
            <w:shd w:val="clear" w:color="auto" w:fill="auto"/>
            <w:vAlign w:val="center"/>
          </w:tcPr>
          <w:p w:rsidR="00F42B50" w:rsidRPr="00F42B50" w:rsidRDefault="00F42B50" w:rsidP="00F42B50">
            <w:pPr>
              <w:jc w:val="center"/>
            </w:pPr>
            <w:r w:rsidRPr="00F42B50">
              <w:t>4</w:t>
            </w:r>
          </w:p>
        </w:tc>
        <w:tc>
          <w:tcPr>
            <w:tcW w:w="191" w:type="pct"/>
            <w:shd w:val="clear" w:color="auto" w:fill="auto"/>
            <w:vAlign w:val="center"/>
          </w:tcPr>
          <w:p w:rsidR="00F42B50" w:rsidRPr="00F42B50" w:rsidRDefault="00F42B50" w:rsidP="00F42B50">
            <w:pPr>
              <w:jc w:val="center"/>
            </w:pPr>
            <w:r w:rsidRPr="00F42B50">
              <w:t>133</w:t>
            </w:r>
          </w:p>
        </w:tc>
        <w:tc>
          <w:tcPr>
            <w:tcW w:w="240" w:type="pct"/>
            <w:shd w:val="clear" w:color="auto" w:fill="auto"/>
            <w:noWrap/>
            <w:vAlign w:val="center"/>
          </w:tcPr>
          <w:p w:rsidR="00F42B50" w:rsidRPr="00F42B50" w:rsidRDefault="00F42B50" w:rsidP="00F42B50">
            <w:pPr>
              <w:jc w:val="center"/>
              <w:rPr>
                <w:b/>
              </w:rPr>
            </w:pPr>
            <w:r w:rsidRPr="00F42B50">
              <w:rPr>
                <w:b/>
              </w:rPr>
              <w:t>210</w:t>
            </w:r>
          </w:p>
        </w:tc>
        <w:tc>
          <w:tcPr>
            <w:tcW w:w="195" w:type="pct"/>
            <w:vAlign w:val="center"/>
          </w:tcPr>
          <w:p w:rsidR="00F42B50" w:rsidRPr="00F42B50" w:rsidRDefault="00F42B50" w:rsidP="00F42B50">
            <w:pPr>
              <w:jc w:val="center"/>
            </w:pPr>
            <w:r w:rsidRPr="00F42B50">
              <w:t>4</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42</w:t>
            </w:r>
          </w:p>
        </w:tc>
        <w:tc>
          <w:tcPr>
            <w:tcW w:w="1198" w:type="pct"/>
            <w:vAlign w:val="center"/>
          </w:tcPr>
          <w:p w:rsidR="00F42B50" w:rsidRPr="00F42B50" w:rsidRDefault="00F42B50" w:rsidP="00F42B50">
            <w:r w:rsidRPr="00F42B50">
              <w:t>от ТК9 до дома №21</w:t>
            </w:r>
          </w:p>
        </w:tc>
        <w:tc>
          <w:tcPr>
            <w:tcW w:w="191" w:type="pct"/>
            <w:vAlign w:val="center"/>
          </w:tcPr>
          <w:p w:rsidR="00F42B50" w:rsidRPr="00F42B50" w:rsidRDefault="00F42B50" w:rsidP="00F42B50">
            <w:pPr>
              <w:jc w:val="center"/>
            </w:pPr>
            <w:r w:rsidRPr="00F42B50">
              <w:t>89</w:t>
            </w:r>
          </w:p>
        </w:tc>
        <w:tc>
          <w:tcPr>
            <w:tcW w:w="240" w:type="pct"/>
            <w:vAlign w:val="center"/>
          </w:tcPr>
          <w:p w:rsidR="00F42B50" w:rsidRPr="00F42B50" w:rsidRDefault="00F42B50" w:rsidP="00F42B50">
            <w:pPr>
              <w:jc w:val="center"/>
              <w:rPr>
                <w:b/>
              </w:rPr>
            </w:pPr>
            <w:r w:rsidRPr="00F42B50">
              <w:rPr>
                <w:b/>
              </w:rPr>
              <w:t>62</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62</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2000</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43</w:t>
            </w:r>
          </w:p>
        </w:tc>
        <w:tc>
          <w:tcPr>
            <w:tcW w:w="1198" w:type="pct"/>
            <w:vAlign w:val="center"/>
          </w:tcPr>
          <w:p w:rsidR="00F42B50" w:rsidRPr="00F42B50" w:rsidRDefault="00F42B50" w:rsidP="00F42B50">
            <w:r w:rsidRPr="00F42B50">
              <w:t>от ТК9 до ТК10</w:t>
            </w:r>
          </w:p>
        </w:tc>
        <w:tc>
          <w:tcPr>
            <w:tcW w:w="191" w:type="pct"/>
            <w:vAlign w:val="center"/>
          </w:tcPr>
          <w:p w:rsidR="00F42B50" w:rsidRPr="00F42B50" w:rsidRDefault="00F42B50" w:rsidP="00F42B50">
            <w:pPr>
              <w:jc w:val="center"/>
            </w:pPr>
            <w:r w:rsidRPr="00F42B50">
              <w:t>159</w:t>
            </w:r>
          </w:p>
        </w:tc>
        <w:tc>
          <w:tcPr>
            <w:tcW w:w="240" w:type="pct"/>
            <w:vAlign w:val="center"/>
          </w:tcPr>
          <w:p w:rsidR="00F42B50" w:rsidRPr="00F42B50" w:rsidRDefault="00F42B50" w:rsidP="00F42B50">
            <w:pPr>
              <w:jc w:val="center"/>
              <w:rPr>
                <w:b/>
              </w:rPr>
            </w:pPr>
            <w:r w:rsidRPr="00F42B50">
              <w:rPr>
                <w:b/>
              </w:rPr>
              <w:t>116</w:t>
            </w:r>
          </w:p>
        </w:tc>
        <w:tc>
          <w:tcPr>
            <w:tcW w:w="193" w:type="pct"/>
            <w:shd w:val="clear" w:color="auto" w:fill="auto"/>
            <w:vAlign w:val="center"/>
          </w:tcPr>
          <w:p w:rsidR="00F42B50" w:rsidRPr="00F42B50" w:rsidRDefault="00F42B50" w:rsidP="00F42B50">
            <w:pPr>
              <w:jc w:val="center"/>
            </w:pPr>
            <w:r w:rsidRPr="00F42B50">
              <w:t>4,5</w:t>
            </w:r>
          </w:p>
        </w:tc>
        <w:tc>
          <w:tcPr>
            <w:tcW w:w="191" w:type="pct"/>
            <w:shd w:val="clear" w:color="auto" w:fill="auto"/>
            <w:vAlign w:val="center"/>
          </w:tcPr>
          <w:p w:rsidR="00F42B50" w:rsidRPr="00F42B50" w:rsidRDefault="00F42B50" w:rsidP="00F42B50">
            <w:pPr>
              <w:jc w:val="center"/>
            </w:pPr>
            <w:r w:rsidRPr="00F42B50">
              <w:t>159</w:t>
            </w:r>
          </w:p>
        </w:tc>
        <w:tc>
          <w:tcPr>
            <w:tcW w:w="240" w:type="pct"/>
            <w:shd w:val="clear" w:color="auto" w:fill="auto"/>
            <w:noWrap/>
            <w:vAlign w:val="center"/>
          </w:tcPr>
          <w:p w:rsidR="00F42B50" w:rsidRPr="00F42B50" w:rsidRDefault="00F42B50" w:rsidP="00F42B50">
            <w:pPr>
              <w:jc w:val="center"/>
              <w:rPr>
                <w:b/>
              </w:rPr>
            </w:pPr>
            <w:r w:rsidRPr="00F42B50">
              <w:rPr>
                <w:b/>
              </w:rPr>
              <w:t>116</w:t>
            </w:r>
          </w:p>
        </w:tc>
        <w:tc>
          <w:tcPr>
            <w:tcW w:w="195" w:type="pct"/>
            <w:vAlign w:val="center"/>
          </w:tcPr>
          <w:p w:rsidR="00F42B50" w:rsidRPr="00F42B50" w:rsidRDefault="00F42B50" w:rsidP="00F42B50">
            <w:pPr>
              <w:jc w:val="center"/>
            </w:pPr>
            <w:r w:rsidRPr="00F42B50">
              <w:t>4,5</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44</w:t>
            </w:r>
          </w:p>
        </w:tc>
        <w:tc>
          <w:tcPr>
            <w:tcW w:w="1198" w:type="pct"/>
            <w:vAlign w:val="center"/>
          </w:tcPr>
          <w:p w:rsidR="00F42B50" w:rsidRPr="00F42B50" w:rsidRDefault="00F42B50" w:rsidP="00F42B50">
            <w:r w:rsidRPr="00F42B50">
              <w:t>от ТК10 до ТК11</w:t>
            </w:r>
          </w:p>
        </w:tc>
        <w:tc>
          <w:tcPr>
            <w:tcW w:w="191" w:type="pct"/>
            <w:vAlign w:val="center"/>
          </w:tcPr>
          <w:p w:rsidR="00F42B50" w:rsidRPr="00F42B50" w:rsidRDefault="00F42B50" w:rsidP="00F42B50">
            <w:pPr>
              <w:jc w:val="center"/>
            </w:pPr>
            <w:r w:rsidRPr="00F42B50">
              <w:t>159</w:t>
            </w:r>
          </w:p>
        </w:tc>
        <w:tc>
          <w:tcPr>
            <w:tcW w:w="240" w:type="pct"/>
            <w:vAlign w:val="center"/>
          </w:tcPr>
          <w:p w:rsidR="00F42B50" w:rsidRPr="00F42B50" w:rsidRDefault="00F42B50" w:rsidP="00F42B50">
            <w:pPr>
              <w:jc w:val="center"/>
              <w:rPr>
                <w:b/>
              </w:rPr>
            </w:pPr>
            <w:r w:rsidRPr="00F42B50">
              <w:rPr>
                <w:b/>
              </w:rPr>
              <w:t>68</w:t>
            </w:r>
          </w:p>
        </w:tc>
        <w:tc>
          <w:tcPr>
            <w:tcW w:w="193" w:type="pct"/>
            <w:shd w:val="clear" w:color="auto" w:fill="auto"/>
            <w:vAlign w:val="center"/>
          </w:tcPr>
          <w:p w:rsidR="00F42B50" w:rsidRPr="00F42B50" w:rsidRDefault="00F42B50" w:rsidP="00F42B50">
            <w:pPr>
              <w:jc w:val="center"/>
            </w:pPr>
            <w:r w:rsidRPr="00F42B50">
              <w:t>4,5</w:t>
            </w:r>
          </w:p>
        </w:tc>
        <w:tc>
          <w:tcPr>
            <w:tcW w:w="191" w:type="pct"/>
            <w:shd w:val="clear" w:color="auto" w:fill="auto"/>
            <w:vAlign w:val="center"/>
          </w:tcPr>
          <w:p w:rsidR="00F42B50" w:rsidRPr="00F42B50" w:rsidRDefault="00F42B50" w:rsidP="00F42B50">
            <w:pPr>
              <w:jc w:val="center"/>
            </w:pPr>
            <w:r w:rsidRPr="00F42B50">
              <w:t>159</w:t>
            </w:r>
          </w:p>
        </w:tc>
        <w:tc>
          <w:tcPr>
            <w:tcW w:w="240" w:type="pct"/>
            <w:shd w:val="clear" w:color="auto" w:fill="auto"/>
            <w:noWrap/>
            <w:vAlign w:val="center"/>
          </w:tcPr>
          <w:p w:rsidR="00F42B50" w:rsidRPr="00F42B50" w:rsidRDefault="00F42B50" w:rsidP="00F42B50">
            <w:pPr>
              <w:jc w:val="center"/>
              <w:rPr>
                <w:b/>
              </w:rPr>
            </w:pPr>
            <w:r w:rsidRPr="00F42B50">
              <w:rPr>
                <w:b/>
              </w:rPr>
              <w:t>68</w:t>
            </w:r>
          </w:p>
        </w:tc>
        <w:tc>
          <w:tcPr>
            <w:tcW w:w="195" w:type="pct"/>
            <w:vAlign w:val="center"/>
          </w:tcPr>
          <w:p w:rsidR="00F42B50" w:rsidRPr="00F42B50" w:rsidRDefault="00F42B50" w:rsidP="00F42B50">
            <w:pPr>
              <w:jc w:val="center"/>
            </w:pPr>
            <w:r w:rsidRPr="00F42B50">
              <w:t>4,5</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45</w:t>
            </w:r>
          </w:p>
        </w:tc>
        <w:tc>
          <w:tcPr>
            <w:tcW w:w="1198" w:type="pct"/>
            <w:vAlign w:val="center"/>
          </w:tcPr>
          <w:p w:rsidR="00F42B50" w:rsidRPr="00F42B50" w:rsidRDefault="00F42B50" w:rsidP="00F42B50">
            <w:r w:rsidRPr="00F42B50">
              <w:t>от ТК11 до ТК12</w:t>
            </w:r>
          </w:p>
        </w:tc>
        <w:tc>
          <w:tcPr>
            <w:tcW w:w="191" w:type="pct"/>
            <w:vAlign w:val="center"/>
          </w:tcPr>
          <w:p w:rsidR="00F42B50" w:rsidRPr="00F42B50" w:rsidRDefault="00F42B50" w:rsidP="00F42B50">
            <w:pPr>
              <w:jc w:val="center"/>
            </w:pPr>
            <w:r w:rsidRPr="00F42B50">
              <w:t>133</w:t>
            </w:r>
          </w:p>
        </w:tc>
        <w:tc>
          <w:tcPr>
            <w:tcW w:w="240" w:type="pct"/>
            <w:vAlign w:val="center"/>
          </w:tcPr>
          <w:p w:rsidR="00F42B50" w:rsidRPr="00F42B50" w:rsidRDefault="00F42B50" w:rsidP="00F42B50">
            <w:pPr>
              <w:jc w:val="center"/>
              <w:rPr>
                <w:b/>
              </w:rPr>
            </w:pPr>
            <w:r w:rsidRPr="00F42B50">
              <w:rPr>
                <w:b/>
              </w:rPr>
              <w:t>20</w:t>
            </w:r>
          </w:p>
        </w:tc>
        <w:tc>
          <w:tcPr>
            <w:tcW w:w="193" w:type="pct"/>
            <w:shd w:val="clear" w:color="auto" w:fill="auto"/>
            <w:vAlign w:val="center"/>
          </w:tcPr>
          <w:p w:rsidR="00F42B50" w:rsidRPr="00F42B50" w:rsidRDefault="00F42B50" w:rsidP="00F42B50">
            <w:pPr>
              <w:jc w:val="center"/>
            </w:pPr>
            <w:r w:rsidRPr="00F42B50">
              <w:t>4</w:t>
            </w:r>
          </w:p>
        </w:tc>
        <w:tc>
          <w:tcPr>
            <w:tcW w:w="191" w:type="pct"/>
            <w:shd w:val="clear" w:color="auto" w:fill="auto"/>
            <w:vAlign w:val="center"/>
          </w:tcPr>
          <w:p w:rsidR="00F42B50" w:rsidRPr="00F42B50" w:rsidRDefault="00F42B50" w:rsidP="00F42B50">
            <w:pPr>
              <w:jc w:val="center"/>
            </w:pPr>
            <w:r w:rsidRPr="00F42B50">
              <w:t>133</w:t>
            </w:r>
          </w:p>
        </w:tc>
        <w:tc>
          <w:tcPr>
            <w:tcW w:w="240" w:type="pct"/>
            <w:shd w:val="clear" w:color="auto" w:fill="auto"/>
            <w:noWrap/>
            <w:vAlign w:val="center"/>
          </w:tcPr>
          <w:p w:rsidR="00F42B50" w:rsidRPr="00F42B50" w:rsidRDefault="00F42B50" w:rsidP="00F42B50">
            <w:pPr>
              <w:jc w:val="center"/>
              <w:rPr>
                <w:b/>
              </w:rPr>
            </w:pPr>
            <w:r w:rsidRPr="00F42B50">
              <w:rPr>
                <w:b/>
              </w:rPr>
              <w:t>20</w:t>
            </w:r>
          </w:p>
        </w:tc>
        <w:tc>
          <w:tcPr>
            <w:tcW w:w="195" w:type="pct"/>
            <w:vAlign w:val="center"/>
          </w:tcPr>
          <w:p w:rsidR="00F42B50" w:rsidRPr="00F42B50" w:rsidRDefault="00F42B50" w:rsidP="00F42B50">
            <w:pPr>
              <w:jc w:val="center"/>
            </w:pPr>
            <w:r w:rsidRPr="00F42B50">
              <w:t>4</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46</w:t>
            </w:r>
          </w:p>
        </w:tc>
        <w:tc>
          <w:tcPr>
            <w:tcW w:w="1198" w:type="pct"/>
            <w:vAlign w:val="center"/>
          </w:tcPr>
          <w:p w:rsidR="00F42B50" w:rsidRPr="00F42B50" w:rsidRDefault="00F42B50" w:rsidP="00F42B50">
            <w:r w:rsidRPr="00F42B50">
              <w:t>от ТК12 до дома №18</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4</w:t>
            </w:r>
          </w:p>
        </w:tc>
        <w:tc>
          <w:tcPr>
            <w:tcW w:w="193" w:type="pct"/>
            <w:shd w:val="clear" w:color="auto" w:fill="auto"/>
            <w:vAlign w:val="center"/>
          </w:tcPr>
          <w:p w:rsidR="00F42B50" w:rsidRPr="00F42B50" w:rsidRDefault="00F42B50" w:rsidP="00F42B50">
            <w:pPr>
              <w:jc w:val="center"/>
            </w:pPr>
            <w:r w:rsidRPr="00F42B50">
              <w:t>3,5</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4</w:t>
            </w:r>
          </w:p>
        </w:tc>
        <w:tc>
          <w:tcPr>
            <w:tcW w:w="195" w:type="pct"/>
            <w:vAlign w:val="center"/>
          </w:tcPr>
          <w:p w:rsidR="00F42B50" w:rsidRPr="00F42B50" w:rsidRDefault="00F42B50" w:rsidP="00F42B50">
            <w:pPr>
              <w:jc w:val="center"/>
            </w:pPr>
            <w:r w:rsidRPr="00F42B50">
              <w:t>3,5</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47</w:t>
            </w:r>
          </w:p>
        </w:tc>
        <w:tc>
          <w:tcPr>
            <w:tcW w:w="1198" w:type="pct"/>
            <w:vAlign w:val="center"/>
          </w:tcPr>
          <w:p w:rsidR="00F42B50" w:rsidRPr="00F42B50" w:rsidRDefault="00F42B50" w:rsidP="00F42B50">
            <w:r w:rsidRPr="00F42B50">
              <w:t>от ТК12 до дома 16А</w:t>
            </w:r>
          </w:p>
        </w:tc>
        <w:tc>
          <w:tcPr>
            <w:tcW w:w="191" w:type="pct"/>
            <w:vAlign w:val="center"/>
          </w:tcPr>
          <w:p w:rsidR="00F42B50" w:rsidRPr="00F42B50" w:rsidRDefault="00F42B50" w:rsidP="00F42B50">
            <w:pPr>
              <w:jc w:val="center"/>
            </w:pPr>
            <w:r w:rsidRPr="00F42B50">
              <w:t>89</w:t>
            </w:r>
          </w:p>
        </w:tc>
        <w:tc>
          <w:tcPr>
            <w:tcW w:w="240" w:type="pct"/>
            <w:vAlign w:val="center"/>
          </w:tcPr>
          <w:p w:rsidR="00F42B50" w:rsidRPr="00F42B50" w:rsidRDefault="00F42B50" w:rsidP="00F42B50">
            <w:pPr>
              <w:jc w:val="center"/>
              <w:rPr>
                <w:b/>
              </w:rPr>
            </w:pPr>
            <w:r w:rsidRPr="00F42B50">
              <w:rPr>
                <w:b/>
              </w:rPr>
              <w:t>60</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60</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lastRenderedPageBreak/>
              <w:t>48</w:t>
            </w:r>
          </w:p>
        </w:tc>
        <w:tc>
          <w:tcPr>
            <w:tcW w:w="1198" w:type="pct"/>
            <w:vAlign w:val="center"/>
          </w:tcPr>
          <w:p w:rsidR="00F42B50" w:rsidRPr="00F42B50" w:rsidRDefault="00F42B50" w:rsidP="00F42B50">
            <w:r w:rsidRPr="00F42B50">
              <w:t>от ТК11 до врезки в дом №19</w:t>
            </w:r>
          </w:p>
        </w:tc>
        <w:tc>
          <w:tcPr>
            <w:tcW w:w="191" w:type="pct"/>
            <w:vAlign w:val="center"/>
          </w:tcPr>
          <w:p w:rsidR="00F42B50" w:rsidRPr="00F42B50" w:rsidRDefault="00F42B50" w:rsidP="00F42B50">
            <w:pPr>
              <w:jc w:val="center"/>
            </w:pPr>
            <w:r w:rsidRPr="00F42B50">
              <w:t>133</w:t>
            </w:r>
          </w:p>
        </w:tc>
        <w:tc>
          <w:tcPr>
            <w:tcW w:w="240" w:type="pct"/>
            <w:vAlign w:val="center"/>
          </w:tcPr>
          <w:p w:rsidR="00F42B50" w:rsidRPr="00F42B50" w:rsidRDefault="00F42B50" w:rsidP="00F42B50">
            <w:pPr>
              <w:jc w:val="center"/>
              <w:rPr>
                <w:b/>
              </w:rPr>
            </w:pPr>
            <w:r w:rsidRPr="00F42B50">
              <w:rPr>
                <w:b/>
              </w:rPr>
              <w:t>252</w:t>
            </w:r>
          </w:p>
        </w:tc>
        <w:tc>
          <w:tcPr>
            <w:tcW w:w="193" w:type="pct"/>
            <w:shd w:val="clear" w:color="auto" w:fill="auto"/>
            <w:vAlign w:val="center"/>
          </w:tcPr>
          <w:p w:rsidR="00F42B50" w:rsidRPr="00F42B50" w:rsidRDefault="00F42B50" w:rsidP="00F42B50">
            <w:pPr>
              <w:jc w:val="center"/>
            </w:pPr>
            <w:r w:rsidRPr="00F42B50">
              <w:t>4</w:t>
            </w:r>
          </w:p>
        </w:tc>
        <w:tc>
          <w:tcPr>
            <w:tcW w:w="191" w:type="pct"/>
            <w:shd w:val="clear" w:color="auto" w:fill="auto"/>
            <w:vAlign w:val="center"/>
          </w:tcPr>
          <w:p w:rsidR="00F42B50" w:rsidRPr="00F42B50" w:rsidRDefault="00F42B50" w:rsidP="00F42B50">
            <w:pPr>
              <w:jc w:val="center"/>
            </w:pPr>
            <w:r w:rsidRPr="00F42B50">
              <w:t>133</w:t>
            </w:r>
          </w:p>
        </w:tc>
        <w:tc>
          <w:tcPr>
            <w:tcW w:w="240" w:type="pct"/>
            <w:shd w:val="clear" w:color="auto" w:fill="auto"/>
            <w:noWrap/>
            <w:vAlign w:val="center"/>
          </w:tcPr>
          <w:p w:rsidR="00F42B50" w:rsidRPr="00F42B50" w:rsidRDefault="00F42B50" w:rsidP="00F42B50">
            <w:pPr>
              <w:jc w:val="center"/>
              <w:rPr>
                <w:b/>
              </w:rPr>
            </w:pPr>
            <w:r w:rsidRPr="00F42B50">
              <w:rPr>
                <w:b/>
              </w:rPr>
              <w:t>252</w:t>
            </w:r>
          </w:p>
        </w:tc>
        <w:tc>
          <w:tcPr>
            <w:tcW w:w="195" w:type="pct"/>
            <w:vAlign w:val="center"/>
          </w:tcPr>
          <w:p w:rsidR="00F42B50" w:rsidRPr="00F42B50" w:rsidRDefault="00F42B50" w:rsidP="00F42B50">
            <w:pPr>
              <w:jc w:val="center"/>
            </w:pPr>
            <w:r w:rsidRPr="00F42B50">
              <w:t>4</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2008</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49</w:t>
            </w:r>
          </w:p>
        </w:tc>
        <w:tc>
          <w:tcPr>
            <w:tcW w:w="1198" w:type="pct"/>
            <w:vAlign w:val="center"/>
          </w:tcPr>
          <w:p w:rsidR="00F42B50" w:rsidRPr="00F42B50" w:rsidRDefault="00F42B50" w:rsidP="00F42B50">
            <w:r w:rsidRPr="00F42B50">
              <w:t>от врезки на дом №19 до дома №19</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3</w:t>
            </w:r>
          </w:p>
        </w:tc>
        <w:tc>
          <w:tcPr>
            <w:tcW w:w="193" w:type="pct"/>
            <w:shd w:val="clear" w:color="auto" w:fill="auto"/>
            <w:vAlign w:val="center"/>
          </w:tcPr>
          <w:p w:rsidR="00F42B50" w:rsidRPr="00F42B50" w:rsidRDefault="00F42B50" w:rsidP="00F42B50">
            <w:pPr>
              <w:jc w:val="center"/>
            </w:pPr>
            <w:r w:rsidRPr="00F42B50">
              <w:t>3,5</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3</w:t>
            </w:r>
          </w:p>
        </w:tc>
        <w:tc>
          <w:tcPr>
            <w:tcW w:w="195" w:type="pct"/>
            <w:vAlign w:val="center"/>
          </w:tcPr>
          <w:p w:rsidR="00F42B50" w:rsidRPr="00F42B50" w:rsidRDefault="00F42B50" w:rsidP="00F42B50">
            <w:pPr>
              <w:jc w:val="center"/>
            </w:pPr>
            <w:r w:rsidRPr="00F42B50">
              <w:t>3,5</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r w:rsidRPr="00F42B50">
              <w:t>50</w:t>
            </w:r>
          </w:p>
        </w:tc>
        <w:tc>
          <w:tcPr>
            <w:tcW w:w="1198" w:type="pct"/>
            <w:vAlign w:val="center"/>
          </w:tcPr>
          <w:p w:rsidR="00F42B50" w:rsidRPr="00F42B50" w:rsidRDefault="00F42B50" w:rsidP="00F42B50">
            <w:r w:rsidRPr="00F42B50">
              <w:t>от врезки на дом №17 до дома №17</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5</w:t>
            </w:r>
          </w:p>
        </w:tc>
        <w:tc>
          <w:tcPr>
            <w:tcW w:w="193" w:type="pct"/>
            <w:shd w:val="clear" w:color="auto" w:fill="auto"/>
            <w:vAlign w:val="center"/>
          </w:tcPr>
          <w:p w:rsidR="00F42B50" w:rsidRPr="00F42B50" w:rsidRDefault="00F42B50" w:rsidP="00F42B50">
            <w:pPr>
              <w:jc w:val="center"/>
            </w:pPr>
            <w:r w:rsidRPr="00F42B50">
              <w:t>3,5</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5</w:t>
            </w:r>
          </w:p>
        </w:tc>
        <w:tc>
          <w:tcPr>
            <w:tcW w:w="195" w:type="pct"/>
            <w:vAlign w:val="center"/>
          </w:tcPr>
          <w:p w:rsidR="00F42B50" w:rsidRPr="00F42B50" w:rsidRDefault="00F42B50" w:rsidP="00F42B50">
            <w:pPr>
              <w:jc w:val="center"/>
            </w:pPr>
            <w:r w:rsidRPr="00F42B50">
              <w:t>3,5</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569" w:type="pct"/>
            <w:gridSpan w:val="3"/>
            <w:vAlign w:val="center"/>
          </w:tcPr>
          <w:p w:rsidR="00F42B50" w:rsidRPr="00F42B50" w:rsidRDefault="00F42B50" w:rsidP="00F42B50">
            <w:pPr>
              <w:rPr>
                <w:b/>
              </w:rPr>
            </w:pPr>
            <w:r w:rsidRPr="00F42B50">
              <w:rPr>
                <w:b/>
              </w:rPr>
              <w:t>ИТОГО трубы ЦО</w:t>
            </w:r>
          </w:p>
        </w:tc>
        <w:tc>
          <w:tcPr>
            <w:tcW w:w="240" w:type="pct"/>
            <w:vAlign w:val="center"/>
          </w:tcPr>
          <w:p w:rsidR="00F42B50" w:rsidRPr="00F42B50" w:rsidRDefault="00F42B50" w:rsidP="00F42B50">
            <w:pPr>
              <w:jc w:val="center"/>
              <w:rPr>
                <w:b/>
                <w:spacing w:val="-12"/>
              </w:rPr>
            </w:pPr>
            <w:r w:rsidRPr="00F42B50">
              <w:rPr>
                <w:b/>
                <w:spacing w:val="-12"/>
              </w:rPr>
              <w:t>3674,5</w:t>
            </w:r>
          </w:p>
        </w:tc>
        <w:tc>
          <w:tcPr>
            <w:tcW w:w="384" w:type="pct"/>
            <w:gridSpan w:val="2"/>
            <w:shd w:val="clear" w:color="auto" w:fill="auto"/>
            <w:vAlign w:val="center"/>
          </w:tcPr>
          <w:p w:rsidR="00F42B50" w:rsidRPr="00F42B50" w:rsidRDefault="00F42B50" w:rsidP="00F42B50">
            <w:pPr>
              <w:jc w:val="center"/>
            </w:pPr>
          </w:p>
        </w:tc>
        <w:tc>
          <w:tcPr>
            <w:tcW w:w="240" w:type="pct"/>
            <w:shd w:val="clear" w:color="auto" w:fill="auto"/>
            <w:noWrap/>
            <w:vAlign w:val="center"/>
          </w:tcPr>
          <w:p w:rsidR="00F42B50" w:rsidRPr="00F42B50" w:rsidRDefault="00F42B50" w:rsidP="00F42B50">
            <w:pPr>
              <w:jc w:val="center"/>
              <w:rPr>
                <w:b/>
                <w:spacing w:val="-12"/>
              </w:rPr>
            </w:pPr>
            <w:r w:rsidRPr="00F42B50">
              <w:rPr>
                <w:b/>
                <w:spacing w:val="-12"/>
              </w:rPr>
              <w:t>3374,5</w:t>
            </w:r>
          </w:p>
        </w:tc>
        <w:tc>
          <w:tcPr>
            <w:tcW w:w="2567" w:type="pct"/>
            <w:gridSpan w:val="9"/>
            <w:vAlign w:val="center"/>
          </w:tcPr>
          <w:p w:rsidR="00F42B50" w:rsidRPr="00F42B50" w:rsidRDefault="00F42B50" w:rsidP="00F42B50">
            <w:pPr>
              <w:jc w:val="center"/>
            </w:pPr>
          </w:p>
        </w:tc>
      </w:tr>
      <w:tr w:rsidR="00F42B50" w:rsidRPr="00F42B50" w:rsidTr="00F42B50">
        <w:trPr>
          <w:trHeight w:val="85"/>
        </w:trPr>
        <w:tc>
          <w:tcPr>
            <w:tcW w:w="5000" w:type="pct"/>
            <w:gridSpan w:val="16"/>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rPr>
                <w:b/>
              </w:rPr>
            </w:pPr>
          </w:p>
        </w:tc>
        <w:tc>
          <w:tcPr>
            <w:tcW w:w="4819" w:type="pct"/>
            <w:gridSpan w:val="15"/>
            <w:vAlign w:val="center"/>
          </w:tcPr>
          <w:p w:rsidR="00F42B50" w:rsidRPr="00F42B50" w:rsidRDefault="00F42B50" w:rsidP="00F42B50">
            <w:pPr>
              <w:rPr>
                <w:b/>
              </w:rPr>
            </w:pPr>
            <w:r w:rsidRPr="00F42B50">
              <w:rPr>
                <w:b/>
              </w:rPr>
              <w:t>2. Трубы ГВС</w:t>
            </w: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Котельной до врезки Ду250 (внил, налево по схеме)</w:t>
            </w:r>
          </w:p>
        </w:tc>
        <w:tc>
          <w:tcPr>
            <w:tcW w:w="191" w:type="pct"/>
            <w:vAlign w:val="center"/>
          </w:tcPr>
          <w:p w:rsidR="00F42B50" w:rsidRPr="00F42B50" w:rsidRDefault="00F42B50" w:rsidP="00F42B50">
            <w:pPr>
              <w:jc w:val="center"/>
            </w:pPr>
            <w:r w:rsidRPr="00F42B50">
              <w:t>325</w:t>
            </w:r>
          </w:p>
        </w:tc>
        <w:tc>
          <w:tcPr>
            <w:tcW w:w="240" w:type="pct"/>
            <w:vAlign w:val="center"/>
          </w:tcPr>
          <w:p w:rsidR="00F42B50" w:rsidRPr="00F42B50" w:rsidRDefault="00F42B50" w:rsidP="00F42B50">
            <w:pPr>
              <w:jc w:val="center"/>
              <w:rPr>
                <w:b/>
              </w:rPr>
            </w:pPr>
            <w:r w:rsidRPr="00F42B50">
              <w:rPr>
                <w:b/>
              </w:rPr>
              <w:t>224,5</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325</w:t>
            </w:r>
          </w:p>
        </w:tc>
        <w:tc>
          <w:tcPr>
            <w:tcW w:w="240" w:type="pct"/>
            <w:shd w:val="clear" w:color="auto" w:fill="auto"/>
            <w:noWrap/>
            <w:vAlign w:val="center"/>
          </w:tcPr>
          <w:p w:rsidR="00F42B50" w:rsidRPr="00F42B50" w:rsidRDefault="00F42B50" w:rsidP="00F42B50">
            <w:pPr>
              <w:jc w:val="center"/>
              <w:rPr>
                <w:b/>
              </w:rPr>
            </w:pPr>
            <w:r w:rsidRPr="00F42B50">
              <w:rPr>
                <w:b/>
              </w:rPr>
              <w:t>224,5</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разветвления Ду300 в Ду200 до разветвления на дома ул. Центральная №1, №2</w:t>
            </w:r>
          </w:p>
        </w:tc>
        <w:tc>
          <w:tcPr>
            <w:tcW w:w="191" w:type="pct"/>
            <w:vAlign w:val="center"/>
          </w:tcPr>
          <w:p w:rsidR="00F42B50" w:rsidRPr="00F42B50" w:rsidRDefault="00F42B50" w:rsidP="00F42B50">
            <w:pPr>
              <w:jc w:val="center"/>
            </w:pPr>
            <w:r w:rsidRPr="00F42B50">
              <w:t>219</w:t>
            </w:r>
          </w:p>
        </w:tc>
        <w:tc>
          <w:tcPr>
            <w:tcW w:w="240" w:type="pct"/>
            <w:vAlign w:val="center"/>
          </w:tcPr>
          <w:p w:rsidR="00F42B50" w:rsidRPr="00F42B50" w:rsidRDefault="00F42B50" w:rsidP="00F42B50">
            <w:pPr>
              <w:jc w:val="center"/>
              <w:rPr>
                <w:b/>
              </w:rPr>
            </w:pPr>
            <w:r w:rsidRPr="00F42B50">
              <w:rPr>
                <w:b/>
              </w:rPr>
              <w:t>64,5</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219</w:t>
            </w:r>
          </w:p>
        </w:tc>
        <w:tc>
          <w:tcPr>
            <w:tcW w:w="240" w:type="pct"/>
            <w:shd w:val="clear" w:color="auto" w:fill="auto"/>
            <w:noWrap/>
            <w:vAlign w:val="center"/>
          </w:tcPr>
          <w:p w:rsidR="00F42B50" w:rsidRPr="00F42B50" w:rsidRDefault="00F42B50" w:rsidP="00F42B50">
            <w:pPr>
              <w:jc w:val="center"/>
              <w:rPr>
                <w:b/>
              </w:rPr>
            </w:pPr>
            <w:r w:rsidRPr="00F42B50">
              <w:rPr>
                <w:b/>
              </w:rPr>
              <w:t>64,5</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разветвления на дома ул. Центральная №1, №2 до ж.д. №1</w:t>
            </w:r>
          </w:p>
        </w:tc>
        <w:tc>
          <w:tcPr>
            <w:tcW w:w="191" w:type="pct"/>
            <w:vAlign w:val="center"/>
          </w:tcPr>
          <w:p w:rsidR="00F42B50" w:rsidRPr="00F42B50" w:rsidRDefault="00F42B50" w:rsidP="00F42B50">
            <w:pPr>
              <w:jc w:val="center"/>
            </w:pPr>
            <w:r w:rsidRPr="00F42B50">
              <w:t>89</w:t>
            </w:r>
          </w:p>
        </w:tc>
        <w:tc>
          <w:tcPr>
            <w:tcW w:w="240" w:type="pct"/>
            <w:vAlign w:val="center"/>
          </w:tcPr>
          <w:p w:rsidR="00F42B50" w:rsidRPr="00F42B50" w:rsidRDefault="00F42B50" w:rsidP="00F42B50">
            <w:pPr>
              <w:jc w:val="center"/>
              <w:rPr>
                <w:b/>
              </w:rPr>
            </w:pPr>
            <w:r w:rsidRPr="00F42B50">
              <w:rPr>
                <w:b/>
              </w:rPr>
              <w:t>95</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95</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разветвления на дома ул. Центральная №1, №2 до дома№2 (ул. Центральная)</w:t>
            </w:r>
          </w:p>
        </w:tc>
        <w:tc>
          <w:tcPr>
            <w:tcW w:w="191" w:type="pct"/>
            <w:vAlign w:val="center"/>
          </w:tcPr>
          <w:p w:rsidR="00F42B50" w:rsidRPr="00F42B50" w:rsidRDefault="00F42B50" w:rsidP="00F42B50">
            <w:pPr>
              <w:jc w:val="center"/>
            </w:pPr>
            <w:r w:rsidRPr="00F42B50">
              <w:t>89</w:t>
            </w:r>
          </w:p>
        </w:tc>
        <w:tc>
          <w:tcPr>
            <w:tcW w:w="240" w:type="pct"/>
            <w:vAlign w:val="center"/>
          </w:tcPr>
          <w:p w:rsidR="00F42B50" w:rsidRPr="00F42B50" w:rsidRDefault="00F42B50" w:rsidP="00F42B50">
            <w:pPr>
              <w:jc w:val="center"/>
              <w:rPr>
                <w:b/>
              </w:rPr>
            </w:pPr>
            <w:r w:rsidRPr="00F42B50">
              <w:rPr>
                <w:b/>
              </w:rPr>
              <w:t>24</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89</w:t>
            </w:r>
          </w:p>
        </w:tc>
        <w:tc>
          <w:tcPr>
            <w:tcW w:w="240" w:type="pct"/>
            <w:shd w:val="clear" w:color="auto" w:fill="auto"/>
            <w:noWrap/>
            <w:vAlign w:val="center"/>
          </w:tcPr>
          <w:p w:rsidR="00F42B50" w:rsidRPr="00F42B50" w:rsidRDefault="00F42B50" w:rsidP="00F42B50">
            <w:pPr>
              <w:jc w:val="center"/>
              <w:rPr>
                <w:b/>
              </w:rPr>
            </w:pPr>
            <w:r w:rsidRPr="00F42B50">
              <w:rPr>
                <w:b/>
              </w:rPr>
              <w:t>24</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Ду100 до Ду65</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144</w:t>
            </w:r>
          </w:p>
        </w:tc>
        <w:tc>
          <w:tcPr>
            <w:tcW w:w="193" w:type="pct"/>
            <w:shd w:val="clear" w:color="auto" w:fill="auto"/>
            <w:vAlign w:val="center"/>
          </w:tcPr>
          <w:p w:rsidR="00F42B50" w:rsidRPr="00F42B50" w:rsidRDefault="00F42B50" w:rsidP="00F42B50">
            <w:pPr>
              <w:jc w:val="center"/>
            </w:pPr>
            <w:r w:rsidRPr="00F42B50">
              <w:t>3,5</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144</w:t>
            </w:r>
          </w:p>
        </w:tc>
        <w:tc>
          <w:tcPr>
            <w:tcW w:w="195" w:type="pct"/>
            <w:vAlign w:val="center"/>
          </w:tcPr>
          <w:p w:rsidR="00F42B50" w:rsidRPr="00F42B50" w:rsidRDefault="00F42B50" w:rsidP="00F42B50">
            <w:pPr>
              <w:jc w:val="center"/>
            </w:pPr>
            <w:r w:rsidRPr="00F42B50">
              <w:t>3,5</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врезки на ж.д. 11А, 9А до ж.д. 11А</w:t>
            </w:r>
          </w:p>
        </w:tc>
        <w:tc>
          <w:tcPr>
            <w:tcW w:w="191" w:type="pct"/>
            <w:vAlign w:val="center"/>
          </w:tcPr>
          <w:p w:rsidR="00F42B50" w:rsidRPr="00F42B50" w:rsidRDefault="00F42B50" w:rsidP="00F42B50">
            <w:pPr>
              <w:jc w:val="center"/>
            </w:pPr>
            <w:r w:rsidRPr="00F42B50">
              <w:t>76</w:t>
            </w:r>
          </w:p>
        </w:tc>
        <w:tc>
          <w:tcPr>
            <w:tcW w:w="240" w:type="pct"/>
            <w:vAlign w:val="center"/>
          </w:tcPr>
          <w:p w:rsidR="00F42B50" w:rsidRPr="00F42B50" w:rsidRDefault="00F42B50" w:rsidP="00F42B50">
            <w:pPr>
              <w:jc w:val="center"/>
              <w:rPr>
                <w:b/>
              </w:rPr>
            </w:pPr>
            <w:r w:rsidRPr="00F42B50">
              <w:rPr>
                <w:b/>
              </w:rPr>
              <w:t>30</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76</w:t>
            </w:r>
          </w:p>
        </w:tc>
        <w:tc>
          <w:tcPr>
            <w:tcW w:w="240" w:type="pct"/>
            <w:shd w:val="clear" w:color="auto" w:fill="auto"/>
            <w:noWrap/>
            <w:vAlign w:val="center"/>
          </w:tcPr>
          <w:p w:rsidR="00F42B50" w:rsidRPr="00F42B50" w:rsidRDefault="00F42B50" w:rsidP="00F42B50">
            <w:pPr>
              <w:jc w:val="center"/>
              <w:rPr>
                <w:b/>
              </w:rPr>
            </w:pPr>
            <w:r w:rsidRPr="00F42B50">
              <w:rPr>
                <w:b/>
              </w:rPr>
              <w:t>30</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2014</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от врезки Ду100 в Ду250 до ТК3</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20</w:t>
            </w:r>
          </w:p>
        </w:tc>
        <w:tc>
          <w:tcPr>
            <w:tcW w:w="193" w:type="pct"/>
            <w:shd w:val="clear" w:color="auto" w:fill="auto"/>
            <w:vAlign w:val="center"/>
          </w:tcPr>
          <w:p w:rsidR="00F42B50" w:rsidRPr="00F42B50" w:rsidRDefault="00F42B50" w:rsidP="00F42B50">
            <w:pPr>
              <w:jc w:val="center"/>
            </w:pPr>
            <w:r w:rsidRPr="00F42B50">
              <w:t>3,5</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20</w:t>
            </w:r>
          </w:p>
        </w:tc>
        <w:tc>
          <w:tcPr>
            <w:tcW w:w="195" w:type="pct"/>
            <w:vAlign w:val="center"/>
          </w:tcPr>
          <w:p w:rsidR="00F42B50" w:rsidRPr="00F42B50" w:rsidRDefault="00F42B50" w:rsidP="00F42B50">
            <w:pPr>
              <w:jc w:val="center"/>
            </w:pPr>
            <w:r w:rsidRPr="00F42B50">
              <w:t>3,5</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vAlign w:val="center"/>
          </w:tcPr>
          <w:p w:rsidR="00F42B50" w:rsidRPr="00F42B50" w:rsidRDefault="00F42B50" w:rsidP="00F42B50">
            <w:r w:rsidRPr="00F42B50">
              <w:t xml:space="preserve">от ТК9 до врезки в Ду250 по ул. </w:t>
            </w:r>
            <w:r w:rsidRPr="00F42B50">
              <w:lastRenderedPageBreak/>
              <w:t>Центральная</w:t>
            </w:r>
          </w:p>
        </w:tc>
        <w:tc>
          <w:tcPr>
            <w:tcW w:w="191" w:type="pct"/>
            <w:vAlign w:val="center"/>
          </w:tcPr>
          <w:p w:rsidR="00F42B50" w:rsidRPr="00F42B50" w:rsidRDefault="00F42B50" w:rsidP="00F42B50">
            <w:pPr>
              <w:jc w:val="center"/>
            </w:pPr>
            <w:r w:rsidRPr="00F42B50">
              <w:lastRenderedPageBreak/>
              <w:t>219</w:t>
            </w:r>
          </w:p>
        </w:tc>
        <w:tc>
          <w:tcPr>
            <w:tcW w:w="240" w:type="pct"/>
            <w:vAlign w:val="center"/>
          </w:tcPr>
          <w:p w:rsidR="00F42B50" w:rsidRPr="00F42B50" w:rsidRDefault="00F42B50" w:rsidP="00F42B50">
            <w:pPr>
              <w:jc w:val="center"/>
              <w:rPr>
                <w:b/>
              </w:rPr>
            </w:pPr>
            <w:r w:rsidRPr="00F42B50">
              <w:rPr>
                <w:b/>
              </w:rPr>
              <w:t>137</w:t>
            </w:r>
          </w:p>
        </w:tc>
        <w:tc>
          <w:tcPr>
            <w:tcW w:w="193" w:type="pct"/>
            <w:shd w:val="clear" w:color="auto" w:fill="auto"/>
            <w:vAlign w:val="center"/>
          </w:tcPr>
          <w:p w:rsidR="00F42B50" w:rsidRPr="00F42B50" w:rsidRDefault="00F42B50" w:rsidP="00F42B50">
            <w:pPr>
              <w:jc w:val="center"/>
            </w:pPr>
            <w:r w:rsidRPr="00F42B50">
              <w:t>6</w:t>
            </w:r>
          </w:p>
        </w:tc>
        <w:tc>
          <w:tcPr>
            <w:tcW w:w="191" w:type="pct"/>
            <w:shd w:val="clear" w:color="auto" w:fill="auto"/>
            <w:vAlign w:val="center"/>
          </w:tcPr>
          <w:p w:rsidR="00F42B50" w:rsidRPr="00F42B50" w:rsidRDefault="00F42B50" w:rsidP="00F42B50">
            <w:pPr>
              <w:jc w:val="center"/>
            </w:pPr>
            <w:r w:rsidRPr="00F42B50">
              <w:t>219</w:t>
            </w:r>
          </w:p>
        </w:tc>
        <w:tc>
          <w:tcPr>
            <w:tcW w:w="240" w:type="pct"/>
            <w:shd w:val="clear" w:color="auto" w:fill="auto"/>
            <w:noWrap/>
            <w:vAlign w:val="center"/>
          </w:tcPr>
          <w:p w:rsidR="00F42B50" w:rsidRPr="00F42B50" w:rsidRDefault="00F42B50" w:rsidP="00F42B50">
            <w:pPr>
              <w:jc w:val="center"/>
              <w:rPr>
                <w:b/>
              </w:rPr>
            </w:pPr>
            <w:r w:rsidRPr="00F42B50">
              <w:rPr>
                <w:b/>
              </w:rPr>
              <w:t>137</w:t>
            </w:r>
          </w:p>
        </w:tc>
        <w:tc>
          <w:tcPr>
            <w:tcW w:w="195" w:type="pct"/>
            <w:vAlign w:val="center"/>
          </w:tcPr>
          <w:p w:rsidR="00F42B50" w:rsidRPr="00F42B50" w:rsidRDefault="00F42B50" w:rsidP="00F42B50">
            <w:pPr>
              <w:jc w:val="center"/>
            </w:pPr>
            <w:r w:rsidRPr="00F42B50">
              <w:t>6</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 xml:space="preserve">до </w:t>
            </w:r>
            <w:r w:rsidRPr="00F42B50">
              <w:lastRenderedPageBreak/>
              <w:t>1989</w:t>
            </w:r>
          </w:p>
        </w:tc>
        <w:tc>
          <w:tcPr>
            <w:tcW w:w="239" w:type="pct"/>
            <w:vAlign w:val="center"/>
          </w:tcPr>
          <w:p w:rsidR="00F42B50" w:rsidRPr="00F42B50" w:rsidRDefault="00F42B50" w:rsidP="00F42B50">
            <w:pPr>
              <w:jc w:val="center"/>
            </w:pPr>
            <w:r w:rsidRPr="00F42B50">
              <w:lastRenderedPageBreak/>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569" w:type="pct"/>
            <w:gridSpan w:val="3"/>
            <w:vAlign w:val="center"/>
          </w:tcPr>
          <w:p w:rsidR="00F42B50" w:rsidRPr="00F42B50" w:rsidRDefault="00F42B50" w:rsidP="00F42B50">
            <w:pPr>
              <w:rPr>
                <w:b/>
              </w:rPr>
            </w:pPr>
            <w:r w:rsidRPr="00F42B50">
              <w:rPr>
                <w:b/>
              </w:rPr>
              <w:lastRenderedPageBreak/>
              <w:t>ИТОГО трубы ГВС:</w:t>
            </w:r>
          </w:p>
        </w:tc>
        <w:tc>
          <w:tcPr>
            <w:tcW w:w="240" w:type="pct"/>
            <w:vAlign w:val="center"/>
          </w:tcPr>
          <w:p w:rsidR="00F42B50" w:rsidRPr="00F42B50" w:rsidRDefault="00F42B50" w:rsidP="00F42B50">
            <w:pPr>
              <w:jc w:val="center"/>
              <w:rPr>
                <w:b/>
              </w:rPr>
            </w:pPr>
            <w:r w:rsidRPr="00F42B50">
              <w:rPr>
                <w:b/>
              </w:rPr>
              <w:t>739</w:t>
            </w:r>
          </w:p>
        </w:tc>
        <w:tc>
          <w:tcPr>
            <w:tcW w:w="384" w:type="pct"/>
            <w:gridSpan w:val="2"/>
            <w:shd w:val="clear" w:color="auto" w:fill="auto"/>
            <w:vAlign w:val="center"/>
          </w:tcPr>
          <w:p w:rsidR="00F42B50" w:rsidRPr="00F42B50" w:rsidRDefault="00F42B50" w:rsidP="00F42B50">
            <w:pPr>
              <w:jc w:val="center"/>
              <w:rPr>
                <w:b/>
              </w:rPr>
            </w:pPr>
          </w:p>
        </w:tc>
        <w:tc>
          <w:tcPr>
            <w:tcW w:w="240" w:type="pct"/>
            <w:shd w:val="clear" w:color="auto" w:fill="auto"/>
            <w:noWrap/>
            <w:vAlign w:val="center"/>
          </w:tcPr>
          <w:p w:rsidR="00F42B50" w:rsidRPr="00F42B50" w:rsidRDefault="00F42B50" w:rsidP="00F42B50">
            <w:pPr>
              <w:jc w:val="center"/>
              <w:rPr>
                <w:b/>
              </w:rPr>
            </w:pPr>
            <w:r w:rsidRPr="00F42B50">
              <w:rPr>
                <w:b/>
              </w:rPr>
              <w:t>739</w:t>
            </w:r>
          </w:p>
        </w:tc>
        <w:tc>
          <w:tcPr>
            <w:tcW w:w="2567" w:type="pct"/>
            <w:gridSpan w:val="9"/>
            <w:vAlign w:val="center"/>
          </w:tcPr>
          <w:p w:rsidR="00F42B50" w:rsidRPr="00F42B50" w:rsidRDefault="00F42B50" w:rsidP="00F42B50">
            <w:pPr>
              <w:jc w:val="center"/>
              <w:rPr>
                <w:b/>
              </w:rPr>
            </w:pPr>
          </w:p>
        </w:tc>
      </w:tr>
      <w:tr w:rsidR="00F42B50" w:rsidRPr="00F42B50" w:rsidTr="00F42B50">
        <w:trPr>
          <w:trHeight w:val="85"/>
        </w:trPr>
        <w:tc>
          <w:tcPr>
            <w:tcW w:w="181" w:type="pct"/>
            <w:vAlign w:val="center"/>
          </w:tcPr>
          <w:p w:rsidR="00F42B50" w:rsidRPr="00F42B50" w:rsidRDefault="00F42B50" w:rsidP="00F42B50">
            <w:pPr>
              <w:jc w:val="center"/>
              <w:rPr>
                <w:b/>
                <w:i/>
              </w:rPr>
            </w:pPr>
          </w:p>
        </w:tc>
        <w:tc>
          <w:tcPr>
            <w:tcW w:w="4819" w:type="pct"/>
            <w:gridSpan w:val="15"/>
          </w:tcPr>
          <w:p w:rsidR="00F42B50" w:rsidRPr="00F42B50" w:rsidRDefault="00F42B50" w:rsidP="00F42B50">
            <w:pPr>
              <w:jc w:val="center"/>
              <w:rPr>
                <w:b/>
                <w:i/>
              </w:rPr>
            </w:pPr>
            <w:r w:rsidRPr="00F42B50">
              <w:rPr>
                <w:b/>
                <w:i/>
              </w:rPr>
              <w:t>Котельная №16, р.п. Угловка, ул. Ленинградская, д. 11</w:t>
            </w:r>
          </w:p>
        </w:tc>
      </w:tr>
      <w:tr w:rsidR="00F42B50" w:rsidRPr="00F42B50" w:rsidTr="00F42B50">
        <w:trPr>
          <w:trHeight w:val="85"/>
        </w:trPr>
        <w:tc>
          <w:tcPr>
            <w:tcW w:w="181" w:type="pct"/>
            <w:vAlign w:val="center"/>
          </w:tcPr>
          <w:p w:rsidR="00F42B50" w:rsidRPr="00F42B50" w:rsidRDefault="00F42B50" w:rsidP="00F42B50">
            <w:pPr>
              <w:jc w:val="center"/>
            </w:pPr>
          </w:p>
        </w:tc>
        <w:tc>
          <w:tcPr>
            <w:tcW w:w="4819" w:type="pct"/>
            <w:gridSpan w:val="15"/>
          </w:tcPr>
          <w:p w:rsidR="00F42B50" w:rsidRPr="00F42B50" w:rsidRDefault="00F42B50" w:rsidP="00F42B50">
            <w:r w:rsidRPr="00F42B50">
              <w:rPr>
                <w:b/>
              </w:rPr>
              <w:t>1. Трубы ЦО</w:t>
            </w:r>
          </w:p>
        </w:tc>
      </w:tr>
      <w:tr w:rsidR="00F42B50" w:rsidRPr="00F42B50" w:rsidTr="00F42B50">
        <w:trPr>
          <w:trHeight w:val="85"/>
        </w:trPr>
        <w:tc>
          <w:tcPr>
            <w:tcW w:w="181" w:type="pct"/>
            <w:vAlign w:val="center"/>
          </w:tcPr>
          <w:p w:rsidR="00F42B50" w:rsidRPr="00F42B50" w:rsidRDefault="00F42B50" w:rsidP="00F42B50">
            <w:pPr>
              <w:jc w:val="center"/>
            </w:pPr>
          </w:p>
        </w:tc>
        <w:tc>
          <w:tcPr>
            <w:tcW w:w="1198" w:type="pct"/>
          </w:tcPr>
          <w:p w:rsidR="00F42B50" w:rsidRPr="00F42B50" w:rsidRDefault="00F42B50" w:rsidP="00F42B50">
            <w:r w:rsidRPr="00F42B50">
              <w:t>от котельной до ж.д. №11 по ул. Ленинградская</w:t>
            </w:r>
          </w:p>
        </w:tc>
        <w:tc>
          <w:tcPr>
            <w:tcW w:w="191" w:type="pct"/>
            <w:vAlign w:val="center"/>
          </w:tcPr>
          <w:p w:rsidR="00F42B50" w:rsidRPr="00F42B50" w:rsidRDefault="00F42B50" w:rsidP="00F42B50">
            <w:pPr>
              <w:jc w:val="center"/>
            </w:pPr>
            <w:r w:rsidRPr="00F42B50">
              <w:t>50</w:t>
            </w:r>
          </w:p>
        </w:tc>
        <w:tc>
          <w:tcPr>
            <w:tcW w:w="240" w:type="pct"/>
            <w:vAlign w:val="center"/>
          </w:tcPr>
          <w:p w:rsidR="00F42B50" w:rsidRPr="00F42B50" w:rsidRDefault="00F42B50" w:rsidP="00F42B50">
            <w:pPr>
              <w:jc w:val="center"/>
              <w:rPr>
                <w:b/>
              </w:rPr>
            </w:pPr>
            <w:r w:rsidRPr="00F42B50">
              <w:rPr>
                <w:b/>
              </w:rPr>
              <w:t>25</w:t>
            </w:r>
          </w:p>
        </w:tc>
        <w:tc>
          <w:tcPr>
            <w:tcW w:w="193" w:type="pct"/>
            <w:shd w:val="clear" w:color="auto" w:fill="auto"/>
            <w:vAlign w:val="center"/>
          </w:tcPr>
          <w:p w:rsidR="00F42B50" w:rsidRPr="00F42B50" w:rsidRDefault="00F42B50" w:rsidP="00F42B50">
            <w:pPr>
              <w:jc w:val="center"/>
            </w:pPr>
          </w:p>
        </w:tc>
        <w:tc>
          <w:tcPr>
            <w:tcW w:w="191" w:type="pct"/>
            <w:shd w:val="clear" w:color="auto" w:fill="auto"/>
            <w:vAlign w:val="center"/>
          </w:tcPr>
          <w:p w:rsidR="00F42B50" w:rsidRPr="00F42B50" w:rsidRDefault="00F42B50" w:rsidP="00F42B50">
            <w:pPr>
              <w:jc w:val="center"/>
            </w:pPr>
            <w:r w:rsidRPr="00F42B50">
              <w:t>50</w:t>
            </w:r>
          </w:p>
        </w:tc>
        <w:tc>
          <w:tcPr>
            <w:tcW w:w="240" w:type="pct"/>
            <w:shd w:val="clear" w:color="auto" w:fill="auto"/>
            <w:noWrap/>
            <w:vAlign w:val="center"/>
          </w:tcPr>
          <w:p w:rsidR="00F42B50" w:rsidRPr="00F42B50" w:rsidRDefault="00F42B50" w:rsidP="00F42B50">
            <w:pPr>
              <w:jc w:val="center"/>
              <w:rPr>
                <w:b/>
              </w:rPr>
            </w:pPr>
            <w:r w:rsidRPr="00F42B50">
              <w:rPr>
                <w:b/>
              </w:rPr>
              <w:t>25</w:t>
            </w:r>
          </w:p>
        </w:tc>
        <w:tc>
          <w:tcPr>
            <w:tcW w:w="195" w:type="pct"/>
            <w:vAlign w:val="center"/>
          </w:tcPr>
          <w:p w:rsidR="00F42B50" w:rsidRPr="00F42B50" w:rsidRDefault="00F42B50" w:rsidP="00F42B50">
            <w:pPr>
              <w:jc w:val="center"/>
            </w:pP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p>
        </w:tc>
        <w:tc>
          <w:tcPr>
            <w:tcW w:w="239" w:type="pct"/>
            <w:vAlign w:val="center"/>
          </w:tcPr>
          <w:p w:rsidR="00F42B50" w:rsidRPr="00F42B50" w:rsidRDefault="00F42B50" w:rsidP="00F42B50">
            <w:pPr>
              <w:jc w:val="center"/>
            </w:pPr>
          </w:p>
        </w:tc>
        <w:tc>
          <w:tcPr>
            <w:tcW w:w="241" w:type="pct"/>
            <w:vAlign w:val="center"/>
          </w:tcPr>
          <w:p w:rsidR="00F42B50" w:rsidRPr="00F42B50" w:rsidRDefault="00F42B50" w:rsidP="00F42B50">
            <w:pPr>
              <w:jc w:val="center"/>
            </w:pPr>
          </w:p>
        </w:tc>
        <w:tc>
          <w:tcPr>
            <w:tcW w:w="239" w:type="pct"/>
            <w:vAlign w:val="center"/>
          </w:tcPr>
          <w:p w:rsidR="00F42B50" w:rsidRPr="00F42B50" w:rsidRDefault="00F42B50" w:rsidP="00F42B50">
            <w:pPr>
              <w:jc w:val="center"/>
            </w:pPr>
          </w:p>
        </w:tc>
        <w:tc>
          <w:tcPr>
            <w:tcW w:w="193" w:type="pct"/>
            <w:vAlign w:val="center"/>
          </w:tcPr>
          <w:p w:rsidR="00F42B50" w:rsidRPr="00F42B50" w:rsidRDefault="00F42B50" w:rsidP="00F42B50">
            <w:pPr>
              <w:jc w:val="center"/>
            </w:pPr>
          </w:p>
        </w:tc>
        <w:tc>
          <w:tcPr>
            <w:tcW w:w="577" w:type="pct"/>
            <w:vAlign w:val="center"/>
          </w:tcPr>
          <w:p w:rsidR="00F42B50" w:rsidRPr="00F42B50" w:rsidRDefault="00F42B50" w:rsidP="00F42B50">
            <w:pPr>
              <w:jc w:val="center"/>
            </w:pPr>
          </w:p>
        </w:tc>
        <w:tc>
          <w:tcPr>
            <w:tcW w:w="259" w:type="pct"/>
            <w:vAlign w:val="center"/>
          </w:tcPr>
          <w:p w:rsidR="00F42B50" w:rsidRPr="00F42B50" w:rsidRDefault="00F42B50" w:rsidP="00F42B50">
            <w:pPr>
              <w:jc w:val="center"/>
            </w:pPr>
          </w:p>
        </w:tc>
      </w:tr>
      <w:tr w:rsidR="00F42B50" w:rsidRPr="00F42B50" w:rsidTr="00F42B50">
        <w:trPr>
          <w:trHeight w:val="85"/>
        </w:trPr>
        <w:tc>
          <w:tcPr>
            <w:tcW w:w="1569" w:type="pct"/>
            <w:gridSpan w:val="3"/>
            <w:vAlign w:val="center"/>
          </w:tcPr>
          <w:p w:rsidR="00F42B50" w:rsidRPr="00F42B50" w:rsidRDefault="00F42B50" w:rsidP="00F42B50">
            <w:r w:rsidRPr="00F42B50">
              <w:rPr>
                <w:b/>
              </w:rPr>
              <w:t>ИТОГО:</w:t>
            </w:r>
          </w:p>
        </w:tc>
        <w:tc>
          <w:tcPr>
            <w:tcW w:w="240" w:type="pct"/>
            <w:vAlign w:val="center"/>
          </w:tcPr>
          <w:p w:rsidR="00F42B50" w:rsidRPr="00F42B50" w:rsidRDefault="00F42B50" w:rsidP="00F42B50">
            <w:pPr>
              <w:jc w:val="center"/>
              <w:rPr>
                <w:b/>
              </w:rPr>
            </w:pPr>
            <w:r w:rsidRPr="00F42B50">
              <w:rPr>
                <w:b/>
              </w:rPr>
              <w:t>25</w:t>
            </w:r>
          </w:p>
        </w:tc>
        <w:tc>
          <w:tcPr>
            <w:tcW w:w="384" w:type="pct"/>
            <w:gridSpan w:val="2"/>
            <w:shd w:val="clear" w:color="auto" w:fill="auto"/>
            <w:vAlign w:val="center"/>
          </w:tcPr>
          <w:p w:rsidR="00F42B50" w:rsidRPr="00F42B50" w:rsidRDefault="00F42B50" w:rsidP="00F42B50">
            <w:pPr>
              <w:jc w:val="center"/>
              <w:rPr>
                <w:b/>
              </w:rPr>
            </w:pPr>
          </w:p>
        </w:tc>
        <w:tc>
          <w:tcPr>
            <w:tcW w:w="240" w:type="pct"/>
            <w:shd w:val="clear" w:color="auto" w:fill="auto"/>
            <w:noWrap/>
            <w:vAlign w:val="center"/>
          </w:tcPr>
          <w:p w:rsidR="00F42B50" w:rsidRPr="00F42B50" w:rsidRDefault="00F42B50" w:rsidP="00F42B50">
            <w:pPr>
              <w:jc w:val="center"/>
              <w:rPr>
                <w:b/>
              </w:rPr>
            </w:pPr>
            <w:r w:rsidRPr="00F42B50">
              <w:rPr>
                <w:b/>
              </w:rPr>
              <w:t>25</w:t>
            </w:r>
          </w:p>
        </w:tc>
        <w:tc>
          <w:tcPr>
            <w:tcW w:w="2567" w:type="pct"/>
            <w:gridSpan w:val="9"/>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4819" w:type="pct"/>
            <w:gridSpan w:val="15"/>
          </w:tcPr>
          <w:p w:rsidR="00F42B50" w:rsidRPr="00F42B50" w:rsidRDefault="00F42B50" w:rsidP="00F42B50">
            <w:pPr>
              <w:jc w:val="center"/>
            </w:pPr>
            <w:r w:rsidRPr="00F42B50">
              <w:rPr>
                <w:b/>
                <w:i/>
              </w:rPr>
              <w:t>Котельная №13, р.п. Угловка, ул. Молодежная</w:t>
            </w:r>
          </w:p>
        </w:tc>
      </w:tr>
      <w:tr w:rsidR="00F42B50" w:rsidRPr="00F42B50" w:rsidTr="00F42B50">
        <w:trPr>
          <w:trHeight w:val="85"/>
        </w:trPr>
        <w:tc>
          <w:tcPr>
            <w:tcW w:w="181" w:type="pct"/>
            <w:vAlign w:val="center"/>
          </w:tcPr>
          <w:p w:rsidR="00F42B50" w:rsidRPr="00F42B50" w:rsidRDefault="00F42B50" w:rsidP="00F42B50">
            <w:pPr>
              <w:jc w:val="center"/>
            </w:pPr>
          </w:p>
        </w:tc>
        <w:tc>
          <w:tcPr>
            <w:tcW w:w="4819" w:type="pct"/>
            <w:gridSpan w:val="15"/>
          </w:tcPr>
          <w:p w:rsidR="00F42B50" w:rsidRPr="00F42B50" w:rsidRDefault="00F42B50" w:rsidP="00F42B50">
            <w:r w:rsidRPr="00F42B50">
              <w:rPr>
                <w:b/>
              </w:rPr>
              <w:t>1. Трубы ЦО</w:t>
            </w:r>
          </w:p>
        </w:tc>
      </w:tr>
      <w:tr w:rsidR="00F42B50" w:rsidRPr="00F42B50" w:rsidTr="00F42B50">
        <w:trPr>
          <w:trHeight w:val="85"/>
        </w:trPr>
        <w:tc>
          <w:tcPr>
            <w:tcW w:w="181" w:type="pct"/>
            <w:vAlign w:val="center"/>
          </w:tcPr>
          <w:p w:rsidR="00F42B50" w:rsidRPr="00F42B50" w:rsidRDefault="00F42B50" w:rsidP="00F42B50">
            <w:pPr>
              <w:jc w:val="center"/>
            </w:pPr>
            <w:r w:rsidRPr="00F42B50">
              <w:t>1</w:t>
            </w:r>
          </w:p>
        </w:tc>
        <w:tc>
          <w:tcPr>
            <w:tcW w:w="1198" w:type="pct"/>
            <w:vAlign w:val="center"/>
          </w:tcPr>
          <w:p w:rsidR="00F42B50" w:rsidRPr="00F42B50" w:rsidRDefault="00F42B50" w:rsidP="00F42B50">
            <w:r w:rsidRPr="00F42B50">
              <w:t>От котельной до школы</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62,5</w:t>
            </w:r>
          </w:p>
        </w:tc>
        <w:tc>
          <w:tcPr>
            <w:tcW w:w="193" w:type="pct"/>
            <w:shd w:val="clear" w:color="auto" w:fill="auto"/>
            <w:vAlign w:val="center"/>
          </w:tcPr>
          <w:p w:rsidR="00F42B50" w:rsidRPr="00F42B50" w:rsidRDefault="00F42B50" w:rsidP="00F42B50">
            <w:pPr>
              <w:jc w:val="center"/>
            </w:pPr>
            <w:r w:rsidRPr="00F42B50">
              <w:t>4</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62,5</w:t>
            </w:r>
          </w:p>
        </w:tc>
        <w:tc>
          <w:tcPr>
            <w:tcW w:w="195" w:type="pct"/>
            <w:vAlign w:val="center"/>
          </w:tcPr>
          <w:p w:rsidR="00F42B50" w:rsidRPr="00F42B50" w:rsidRDefault="00F42B50" w:rsidP="00F42B50">
            <w:pPr>
              <w:jc w:val="center"/>
            </w:pPr>
            <w:r w:rsidRPr="00F42B50">
              <w:t>4</w:t>
            </w:r>
          </w:p>
        </w:tc>
        <w:tc>
          <w:tcPr>
            <w:tcW w:w="383" w:type="pct"/>
            <w:shd w:val="clear" w:color="auto" w:fill="auto"/>
            <w:noWrap/>
            <w:vAlign w:val="center"/>
          </w:tcPr>
          <w:p w:rsidR="00F42B50" w:rsidRPr="00F42B50" w:rsidRDefault="00F42B50" w:rsidP="00F42B50">
            <w:pPr>
              <w:jc w:val="center"/>
            </w:pPr>
            <w:r w:rsidRPr="00F42B50">
              <w:t>надземно</w:t>
            </w:r>
          </w:p>
        </w:tc>
        <w:tc>
          <w:tcPr>
            <w:tcW w:w="240" w:type="pct"/>
            <w:shd w:val="clear" w:color="auto" w:fill="auto"/>
            <w:noWrap/>
            <w:vAlign w:val="center"/>
          </w:tcPr>
          <w:p w:rsidR="00F42B50" w:rsidRPr="00F42B50" w:rsidRDefault="00F42B50" w:rsidP="00F42B50">
            <w:pPr>
              <w:jc w:val="center"/>
            </w:pPr>
            <w:r w:rsidRPr="00F42B50">
              <w:t>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Ст. 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569" w:type="pct"/>
            <w:gridSpan w:val="3"/>
            <w:vAlign w:val="center"/>
          </w:tcPr>
          <w:p w:rsidR="00F42B50" w:rsidRPr="00F42B50" w:rsidRDefault="00F42B50" w:rsidP="00F42B50">
            <w:r w:rsidRPr="00F42B50">
              <w:rPr>
                <w:b/>
              </w:rPr>
              <w:t>ИТОГО:</w:t>
            </w:r>
          </w:p>
        </w:tc>
        <w:tc>
          <w:tcPr>
            <w:tcW w:w="240" w:type="pct"/>
            <w:vAlign w:val="center"/>
          </w:tcPr>
          <w:p w:rsidR="00F42B50" w:rsidRPr="00F42B50" w:rsidRDefault="00F42B50" w:rsidP="00F42B50">
            <w:pPr>
              <w:jc w:val="center"/>
              <w:rPr>
                <w:b/>
              </w:rPr>
            </w:pPr>
            <w:r w:rsidRPr="00F42B50">
              <w:rPr>
                <w:b/>
              </w:rPr>
              <w:t>62,5</w:t>
            </w:r>
          </w:p>
        </w:tc>
        <w:tc>
          <w:tcPr>
            <w:tcW w:w="384" w:type="pct"/>
            <w:gridSpan w:val="2"/>
            <w:shd w:val="clear" w:color="auto" w:fill="auto"/>
            <w:vAlign w:val="center"/>
          </w:tcPr>
          <w:p w:rsidR="00F42B50" w:rsidRPr="00F42B50" w:rsidRDefault="00F42B50" w:rsidP="00F42B50">
            <w:pPr>
              <w:jc w:val="center"/>
            </w:pPr>
          </w:p>
        </w:tc>
        <w:tc>
          <w:tcPr>
            <w:tcW w:w="240" w:type="pct"/>
            <w:shd w:val="clear" w:color="auto" w:fill="auto"/>
            <w:noWrap/>
            <w:vAlign w:val="center"/>
          </w:tcPr>
          <w:p w:rsidR="00F42B50" w:rsidRPr="00F42B50" w:rsidRDefault="00F42B50" w:rsidP="00F42B50">
            <w:pPr>
              <w:jc w:val="center"/>
              <w:rPr>
                <w:b/>
              </w:rPr>
            </w:pPr>
            <w:r w:rsidRPr="00F42B50">
              <w:rPr>
                <w:b/>
              </w:rPr>
              <w:t>62,5</w:t>
            </w:r>
          </w:p>
        </w:tc>
        <w:tc>
          <w:tcPr>
            <w:tcW w:w="2567" w:type="pct"/>
            <w:gridSpan w:val="9"/>
            <w:vAlign w:val="center"/>
          </w:tcPr>
          <w:p w:rsidR="00F42B50" w:rsidRPr="00F42B50" w:rsidRDefault="00F42B50" w:rsidP="00F42B50">
            <w:pPr>
              <w:jc w:val="center"/>
            </w:pPr>
          </w:p>
        </w:tc>
      </w:tr>
      <w:tr w:rsidR="00F42B50" w:rsidRPr="00F42B50" w:rsidTr="00F42B50">
        <w:trPr>
          <w:trHeight w:val="85"/>
        </w:trPr>
        <w:tc>
          <w:tcPr>
            <w:tcW w:w="181" w:type="pct"/>
            <w:vAlign w:val="center"/>
          </w:tcPr>
          <w:p w:rsidR="00F42B50" w:rsidRPr="00F42B50" w:rsidRDefault="00F42B50" w:rsidP="00F42B50">
            <w:pPr>
              <w:jc w:val="center"/>
            </w:pPr>
          </w:p>
        </w:tc>
        <w:tc>
          <w:tcPr>
            <w:tcW w:w="4819" w:type="pct"/>
            <w:gridSpan w:val="15"/>
          </w:tcPr>
          <w:p w:rsidR="00F42B50" w:rsidRPr="00F42B50" w:rsidRDefault="00F42B50" w:rsidP="00F42B50">
            <w:pPr>
              <w:jc w:val="center"/>
            </w:pPr>
            <w:r w:rsidRPr="00F42B50">
              <w:rPr>
                <w:b/>
                <w:i/>
              </w:rPr>
              <w:t>Котельная №11, д. Озерки</w:t>
            </w:r>
          </w:p>
        </w:tc>
      </w:tr>
      <w:tr w:rsidR="00F42B50" w:rsidRPr="00F42B50" w:rsidTr="00F42B50">
        <w:trPr>
          <w:trHeight w:val="85"/>
        </w:trPr>
        <w:tc>
          <w:tcPr>
            <w:tcW w:w="181" w:type="pct"/>
            <w:vAlign w:val="center"/>
          </w:tcPr>
          <w:p w:rsidR="00F42B50" w:rsidRPr="00F42B50" w:rsidRDefault="00F42B50" w:rsidP="00F42B50">
            <w:pPr>
              <w:jc w:val="center"/>
            </w:pPr>
          </w:p>
        </w:tc>
        <w:tc>
          <w:tcPr>
            <w:tcW w:w="4819" w:type="pct"/>
            <w:gridSpan w:val="15"/>
          </w:tcPr>
          <w:p w:rsidR="00F42B50" w:rsidRPr="00F42B50" w:rsidRDefault="00F42B50" w:rsidP="00F42B50">
            <w:r w:rsidRPr="00F42B50">
              <w:rPr>
                <w:b/>
              </w:rPr>
              <w:t>1. Трубы ЦО</w:t>
            </w:r>
          </w:p>
        </w:tc>
      </w:tr>
      <w:tr w:rsidR="00F42B50" w:rsidRPr="00F42B50" w:rsidTr="00F42B50">
        <w:trPr>
          <w:trHeight w:val="85"/>
        </w:trPr>
        <w:tc>
          <w:tcPr>
            <w:tcW w:w="181" w:type="pct"/>
            <w:vAlign w:val="center"/>
          </w:tcPr>
          <w:p w:rsidR="00F42B50" w:rsidRPr="00F42B50" w:rsidRDefault="00F42B50" w:rsidP="00F42B50">
            <w:pPr>
              <w:jc w:val="center"/>
            </w:pPr>
            <w:r w:rsidRPr="00F42B50">
              <w:t>1</w:t>
            </w:r>
          </w:p>
        </w:tc>
        <w:tc>
          <w:tcPr>
            <w:tcW w:w="1198" w:type="pct"/>
            <w:vAlign w:val="center"/>
          </w:tcPr>
          <w:p w:rsidR="00F42B50" w:rsidRPr="00F42B50" w:rsidRDefault="00F42B50" w:rsidP="00F42B50">
            <w:r w:rsidRPr="00F42B50">
              <w:t>От котельной до ж.д. №9 д. Озерки</w:t>
            </w:r>
          </w:p>
        </w:tc>
        <w:tc>
          <w:tcPr>
            <w:tcW w:w="191" w:type="pct"/>
            <w:vAlign w:val="center"/>
          </w:tcPr>
          <w:p w:rsidR="00F42B50" w:rsidRPr="00F42B50" w:rsidRDefault="00F42B50" w:rsidP="00F42B50">
            <w:pPr>
              <w:jc w:val="center"/>
            </w:pPr>
            <w:r w:rsidRPr="00F42B50">
              <w:t>125</w:t>
            </w:r>
          </w:p>
        </w:tc>
        <w:tc>
          <w:tcPr>
            <w:tcW w:w="240" w:type="pct"/>
            <w:vAlign w:val="center"/>
          </w:tcPr>
          <w:p w:rsidR="00F42B50" w:rsidRPr="00F42B50" w:rsidRDefault="00F42B50" w:rsidP="00F42B50">
            <w:pPr>
              <w:jc w:val="center"/>
              <w:rPr>
                <w:b/>
              </w:rPr>
            </w:pPr>
            <w:r w:rsidRPr="00F42B50">
              <w:rPr>
                <w:b/>
              </w:rPr>
              <w:t>37</w:t>
            </w:r>
          </w:p>
        </w:tc>
        <w:tc>
          <w:tcPr>
            <w:tcW w:w="193" w:type="pct"/>
            <w:shd w:val="clear" w:color="auto" w:fill="auto"/>
            <w:vAlign w:val="center"/>
          </w:tcPr>
          <w:p w:rsidR="00F42B50" w:rsidRPr="00F42B50" w:rsidRDefault="00F42B50" w:rsidP="00F42B50">
            <w:pPr>
              <w:jc w:val="center"/>
            </w:pPr>
            <w:r w:rsidRPr="00F42B50">
              <w:t>4</w:t>
            </w:r>
          </w:p>
        </w:tc>
        <w:tc>
          <w:tcPr>
            <w:tcW w:w="191" w:type="pct"/>
            <w:shd w:val="clear" w:color="auto" w:fill="auto"/>
            <w:vAlign w:val="center"/>
          </w:tcPr>
          <w:p w:rsidR="00F42B50" w:rsidRPr="00F42B50" w:rsidRDefault="00F42B50" w:rsidP="00F42B50">
            <w:pPr>
              <w:jc w:val="center"/>
            </w:pPr>
            <w:r w:rsidRPr="00F42B50">
              <w:t>125</w:t>
            </w:r>
          </w:p>
        </w:tc>
        <w:tc>
          <w:tcPr>
            <w:tcW w:w="240" w:type="pct"/>
            <w:shd w:val="clear" w:color="auto" w:fill="auto"/>
            <w:noWrap/>
            <w:vAlign w:val="center"/>
          </w:tcPr>
          <w:p w:rsidR="00F42B50" w:rsidRPr="00F42B50" w:rsidRDefault="00F42B50" w:rsidP="00F42B50">
            <w:pPr>
              <w:jc w:val="center"/>
              <w:rPr>
                <w:b/>
              </w:rPr>
            </w:pPr>
            <w:r w:rsidRPr="00F42B50">
              <w:rPr>
                <w:b/>
              </w:rPr>
              <w:t>37</w:t>
            </w:r>
          </w:p>
        </w:tc>
        <w:tc>
          <w:tcPr>
            <w:tcW w:w="195" w:type="pct"/>
            <w:vAlign w:val="center"/>
          </w:tcPr>
          <w:p w:rsidR="00F42B50" w:rsidRPr="00F42B50" w:rsidRDefault="00F42B50" w:rsidP="00F42B50">
            <w:pPr>
              <w:jc w:val="center"/>
            </w:pPr>
            <w:r w:rsidRPr="00F42B50">
              <w:t>4</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Мин.вата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Стеклопластик / гидроизоляция</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2</w:t>
            </w:r>
          </w:p>
        </w:tc>
        <w:tc>
          <w:tcPr>
            <w:tcW w:w="1198" w:type="pct"/>
            <w:vAlign w:val="center"/>
          </w:tcPr>
          <w:p w:rsidR="00F42B50" w:rsidRPr="00F42B50" w:rsidRDefault="00F42B50" w:rsidP="00F42B50">
            <w:r w:rsidRPr="00F42B50">
              <w:t>от ТК1 до ТК2</w:t>
            </w:r>
          </w:p>
        </w:tc>
        <w:tc>
          <w:tcPr>
            <w:tcW w:w="191" w:type="pct"/>
            <w:vAlign w:val="center"/>
          </w:tcPr>
          <w:p w:rsidR="00F42B50" w:rsidRPr="00F42B50" w:rsidRDefault="00F42B50" w:rsidP="00F42B50">
            <w:pPr>
              <w:jc w:val="center"/>
            </w:pPr>
            <w:r w:rsidRPr="00F42B50">
              <w:t>125</w:t>
            </w:r>
          </w:p>
        </w:tc>
        <w:tc>
          <w:tcPr>
            <w:tcW w:w="240" w:type="pct"/>
            <w:vAlign w:val="center"/>
          </w:tcPr>
          <w:p w:rsidR="00F42B50" w:rsidRPr="00F42B50" w:rsidRDefault="00F42B50" w:rsidP="00F42B50">
            <w:pPr>
              <w:jc w:val="center"/>
              <w:rPr>
                <w:b/>
              </w:rPr>
            </w:pPr>
            <w:r w:rsidRPr="00F42B50">
              <w:rPr>
                <w:b/>
              </w:rPr>
              <w:t>30</w:t>
            </w:r>
          </w:p>
        </w:tc>
        <w:tc>
          <w:tcPr>
            <w:tcW w:w="193" w:type="pct"/>
            <w:shd w:val="clear" w:color="auto" w:fill="auto"/>
            <w:vAlign w:val="center"/>
          </w:tcPr>
          <w:p w:rsidR="00F42B50" w:rsidRPr="00F42B50" w:rsidRDefault="00F42B50" w:rsidP="00F42B50">
            <w:pPr>
              <w:jc w:val="center"/>
            </w:pPr>
            <w:r w:rsidRPr="00F42B50">
              <w:t>4</w:t>
            </w:r>
          </w:p>
        </w:tc>
        <w:tc>
          <w:tcPr>
            <w:tcW w:w="191" w:type="pct"/>
            <w:shd w:val="clear" w:color="auto" w:fill="auto"/>
            <w:vAlign w:val="center"/>
          </w:tcPr>
          <w:p w:rsidR="00F42B50" w:rsidRPr="00F42B50" w:rsidRDefault="00F42B50" w:rsidP="00F42B50">
            <w:pPr>
              <w:jc w:val="center"/>
            </w:pPr>
            <w:r w:rsidRPr="00F42B50">
              <w:t>125</w:t>
            </w:r>
          </w:p>
        </w:tc>
        <w:tc>
          <w:tcPr>
            <w:tcW w:w="240" w:type="pct"/>
            <w:shd w:val="clear" w:color="auto" w:fill="auto"/>
            <w:noWrap/>
            <w:vAlign w:val="center"/>
          </w:tcPr>
          <w:p w:rsidR="00F42B50" w:rsidRPr="00F42B50" w:rsidRDefault="00F42B50" w:rsidP="00F42B50">
            <w:pPr>
              <w:jc w:val="center"/>
              <w:rPr>
                <w:b/>
              </w:rPr>
            </w:pPr>
            <w:r w:rsidRPr="00F42B50">
              <w:rPr>
                <w:b/>
              </w:rPr>
              <w:t>30</w:t>
            </w:r>
          </w:p>
        </w:tc>
        <w:tc>
          <w:tcPr>
            <w:tcW w:w="195" w:type="pct"/>
            <w:vAlign w:val="center"/>
          </w:tcPr>
          <w:p w:rsidR="00F42B50" w:rsidRPr="00F42B50" w:rsidRDefault="00F42B50" w:rsidP="00F42B50">
            <w:pPr>
              <w:jc w:val="center"/>
            </w:pPr>
            <w:r w:rsidRPr="00F42B50">
              <w:t>4</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Мин.вата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Стеклопластик / гидроизоляция</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3</w:t>
            </w:r>
          </w:p>
        </w:tc>
        <w:tc>
          <w:tcPr>
            <w:tcW w:w="1198" w:type="pct"/>
            <w:vAlign w:val="center"/>
          </w:tcPr>
          <w:p w:rsidR="00F42B50" w:rsidRPr="00F42B50" w:rsidRDefault="00F42B50" w:rsidP="00F42B50">
            <w:r w:rsidRPr="00F42B50">
              <w:t>от ТК2 до ж.д. №10</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27</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27</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Мин.вата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Стеклопластик / гидроизоляция</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4</w:t>
            </w:r>
          </w:p>
        </w:tc>
        <w:tc>
          <w:tcPr>
            <w:tcW w:w="1198" w:type="pct"/>
            <w:vAlign w:val="center"/>
          </w:tcPr>
          <w:p w:rsidR="00F42B50" w:rsidRPr="00F42B50" w:rsidRDefault="00F42B50" w:rsidP="00F42B50">
            <w:r w:rsidRPr="00F42B50">
              <w:t>от ТК3 до врезки на ж.д. №8, 7 и детский сад</w:t>
            </w:r>
          </w:p>
        </w:tc>
        <w:tc>
          <w:tcPr>
            <w:tcW w:w="191" w:type="pct"/>
            <w:vAlign w:val="center"/>
          </w:tcPr>
          <w:p w:rsidR="00F42B50" w:rsidRPr="00F42B50" w:rsidRDefault="00F42B50" w:rsidP="00F42B50">
            <w:pPr>
              <w:jc w:val="center"/>
            </w:pPr>
            <w:r w:rsidRPr="00F42B50">
              <w:t>125</w:t>
            </w:r>
          </w:p>
        </w:tc>
        <w:tc>
          <w:tcPr>
            <w:tcW w:w="240" w:type="pct"/>
            <w:vAlign w:val="center"/>
          </w:tcPr>
          <w:p w:rsidR="00F42B50" w:rsidRPr="00F42B50" w:rsidRDefault="00F42B50" w:rsidP="00F42B50">
            <w:pPr>
              <w:jc w:val="center"/>
              <w:rPr>
                <w:b/>
              </w:rPr>
            </w:pPr>
            <w:r w:rsidRPr="00F42B50">
              <w:rPr>
                <w:b/>
              </w:rPr>
              <w:t>30</w:t>
            </w:r>
          </w:p>
        </w:tc>
        <w:tc>
          <w:tcPr>
            <w:tcW w:w="193" w:type="pct"/>
            <w:shd w:val="clear" w:color="auto" w:fill="auto"/>
            <w:vAlign w:val="center"/>
          </w:tcPr>
          <w:p w:rsidR="00F42B50" w:rsidRPr="00F42B50" w:rsidRDefault="00F42B50" w:rsidP="00F42B50">
            <w:pPr>
              <w:jc w:val="center"/>
            </w:pPr>
            <w:r w:rsidRPr="00F42B50">
              <w:t>4</w:t>
            </w:r>
          </w:p>
        </w:tc>
        <w:tc>
          <w:tcPr>
            <w:tcW w:w="191" w:type="pct"/>
            <w:shd w:val="clear" w:color="auto" w:fill="auto"/>
            <w:vAlign w:val="center"/>
          </w:tcPr>
          <w:p w:rsidR="00F42B50" w:rsidRPr="00F42B50" w:rsidRDefault="00F42B50" w:rsidP="00F42B50">
            <w:pPr>
              <w:jc w:val="center"/>
            </w:pPr>
            <w:r w:rsidRPr="00F42B50">
              <w:t>125</w:t>
            </w:r>
          </w:p>
        </w:tc>
        <w:tc>
          <w:tcPr>
            <w:tcW w:w="240" w:type="pct"/>
            <w:shd w:val="clear" w:color="auto" w:fill="auto"/>
            <w:noWrap/>
            <w:vAlign w:val="center"/>
          </w:tcPr>
          <w:p w:rsidR="00F42B50" w:rsidRPr="00F42B50" w:rsidRDefault="00F42B50" w:rsidP="00F42B50">
            <w:pPr>
              <w:jc w:val="center"/>
              <w:rPr>
                <w:b/>
              </w:rPr>
            </w:pPr>
            <w:r w:rsidRPr="00F42B50">
              <w:rPr>
                <w:b/>
              </w:rPr>
              <w:t>30</w:t>
            </w:r>
          </w:p>
        </w:tc>
        <w:tc>
          <w:tcPr>
            <w:tcW w:w="195" w:type="pct"/>
            <w:vAlign w:val="center"/>
          </w:tcPr>
          <w:p w:rsidR="00F42B50" w:rsidRPr="00F42B50" w:rsidRDefault="00F42B50" w:rsidP="00F42B50">
            <w:pPr>
              <w:jc w:val="center"/>
            </w:pPr>
            <w:r w:rsidRPr="00F42B50">
              <w:t>4</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Мин.вата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Стеклопластик / гидроизоляция</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5</w:t>
            </w:r>
          </w:p>
        </w:tc>
        <w:tc>
          <w:tcPr>
            <w:tcW w:w="1198" w:type="pct"/>
            <w:vAlign w:val="center"/>
          </w:tcPr>
          <w:p w:rsidR="00F42B50" w:rsidRPr="00F42B50" w:rsidRDefault="00F42B50" w:rsidP="00F42B50">
            <w:r w:rsidRPr="00F42B50">
              <w:t>от ТК3 до детского сада</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56</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56</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Мин.вата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Стеклопластик / гидроизоляция</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lastRenderedPageBreak/>
              <w:t>6</w:t>
            </w:r>
          </w:p>
        </w:tc>
        <w:tc>
          <w:tcPr>
            <w:tcW w:w="1198" w:type="pct"/>
            <w:vAlign w:val="center"/>
          </w:tcPr>
          <w:p w:rsidR="00F42B50" w:rsidRPr="00F42B50" w:rsidRDefault="00F42B50" w:rsidP="00F42B50">
            <w:r w:rsidRPr="00F42B50">
              <w:t>от ТК3 до врезки на ж.д. №7</w:t>
            </w:r>
          </w:p>
        </w:tc>
        <w:tc>
          <w:tcPr>
            <w:tcW w:w="191" w:type="pct"/>
            <w:vAlign w:val="center"/>
          </w:tcPr>
          <w:p w:rsidR="00F42B50" w:rsidRPr="00F42B50" w:rsidRDefault="00F42B50" w:rsidP="00F42B50">
            <w:pPr>
              <w:jc w:val="center"/>
            </w:pPr>
            <w:r w:rsidRPr="00F42B50">
              <w:t>108</w:t>
            </w:r>
          </w:p>
        </w:tc>
        <w:tc>
          <w:tcPr>
            <w:tcW w:w="240" w:type="pct"/>
            <w:vAlign w:val="center"/>
          </w:tcPr>
          <w:p w:rsidR="00F42B50" w:rsidRPr="00F42B50" w:rsidRDefault="00F42B50" w:rsidP="00F42B50">
            <w:pPr>
              <w:jc w:val="center"/>
              <w:rPr>
                <w:b/>
              </w:rPr>
            </w:pPr>
            <w:r w:rsidRPr="00F42B50">
              <w:rPr>
                <w:b/>
              </w:rPr>
              <w:t>62</w:t>
            </w:r>
          </w:p>
        </w:tc>
        <w:tc>
          <w:tcPr>
            <w:tcW w:w="193" w:type="pct"/>
            <w:shd w:val="clear" w:color="auto" w:fill="auto"/>
            <w:vAlign w:val="center"/>
          </w:tcPr>
          <w:p w:rsidR="00F42B50" w:rsidRPr="00F42B50" w:rsidRDefault="00F42B50" w:rsidP="00F42B50">
            <w:pPr>
              <w:jc w:val="center"/>
            </w:pPr>
            <w:r w:rsidRPr="00F42B50">
              <w:t>3,5</w:t>
            </w:r>
          </w:p>
        </w:tc>
        <w:tc>
          <w:tcPr>
            <w:tcW w:w="191" w:type="pct"/>
            <w:shd w:val="clear" w:color="auto" w:fill="auto"/>
            <w:vAlign w:val="center"/>
          </w:tcPr>
          <w:p w:rsidR="00F42B50" w:rsidRPr="00F42B50" w:rsidRDefault="00F42B50" w:rsidP="00F42B50">
            <w:pPr>
              <w:jc w:val="center"/>
            </w:pPr>
            <w:r w:rsidRPr="00F42B50">
              <w:t>108</w:t>
            </w:r>
          </w:p>
        </w:tc>
        <w:tc>
          <w:tcPr>
            <w:tcW w:w="240" w:type="pct"/>
            <w:shd w:val="clear" w:color="auto" w:fill="auto"/>
            <w:noWrap/>
            <w:vAlign w:val="center"/>
          </w:tcPr>
          <w:p w:rsidR="00F42B50" w:rsidRPr="00F42B50" w:rsidRDefault="00F42B50" w:rsidP="00F42B50">
            <w:pPr>
              <w:jc w:val="center"/>
              <w:rPr>
                <w:b/>
              </w:rPr>
            </w:pPr>
            <w:r w:rsidRPr="00F42B50">
              <w:rPr>
                <w:b/>
              </w:rPr>
              <w:t>62</w:t>
            </w:r>
          </w:p>
        </w:tc>
        <w:tc>
          <w:tcPr>
            <w:tcW w:w="195" w:type="pct"/>
            <w:vAlign w:val="center"/>
          </w:tcPr>
          <w:p w:rsidR="00F42B50" w:rsidRPr="00F42B50" w:rsidRDefault="00F42B50" w:rsidP="00F42B50">
            <w:pPr>
              <w:jc w:val="center"/>
            </w:pPr>
            <w:r w:rsidRPr="00F42B50">
              <w:t>3,5</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Мин.вата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Стеклопластик / гидроизоляция</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7</w:t>
            </w:r>
          </w:p>
        </w:tc>
        <w:tc>
          <w:tcPr>
            <w:tcW w:w="1198" w:type="pct"/>
            <w:vAlign w:val="center"/>
          </w:tcPr>
          <w:p w:rsidR="00F42B50" w:rsidRPr="00F42B50" w:rsidRDefault="00F42B50" w:rsidP="00F42B50">
            <w:r w:rsidRPr="00F42B50">
              <w:t>от врезки на ж.д. №8 до ж.д. №8</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4</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4</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Мин.вата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Стеклопластик / гидроизоляция</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81" w:type="pct"/>
            <w:vAlign w:val="center"/>
          </w:tcPr>
          <w:p w:rsidR="00F42B50" w:rsidRPr="00F42B50" w:rsidRDefault="00F42B50" w:rsidP="00F42B50">
            <w:pPr>
              <w:jc w:val="center"/>
            </w:pPr>
            <w:r w:rsidRPr="00F42B50">
              <w:t>8</w:t>
            </w:r>
          </w:p>
        </w:tc>
        <w:tc>
          <w:tcPr>
            <w:tcW w:w="1198" w:type="pct"/>
            <w:vAlign w:val="center"/>
          </w:tcPr>
          <w:p w:rsidR="00F42B50" w:rsidRPr="00F42B50" w:rsidRDefault="00F42B50" w:rsidP="00F42B50">
            <w:r w:rsidRPr="00F42B50">
              <w:t>от врезки на ж.д. №7 до ж.д. №7</w:t>
            </w:r>
          </w:p>
        </w:tc>
        <w:tc>
          <w:tcPr>
            <w:tcW w:w="191" w:type="pct"/>
            <w:vAlign w:val="center"/>
          </w:tcPr>
          <w:p w:rsidR="00F42B50" w:rsidRPr="00F42B50" w:rsidRDefault="00F42B50" w:rsidP="00F42B50">
            <w:pPr>
              <w:jc w:val="center"/>
            </w:pPr>
            <w:r w:rsidRPr="00F42B50">
              <w:t>57</w:t>
            </w:r>
          </w:p>
        </w:tc>
        <w:tc>
          <w:tcPr>
            <w:tcW w:w="240" w:type="pct"/>
            <w:vAlign w:val="center"/>
          </w:tcPr>
          <w:p w:rsidR="00F42B50" w:rsidRPr="00F42B50" w:rsidRDefault="00F42B50" w:rsidP="00F42B50">
            <w:pPr>
              <w:jc w:val="center"/>
              <w:rPr>
                <w:b/>
              </w:rPr>
            </w:pPr>
            <w:r w:rsidRPr="00F42B50">
              <w:rPr>
                <w:b/>
              </w:rPr>
              <w:t>4</w:t>
            </w:r>
          </w:p>
        </w:tc>
        <w:tc>
          <w:tcPr>
            <w:tcW w:w="193" w:type="pct"/>
            <w:shd w:val="clear" w:color="auto" w:fill="auto"/>
            <w:vAlign w:val="center"/>
          </w:tcPr>
          <w:p w:rsidR="00F42B50" w:rsidRPr="00F42B50" w:rsidRDefault="00F42B50" w:rsidP="00F42B50">
            <w:pPr>
              <w:jc w:val="center"/>
            </w:pPr>
            <w:r w:rsidRPr="00F42B50">
              <w:t>3</w:t>
            </w:r>
          </w:p>
        </w:tc>
        <w:tc>
          <w:tcPr>
            <w:tcW w:w="191" w:type="pct"/>
            <w:shd w:val="clear" w:color="auto" w:fill="auto"/>
            <w:vAlign w:val="center"/>
          </w:tcPr>
          <w:p w:rsidR="00F42B50" w:rsidRPr="00F42B50" w:rsidRDefault="00F42B50" w:rsidP="00F42B50">
            <w:pPr>
              <w:jc w:val="center"/>
            </w:pPr>
            <w:r w:rsidRPr="00F42B50">
              <w:t>57</w:t>
            </w:r>
          </w:p>
        </w:tc>
        <w:tc>
          <w:tcPr>
            <w:tcW w:w="240" w:type="pct"/>
            <w:shd w:val="clear" w:color="auto" w:fill="auto"/>
            <w:noWrap/>
            <w:vAlign w:val="center"/>
          </w:tcPr>
          <w:p w:rsidR="00F42B50" w:rsidRPr="00F42B50" w:rsidRDefault="00F42B50" w:rsidP="00F42B50">
            <w:pPr>
              <w:jc w:val="center"/>
              <w:rPr>
                <w:b/>
              </w:rPr>
            </w:pPr>
            <w:r w:rsidRPr="00F42B50">
              <w:rPr>
                <w:b/>
              </w:rPr>
              <w:t>4</w:t>
            </w:r>
          </w:p>
        </w:tc>
        <w:tc>
          <w:tcPr>
            <w:tcW w:w="195" w:type="pct"/>
            <w:vAlign w:val="center"/>
          </w:tcPr>
          <w:p w:rsidR="00F42B50" w:rsidRPr="00F42B50" w:rsidRDefault="00F42B50" w:rsidP="00F42B50">
            <w:pPr>
              <w:jc w:val="center"/>
            </w:pPr>
            <w:r w:rsidRPr="00F42B50">
              <w:t>3</w:t>
            </w:r>
          </w:p>
        </w:tc>
        <w:tc>
          <w:tcPr>
            <w:tcW w:w="383" w:type="pct"/>
            <w:shd w:val="clear" w:color="auto" w:fill="auto"/>
            <w:noWrap/>
            <w:vAlign w:val="center"/>
          </w:tcPr>
          <w:p w:rsidR="00F42B50" w:rsidRPr="00F42B50" w:rsidRDefault="00F42B50" w:rsidP="00F42B50">
            <w:pPr>
              <w:jc w:val="center"/>
            </w:pPr>
            <w:r w:rsidRPr="00F42B50">
              <w:t>подземно</w:t>
            </w:r>
          </w:p>
        </w:tc>
        <w:tc>
          <w:tcPr>
            <w:tcW w:w="240" w:type="pct"/>
            <w:shd w:val="clear" w:color="auto" w:fill="auto"/>
            <w:noWrap/>
            <w:vAlign w:val="center"/>
          </w:tcPr>
          <w:p w:rsidR="00F42B50" w:rsidRPr="00F42B50" w:rsidRDefault="00F42B50" w:rsidP="00F42B50">
            <w:pPr>
              <w:jc w:val="center"/>
            </w:pPr>
            <w:r w:rsidRPr="00F42B50">
              <w:t>до 1989</w:t>
            </w:r>
          </w:p>
        </w:tc>
        <w:tc>
          <w:tcPr>
            <w:tcW w:w="239" w:type="pct"/>
            <w:vAlign w:val="center"/>
          </w:tcPr>
          <w:p w:rsidR="00F42B50" w:rsidRPr="00F42B50" w:rsidRDefault="00F42B50" w:rsidP="00F42B50">
            <w:pPr>
              <w:jc w:val="center"/>
            </w:pPr>
            <w:r w:rsidRPr="00F42B50">
              <w:t>сталь</w:t>
            </w:r>
          </w:p>
        </w:tc>
        <w:tc>
          <w:tcPr>
            <w:tcW w:w="241" w:type="pct"/>
            <w:vAlign w:val="center"/>
          </w:tcPr>
          <w:p w:rsidR="00F42B50" w:rsidRPr="00F42B50" w:rsidRDefault="00F42B50" w:rsidP="00F42B50">
            <w:pPr>
              <w:jc w:val="center"/>
            </w:pPr>
            <w:r w:rsidRPr="00F42B50">
              <w:t>сталь</w:t>
            </w:r>
          </w:p>
        </w:tc>
        <w:tc>
          <w:tcPr>
            <w:tcW w:w="239" w:type="pct"/>
            <w:vAlign w:val="center"/>
          </w:tcPr>
          <w:p w:rsidR="00F42B50" w:rsidRPr="00F42B50" w:rsidRDefault="00F42B50" w:rsidP="00F42B50">
            <w:pPr>
              <w:jc w:val="center"/>
            </w:pPr>
            <w:r w:rsidRPr="00F42B50">
              <w:t>Мин.вата</w:t>
            </w:r>
          </w:p>
        </w:tc>
        <w:tc>
          <w:tcPr>
            <w:tcW w:w="193" w:type="pct"/>
            <w:vAlign w:val="center"/>
          </w:tcPr>
          <w:p w:rsidR="00F42B50" w:rsidRPr="00F42B50" w:rsidRDefault="00F42B50" w:rsidP="00F42B50">
            <w:pPr>
              <w:jc w:val="center"/>
            </w:pPr>
            <w:r w:rsidRPr="00F42B50">
              <w:t>50</w:t>
            </w:r>
          </w:p>
        </w:tc>
        <w:tc>
          <w:tcPr>
            <w:tcW w:w="577" w:type="pct"/>
            <w:vAlign w:val="center"/>
          </w:tcPr>
          <w:p w:rsidR="00F42B50" w:rsidRPr="00F42B50" w:rsidRDefault="00F42B50" w:rsidP="00F42B50">
            <w:pPr>
              <w:jc w:val="center"/>
            </w:pPr>
            <w:r w:rsidRPr="00F42B50">
              <w:t>Стеклопластик / гидроизоляция</w:t>
            </w:r>
          </w:p>
        </w:tc>
        <w:tc>
          <w:tcPr>
            <w:tcW w:w="259" w:type="pct"/>
            <w:vAlign w:val="center"/>
          </w:tcPr>
          <w:p w:rsidR="00F42B50" w:rsidRPr="00F42B50" w:rsidRDefault="00F42B50" w:rsidP="00F42B50">
            <w:pPr>
              <w:jc w:val="center"/>
            </w:pPr>
            <w:r w:rsidRPr="00F42B50">
              <w:t>Сурик</w:t>
            </w:r>
          </w:p>
        </w:tc>
      </w:tr>
      <w:tr w:rsidR="00F42B50" w:rsidRPr="00F42B50" w:rsidTr="00F42B50">
        <w:trPr>
          <w:trHeight w:val="85"/>
        </w:trPr>
        <w:tc>
          <w:tcPr>
            <w:tcW w:w="1569" w:type="pct"/>
            <w:gridSpan w:val="3"/>
            <w:vAlign w:val="center"/>
          </w:tcPr>
          <w:p w:rsidR="00F42B50" w:rsidRPr="00F42B50" w:rsidRDefault="00F42B50" w:rsidP="00F42B50">
            <w:pPr>
              <w:rPr>
                <w:b/>
              </w:rPr>
            </w:pPr>
            <w:r w:rsidRPr="00F42B50">
              <w:rPr>
                <w:b/>
              </w:rPr>
              <w:t>ИТОГО:</w:t>
            </w:r>
          </w:p>
        </w:tc>
        <w:tc>
          <w:tcPr>
            <w:tcW w:w="240" w:type="pct"/>
            <w:vAlign w:val="center"/>
          </w:tcPr>
          <w:p w:rsidR="00F42B50" w:rsidRPr="00F42B50" w:rsidRDefault="00F42B50" w:rsidP="00F42B50">
            <w:pPr>
              <w:jc w:val="center"/>
              <w:rPr>
                <w:b/>
              </w:rPr>
            </w:pPr>
            <w:r w:rsidRPr="00F42B50">
              <w:rPr>
                <w:b/>
              </w:rPr>
              <w:t>250</w:t>
            </w:r>
          </w:p>
        </w:tc>
        <w:tc>
          <w:tcPr>
            <w:tcW w:w="384" w:type="pct"/>
            <w:gridSpan w:val="2"/>
            <w:shd w:val="clear" w:color="auto" w:fill="auto"/>
            <w:vAlign w:val="center"/>
          </w:tcPr>
          <w:p w:rsidR="00F42B50" w:rsidRPr="00F42B50" w:rsidRDefault="00F42B50" w:rsidP="00F42B50">
            <w:pPr>
              <w:jc w:val="center"/>
              <w:rPr>
                <w:b/>
              </w:rPr>
            </w:pPr>
          </w:p>
        </w:tc>
        <w:tc>
          <w:tcPr>
            <w:tcW w:w="240" w:type="pct"/>
            <w:shd w:val="clear" w:color="auto" w:fill="auto"/>
            <w:noWrap/>
            <w:vAlign w:val="center"/>
          </w:tcPr>
          <w:p w:rsidR="00F42B50" w:rsidRPr="00F42B50" w:rsidRDefault="00F42B50" w:rsidP="00F42B50">
            <w:pPr>
              <w:jc w:val="center"/>
              <w:rPr>
                <w:b/>
              </w:rPr>
            </w:pPr>
            <w:r w:rsidRPr="00F42B50">
              <w:rPr>
                <w:b/>
              </w:rPr>
              <w:t>250</w:t>
            </w:r>
          </w:p>
        </w:tc>
        <w:tc>
          <w:tcPr>
            <w:tcW w:w="2567" w:type="pct"/>
            <w:gridSpan w:val="9"/>
            <w:vAlign w:val="center"/>
          </w:tcPr>
          <w:p w:rsidR="00F42B50" w:rsidRPr="00F42B50" w:rsidRDefault="00F42B50" w:rsidP="00F42B50">
            <w:pPr>
              <w:jc w:val="center"/>
              <w:rPr>
                <w:b/>
              </w:rPr>
            </w:pPr>
          </w:p>
        </w:tc>
      </w:tr>
    </w:tbl>
    <w:p w:rsidR="00F42B50" w:rsidRPr="00F42B50" w:rsidRDefault="00F42B50" w:rsidP="00F42B50">
      <w:pPr>
        <w:spacing w:after="120"/>
      </w:pPr>
    </w:p>
    <w:p w:rsidR="00F42B50" w:rsidRPr="00F42B50" w:rsidRDefault="00F42B50" w:rsidP="00F42B50">
      <w:pPr>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pStyle w:val="5"/>
        <w:rPr>
          <w:sz w:val="20"/>
          <w:szCs w:val="20"/>
        </w:rPr>
      </w:pPr>
      <w:bookmarkStart w:id="182" w:name="_Toc522105687"/>
      <w:bookmarkStart w:id="183" w:name="_Toc5270473"/>
      <w:bookmarkStart w:id="184" w:name="sub_1314"/>
      <w:r w:rsidRPr="00F42B50">
        <w:rPr>
          <w:sz w:val="20"/>
          <w:szCs w:val="20"/>
        </w:rPr>
        <w:lastRenderedPageBreak/>
        <w:t>г) описание типов и количества секционирующей и регулирующей арматуры на тепловых сетях</w:t>
      </w:r>
      <w:bookmarkEnd w:id="182"/>
      <w:bookmarkEnd w:id="183"/>
    </w:p>
    <w:p w:rsidR="00F42B50" w:rsidRPr="00F42B50" w:rsidRDefault="00F42B50" w:rsidP="00F42B50">
      <w:pPr>
        <w:spacing w:after="120"/>
      </w:pPr>
      <w:r w:rsidRPr="00F42B50">
        <w:t xml:space="preserve">Подробная информация по секционирующей и регулирующей арматуре отсутствует. </w:t>
      </w:r>
    </w:p>
    <w:p w:rsidR="00F42B50" w:rsidRPr="00F42B50" w:rsidRDefault="00F42B50" w:rsidP="00F42B50">
      <w:r w:rsidRPr="00F42B50">
        <w:t>Запорная арматура установлена на выходе из котельной, на ответвлениях тепловых сетей от магистральных линий в сторону потребителей.Тип установленной арматуры – преимущественно задвижки, материал корпуса – сталь.</w:t>
      </w:r>
    </w:p>
    <w:p w:rsidR="00F42B50" w:rsidRPr="00F42B50" w:rsidRDefault="00F42B50" w:rsidP="00F42B50">
      <w:pPr>
        <w:pStyle w:val="5"/>
        <w:rPr>
          <w:sz w:val="20"/>
          <w:szCs w:val="20"/>
        </w:rPr>
      </w:pPr>
      <w:bookmarkStart w:id="185" w:name="_Toc522105688"/>
      <w:bookmarkStart w:id="186" w:name="_Toc5270474"/>
      <w:bookmarkStart w:id="187" w:name="sub_1315"/>
      <w:bookmarkEnd w:id="184"/>
      <w:r w:rsidRPr="00F42B50">
        <w:rPr>
          <w:sz w:val="20"/>
          <w:szCs w:val="20"/>
        </w:rPr>
        <w:t>д) описание типов и строительных особенностей тепловых пунктов, тепловых камер и павильонов</w:t>
      </w:r>
      <w:bookmarkEnd w:id="185"/>
      <w:bookmarkEnd w:id="186"/>
    </w:p>
    <w:p w:rsidR="00F42B50" w:rsidRPr="00F42B50" w:rsidRDefault="00F42B50" w:rsidP="00F42B50">
      <w:r w:rsidRPr="00F42B50">
        <w:t>В системе теплоснабжения применяются тепловые камеры:</w:t>
      </w:r>
    </w:p>
    <w:p w:rsidR="00F42B50" w:rsidRPr="00F42B50" w:rsidRDefault="00F42B50" w:rsidP="00D63C2A">
      <w:pPr>
        <w:pStyle w:val="af4"/>
        <w:numPr>
          <w:ilvl w:val="0"/>
          <w:numId w:val="35"/>
        </w:numPr>
        <w:spacing w:line="276" w:lineRule="auto"/>
        <w:ind w:left="851" w:hanging="284"/>
        <w:contextualSpacing w:val="0"/>
        <w:jc w:val="both"/>
        <w:rPr>
          <w:sz w:val="20"/>
          <w:szCs w:val="20"/>
        </w:rPr>
      </w:pPr>
      <w:r w:rsidRPr="00F42B50">
        <w:rPr>
          <w:sz w:val="20"/>
          <w:szCs w:val="20"/>
          <w:shd w:val="clear" w:color="auto" w:fill="FFFFFF"/>
        </w:rPr>
        <w:t>заглубленное сооружение, состоящее из нескольких отдельных (сборных) железобетонных конструкций.</w:t>
      </w:r>
    </w:p>
    <w:p w:rsidR="00F42B50" w:rsidRPr="00F42B50" w:rsidRDefault="00F42B50" w:rsidP="00F42B50">
      <w:pPr>
        <w:pStyle w:val="5"/>
        <w:rPr>
          <w:sz w:val="20"/>
          <w:szCs w:val="20"/>
        </w:rPr>
      </w:pPr>
      <w:bookmarkStart w:id="188" w:name="_Toc522105689"/>
      <w:bookmarkStart w:id="189" w:name="_Toc5270475"/>
      <w:bookmarkStart w:id="190" w:name="sub_1316"/>
      <w:bookmarkEnd w:id="187"/>
      <w:r w:rsidRPr="00F42B50">
        <w:rPr>
          <w:sz w:val="20"/>
          <w:szCs w:val="20"/>
        </w:rPr>
        <w:t>е)описание графиков регулирования отпуска тепла в тепловые сети с анализом их обоснованности</w:t>
      </w:r>
      <w:bookmarkEnd w:id="188"/>
      <w:bookmarkEnd w:id="189"/>
    </w:p>
    <w:p w:rsidR="00F42B50" w:rsidRPr="00F42B50" w:rsidRDefault="00F42B50" w:rsidP="00F42B50">
      <w:r w:rsidRPr="00F42B50">
        <w:t>Регулирование отпуска тепла от котельных осуществляется качественным методом, т.е. изменением температуры на источнике. Температурный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 Нарисунках1.1-1.2 приведенытемпературные графики отпуска тепловой энергии от котельных Угловского городского поселения.</w:t>
      </w:r>
    </w:p>
    <w:p w:rsidR="00F42B50" w:rsidRPr="00F42B50" w:rsidRDefault="00F42B50" w:rsidP="00F42B50">
      <w:r w:rsidRPr="00F42B50">
        <w:t>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p>
    <w:p w:rsidR="00F42B50" w:rsidRPr="00F42B50" w:rsidRDefault="00F42B50" w:rsidP="00F42B50">
      <w:pPr>
        <w:pStyle w:val="5"/>
        <w:rPr>
          <w:sz w:val="20"/>
          <w:szCs w:val="20"/>
        </w:rPr>
      </w:pPr>
      <w:bookmarkStart w:id="191" w:name="_Toc522105690"/>
      <w:bookmarkStart w:id="192" w:name="_Toc5270476"/>
      <w:bookmarkStart w:id="193" w:name="sub_1317"/>
      <w:bookmarkEnd w:id="190"/>
      <w:r w:rsidRPr="00F42B50">
        <w:rPr>
          <w:sz w:val="20"/>
          <w:szCs w:val="20"/>
        </w:rPr>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1"/>
      <w:bookmarkEnd w:id="192"/>
    </w:p>
    <w:p w:rsidR="00F42B50" w:rsidRPr="00F42B50" w:rsidRDefault="00F42B50" w:rsidP="00F42B50">
      <w:pPr>
        <w:rPr>
          <w:lang w:bidi="ru-RU"/>
        </w:rPr>
      </w:pPr>
      <w:r w:rsidRPr="00F42B50">
        <w:rPr>
          <w:lang w:bidi="ru-RU"/>
        </w:rPr>
        <w:t>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w:t>
      </w:r>
    </w:p>
    <w:p w:rsidR="00F42B50" w:rsidRPr="00F42B50" w:rsidRDefault="00F42B50" w:rsidP="00F42B50">
      <w:r w:rsidRPr="00F42B50">
        <w:t xml:space="preserve">Утвержденные температурные графики представлены на рисунках 1.1-1.2. </w:t>
      </w:r>
    </w:p>
    <w:p w:rsidR="00F42B50" w:rsidRPr="00F42B50" w:rsidRDefault="00F42B50" w:rsidP="00F42B50">
      <w:pPr>
        <w:pStyle w:val="5"/>
        <w:rPr>
          <w:sz w:val="20"/>
          <w:szCs w:val="20"/>
        </w:rPr>
      </w:pPr>
      <w:bookmarkStart w:id="194" w:name="_Toc522105691"/>
      <w:bookmarkStart w:id="195" w:name="_Toc5270477"/>
      <w:bookmarkStart w:id="196" w:name="sub_1318"/>
      <w:bookmarkEnd w:id="193"/>
      <w:r w:rsidRPr="00F42B50">
        <w:rPr>
          <w:sz w:val="20"/>
          <w:szCs w:val="20"/>
        </w:rPr>
        <w:t>з)гидравлические режимы и пьезометрические графики тепловых сетей</w:t>
      </w:r>
      <w:bookmarkEnd w:id="194"/>
      <w:bookmarkEnd w:id="195"/>
    </w:p>
    <w:p w:rsidR="00F42B50" w:rsidRPr="00F42B50" w:rsidRDefault="00F42B50" w:rsidP="00F42B50">
      <w:r w:rsidRPr="00F42B50">
        <w:t>Гидравлические режимы тепловых сетей обусловлены качественным способом регулирования и неизменны на протяжении отопительного периода</w:t>
      </w:r>
      <w:r w:rsidRPr="00F42B50">
        <w:rPr>
          <w:rStyle w:val="FontStyle274"/>
        </w:rPr>
        <w:t>.</w:t>
      </w:r>
    </w:p>
    <w:p w:rsidR="00F42B50" w:rsidRPr="00F42B50" w:rsidRDefault="00F42B50" w:rsidP="00F42B50">
      <w:pPr>
        <w:pStyle w:val="5"/>
        <w:rPr>
          <w:sz w:val="20"/>
          <w:szCs w:val="20"/>
        </w:rPr>
      </w:pPr>
      <w:bookmarkStart w:id="197" w:name="_Toc522105692"/>
      <w:bookmarkStart w:id="198" w:name="_Toc5270478"/>
      <w:bookmarkStart w:id="199" w:name="sub_1319"/>
      <w:bookmarkEnd w:id="196"/>
      <w:r w:rsidRPr="00F42B50">
        <w:rPr>
          <w:sz w:val="20"/>
          <w:szCs w:val="20"/>
        </w:rPr>
        <w:t>и)статистику отказов тепловых сетей (аварийных ситуаций) за последние 5 лет</w:t>
      </w:r>
      <w:bookmarkEnd w:id="197"/>
      <w:bookmarkEnd w:id="198"/>
    </w:p>
    <w:p w:rsidR="00F42B50" w:rsidRPr="00F42B50" w:rsidRDefault="00F42B50" w:rsidP="00F42B50">
      <w:pPr>
        <w:spacing w:after="120"/>
      </w:pPr>
      <w:r w:rsidRPr="00F42B50">
        <w:rPr>
          <w:color w:val="000000"/>
        </w:rPr>
        <w:t>Статистика отказов тепловых сетей за последние 5 лет по Угловскому городскому поселению представлены в таблице 1.9</w:t>
      </w:r>
      <w:r w:rsidRPr="00F42B50">
        <w:t>.</w:t>
      </w:r>
    </w:p>
    <w:p w:rsidR="00F42B50" w:rsidRPr="00F42B50" w:rsidRDefault="00F42B50" w:rsidP="00F42B50">
      <w:pPr>
        <w:spacing w:after="120"/>
        <w:jc w:val="right"/>
      </w:pPr>
      <w:r w:rsidRPr="00F42B50">
        <w:t>Таблица 1.9</w:t>
      </w:r>
    </w:p>
    <w:tbl>
      <w:tblPr>
        <w:tblW w:w="5000" w:type="pct"/>
        <w:tblLook w:val="0000"/>
      </w:tblPr>
      <w:tblGrid>
        <w:gridCol w:w="5130"/>
        <w:gridCol w:w="4280"/>
      </w:tblGrid>
      <w:tr w:rsidR="00F42B50" w:rsidRPr="00F42B50" w:rsidTr="00F42B50">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F42B50" w:rsidRPr="00F42B50" w:rsidRDefault="00F42B50" w:rsidP="00F42B50">
            <w:pPr>
              <w:jc w:val="center"/>
              <w:rPr>
                <w:b/>
                <w:color w:val="000000"/>
              </w:rPr>
            </w:pPr>
            <w:r w:rsidRPr="00F42B50">
              <w:rPr>
                <w:b/>
                <w:color w:val="00000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F42B50" w:rsidRPr="00F42B50" w:rsidRDefault="00F42B50" w:rsidP="00F42B50">
            <w:pPr>
              <w:snapToGrid w:val="0"/>
              <w:jc w:val="center"/>
              <w:rPr>
                <w:b/>
              </w:rPr>
            </w:pPr>
            <w:r w:rsidRPr="00F42B50">
              <w:rPr>
                <w:b/>
              </w:rPr>
              <w:t>Примечание</w:t>
            </w:r>
          </w:p>
        </w:tc>
      </w:tr>
      <w:tr w:rsidR="00F42B50" w:rsidRPr="00F42B50" w:rsidTr="00F42B50">
        <w:trPr>
          <w:trHeight w:val="291"/>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F42B50" w:rsidRPr="00F42B50" w:rsidRDefault="00F42B50" w:rsidP="00F42B50">
            <w:r w:rsidRPr="00F42B50">
              <w:rPr>
                <w:color w:val="000000"/>
              </w:rPr>
              <w:t>Статистика отказов тепловых сетей (аварий, инцидентов)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F42B50" w:rsidRPr="00F42B50" w:rsidRDefault="00F42B50" w:rsidP="00F42B50">
            <w:pPr>
              <w:autoSpaceDE w:val="0"/>
              <w:snapToGrid w:val="0"/>
              <w:rPr>
                <w:bCs/>
                <w:color w:val="000000"/>
              </w:rPr>
            </w:pPr>
            <w:r w:rsidRPr="00F42B50">
              <w:rPr>
                <w:bCs/>
                <w:color w:val="000000"/>
              </w:rPr>
              <w:t>Котельная №11 – 1 ед.</w:t>
            </w:r>
          </w:p>
          <w:p w:rsidR="00F42B50" w:rsidRPr="00F42B50" w:rsidRDefault="00F42B50" w:rsidP="00F42B50">
            <w:pPr>
              <w:autoSpaceDE w:val="0"/>
              <w:snapToGrid w:val="0"/>
              <w:rPr>
                <w:color w:val="000000"/>
              </w:rPr>
            </w:pPr>
            <w:r w:rsidRPr="00F42B50">
              <w:rPr>
                <w:bCs/>
                <w:color w:val="000000"/>
              </w:rPr>
              <w:t>Котельная №27 – 1 ед.</w:t>
            </w:r>
          </w:p>
        </w:tc>
      </w:tr>
    </w:tbl>
    <w:p w:rsidR="00F42B50" w:rsidRPr="00F42B50" w:rsidRDefault="00F42B50" w:rsidP="00F42B50">
      <w:pPr>
        <w:pStyle w:val="5"/>
        <w:rPr>
          <w:sz w:val="20"/>
          <w:szCs w:val="20"/>
        </w:rPr>
      </w:pPr>
      <w:bookmarkStart w:id="200" w:name="_Toc522105693"/>
      <w:bookmarkStart w:id="201" w:name="_Toc5270479"/>
      <w:bookmarkStart w:id="202" w:name="sub_13110"/>
      <w:bookmarkEnd w:id="199"/>
      <w:r w:rsidRPr="00F42B50">
        <w:rPr>
          <w:sz w:val="20"/>
          <w:szCs w:val="20"/>
        </w:rPr>
        <w:t>к)статистику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00"/>
      <w:bookmarkEnd w:id="201"/>
    </w:p>
    <w:p w:rsidR="00F42B50" w:rsidRPr="00F42B50" w:rsidRDefault="00F42B50" w:rsidP="00F42B50">
      <w:pPr>
        <w:rPr>
          <w:color w:val="000000"/>
        </w:rPr>
      </w:pPr>
      <w:r w:rsidRPr="00F42B50">
        <w:rPr>
          <w:color w:val="000000"/>
        </w:rPr>
        <w:t xml:space="preserve">Статистика восстановлений тепловых сетей и среднее время, затраченное на восстановление работоспособности тепловых сетей за последние 5 лет представлены в таблице 1.10. </w:t>
      </w:r>
    </w:p>
    <w:p w:rsidR="00F42B50" w:rsidRPr="00F42B50" w:rsidRDefault="00F42B50" w:rsidP="00F42B50">
      <w:pPr>
        <w:spacing w:after="120"/>
        <w:jc w:val="right"/>
      </w:pPr>
      <w:r w:rsidRPr="00F42B50">
        <w:t>Таблица 1.10</w:t>
      </w:r>
    </w:p>
    <w:tbl>
      <w:tblPr>
        <w:tblW w:w="5000" w:type="pct"/>
        <w:tblLook w:val="0000"/>
      </w:tblPr>
      <w:tblGrid>
        <w:gridCol w:w="5130"/>
        <w:gridCol w:w="4280"/>
      </w:tblGrid>
      <w:tr w:rsidR="00F42B50" w:rsidRPr="00F42B50" w:rsidTr="00F42B50">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F42B50" w:rsidRPr="00F42B50" w:rsidRDefault="00F42B50" w:rsidP="00F42B50">
            <w:pPr>
              <w:jc w:val="center"/>
              <w:rPr>
                <w:b/>
                <w:color w:val="000000"/>
              </w:rPr>
            </w:pPr>
            <w:r w:rsidRPr="00F42B50">
              <w:rPr>
                <w:b/>
                <w:color w:val="00000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F42B50" w:rsidRPr="00F42B50" w:rsidRDefault="00F42B50" w:rsidP="00F42B50">
            <w:pPr>
              <w:snapToGrid w:val="0"/>
              <w:jc w:val="center"/>
              <w:rPr>
                <w:b/>
              </w:rPr>
            </w:pPr>
            <w:r w:rsidRPr="00F42B50">
              <w:rPr>
                <w:b/>
              </w:rPr>
              <w:t>Примечание</w:t>
            </w:r>
          </w:p>
        </w:tc>
      </w:tr>
      <w:tr w:rsidR="00F42B50" w:rsidRPr="00F42B50" w:rsidTr="00F42B50">
        <w:trPr>
          <w:trHeight w:val="766"/>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F42B50" w:rsidRPr="00F42B50" w:rsidRDefault="00F42B50" w:rsidP="00F42B50">
            <w:r w:rsidRPr="00F42B50">
              <w:rPr>
                <w:color w:val="00000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F42B50" w:rsidRPr="00F42B50" w:rsidRDefault="00F42B50" w:rsidP="00F42B50">
            <w:pPr>
              <w:autoSpaceDE w:val="0"/>
              <w:snapToGrid w:val="0"/>
              <w:rPr>
                <w:bCs/>
                <w:color w:val="000000"/>
              </w:rPr>
            </w:pPr>
            <w:r w:rsidRPr="00F42B50">
              <w:rPr>
                <w:bCs/>
                <w:color w:val="000000"/>
              </w:rPr>
              <w:t>Котельная №11 – 4 час.</w:t>
            </w:r>
          </w:p>
          <w:p w:rsidR="00F42B50" w:rsidRPr="00F42B50" w:rsidRDefault="00F42B50" w:rsidP="00F42B50">
            <w:pPr>
              <w:autoSpaceDE w:val="0"/>
              <w:snapToGrid w:val="0"/>
              <w:rPr>
                <w:color w:val="000000"/>
              </w:rPr>
            </w:pPr>
            <w:r w:rsidRPr="00F42B50">
              <w:rPr>
                <w:bCs/>
                <w:color w:val="000000"/>
              </w:rPr>
              <w:t>Котельная №27 – 8 час.</w:t>
            </w:r>
          </w:p>
        </w:tc>
      </w:tr>
      <w:tr w:rsidR="00F42B50" w:rsidRPr="00F42B50" w:rsidTr="00F42B50">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F42B50" w:rsidRPr="00F42B50" w:rsidRDefault="00F42B50" w:rsidP="00F42B50">
            <w:pPr>
              <w:rPr>
                <w:b/>
                <w:bCs/>
              </w:rPr>
            </w:pPr>
            <w:r w:rsidRPr="00F42B50">
              <w:rPr>
                <w:color w:val="000000"/>
              </w:rPr>
              <w:t>Описание процедур диагностики состояния тепловых сетей и планирования капитальных (текущих) ремонтов</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F42B50" w:rsidRPr="00F42B50" w:rsidRDefault="00F42B50" w:rsidP="00F42B50">
            <w:r w:rsidRPr="00F42B50">
              <w:t>Гидравлическое испытание перед началом отопительного сезона, визуальный осмотр в период эксплуатации. Ежегодное планирование капитального и текущего ремонтов</w:t>
            </w:r>
          </w:p>
        </w:tc>
      </w:tr>
    </w:tbl>
    <w:p w:rsidR="00F42B50" w:rsidRPr="00F42B50" w:rsidRDefault="00F42B50" w:rsidP="00F42B50">
      <w:pPr>
        <w:spacing w:before="120"/>
      </w:pPr>
      <w:r w:rsidRPr="00F42B50">
        <w:t>Среднее время, затрачиваемое на восстановление работоспособности тепловых сетей в зависимости от диметра представлено в таблице 1.11.</w:t>
      </w:r>
    </w:p>
    <w:p w:rsidR="00F42B50" w:rsidRPr="00F42B50" w:rsidRDefault="00F42B50" w:rsidP="00F42B50">
      <w:pPr>
        <w:spacing w:after="120"/>
        <w:jc w:val="right"/>
      </w:pPr>
      <w:r w:rsidRPr="00F42B50">
        <w:t>Таблица 1.11</w:t>
      </w:r>
    </w:p>
    <w:p w:rsidR="00F42B50" w:rsidRPr="00F42B50" w:rsidRDefault="00F42B50" w:rsidP="00F42B50">
      <w:pPr>
        <w:spacing w:after="60"/>
        <w:jc w:val="center"/>
        <w:rPr>
          <w:u w:val="single"/>
        </w:rPr>
      </w:pPr>
      <w:r w:rsidRPr="00F42B50">
        <w:rPr>
          <w:u w:val="single"/>
        </w:rPr>
        <w:t>Время восстановления повреждений на тепловых сетях</w:t>
      </w:r>
    </w:p>
    <w:tbl>
      <w:tblPr>
        <w:tblOverlap w:val="never"/>
        <w:tblW w:w="5000" w:type="pct"/>
        <w:jc w:val="center"/>
        <w:tblCellMar>
          <w:left w:w="10" w:type="dxa"/>
          <w:right w:w="10" w:type="dxa"/>
        </w:tblCellMar>
        <w:tblLook w:val="04A0"/>
      </w:tblPr>
      <w:tblGrid>
        <w:gridCol w:w="2144"/>
        <w:gridCol w:w="3748"/>
        <w:gridCol w:w="3482"/>
      </w:tblGrid>
      <w:tr w:rsidR="00F42B50" w:rsidRPr="00F42B50" w:rsidTr="00F42B50">
        <w:trPr>
          <w:jc w:val="center"/>
        </w:trPr>
        <w:tc>
          <w:tcPr>
            <w:tcW w:w="1144" w:type="pct"/>
            <w:tcBorders>
              <w:top w:val="single" w:sz="4" w:space="0" w:color="auto"/>
              <w:left w:val="single" w:sz="4" w:space="0" w:color="auto"/>
            </w:tcBorders>
            <w:vAlign w:val="center"/>
          </w:tcPr>
          <w:p w:rsidR="00F42B50" w:rsidRPr="00F42B50" w:rsidRDefault="00F42B50" w:rsidP="00F42B50">
            <w:pPr>
              <w:pStyle w:val="afffa"/>
              <w:rPr>
                <w:b/>
              </w:rPr>
            </w:pPr>
            <w:r w:rsidRPr="00F42B50">
              <w:rPr>
                <w:b/>
              </w:rPr>
              <w:t>Диаметр трубы d, м</w:t>
            </w:r>
          </w:p>
        </w:tc>
        <w:tc>
          <w:tcPr>
            <w:tcW w:w="1999" w:type="pct"/>
            <w:tcBorders>
              <w:top w:val="single" w:sz="4" w:space="0" w:color="auto"/>
              <w:left w:val="single" w:sz="4" w:space="0" w:color="auto"/>
            </w:tcBorders>
            <w:vAlign w:val="center"/>
          </w:tcPr>
          <w:p w:rsidR="00F42B50" w:rsidRPr="00F42B50" w:rsidRDefault="00F42B50" w:rsidP="00F42B50">
            <w:pPr>
              <w:pStyle w:val="afffa"/>
              <w:rPr>
                <w:b/>
              </w:rPr>
            </w:pPr>
            <w:r w:rsidRPr="00F42B50">
              <w:rPr>
                <w:b/>
              </w:rPr>
              <w:t>Расстояние между секционирующими задвижками l, км</w:t>
            </w:r>
          </w:p>
        </w:tc>
        <w:tc>
          <w:tcPr>
            <w:tcW w:w="1857" w:type="pct"/>
            <w:tcBorders>
              <w:top w:val="single" w:sz="4" w:space="0" w:color="auto"/>
              <w:left w:val="single" w:sz="4" w:space="0" w:color="auto"/>
              <w:right w:val="single" w:sz="4" w:space="0" w:color="auto"/>
            </w:tcBorders>
            <w:vAlign w:val="center"/>
          </w:tcPr>
          <w:p w:rsidR="00F42B50" w:rsidRPr="00F42B50" w:rsidRDefault="00F42B50" w:rsidP="00F42B50">
            <w:pPr>
              <w:pStyle w:val="afffa"/>
              <w:rPr>
                <w:b/>
              </w:rPr>
            </w:pPr>
            <w:r w:rsidRPr="00F42B50">
              <w:rPr>
                <w:b/>
              </w:rPr>
              <w:t>Среднее время восстановления Zp, ч</w:t>
            </w:r>
          </w:p>
        </w:tc>
      </w:tr>
      <w:tr w:rsidR="00F42B50" w:rsidRPr="00F42B50" w:rsidTr="00F42B50">
        <w:trPr>
          <w:jc w:val="center"/>
        </w:trPr>
        <w:tc>
          <w:tcPr>
            <w:tcW w:w="1144" w:type="pct"/>
            <w:tcBorders>
              <w:top w:val="single" w:sz="4" w:space="0" w:color="auto"/>
              <w:left w:val="single" w:sz="4" w:space="0" w:color="auto"/>
            </w:tcBorders>
            <w:vAlign w:val="center"/>
          </w:tcPr>
          <w:p w:rsidR="00F42B50" w:rsidRPr="00F42B50" w:rsidRDefault="00F42B50" w:rsidP="00F42B50">
            <w:pPr>
              <w:pStyle w:val="afffa"/>
            </w:pPr>
            <w:r w:rsidRPr="00F42B50">
              <w:t>0,1-0,2</w:t>
            </w:r>
          </w:p>
        </w:tc>
        <w:tc>
          <w:tcPr>
            <w:tcW w:w="1999" w:type="pct"/>
            <w:tcBorders>
              <w:top w:val="single" w:sz="4" w:space="0" w:color="auto"/>
              <w:left w:val="single" w:sz="4" w:space="0" w:color="auto"/>
            </w:tcBorders>
            <w:vAlign w:val="center"/>
          </w:tcPr>
          <w:p w:rsidR="00F42B50" w:rsidRPr="00F42B50" w:rsidRDefault="00F42B50" w:rsidP="00F42B50">
            <w:pPr>
              <w:pStyle w:val="afffa"/>
            </w:pPr>
            <w:r w:rsidRPr="00F42B50">
              <w:t>-</w:t>
            </w:r>
          </w:p>
        </w:tc>
        <w:tc>
          <w:tcPr>
            <w:tcW w:w="1857" w:type="pct"/>
            <w:tcBorders>
              <w:top w:val="single" w:sz="4" w:space="0" w:color="auto"/>
              <w:left w:val="single" w:sz="4" w:space="0" w:color="auto"/>
              <w:right w:val="single" w:sz="4" w:space="0" w:color="auto"/>
            </w:tcBorders>
            <w:vAlign w:val="center"/>
          </w:tcPr>
          <w:p w:rsidR="00F42B50" w:rsidRPr="00F42B50" w:rsidRDefault="00F42B50" w:rsidP="00F42B50">
            <w:pPr>
              <w:pStyle w:val="afffa"/>
            </w:pPr>
            <w:r w:rsidRPr="00F42B50">
              <w:t>5</w:t>
            </w:r>
          </w:p>
        </w:tc>
      </w:tr>
      <w:tr w:rsidR="00F42B50" w:rsidRPr="00F42B50" w:rsidTr="00F42B50">
        <w:trPr>
          <w:jc w:val="center"/>
        </w:trPr>
        <w:tc>
          <w:tcPr>
            <w:tcW w:w="1144" w:type="pct"/>
            <w:tcBorders>
              <w:top w:val="single" w:sz="4" w:space="0" w:color="auto"/>
              <w:left w:val="single" w:sz="4" w:space="0" w:color="auto"/>
            </w:tcBorders>
            <w:vAlign w:val="center"/>
          </w:tcPr>
          <w:p w:rsidR="00F42B50" w:rsidRPr="00F42B50" w:rsidRDefault="00F42B50" w:rsidP="00F42B50">
            <w:pPr>
              <w:pStyle w:val="afffa"/>
            </w:pPr>
            <w:r w:rsidRPr="00F42B50">
              <w:t>0,4-0,5</w:t>
            </w:r>
          </w:p>
        </w:tc>
        <w:tc>
          <w:tcPr>
            <w:tcW w:w="1999" w:type="pct"/>
            <w:tcBorders>
              <w:top w:val="single" w:sz="4" w:space="0" w:color="auto"/>
              <w:left w:val="single" w:sz="4" w:space="0" w:color="auto"/>
            </w:tcBorders>
            <w:vAlign w:val="center"/>
          </w:tcPr>
          <w:p w:rsidR="00F42B50" w:rsidRPr="00F42B50" w:rsidRDefault="00F42B50" w:rsidP="00F42B50">
            <w:pPr>
              <w:pStyle w:val="afffa"/>
            </w:pPr>
            <w:r w:rsidRPr="00F42B50">
              <w:t>1,5</w:t>
            </w:r>
          </w:p>
        </w:tc>
        <w:tc>
          <w:tcPr>
            <w:tcW w:w="1857" w:type="pct"/>
            <w:tcBorders>
              <w:top w:val="single" w:sz="4" w:space="0" w:color="auto"/>
              <w:left w:val="single" w:sz="4" w:space="0" w:color="auto"/>
              <w:right w:val="single" w:sz="4" w:space="0" w:color="auto"/>
            </w:tcBorders>
            <w:vAlign w:val="center"/>
          </w:tcPr>
          <w:p w:rsidR="00F42B50" w:rsidRPr="00F42B50" w:rsidRDefault="00F42B50" w:rsidP="00F42B50">
            <w:pPr>
              <w:pStyle w:val="afffa"/>
            </w:pPr>
            <w:r w:rsidRPr="00F42B50">
              <w:t>10-12</w:t>
            </w:r>
          </w:p>
        </w:tc>
      </w:tr>
      <w:tr w:rsidR="00F42B50" w:rsidRPr="00F42B50" w:rsidTr="00F42B50">
        <w:trPr>
          <w:jc w:val="center"/>
        </w:trPr>
        <w:tc>
          <w:tcPr>
            <w:tcW w:w="1144" w:type="pct"/>
            <w:tcBorders>
              <w:top w:val="single" w:sz="4" w:space="0" w:color="auto"/>
              <w:left w:val="single" w:sz="4" w:space="0" w:color="auto"/>
              <w:bottom w:val="single" w:sz="4" w:space="0" w:color="auto"/>
            </w:tcBorders>
            <w:vAlign w:val="center"/>
          </w:tcPr>
          <w:p w:rsidR="00F42B50" w:rsidRPr="00F42B50" w:rsidRDefault="00F42B50" w:rsidP="00F42B50">
            <w:pPr>
              <w:pStyle w:val="afffa"/>
            </w:pPr>
            <w:r w:rsidRPr="00F42B50">
              <w:t>0,6</w:t>
            </w:r>
          </w:p>
        </w:tc>
        <w:tc>
          <w:tcPr>
            <w:tcW w:w="1999" w:type="pct"/>
            <w:tcBorders>
              <w:top w:val="single" w:sz="4" w:space="0" w:color="auto"/>
              <w:left w:val="single" w:sz="4" w:space="0" w:color="auto"/>
              <w:bottom w:val="single" w:sz="4" w:space="0" w:color="auto"/>
            </w:tcBorders>
            <w:vAlign w:val="center"/>
          </w:tcPr>
          <w:p w:rsidR="00F42B50" w:rsidRPr="00F42B50" w:rsidRDefault="00F42B50" w:rsidP="00F42B50">
            <w:pPr>
              <w:pStyle w:val="afffa"/>
            </w:pPr>
            <w:r w:rsidRPr="00F42B50">
              <w:t>2-3</w:t>
            </w:r>
          </w:p>
        </w:tc>
        <w:tc>
          <w:tcPr>
            <w:tcW w:w="185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17-22</w:t>
            </w:r>
          </w:p>
        </w:tc>
      </w:tr>
    </w:tbl>
    <w:p w:rsidR="00F42B50" w:rsidRPr="00F42B50" w:rsidRDefault="00F42B50" w:rsidP="00F42B50">
      <w:pPr>
        <w:pStyle w:val="5"/>
        <w:rPr>
          <w:sz w:val="20"/>
          <w:szCs w:val="20"/>
        </w:rPr>
      </w:pPr>
      <w:bookmarkStart w:id="203" w:name="_Toc522105694"/>
      <w:bookmarkStart w:id="204" w:name="_Toc5270480"/>
      <w:bookmarkStart w:id="205" w:name="sub_13111"/>
      <w:bookmarkEnd w:id="202"/>
      <w:r w:rsidRPr="00F42B50">
        <w:rPr>
          <w:sz w:val="20"/>
          <w:szCs w:val="20"/>
        </w:rPr>
        <w:lastRenderedPageBreak/>
        <w:t>л) описание процедур диагностики состояния тепловых сетей и планирования капитальных (текущих) ремонтов</w:t>
      </w:r>
      <w:bookmarkEnd w:id="203"/>
      <w:bookmarkEnd w:id="204"/>
    </w:p>
    <w:p w:rsidR="00F42B50" w:rsidRPr="00F42B50" w:rsidRDefault="00F42B50" w:rsidP="00F42B50">
      <w:pPr>
        <w:rPr>
          <w:lang w:bidi="ru-RU"/>
        </w:rPr>
      </w:pPr>
      <w:r w:rsidRPr="00F42B50">
        <w:rPr>
          <w:lang w:bidi="ru-RU"/>
        </w:rPr>
        <w:t xml:space="preserve">Диагностика состояния тепловых сетей </w:t>
      </w:r>
      <w:r w:rsidRPr="00F42B50">
        <w:rPr>
          <w:color w:val="000000"/>
        </w:rPr>
        <w:t>Угловского городского поселения</w:t>
      </w:r>
      <w:r w:rsidRPr="00F42B50">
        <w:rPr>
          <w:lang w:bidi="ru-RU"/>
        </w:rPr>
        <w:t>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F42B50" w:rsidRPr="00F42B50" w:rsidRDefault="00F42B50" w:rsidP="00F42B50">
      <w:r w:rsidRPr="00F42B50">
        <w:t>Одни раз в пять лет проводятся испытания на расчетную температуру 95ºС, один раз в пять лет – на гидравлические потери.</w:t>
      </w:r>
    </w:p>
    <w:p w:rsidR="00F42B50" w:rsidRPr="00F42B50" w:rsidRDefault="00F42B50" w:rsidP="00F42B50">
      <w:pPr>
        <w:pStyle w:val="5"/>
        <w:rPr>
          <w:sz w:val="20"/>
          <w:szCs w:val="20"/>
        </w:rPr>
      </w:pPr>
      <w:bookmarkStart w:id="206" w:name="_Toc522105695"/>
      <w:bookmarkStart w:id="207" w:name="_Toc5270481"/>
      <w:bookmarkStart w:id="208" w:name="sub_13112"/>
      <w:bookmarkEnd w:id="205"/>
      <w:r w:rsidRPr="00F42B50">
        <w:rPr>
          <w:sz w:val="20"/>
          <w:szCs w:val="20"/>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06"/>
      <w:bookmarkEnd w:id="207"/>
    </w:p>
    <w:p w:rsidR="00F42B50" w:rsidRPr="00F42B50" w:rsidRDefault="00F42B50" w:rsidP="00F42B50">
      <w:r w:rsidRPr="00F42B50">
        <w:t xml:space="preserve">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 </w:t>
      </w:r>
    </w:p>
    <w:p w:rsidR="00F42B50" w:rsidRPr="00F42B50" w:rsidRDefault="00F42B50" w:rsidP="00F42B50">
      <w:r w:rsidRPr="00F42B50">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F42B50" w:rsidRPr="00F42B50" w:rsidRDefault="00F42B50" w:rsidP="00F42B50">
      <w:pPr>
        <w:pStyle w:val="5"/>
        <w:rPr>
          <w:sz w:val="20"/>
          <w:szCs w:val="20"/>
        </w:rPr>
      </w:pPr>
      <w:bookmarkStart w:id="209" w:name="_Toc522105696"/>
      <w:bookmarkStart w:id="210" w:name="_Toc5270482"/>
      <w:bookmarkStart w:id="211" w:name="sub_13113"/>
      <w:bookmarkEnd w:id="208"/>
      <w:r w:rsidRPr="00F42B50">
        <w:rPr>
          <w:sz w:val="20"/>
          <w:szCs w:val="20"/>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09"/>
      <w:bookmarkEnd w:id="210"/>
    </w:p>
    <w:p w:rsidR="00F42B50" w:rsidRPr="00F42B50" w:rsidRDefault="00F42B50" w:rsidP="00F42B50">
      <w:r w:rsidRPr="00F42B50">
        <w:t xml:space="preserve">Нормативы технологических потерь при передаче тепловой энергии представлены ниже: </w:t>
      </w:r>
    </w:p>
    <w:p w:rsidR="00F42B50" w:rsidRPr="00F42B50" w:rsidRDefault="00F42B50" w:rsidP="00F42B50">
      <w:pPr>
        <w:spacing w:after="120"/>
        <w:jc w:val="right"/>
      </w:pPr>
      <w:r w:rsidRPr="00F42B50">
        <w:t>Таблица 1.12</w:t>
      </w:r>
    </w:p>
    <w:p w:rsidR="00F42B50" w:rsidRPr="00F42B50" w:rsidRDefault="00F42B50" w:rsidP="00F42B50">
      <w:pPr>
        <w:spacing w:after="60"/>
        <w:jc w:val="center"/>
        <w:rPr>
          <w:u w:val="single"/>
        </w:rPr>
      </w:pPr>
      <w:r w:rsidRPr="00F42B50">
        <w:rPr>
          <w:u w:val="single"/>
        </w:rPr>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249"/>
        <w:gridCol w:w="1204"/>
        <w:gridCol w:w="1204"/>
        <w:gridCol w:w="1115"/>
        <w:gridCol w:w="1204"/>
        <w:gridCol w:w="1115"/>
        <w:gridCol w:w="1204"/>
        <w:gridCol w:w="1115"/>
      </w:tblGrid>
      <w:tr w:rsidR="00F42B50" w:rsidRPr="00F42B50" w:rsidTr="00F42B50">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Диаметр трубопровода, мм</w:t>
            </w:r>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Норма плотности теплового потока для двухтрубных водяных тепловых сетей при прокладке в непроходных каналах, Вт/м [ккал/(ч·м)]</w:t>
            </w:r>
          </w:p>
        </w:tc>
      </w:tr>
      <w:tr w:rsidR="00F42B50" w:rsidRPr="00F42B50" w:rsidTr="00F42B5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для обратного трубопровода</w:t>
            </w:r>
          </w:p>
          <w:p w:rsidR="00F42B50" w:rsidRPr="00F42B50" w:rsidRDefault="00F42B50" w:rsidP="00F42B50">
            <w:pPr>
              <w:pStyle w:val="afffa"/>
              <w:rPr>
                <w:b/>
              </w:rPr>
            </w:pPr>
            <w:r w:rsidRPr="00F42B50">
              <w:rPr>
                <w:b/>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ole="">
                  <v:imagedata r:id="rId44" o:title=""/>
                </v:shape>
                <o:OLEObject Type="Embed" ProgID="Equation.3" ShapeID="_x0000_i1026" DrawAspect="Content" ObjectID="_1705411368" r:id="rId45"/>
              </w:object>
            </w:r>
            <w:r w:rsidRPr="00F42B50">
              <w:rPr>
                <w:b/>
              </w:rPr>
              <w:t xml:space="preserve"> = 50 °С</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для подающего трубопровода</w:t>
            </w:r>
          </w:p>
          <w:p w:rsidR="00F42B50" w:rsidRPr="00F42B50" w:rsidRDefault="00F42B50" w:rsidP="00F42B50">
            <w:pPr>
              <w:pStyle w:val="afffa"/>
              <w:rPr>
                <w:b/>
              </w:rPr>
            </w:pPr>
            <w:r w:rsidRPr="00F42B50">
              <w:rPr>
                <w:b/>
              </w:rPr>
              <w:object w:dxaOrig="360" w:dyaOrig="380">
                <v:shape id="_x0000_i1027" type="#_x0000_t75" style="width:21.75pt;height:21.75pt" o:ole="">
                  <v:imagedata r:id="rId44" o:title=""/>
                </v:shape>
                <o:OLEObject Type="Embed" ProgID="Equation.3" ShapeID="_x0000_i1027" DrawAspect="Content" ObjectID="_1705411369" r:id="rId46"/>
              </w:object>
            </w:r>
            <w:r w:rsidRPr="00F42B50">
              <w:rPr>
                <w:b/>
              </w:rPr>
              <w:t xml:space="preserve"> = 65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для подающего трубопровода</w:t>
            </w:r>
          </w:p>
          <w:p w:rsidR="00F42B50" w:rsidRPr="00F42B50" w:rsidRDefault="00F42B50" w:rsidP="00F42B50">
            <w:pPr>
              <w:pStyle w:val="afffa"/>
              <w:rPr>
                <w:b/>
              </w:rPr>
            </w:pPr>
            <w:r w:rsidRPr="00F42B50">
              <w:rPr>
                <w:b/>
              </w:rPr>
              <w:object w:dxaOrig="360" w:dyaOrig="380">
                <v:shape id="_x0000_i1028" type="#_x0000_t75" style="width:21.75pt;height:21.75pt" o:ole="">
                  <v:imagedata r:id="rId44" o:title=""/>
                </v:shape>
                <o:OLEObject Type="Embed" ProgID="Equation.3" ShapeID="_x0000_i1028" DrawAspect="Content" ObjectID="_1705411370" r:id="rId47"/>
              </w:object>
            </w:r>
            <w:r w:rsidRPr="00F42B50">
              <w:rPr>
                <w:b/>
              </w:rPr>
              <w:t xml:space="preserve"> = 90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для подающего трубопровода</w:t>
            </w:r>
          </w:p>
          <w:p w:rsidR="00F42B50" w:rsidRPr="00F42B50" w:rsidRDefault="00F42B50" w:rsidP="00F42B50">
            <w:pPr>
              <w:pStyle w:val="afffa"/>
              <w:rPr>
                <w:b/>
              </w:rPr>
            </w:pPr>
            <w:r w:rsidRPr="00F42B50">
              <w:rPr>
                <w:b/>
              </w:rPr>
              <w:object w:dxaOrig="360" w:dyaOrig="380">
                <v:shape id="_x0000_i1029" type="#_x0000_t75" style="width:21.75pt;height:21.75pt" o:ole="">
                  <v:imagedata r:id="rId44" o:title=""/>
                </v:shape>
                <o:OLEObject Type="Embed" ProgID="Equation.3" ShapeID="_x0000_i1029" DrawAspect="Content" ObjectID="_1705411371" r:id="rId48"/>
              </w:object>
            </w:r>
            <w:r w:rsidRPr="00F42B50">
              <w:rPr>
                <w:b/>
              </w:rPr>
              <w:t xml:space="preserve"> = 110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суммарная для двухтрубной прокладки</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23</w:t>
            </w:r>
            <w:r w:rsidRPr="00F42B50">
              <w:rPr>
                <w:color w:val="000000"/>
              </w:rPr>
              <w:t>,</w:t>
            </w:r>
            <w:r w:rsidRPr="00F42B50">
              <w:t>2</w:t>
            </w:r>
            <w:r w:rsidRPr="00F42B50">
              <w:rPr>
                <w:color w:val="000000"/>
              </w:rPr>
              <w:t xml:space="preserve"> (</w:t>
            </w:r>
            <w:r w:rsidRPr="00F42B50">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29</w:t>
            </w:r>
            <w:r w:rsidRPr="00F42B50">
              <w:rPr>
                <w:color w:val="000000"/>
              </w:rPr>
              <w:t>,</w:t>
            </w:r>
            <w:r w:rsidRPr="00F42B50">
              <w:t>1</w:t>
            </w:r>
            <w:r w:rsidRPr="00F42B50">
              <w:rPr>
                <w:color w:val="000000"/>
              </w:rPr>
              <w:t xml:space="preserve"> (</w:t>
            </w:r>
            <w:r w:rsidRPr="00F42B50">
              <w:t>25</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52</w:t>
            </w:r>
            <w:r w:rsidRPr="00F42B50">
              <w:rPr>
                <w:color w:val="000000"/>
              </w:rPr>
              <w:t>,</w:t>
            </w:r>
            <w:r w:rsidRPr="00F42B50">
              <w:t>3</w:t>
            </w:r>
            <w:r w:rsidRPr="00F42B50">
              <w:rPr>
                <w:color w:val="000000"/>
              </w:rPr>
              <w:t xml:space="preserve"> (</w:t>
            </w:r>
            <w:r w:rsidRPr="00F42B50">
              <w:t>45</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37</w:t>
            </w:r>
            <w:r w:rsidRPr="00F42B50">
              <w:rPr>
                <w:color w:val="000000"/>
              </w:rPr>
              <w:t>,</w:t>
            </w:r>
            <w:r w:rsidRPr="00F42B50">
              <w:t>2</w:t>
            </w:r>
            <w:r w:rsidRPr="00F42B50">
              <w:rPr>
                <w:color w:val="000000"/>
              </w:rPr>
              <w:t xml:space="preserve"> (</w:t>
            </w:r>
            <w:r w:rsidRPr="00F42B50">
              <w:t>32</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60</w:t>
            </w:r>
            <w:r w:rsidRPr="00F42B50">
              <w:rPr>
                <w:color w:val="000000"/>
              </w:rPr>
              <w:t>,</w:t>
            </w:r>
            <w:r w:rsidRPr="00F42B50">
              <w:t>5</w:t>
            </w:r>
            <w:r w:rsidRPr="00F42B50">
              <w:rPr>
                <w:color w:val="000000"/>
              </w:rPr>
              <w:t xml:space="preserve"> (</w:t>
            </w:r>
            <w:r w:rsidRPr="00F42B50">
              <w:t>52</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44</w:t>
            </w:r>
            <w:r w:rsidRPr="00F42B50">
              <w:rPr>
                <w:color w:val="000000"/>
              </w:rPr>
              <w:t>,</w:t>
            </w:r>
            <w:r w:rsidRPr="00F42B50">
              <w:t>2</w:t>
            </w:r>
            <w:r w:rsidRPr="00F42B50">
              <w:rPr>
                <w:color w:val="000000"/>
              </w:rPr>
              <w:t xml:space="preserve"> (</w:t>
            </w:r>
            <w:r w:rsidRPr="00F42B50">
              <w:t>38</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67</w:t>
            </w:r>
            <w:r w:rsidRPr="00F42B50">
              <w:rPr>
                <w:color w:val="000000"/>
              </w:rPr>
              <w:t>,</w:t>
            </w:r>
            <w:r w:rsidRPr="00F42B50">
              <w:t>4</w:t>
            </w:r>
            <w:r w:rsidRPr="00F42B50">
              <w:rPr>
                <w:color w:val="000000"/>
              </w:rPr>
              <w:t xml:space="preserve"> (</w:t>
            </w:r>
            <w:r w:rsidRPr="00F42B50">
              <w:t>58</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 xml:space="preserve">29,1 </w:t>
            </w:r>
            <w:r w:rsidRPr="00F42B50">
              <w:rPr>
                <w:color w:val="000000"/>
              </w:rPr>
              <w:t>(</w:t>
            </w:r>
            <w:r w:rsidRPr="00F42B50">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36</w:t>
            </w:r>
            <w:r w:rsidRPr="00F42B50">
              <w:rPr>
                <w:color w:val="000000"/>
              </w:rPr>
              <w:t>,</w:t>
            </w:r>
            <w:r w:rsidRPr="00F42B50">
              <w:t>1</w:t>
            </w:r>
            <w:r w:rsidRPr="00F42B50">
              <w:rPr>
                <w:color w:val="000000"/>
              </w:rPr>
              <w:t xml:space="preserve"> (</w:t>
            </w:r>
            <w:r w:rsidRPr="00F42B50">
              <w:t>31</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65</w:t>
            </w:r>
            <w:r w:rsidRPr="00F42B50">
              <w:rPr>
                <w:color w:val="000000"/>
              </w:rPr>
              <w:t>,</w:t>
            </w:r>
            <w:r w:rsidRPr="00F42B50">
              <w:t>2</w:t>
            </w:r>
            <w:r w:rsidRPr="00F42B50">
              <w:rPr>
                <w:color w:val="000000"/>
              </w:rPr>
              <w:t xml:space="preserve"> (</w:t>
            </w:r>
            <w:r w:rsidRPr="00F42B50">
              <w:t>56</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46</w:t>
            </w:r>
            <w:r w:rsidRPr="00F42B50">
              <w:rPr>
                <w:color w:val="000000"/>
              </w:rPr>
              <w:t>,</w:t>
            </w:r>
            <w:r w:rsidRPr="00F42B50">
              <w:t>5</w:t>
            </w:r>
            <w:r w:rsidRPr="00F42B50">
              <w:rPr>
                <w:color w:val="000000"/>
              </w:rPr>
              <w:t xml:space="preserve"> (</w:t>
            </w:r>
            <w:r w:rsidRPr="00F42B50">
              <w:t>40</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75</w:t>
            </w:r>
            <w:r w:rsidRPr="00F42B50">
              <w:rPr>
                <w:color w:val="000000"/>
              </w:rPr>
              <w:t>,</w:t>
            </w:r>
            <w:r w:rsidRPr="00F42B50">
              <w:t>6</w:t>
            </w:r>
            <w:r w:rsidRPr="00F42B50">
              <w:rPr>
                <w:color w:val="000000"/>
              </w:rPr>
              <w:t xml:space="preserve"> (</w:t>
            </w:r>
            <w:r w:rsidRPr="00F42B50">
              <w:t>65</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54</w:t>
            </w:r>
            <w:r w:rsidRPr="00F42B50">
              <w:rPr>
                <w:color w:val="000000"/>
              </w:rPr>
              <w:t>,</w:t>
            </w:r>
            <w:r w:rsidRPr="00F42B50">
              <w:t>7</w:t>
            </w:r>
            <w:r w:rsidRPr="00F42B50">
              <w:rPr>
                <w:color w:val="000000"/>
              </w:rPr>
              <w:t xml:space="preserve"> (</w:t>
            </w:r>
            <w:r w:rsidRPr="00F42B50">
              <w:t>47</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83</w:t>
            </w:r>
            <w:r w:rsidRPr="00F42B50">
              <w:rPr>
                <w:color w:val="000000"/>
              </w:rPr>
              <w:t>,</w:t>
            </w:r>
            <w:r w:rsidRPr="00F42B50">
              <w:t>8</w:t>
            </w:r>
            <w:r w:rsidRPr="00F42B50">
              <w:rPr>
                <w:color w:val="000000"/>
              </w:rPr>
              <w:t xml:space="preserve"> (</w:t>
            </w:r>
            <w:r w:rsidRPr="00F42B50">
              <w:t>72</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33</w:t>
            </w:r>
            <w:r w:rsidRPr="00F42B50">
              <w:rPr>
                <w:color w:val="000000"/>
              </w:rPr>
              <w:t>,</w:t>
            </w:r>
            <w:r w:rsidRPr="00F42B50">
              <w:t>7</w:t>
            </w:r>
            <w:r w:rsidRPr="00F42B50">
              <w:rPr>
                <w:color w:val="000000"/>
              </w:rPr>
              <w:t xml:space="preserve"> (</w:t>
            </w:r>
            <w:r w:rsidRPr="00F42B50">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40</w:t>
            </w:r>
            <w:r w:rsidRPr="00F42B50">
              <w:rPr>
                <w:color w:val="000000"/>
              </w:rPr>
              <w:t>,</w:t>
            </w:r>
            <w:r w:rsidRPr="00F42B50">
              <w:t>7</w:t>
            </w:r>
            <w:r w:rsidRPr="00F42B50">
              <w:rPr>
                <w:color w:val="000000"/>
              </w:rPr>
              <w:t xml:space="preserve"> (</w:t>
            </w:r>
            <w:r w:rsidRPr="00F42B50">
              <w:t>35</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74</w:t>
            </w:r>
            <w:r w:rsidRPr="00F42B50">
              <w:rPr>
                <w:color w:val="000000"/>
              </w:rPr>
              <w:t>,</w:t>
            </w:r>
            <w:r w:rsidRPr="00F42B50">
              <w:t>4</w:t>
            </w:r>
            <w:r w:rsidRPr="00F42B50">
              <w:rPr>
                <w:color w:val="000000"/>
              </w:rPr>
              <w:t xml:space="preserve"> (</w:t>
            </w:r>
            <w:r w:rsidRPr="00F42B50">
              <w:t>64</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52</w:t>
            </w:r>
            <w:r w:rsidRPr="00F42B50">
              <w:rPr>
                <w:color w:val="000000"/>
              </w:rPr>
              <w:t>,</w:t>
            </w:r>
            <w:r w:rsidRPr="00F42B50">
              <w:t>3</w:t>
            </w:r>
            <w:r w:rsidRPr="00F42B50">
              <w:rPr>
                <w:color w:val="000000"/>
              </w:rPr>
              <w:t xml:space="preserve"> (</w:t>
            </w:r>
            <w:r w:rsidRPr="00F42B50">
              <w:t>45</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86</w:t>
            </w:r>
            <w:r w:rsidRPr="00F42B50">
              <w:rPr>
                <w:color w:val="000000"/>
              </w:rPr>
              <w:t>,</w:t>
            </w:r>
            <w:r w:rsidRPr="00F42B50">
              <w:t>0</w:t>
            </w:r>
            <w:r w:rsidRPr="00F42B50">
              <w:rPr>
                <w:color w:val="000000"/>
              </w:rPr>
              <w:t xml:space="preserve"> (</w:t>
            </w:r>
            <w:r w:rsidRPr="00F42B50">
              <w:t>74</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61</w:t>
            </w:r>
            <w:r w:rsidRPr="00F42B50">
              <w:rPr>
                <w:color w:val="000000"/>
              </w:rPr>
              <w:t>,</w:t>
            </w:r>
            <w:r w:rsidRPr="00F42B50">
              <w:t>6</w:t>
            </w:r>
            <w:r w:rsidRPr="00F42B50">
              <w:rPr>
                <w:color w:val="000000"/>
              </w:rPr>
              <w:t xml:space="preserve"> (</w:t>
            </w:r>
            <w:r w:rsidRPr="00F42B50">
              <w:t>53</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95</w:t>
            </w:r>
            <w:r w:rsidRPr="00F42B50">
              <w:rPr>
                <w:color w:val="000000"/>
              </w:rPr>
              <w:t>,</w:t>
            </w:r>
            <w:r w:rsidRPr="00F42B50">
              <w:t>3</w:t>
            </w:r>
            <w:r w:rsidRPr="00F42B50">
              <w:rPr>
                <w:color w:val="000000"/>
              </w:rPr>
              <w:t xml:space="preserve"> (</w:t>
            </w:r>
            <w:r w:rsidRPr="00F42B50">
              <w:t>82</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36</w:t>
            </w:r>
            <w:r w:rsidRPr="00F42B50">
              <w:rPr>
                <w:color w:val="000000"/>
              </w:rPr>
              <w:t>,</w:t>
            </w:r>
            <w:r w:rsidRPr="00F42B50">
              <w:t>1</w:t>
            </w:r>
            <w:r w:rsidRPr="00F42B50">
              <w:rPr>
                <w:color w:val="000000"/>
              </w:rPr>
              <w:t xml:space="preserve"> (</w:t>
            </w:r>
            <w:r w:rsidRPr="00F42B50">
              <w:t>31</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44</w:t>
            </w:r>
            <w:r w:rsidRPr="00F42B50">
              <w:rPr>
                <w:color w:val="000000"/>
              </w:rPr>
              <w:t>,</w:t>
            </w:r>
            <w:r w:rsidRPr="00F42B50">
              <w:t>2</w:t>
            </w:r>
            <w:r w:rsidRPr="00F42B50">
              <w:rPr>
                <w:color w:val="000000"/>
              </w:rPr>
              <w:t xml:space="preserve"> (</w:t>
            </w:r>
            <w:r w:rsidRPr="00F42B50">
              <w:t>38</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80</w:t>
            </w:r>
            <w:r w:rsidRPr="00F42B50">
              <w:rPr>
                <w:color w:val="000000"/>
              </w:rPr>
              <w:t>,</w:t>
            </w:r>
            <w:r w:rsidRPr="00F42B50">
              <w:t>3</w:t>
            </w:r>
            <w:r w:rsidRPr="00F42B50">
              <w:rPr>
                <w:color w:val="000000"/>
              </w:rPr>
              <w:t xml:space="preserve"> (</w:t>
            </w:r>
            <w:r w:rsidRPr="00F42B50">
              <w:t>69</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57</w:t>
            </w:r>
            <w:r w:rsidRPr="00F42B50">
              <w:rPr>
                <w:color w:val="000000"/>
              </w:rPr>
              <w:t>,</w:t>
            </w:r>
            <w:r w:rsidRPr="00F42B50">
              <w:t>0</w:t>
            </w:r>
            <w:r w:rsidRPr="00F42B50">
              <w:rPr>
                <w:color w:val="000000"/>
              </w:rPr>
              <w:t xml:space="preserve"> (</w:t>
            </w:r>
            <w:r w:rsidRPr="00F42B50">
              <w:t>49</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93</w:t>
            </w:r>
            <w:r w:rsidRPr="00F42B50">
              <w:rPr>
                <w:color w:val="000000"/>
              </w:rPr>
              <w:t>,</w:t>
            </w:r>
            <w:r w:rsidRPr="00F42B50">
              <w:t>1</w:t>
            </w:r>
            <w:r w:rsidRPr="00F42B50">
              <w:rPr>
                <w:color w:val="000000"/>
              </w:rPr>
              <w:t xml:space="preserve"> (</w:t>
            </w:r>
            <w:r w:rsidRPr="00F42B50">
              <w:t>80</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66</w:t>
            </w:r>
            <w:r w:rsidRPr="00F42B50">
              <w:rPr>
                <w:color w:val="000000"/>
              </w:rPr>
              <w:t>,</w:t>
            </w:r>
            <w:r w:rsidRPr="00F42B50">
              <w:t>3</w:t>
            </w:r>
            <w:r w:rsidRPr="00F42B50">
              <w:rPr>
                <w:color w:val="000000"/>
              </w:rPr>
              <w:t xml:space="preserve"> (</w:t>
            </w:r>
            <w:r w:rsidRPr="00F42B50">
              <w:t>57</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102</w:t>
            </w:r>
            <w:r w:rsidRPr="00F42B50">
              <w:rPr>
                <w:color w:val="000000"/>
              </w:rPr>
              <w:t>,</w:t>
            </w:r>
            <w:r w:rsidRPr="00F42B50">
              <w:t>4</w:t>
            </w:r>
            <w:r w:rsidRPr="00F42B50">
              <w:rPr>
                <w:color w:val="000000"/>
              </w:rPr>
              <w:t xml:space="preserve"> (</w:t>
            </w:r>
            <w:r w:rsidRPr="00F42B50">
              <w:t>88</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39</w:t>
            </w:r>
            <w:r w:rsidRPr="00F42B50">
              <w:rPr>
                <w:color w:val="000000"/>
              </w:rPr>
              <w:t>,</w:t>
            </w:r>
            <w:r w:rsidRPr="00F42B50">
              <w:t>5</w:t>
            </w:r>
            <w:r w:rsidRPr="00F42B50">
              <w:rPr>
                <w:color w:val="000000"/>
              </w:rPr>
              <w:t xml:space="preserve"> (</w:t>
            </w:r>
            <w:r w:rsidRPr="00F42B50">
              <w:t>341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48</w:t>
            </w:r>
            <w:r w:rsidRPr="00F42B50">
              <w:rPr>
                <w:color w:val="000000"/>
              </w:rPr>
              <w:t>,</w:t>
            </w:r>
            <w:r w:rsidRPr="00F42B50">
              <w:t>8</w:t>
            </w:r>
            <w:r w:rsidRPr="00F42B50">
              <w:rPr>
                <w:color w:val="000000"/>
              </w:rPr>
              <w:t xml:space="preserve"> (</w:t>
            </w:r>
            <w:r w:rsidRPr="00F42B50">
              <w:t>42</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88</w:t>
            </w:r>
            <w:r w:rsidRPr="00F42B50">
              <w:rPr>
                <w:color w:val="000000"/>
              </w:rPr>
              <w:t>,</w:t>
            </w:r>
            <w:r w:rsidRPr="00F42B50">
              <w:t>3</w:t>
            </w:r>
            <w:r w:rsidRPr="00F42B50">
              <w:rPr>
                <w:color w:val="000000"/>
              </w:rPr>
              <w:t xml:space="preserve"> (</w:t>
            </w:r>
            <w:r w:rsidRPr="00F42B50">
              <w:t>76</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62</w:t>
            </w:r>
            <w:r w:rsidRPr="00F42B50">
              <w:rPr>
                <w:color w:val="000000"/>
              </w:rPr>
              <w:t>,</w:t>
            </w:r>
            <w:r w:rsidRPr="00F42B50">
              <w:t>8</w:t>
            </w:r>
            <w:r w:rsidRPr="00F42B50">
              <w:rPr>
                <w:color w:val="000000"/>
              </w:rPr>
              <w:t xml:space="preserve"> (</w:t>
            </w:r>
            <w:r w:rsidRPr="00F42B50">
              <w:t>54</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102</w:t>
            </w:r>
            <w:r w:rsidRPr="00F42B50">
              <w:rPr>
                <w:color w:val="000000"/>
              </w:rPr>
              <w:t>,</w:t>
            </w:r>
            <w:r w:rsidRPr="00F42B50">
              <w:t>3</w:t>
            </w:r>
            <w:r w:rsidRPr="00F42B50">
              <w:rPr>
                <w:color w:val="000000"/>
              </w:rPr>
              <w:t xml:space="preserve"> (</w:t>
            </w:r>
            <w:r w:rsidRPr="00F42B50">
              <w:t>88</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72</w:t>
            </w:r>
            <w:r w:rsidRPr="00F42B50">
              <w:rPr>
                <w:color w:val="000000"/>
              </w:rPr>
              <w:t>,</w:t>
            </w:r>
            <w:r w:rsidRPr="00F42B50">
              <w:t>1</w:t>
            </w:r>
            <w:r w:rsidRPr="00F42B50">
              <w:rPr>
                <w:color w:val="000000"/>
              </w:rPr>
              <w:t xml:space="preserve"> (</w:t>
            </w:r>
            <w:r w:rsidRPr="00F42B50">
              <w:t>62</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111</w:t>
            </w:r>
            <w:r w:rsidRPr="00F42B50">
              <w:rPr>
                <w:color w:val="000000"/>
              </w:rPr>
              <w:t>,</w:t>
            </w:r>
            <w:r w:rsidRPr="00F42B50">
              <w:t>6</w:t>
            </w:r>
            <w:r w:rsidRPr="00F42B50">
              <w:rPr>
                <w:color w:val="000000"/>
              </w:rPr>
              <w:t xml:space="preserve"> (</w:t>
            </w:r>
            <w:r w:rsidRPr="00F42B50">
              <w:t>96</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48</w:t>
            </w:r>
            <w:r w:rsidRPr="00F42B50">
              <w:rPr>
                <w:color w:val="000000"/>
              </w:rPr>
              <w:t>,</w:t>
            </w:r>
            <w:r w:rsidRPr="00F42B50">
              <w:t>8</w:t>
            </w:r>
            <w:r w:rsidRPr="00F42B50">
              <w:rPr>
                <w:color w:val="000000"/>
              </w:rPr>
              <w:t xml:space="preserve"> (</w:t>
            </w:r>
            <w:r w:rsidRPr="00F42B50">
              <w:t>42</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60</w:t>
            </w:r>
            <w:r w:rsidRPr="00F42B50">
              <w:rPr>
                <w:color w:val="000000"/>
              </w:rPr>
              <w:t>,</w:t>
            </w:r>
            <w:r w:rsidRPr="00F42B50">
              <w:t>5</w:t>
            </w:r>
            <w:r w:rsidRPr="00F42B50">
              <w:rPr>
                <w:color w:val="000000"/>
              </w:rPr>
              <w:t xml:space="preserve"> (</w:t>
            </w:r>
            <w:r w:rsidRPr="00F42B50">
              <w:t>52</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109</w:t>
            </w:r>
            <w:r w:rsidRPr="00F42B50">
              <w:rPr>
                <w:color w:val="000000"/>
              </w:rPr>
              <w:t>,</w:t>
            </w:r>
            <w:r w:rsidRPr="00F42B50">
              <w:t>3</w:t>
            </w:r>
            <w:r w:rsidRPr="00F42B50">
              <w:rPr>
                <w:color w:val="000000"/>
              </w:rPr>
              <w:t xml:space="preserve"> (</w:t>
            </w:r>
            <w:r w:rsidRPr="00F42B50">
              <w:t>94</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75</w:t>
            </w:r>
            <w:r w:rsidRPr="00F42B50">
              <w:rPr>
                <w:color w:val="000000"/>
              </w:rPr>
              <w:t>,</w:t>
            </w:r>
            <w:r w:rsidRPr="00F42B50">
              <w:t>6</w:t>
            </w:r>
            <w:r w:rsidRPr="00F42B50">
              <w:rPr>
                <w:color w:val="000000"/>
              </w:rPr>
              <w:t xml:space="preserve"> (</w:t>
            </w:r>
            <w:r w:rsidRPr="00F42B50">
              <w:t>65</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124</w:t>
            </w:r>
            <w:r w:rsidRPr="00F42B50">
              <w:rPr>
                <w:color w:val="000000"/>
              </w:rPr>
              <w:t>,</w:t>
            </w:r>
            <w:r w:rsidRPr="00F42B50">
              <w:t>4</w:t>
            </w:r>
            <w:r w:rsidRPr="00F42B50">
              <w:rPr>
                <w:color w:val="000000"/>
              </w:rPr>
              <w:t xml:space="preserve"> (</w:t>
            </w:r>
            <w:r w:rsidRPr="00F42B50">
              <w:t>107</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87</w:t>
            </w:r>
            <w:r w:rsidRPr="00F42B50">
              <w:rPr>
                <w:color w:val="000000"/>
              </w:rPr>
              <w:t>,</w:t>
            </w:r>
            <w:r w:rsidRPr="00F42B50">
              <w:t>2</w:t>
            </w:r>
            <w:r w:rsidRPr="00F42B50">
              <w:rPr>
                <w:color w:val="000000"/>
              </w:rPr>
              <w:t xml:space="preserve"> (</w:t>
            </w:r>
            <w:r w:rsidRPr="00F42B50">
              <w:t>75</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136</w:t>
            </w:r>
            <w:r w:rsidRPr="00F42B50">
              <w:rPr>
                <w:color w:val="000000"/>
              </w:rPr>
              <w:t>, (</w:t>
            </w:r>
            <w:r w:rsidRPr="00F42B50">
              <w:t>117</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59</w:t>
            </w:r>
            <w:r w:rsidRPr="00F42B50">
              <w:rPr>
                <w:color w:val="000000"/>
              </w:rPr>
              <w:t>,</w:t>
            </w:r>
            <w:r w:rsidRPr="00F42B50">
              <w:t>3</w:t>
            </w:r>
            <w:r w:rsidRPr="00F42B50">
              <w:rPr>
                <w:color w:val="000000"/>
              </w:rPr>
              <w:t xml:space="preserve"> (</w:t>
            </w:r>
            <w:r w:rsidRPr="00F42B50">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72</w:t>
            </w:r>
            <w:r w:rsidRPr="00F42B50">
              <w:rPr>
                <w:color w:val="000000"/>
              </w:rPr>
              <w:t>,</w:t>
            </w:r>
            <w:r w:rsidRPr="00F42B50">
              <w:t>1</w:t>
            </w:r>
            <w:r w:rsidRPr="00F42B50">
              <w:rPr>
                <w:color w:val="000000"/>
              </w:rPr>
              <w:t xml:space="preserve"> (</w:t>
            </w:r>
            <w:r w:rsidRPr="00F42B50">
              <w:t>62</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131</w:t>
            </w:r>
            <w:r w:rsidRPr="00F42B50">
              <w:rPr>
                <w:color w:val="000000"/>
              </w:rPr>
              <w:t>,</w:t>
            </w:r>
            <w:r w:rsidRPr="00F42B50">
              <w:t>4</w:t>
            </w:r>
            <w:r w:rsidRPr="00F42B50">
              <w:rPr>
                <w:color w:val="000000"/>
              </w:rPr>
              <w:t xml:space="preserve"> (</w:t>
            </w:r>
            <w:r w:rsidRPr="00F42B50">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91</w:t>
            </w:r>
            <w:r w:rsidRPr="00F42B50">
              <w:rPr>
                <w:color w:val="000000"/>
              </w:rPr>
              <w:t>,</w:t>
            </w:r>
            <w:r w:rsidRPr="00F42B50">
              <w:t>9</w:t>
            </w:r>
            <w:r w:rsidRPr="00F42B50">
              <w:rPr>
                <w:color w:val="000000"/>
              </w:rPr>
              <w:t xml:space="preserve"> (</w:t>
            </w:r>
            <w:r w:rsidRPr="00F42B50">
              <w:t>79</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151</w:t>
            </w:r>
            <w:r w:rsidRPr="00F42B50">
              <w:rPr>
                <w:color w:val="000000"/>
              </w:rPr>
              <w:t>,</w:t>
            </w:r>
            <w:r w:rsidRPr="00F42B50">
              <w:t>2</w:t>
            </w:r>
            <w:r w:rsidRPr="00F42B50">
              <w:rPr>
                <w:color w:val="000000"/>
              </w:rPr>
              <w:t xml:space="preserve"> (</w:t>
            </w:r>
            <w:r w:rsidRPr="00F42B50">
              <w:t>130</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105</w:t>
            </w:r>
            <w:r w:rsidRPr="00F42B50">
              <w:rPr>
                <w:color w:val="000000"/>
              </w:rPr>
              <w:t>,</w:t>
            </w:r>
            <w:r w:rsidRPr="00F42B50">
              <w:t>8</w:t>
            </w:r>
            <w:r w:rsidRPr="00F42B50">
              <w:rPr>
                <w:color w:val="000000"/>
              </w:rPr>
              <w:t xml:space="preserve"> (</w:t>
            </w:r>
            <w:r w:rsidRPr="00F42B50">
              <w:t>91</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165</w:t>
            </w:r>
            <w:r w:rsidRPr="00F42B50">
              <w:rPr>
                <w:color w:val="000000"/>
              </w:rPr>
              <w:t>,</w:t>
            </w:r>
            <w:r w:rsidRPr="00F42B50">
              <w:t>1</w:t>
            </w:r>
            <w:r w:rsidRPr="00F42B50">
              <w:rPr>
                <w:color w:val="000000"/>
              </w:rPr>
              <w:t xml:space="preserve"> (</w:t>
            </w:r>
            <w:r w:rsidRPr="00F42B50">
              <w:t>142</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69</w:t>
            </w:r>
            <w:r w:rsidRPr="00F42B50">
              <w:rPr>
                <w:color w:val="000000"/>
              </w:rPr>
              <w:t>,</w:t>
            </w:r>
            <w:r w:rsidRPr="00F42B50">
              <w:t>8</w:t>
            </w:r>
            <w:r w:rsidRPr="00F42B50">
              <w:rPr>
                <w:color w:val="000000"/>
              </w:rPr>
              <w:t xml:space="preserve"> (</w:t>
            </w:r>
            <w:r w:rsidRPr="00F42B50">
              <w:t>60</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83</w:t>
            </w:r>
            <w:r w:rsidRPr="00F42B50">
              <w:rPr>
                <w:color w:val="000000"/>
              </w:rPr>
              <w:t>,</w:t>
            </w:r>
            <w:r w:rsidRPr="00F42B50">
              <w:t>7</w:t>
            </w:r>
            <w:r w:rsidRPr="00F42B50">
              <w:rPr>
                <w:color w:val="000000"/>
              </w:rPr>
              <w:t xml:space="preserve"> (</w:t>
            </w:r>
            <w:r w:rsidRPr="00F42B50">
              <w:t>72</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153</w:t>
            </w:r>
            <w:r w:rsidRPr="00F42B50">
              <w:rPr>
                <w:color w:val="000000"/>
              </w:rPr>
              <w:t>,</w:t>
            </w:r>
            <w:r w:rsidRPr="00F42B50">
              <w:t>5</w:t>
            </w:r>
            <w:r w:rsidRPr="00F42B50">
              <w:rPr>
                <w:color w:val="000000"/>
              </w:rPr>
              <w:t xml:space="preserve"> (</w:t>
            </w:r>
            <w:r w:rsidRPr="00F42B50">
              <w:t>132</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104</w:t>
            </w:r>
            <w:r w:rsidRPr="00F42B50">
              <w:rPr>
                <w:color w:val="000000"/>
              </w:rPr>
              <w:t>,</w:t>
            </w:r>
            <w:r w:rsidRPr="00F42B50">
              <w:t>7</w:t>
            </w:r>
            <w:r w:rsidRPr="00F42B50">
              <w:rPr>
                <w:color w:val="000000"/>
              </w:rPr>
              <w:t xml:space="preserve"> (</w:t>
            </w:r>
            <w:r w:rsidRPr="00F42B50">
              <w:t>90</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174</w:t>
            </w:r>
            <w:r w:rsidRPr="00F42B50">
              <w:rPr>
                <w:color w:val="000000"/>
              </w:rPr>
              <w:t>,</w:t>
            </w:r>
            <w:r w:rsidRPr="00F42B50">
              <w:t>5</w:t>
            </w:r>
            <w:r w:rsidRPr="00F42B50">
              <w:rPr>
                <w:color w:val="000000"/>
              </w:rPr>
              <w:t xml:space="preserve"> (</w:t>
            </w:r>
            <w:r w:rsidRPr="00F42B50">
              <w:t>150</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119</w:t>
            </w:r>
            <w:r w:rsidRPr="00F42B50">
              <w:rPr>
                <w:color w:val="000000"/>
              </w:rPr>
              <w:t>,</w:t>
            </w:r>
            <w:r w:rsidRPr="00F42B50">
              <w:t>8</w:t>
            </w:r>
            <w:r w:rsidRPr="00F42B50">
              <w:rPr>
                <w:color w:val="000000"/>
              </w:rPr>
              <w:t xml:space="preserve"> (</w:t>
            </w:r>
            <w:r w:rsidRPr="00F42B50">
              <w:t>103</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189</w:t>
            </w:r>
            <w:r w:rsidRPr="00F42B50">
              <w:rPr>
                <w:color w:val="000000"/>
              </w:rPr>
              <w:t>,</w:t>
            </w:r>
            <w:r w:rsidRPr="00F42B50">
              <w:t>6</w:t>
            </w:r>
            <w:r w:rsidRPr="00F42B50">
              <w:rPr>
                <w:color w:val="000000"/>
              </w:rPr>
              <w:t xml:space="preserve"> (</w:t>
            </w:r>
            <w:r w:rsidRPr="00F42B50">
              <w:t>163</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88</w:t>
            </w:r>
            <w:r w:rsidRPr="00F42B50">
              <w:rPr>
                <w:color w:val="000000"/>
              </w:rPr>
              <w:t>,</w:t>
            </w:r>
            <w:r w:rsidRPr="00F42B50">
              <w:t>4</w:t>
            </w:r>
            <w:r w:rsidRPr="00F42B50">
              <w:rPr>
                <w:color w:val="000000"/>
              </w:rPr>
              <w:t xml:space="preserve"> (</w:t>
            </w:r>
            <w:r w:rsidRPr="00F42B50">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124</w:t>
            </w:r>
            <w:r w:rsidRPr="00F42B50">
              <w:rPr>
                <w:color w:val="000000"/>
              </w:rPr>
              <w:t>,</w:t>
            </w:r>
            <w:r w:rsidRPr="00F42B50">
              <w:t>4</w:t>
            </w:r>
            <w:r w:rsidRPr="00F42B50">
              <w:rPr>
                <w:color w:val="000000"/>
              </w:rPr>
              <w:t xml:space="preserve"> (</w:t>
            </w:r>
            <w:r w:rsidRPr="00F42B50">
              <w:t>107</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212</w:t>
            </w:r>
            <w:r w:rsidRPr="00F42B50">
              <w:rPr>
                <w:color w:val="000000"/>
              </w:rPr>
              <w:t>,</w:t>
            </w:r>
            <w:r w:rsidRPr="00F42B50">
              <w:t>8</w:t>
            </w:r>
            <w:r w:rsidRPr="00F42B50">
              <w:rPr>
                <w:color w:val="000000"/>
              </w:rPr>
              <w:t xml:space="preserve"> (</w:t>
            </w:r>
            <w:r w:rsidRPr="00F42B50">
              <w:t>183</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146</w:t>
            </w:r>
            <w:r w:rsidRPr="00F42B50">
              <w:rPr>
                <w:color w:val="000000"/>
              </w:rPr>
              <w:t>,</w:t>
            </w:r>
            <w:r w:rsidRPr="00F42B50">
              <w:t>5</w:t>
            </w:r>
            <w:r w:rsidRPr="00F42B50">
              <w:rPr>
                <w:color w:val="000000"/>
              </w:rPr>
              <w:t xml:space="preserve"> (</w:t>
            </w:r>
            <w:r w:rsidRPr="00F42B50">
              <w:t>126</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234</w:t>
            </w:r>
            <w:r w:rsidRPr="00F42B50">
              <w:rPr>
                <w:color w:val="000000"/>
              </w:rPr>
              <w:t>,</w:t>
            </w:r>
            <w:r w:rsidRPr="00F42B50">
              <w:t>9</w:t>
            </w:r>
            <w:r w:rsidRPr="00F42B50">
              <w:rPr>
                <w:color w:val="000000"/>
              </w:rPr>
              <w:t xml:space="preserve"> (</w:t>
            </w:r>
            <w:r w:rsidRPr="00F42B50">
              <w:t>202</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95</w:t>
            </w:r>
            <w:r w:rsidRPr="00F42B50">
              <w:rPr>
                <w:color w:val="000000"/>
              </w:rPr>
              <w:t>,</w:t>
            </w:r>
            <w:r w:rsidRPr="00F42B50">
              <w:t>4</w:t>
            </w:r>
            <w:r w:rsidRPr="00F42B50">
              <w:rPr>
                <w:color w:val="000000"/>
              </w:rPr>
              <w:t xml:space="preserve"> (</w:t>
            </w:r>
            <w:r w:rsidRPr="00F42B50">
              <w:t>82</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140</w:t>
            </w:r>
            <w:r w:rsidRPr="00F42B50">
              <w:rPr>
                <w:color w:val="000000"/>
              </w:rPr>
              <w:t>,</w:t>
            </w:r>
            <w:r w:rsidRPr="00F42B50">
              <w:t>7</w:t>
            </w:r>
            <w:r w:rsidRPr="00F42B50">
              <w:rPr>
                <w:color w:val="000000"/>
              </w:rPr>
              <w:t xml:space="preserve"> (</w:t>
            </w:r>
            <w:r w:rsidRPr="00F42B50">
              <w:t>121</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236</w:t>
            </w:r>
            <w:r w:rsidRPr="00F42B50">
              <w:rPr>
                <w:color w:val="000000"/>
              </w:rPr>
              <w:t>,</w:t>
            </w:r>
            <w:r w:rsidRPr="00F42B50">
              <w:t>1</w:t>
            </w:r>
            <w:r w:rsidRPr="00F42B50">
              <w:rPr>
                <w:color w:val="000000"/>
              </w:rPr>
              <w:t xml:space="preserve"> (</w:t>
            </w:r>
            <w:r w:rsidRPr="00F42B50">
              <w:t>203</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159,3 (137)</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254</w:t>
            </w:r>
            <w:r w:rsidRPr="00F42B50">
              <w:rPr>
                <w:color w:val="000000"/>
              </w:rPr>
              <w:t>,</w:t>
            </w:r>
            <w:r w:rsidRPr="00F42B50">
              <w:t>7</w:t>
            </w:r>
            <w:r w:rsidRPr="00F42B50">
              <w:rPr>
                <w:color w:val="000000"/>
              </w:rPr>
              <w:t xml:space="preserve"> (</w:t>
            </w:r>
            <w:r w:rsidRPr="00F42B50">
              <w:t>219</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105</w:t>
            </w:r>
            <w:r w:rsidRPr="00F42B50">
              <w:rPr>
                <w:color w:val="000000"/>
              </w:rPr>
              <w:t>,</w:t>
            </w:r>
            <w:r w:rsidRPr="00F42B50">
              <w:t>8</w:t>
            </w:r>
            <w:r w:rsidRPr="00F42B50">
              <w:rPr>
                <w:color w:val="000000"/>
              </w:rPr>
              <w:t xml:space="preserve"> (</w:t>
            </w:r>
            <w:r w:rsidRPr="00F42B50">
              <w:t>91</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153</w:t>
            </w:r>
            <w:r w:rsidRPr="00F42B50">
              <w:rPr>
                <w:color w:val="000000"/>
              </w:rPr>
              <w:t>,</w:t>
            </w:r>
            <w:r w:rsidRPr="00F42B50">
              <w:t>5</w:t>
            </w:r>
            <w:r w:rsidRPr="00F42B50">
              <w:rPr>
                <w:color w:val="000000"/>
              </w:rPr>
              <w:t xml:space="preserve"> (</w:t>
            </w:r>
            <w:r w:rsidRPr="00F42B50">
              <w:t>132</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259</w:t>
            </w:r>
            <w:r w:rsidRPr="00F42B50">
              <w:rPr>
                <w:color w:val="000000"/>
              </w:rPr>
              <w:t>,</w:t>
            </w:r>
            <w:r w:rsidRPr="00F42B50">
              <w:t>3</w:t>
            </w:r>
            <w:r w:rsidRPr="00F42B50">
              <w:rPr>
                <w:color w:val="000000"/>
              </w:rPr>
              <w:t xml:space="preserve"> (</w:t>
            </w:r>
            <w:r w:rsidRPr="00F42B50">
              <w:t>223</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174</w:t>
            </w:r>
            <w:r w:rsidRPr="00F42B50">
              <w:rPr>
                <w:color w:val="000000"/>
              </w:rPr>
              <w:t>,</w:t>
            </w:r>
            <w:r w:rsidRPr="00F42B50">
              <w:t>5</w:t>
            </w:r>
            <w:r w:rsidRPr="00F42B50">
              <w:rPr>
                <w:color w:val="000000"/>
              </w:rPr>
              <w:t xml:space="preserve"> (</w:t>
            </w:r>
            <w:r w:rsidRPr="00F42B50">
              <w:t>150</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280</w:t>
            </w:r>
            <w:r w:rsidRPr="00F42B50">
              <w:rPr>
                <w:color w:val="000000"/>
              </w:rPr>
              <w:t>,</w:t>
            </w:r>
            <w:r w:rsidRPr="00F42B50">
              <w:t>3</w:t>
            </w:r>
            <w:r w:rsidRPr="00F42B50">
              <w:rPr>
                <w:color w:val="000000"/>
              </w:rPr>
              <w:t xml:space="preserve"> (</w:t>
            </w:r>
            <w:r w:rsidRPr="00F42B50">
              <w:t>241</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117</w:t>
            </w:r>
            <w:r w:rsidRPr="00F42B50">
              <w:rPr>
                <w:color w:val="000000"/>
              </w:rPr>
              <w:t>,</w:t>
            </w:r>
            <w:r w:rsidRPr="00F42B50">
              <w:t>5</w:t>
            </w:r>
            <w:r w:rsidRPr="00F42B50">
              <w:rPr>
                <w:color w:val="000000"/>
              </w:rPr>
              <w:t xml:space="preserve"> (</w:t>
            </w:r>
            <w:r w:rsidRPr="00F42B50">
              <w:t>101</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165</w:t>
            </w:r>
            <w:r w:rsidRPr="00F42B50">
              <w:rPr>
                <w:color w:val="000000"/>
              </w:rPr>
              <w:t>,</w:t>
            </w:r>
            <w:r w:rsidRPr="00F42B50">
              <w:t>1</w:t>
            </w:r>
            <w:r w:rsidRPr="00F42B50">
              <w:rPr>
                <w:color w:val="000000"/>
              </w:rPr>
              <w:t xml:space="preserve"> (</w:t>
            </w:r>
            <w:r w:rsidRPr="00F42B50">
              <w:t>142</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282</w:t>
            </w:r>
            <w:r w:rsidRPr="00F42B50">
              <w:rPr>
                <w:color w:val="000000"/>
              </w:rPr>
              <w:t>,</w:t>
            </w:r>
            <w:r w:rsidRPr="00F42B50">
              <w:t>6</w:t>
            </w:r>
            <w:r w:rsidRPr="00F42B50">
              <w:rPr>
                <w:color w:val="000000"/>
              </w:rPr>
              <w:t xml:space="preserve"> (</w:t>
            </w:r>
            <w:r w:rsidRPr="00F42B50">
              <w:t>243</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186</w:t>
            </w:r>
            <w:r w:rsidRPr="00F42B50">
              <w:rPr>
                <w:color w:val="000000"/>
              </w:rPr>
              <w:t>,</w:t>
            </w:r>
            <w:r w:rsidRPr="00F42B50">
              <w:t>1</w:t>
            </w:r>
            <w:r w:rsidRPr="00F42B50">
              <w:rPr>
                <w:color w:val="000000"/>
              </w:rPr>
              <w:t xml:space="preserve"> (</w:t>
            </w:r>
            <w:r w:rsidRPr="00F42B50">
              <w:t>160</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303</w:t>
            </w:r>
            <w:r w:rsidRPr="00F42B50">
              <w:rPr>
                <w:color w:val="000000"/>
              </w:rPr>
              <w:t>,</w:t>
            </w:r>
            <w:r w:rsidRPr="00F42B50">
              <w:t>6</w:t>
            </w:r>
            <w:r w:rsidRPr="00F42B50">
              <w:rPr>
                <w:color w:val="000000"/>
              </w:rPr>
              <w:t xml:space="preserve"> (</w:t>
            </w:r>
            <w:r w:rsidRPr="00F42B50">
              <w:t>261</w:t>
            </w:r>
            <w:r w:rsidRPr="00F42B50">
              <w:rPr>
                <w:color w:val="000000"/>
              </w:rPr>
              <w:t>)</w:t>
            </w:r>
          </w:p>
        </w:tc>
      </w:tr>
      <w:tr w:rsidR="00F42B50" w:rsidRPr="00F42B50" w:rsidTr="00F42B5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132</w:t>
            </w:r>
            <w:r w:rsidRPr="00F42B50">
              <w:rPr>
                <w:color w:val="000000"/>
              </w:rPr>
              <w:t>,</w:t>
            </w:r>
            <w:r w:rsidRPr="00F42B50">
              <w:t>6</w:t>
            </w:r>
            <w:r w:rsidRPr="00F42B50">
              <w:rPr>
                <w:color w:val="000000"/>
              </w:rPr>
              <w:t xml:space="preserve"> (</w:t>
            </w:r>
            <w:r w:rsidRPr="00F42B50">
              <w:t>114</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189</w:t>
            </w:r>
            <w:r w:rsidRPr="00F42B50">
              <w:rPr>
                <w:color w:val="000000"/>
              </w:rPr>
              <w:t>,</w:t>
            </w:r>
            <w:r w:rsidRPr="00F42B50">
              <w:t>6</w:t>
            </w:r>
            <w:r w:rsidRPr="00F42B50">
              <w:rPr>
                <w:color w:val="000000"/>
              </w:rPr>
              <w:t xml:space="preserve"> (</w:t>
            </w:r>
            <w:r w:rsidRPr="00F42B50">
              <w:t>163</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322</w:t>
            </w:r>
            <w:r w:rsidRPr="00F42B50">
              <w:rPr>
                <w:color w:val="000000"/>
              </w:rPr>
              <w:t>,</w:t>
            </w:r>
            <w:r w:rsidRPr="00F42B50">
              <w:t>2</w:t>
            </w:r>
            <w:r w:rsidRPr="00F42B50">
              <w:rPr>
                <w:color w:val="000000"/>
              </w:rPr>
              <w:t xml:space="preserve"> (</w:t>
            </w:r>
            <w:r w:rsidRPr="00F42B50">
              <w:t>277</w:t>
            </w:r>
            <w:r w:rsidRPr="00F42B50">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214</w:t>
            </w:r>
            <w:r w:rsidRPr="00F42B50">
              <w:rPr>
                <w:color w:val="000000"/>
              </w:rPr>
              <w:t>,</w:t>
            </w:r>
            <w:r w:rsidRPr="00F42B50">
              <w:t>0</w:t>
            </w:r>
            <w:r w:rsidRPr="00F42B50">
              <w:rPr>
                <w:color w:val="000000"/>
              </w:rPr>
              <w:t xml:space="preserve"> (</w:t>
            </w:r>
            <w:r w:rsidRPr="00F42B50">
              <w:t>184</w:t>
            </w:r>
            <w:r w:rsidRPr="00F42B50">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345</w:t>
            </w:r>
            <w:r w:rsidRPr="00F42B50">
              <w:rPr>
                <w:color w:val="000000"/>
              </w:rPr>
              <w:t>,</w:t>
            </w:r>
            <w:r w:rsidRPr="00F42B50">
              <w:t>6</w:t>
            </w:r>
            <w:r w:rsidRPr="00F42B50">
              <w:rPr>
                <w:color w:val="000000"/>
              </w:rPr>
              <w:t xml:space="preserve"> (</w:t>
            </w:r>
            <w:r w:rsidRPr="00F42B50">
              <w:t>298</w:t>
            </w:r>
            <w:r w:rsidRPr="00F42B50">
              <w:rPr>
                <w:color w:val="000000"/>
              </w:rPr>
              <w:t>)</w:t>
            </w:r>
          </w:p>
        </w:tc>
      </w:tr>
    </w:tbl>
    <w:p w:rsidR="00F42B50" w:rsidRPr="00F42B50" w:rsidRDefault="00F42B50" w:rsidP="00F42B50">
      <w:pPr>
        <w:spacing w:before="200" w:after="120"/>
        <w:jc w:val="right"/>
      </w:pPr>
      <w:r w:rsidRPr="00F42B50">
        <w:t>Таблица 1.13</w:t>
      </w:r>
    </w:p>
    <w:p w:rsidR="00F42B50" w:rsidRPr="00F42B50" w:rsidRDefault="00F42B50" w:rsidP="00F42B50">
      <w:pPr>
        <w:spacing w:after="60"/>
        <w:jc w:val="center"/>
        <w:rPr>
          <w:u w:val="single"/>
        </w:rPr>
      </w:pPr>
      <w:r w:rsidRPr="00F42B50">
        <w:rPr>
          <w:u w:val="single"/>
        </w:rPr>
        <w:t>Нормы плотности теплового потока для подземных тепловых сетей при бесканальной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352"/>
        <w:gridCol w:w="1302"/>
        <w:gridCol w:w="1302"/>
        <w:gridCol w:w="1423"/>
        <w:gridCol w:w="1302"/>
        <w:gridCol w:w="1302"/>
        <w:gridCol w:w="1427"/>
      </w:tblGrid>
      <w:tr w:rsidR="00F42B50" w:rsidRPr="00F42B50" w:rsidTr="00F42B50">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Диаметр трубопровода, мм</w:t>
            </w:r>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Нормы плотности теплового потока для двухтрубных водяных тепловых сетей при бесканальной прокладке, Вт/м [кал/(ч·м)]</w:t>
            </w:r>
          </w:p>
        </w:tc>
      </w:tr>
      <w:tr w:rsidR="00F42B50" w:rsidRPr="00F42B50" w:rsidTr="00F42B5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для подающего трубопровода</w:t>
            </w:r>
          </w:p>
          <w:p w:rsidR="00F42B50" w:rsidRPr="00F42B50" w:rsidRDefault="00F42B50" w:rsidP="00F42B50">
            <w:pPr>
              <w:pStyle w:val="afffa"/>
              <w:rPr>
                <w:b/>
              </w:rPr>
            </w:pPr>
            <w:r w:rsidRPr="00F42B50">
              <w:rPr>
                <w:b/>
              </w:rPr>
              <w:object w:dxaOrig="360" w:dyaOrig="380">
                <v:shape id="_x0000_i1030" type="#_x0000_t75" style="width:21.75pt;height:21.75pt" o:ole="">
                  <v:imagedata r:id="rId44" o:title=""/>
                </v:shape>
                <o:OLEObject Type="Embed" ProgID="Equation.3" ShapeID="_x0000_i1030" DrawAspect="Content" ObjectID="_1705411372" r:id="rId49"/>
              </w:object>
            </w:r>
            <w:r w:rsidRPr="00F42B50">
              <w:rPr>
                <w:b/>
              </w:rPr>
              <w:t xml:space="preserve"> = 65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для обратного трубопровода</w:t>
            </w:r>
          </w:p>
          <w:p w:rsidR="00F42B50" w:rsidRPr="00F42B50" w:rsidRDefault="00F42B50" w:rsidP="00F42B50">
            <w:pPr>
              <w:pStyle w:val="afffa"/>
              <w:rPr>
                <w:b/>
              </w:rPr>
            </w:pPr>
            <w:r w:rsidRPr="00F42B50">
              <w:rPr>
                <w:b/>
              </w:rPr>
              <w:object w:dxaOrig="360" w:dyaOrig="380">
                <v:shape id="_x0000_i1031" type="#_x0000_t75" style="width:21.75pt;height:21.75pt" o:ole="">
                  <v:imagedata r:id="rId44" o:title=""/>
                </v:shape>
                <o:OLEObject Type="Embed" ProgID="Equation.3" ShapeID="_x0000_i1031" DrawAspect="Content" ObjectID="_1705411373" r:id="rId50"/>
              </w:object>
            </w:r>
            <w:r w:rsidRPr="00F42B50">
              <w:rPr>
                <w:b/>
              </w:rPr>
              <w:t xml:space="preserve"> = 50 °С</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суммарная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для подающего трубопровода</w:t>
            </w:r>
          </w:p>
          <w:p w:rsidR="00F42B50" w:rsidRPr="00F42B50" w:rsidRDefault="00F42B50" w:rsidP="00F42B50">
            <w:pPr>
              <w:pStyle w:val="afffa"/>
              <w:rPr>
                <w:b/>
              </w:rPr>
            </w:pPr>
            <w:r w:rsidRPr="00F42B50">
              <w:rPr>
                <w:b/>
              </w:rPr>
              <w:object w:dxaOrig="360" w:dyaOrig="380">
                <v:shape id="_x0000_i1032" type="#_x0000_t75" style="width:21.75pt;height:21.75pt" o:ole="">
                  <v:imagedata r:id="rId44" o:title=""/>
                </v:shape>
                <o:OLEObject Type="Embed" ProgID="Equation.3" ShapeID="_x0000_i1032" DrawAspect="Content" ObjectID="_1705411374" r:id="rId51"/>
              </w:object>
            </w:r>
            <w:r w:rsidRPr="00F42B50">
              <w:rPr>
                <w:b/>
              </w:rPr>
              <w:t xml:space="preserve"> = 90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для обратного трубопровода</w:t>
            </w:r>
          </w:p>
          <w:p w:rsidR="00F42B50" w:rsidRPr="00F42B50" w:rsidRDefault="00F42B50" w:rsidP="00F42B50">
            <w:pPr>
              <w:pStyle w:val="afffa"/>
              <w:rPr>
                <w:b/>
              </w:rPr>
            </w:pPr>
            <w:r w:rsidRPr="00F42B50">
              <w:rPr>
                <w:b/>
              </w:rPr>
              <w:object w:dxaOrig="360" w:dyaOrig="380">
                <v:shape id="_x0000_i1033" type="#_x0000_t75" style="width:21.75pt;height:21.75pt" o:ole="">
                  <v:imagedata r:id="rId44" o:title=""/>
                </v:shape>
                <o:OLEObject Type="Embed" ProgID="Equation.3" ShapeID="_x0000_i1033" DrawAspect="Content" ObjectID="_1705411375" r:id="rId52"/>
              </w:object>
            </w:r>
            <w:r w:rsidRPr="00F42B50">
              <w:rPr>
                <w:b/>
              </w:rPr>
              <w:t xml:space="preserve"> = 50 °С</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суммарная для двухтрубной прокладки</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22,0 (19)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18,6 (16)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40,6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31,4 (27)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18,6 (16)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50,0 (43)</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27,9 (24)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23,3 (20)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23,3 (20)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61,7 (53)</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30,2 (26)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25,6 (22)</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55,8 (48)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66,3 (57)</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lastRenderedPageBreak/>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32,6 (28)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26,7 (23)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59,3 (51)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43,0 (37)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68,6 (59)</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34,9 (30)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29,1 (25)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46,5 (40)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29,1 (25)</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75,6 (65)</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32,6 (28)</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71,0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32,6 (28)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83,8 (72)</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36,1 (31)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76,8 (66)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54,7 (47)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33,7 (29)</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88,4 (76)</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47,7 (41)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46,5 (40)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94,2 (81)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70,9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46,5 (40)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117,4 (101)</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53,5 (46)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116,3 (100)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79,1 (68)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51,2 (44)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130,3 (112)</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69,8 (60)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59,3 (51)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129,1 (111)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87,2 (75)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58,2 (50)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145,4 (125)</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96,5 (83)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62,8 (54)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159,3 (137)</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102,3 (88)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67,5 (58)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169,8 (146)</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108,2 (93)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72,1 (62)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180,3 (155)</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114,0 (98)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76,8 (66)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191,8 (164)</w:t>
            </w:r>
          </w:p>
        </w:tc>
      </w:tr>
      <w:tr w:rsidR="00F42B50" w:rsidRPr="00F42B50" w:rsidTr="00F42B5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131,4 (113)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89,6 (77)</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221,0 (190)</w:t>
            </w:r>
          </w:p>
        </w:tc>
      </w:tr>
    </w:tbl>
    <w:p w:rsidR="00F42B50" w:rsidRPr="00F42B50" w:rsidRDefault="00F42B50" w:rsidP="00F42B50">
      <w:pPr>
        <w:spacing w:before="200" w:after="120"/>
        <w:jc w:val="right"/>
      </w:pPr>
      <w:r w:rsidRPr="00F42B50">
        <w:t>Таблица 1.14</w:t>
      </w:r>
    </w:p>
    <w:p w:rsidR="00F42B50" w:rsidRPr="00F42B50" w:rsidRDefault="00F42B50" w:rsidP="00F42B50">
      <w:pPr>
        <w:spacing w:after="60"/>
        <w:jc w:val="center"/>
        <w:rPr>
          <w:u w:val="single"/>
        </w:rPr>
      </w:pPr>
      <w:r w:rsidRPr="00F42B50">
        <w:rPr>
          <w:u w:val="single"/>
        </w:rPr>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31"/>
        <w:gridCol w:w="1294"/>
        <w:gridCol w:w="1297"/>
        <w:gridCol w:w="1297"/>
        <w:gridCol w:w="1297"/>
        <w:gridCol w:w="1297"/>
        <w:gridCol w:w="1297"/>
      </w:tblGrid>
      <w:tr w:rsidR="00F42B50" w:rsidRPr="00F42B50" w:rsidTr="00F42B50">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Диаметр трубопровода, мм</w:t>
            </w:r>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Норма плотности тепловою потока для теплопроводов, расположенных на открытом воздухе, Вт/м [ккал/(ч·м)], при средней температуре теплоносителя, °С</w:t>
            </w:r>
          </w:p>
        </w:tc>
      </w:tr>
      <w:tr w:rsidR="00F42B50" w:rsidRPr="00F42B50" w:rsidTr="00F42B5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150</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19,8 (17)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23,3 (20)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26,7 (23)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32,6 (28)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51,2 (44)</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22,1 (19)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57,0 (49)</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24,4 (21)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43,0 (37)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54,7 (47)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65,1 (56)</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70,9 (61)</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37,2 (32)</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77,9 (67)</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34,9 (30)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86,1 (74)</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52,3 (45)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95,4 (82)</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57,0 (49)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64,0 (55)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98,9 (85)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115,1 (99)</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65,1 (56)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110,5 (95)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127,9 (110)</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61,6 (53)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74,4 (64)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122,1 (105)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141,9 (122)</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68,6 (59)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136,1 (117)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157,0 (135)</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75,6 (65)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89,6 (77)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100,0 (86)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123,3 (106)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171,0 (147)</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97,7 (84)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108,2 (93)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158,2 (136)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181,4 (156)</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88,4 (76)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104,7 (90)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116,0 (100)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144,2 (124)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171,0 (147)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197,7 (170)</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121,0 (104)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164,0 (141)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194,2 (167)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223,3 (192)</w:t>
            </w:r>
          </w:p>
        </w:tc>
      </w:tr>
      <w:tr w:rsidR="00F42B50" w:rsidRPr="00F42B50" w:rsidTr="00F42B5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181,4 (156)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214,0 (184)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245,4 (211)</w:t>
            </w:r>
          </w:p>
        </w:tc>
      </w:tr>
    </w:tbl>
    <w:p w:rsidR="00F42B50" w:rsidRPr="00F42B50" w:rsidRDefault="00F42B50" w:rsidP="00F42B50">
      <w:pPr>
        <w:spacing w:before="200" w:after="120"/>
        <w:jc w:val="right"/>
      </w:pPr>
      <w:r w:rsidRPr="00F42B50">
        <w:t>Таблица 1.15</w:t>
      </w:r>
    </w:p>
    <w:p w:rsidR="00F42B50" w:rsidRPr="00F42B50" w:rsidRDefault="00F42B50" w:rsidP="00F42B50">
      <w:pPr>
        <w:spacing w:after="60"/>
        <w:jc w:val="center"/>
        <w:rPr>
          <w:u w:val="single"/>
        </w:rPr>
      </w:pPr>
      <w:r w:rsidRPr="00F42B50">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56"/>
        <w:gridCol w:w="1534"/>
        <w:gridCol w:w="1549"/>
        <w:gridCol w:w="1549"/>
        <w:gridCol w:w="1539"/>
        <w:gridCol w:w="1583"/>
      </w:tblGrid>
      <w:tr w:rsidR="00F42B50" w:rsidRPr="00F42B50" w:rsidTr="00F42B50">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Диаметр трубопровода, мм</w:t>
            </w:r>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Норма плотности теплового потока для теплопроводов, расположенных внутри помещений, Вт/м [ккал/(ч·м)], при средней температуре теплоносителя, °С</w:t>
            </w:r>
          </w:p>
        </w:tc>
      </w:tr>
      <w:tr w:rsidR="00F42B50" w:rsidRPr="00F42B50" w:rsidTr="00F42B5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F42B50" w:rsidRPr="00F42B50" w:rsidRDefault="00F42B50" w:rsidP="00F42B50">
            <w:pPr>
              <w:pStyle w:val="afffa"/>
              <w:rPr>
                <w:b/>
              </w:rPr>
            </w:pPr>
            <w:r w:rsidRPr="00F42B50">
              <w:rPr>
                <w:b/>
              </w:rPr>
              <w:t>150</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13,2 (12)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23,2 (20)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32,6 (28)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40,7 (35)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50,0 (43)</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15,1 (13)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36,1 (31)</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46,5 (40)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57,0 (49)</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16,3 (14)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26,7 (23)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37,2 (32)</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50,0 (43)</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61,6 (53)</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17,4 (15)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30,2 (26)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43,0 (37)</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57,0 (49)</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67,5 (58)</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18,6 (16)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45,4 (39)</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60,5 (52)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72,1 (62)</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39,5 (34)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52,3 (45)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66,3 (57)</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79,1 (68)</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46,3 (40)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61,6 (53)</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75,6 (65)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88,4 (76)</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36,1 (31)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69,8 (60)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83,7 (72)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97,7 (84)</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40,7 (35)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58,2 (50)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76,8 (66)</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93,0 (80)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108,2 (93)</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44,2 (38)</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60,5 (52)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81,4 (70)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98,9 (85)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116,3 (190)</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48,8 (42)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68,6 (59)</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90,7 (78)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110,5 (95)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129,1 (111)</w:t>
            </w:r>
          </w:p>
        </w:tc>
      </w:tr>
      <w:tr w:rsidR="00F42B50" w:rsidRPr="00F42B50" w:rsidTr="00F42B5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70,9 (61)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98,9 (85)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121,0 (104)</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F42B50" w:rsidRPr="00F42B50" w:rsidRDefault="00F42B50" w:rsidP="00F42B50">
            <w:pPr>
              <w:pStyle w:val="afffa"/>
            </w:pPr>
            <w:r w:rsidRPr="00F42B50">
              <w:t>141,9 (122)</w:t>
            </w:r>
          </w:p>
        </w:tc>
      </w:tr>
    </w:tbl>
    <w:p w:rsidR="00F42B50" w:rsidRPr="00F42B50" w:rsidRDefault="00F42B50" w:rsidP="00F42B50">
      <w:pPr>
        <w:pStyle w:val="5"/>
        <w:rPr>
          <w:sz w:val="20"/>
          <w:szCs w:val="20"/>
        </w:rPr>
      </w:pPr>
      <w:bookmarkStart w:id="212" w:name="_Toc522105697"/>
      <w:bookmarkStart w:id="213" w:name="_Toc5270483"/>
      <w:bookmarkStart w:id="214" w:name="sub_13114"/>
      <w:bookmarkEnd w:id="211"/>
      <w:r w:rsidRPr="00F42B50">
        <w:rPr>
          <w:sz w:val="20"/>
          <w:szCs w:val="20"/>
        </w:rPr>
        <w:lastRenderedPageBreak/>
        <w:t>о)оценку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212"/>
      <w:bookmarkEnd w:id="213"/>
    </w:p>
    <w:p w:rsidR="00F42B50" w:rsidRPr="00F42B50" w:rsidRDefault="00F42B50" w:rsidP="00F42B50">
      <w:r w:rsidRPr="00F42B50">
        <w:t xml:space="preserve">В 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перед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 </w:t>
      </w:r>
    </w:p>
    <w:p w:rsidR="00F42B50" w:rsidRPr="00F42B50" w:rsidRDefault="00F42B50" w:rsidP="00F42B50">
      <w:pPr>
        <w:spacing w:after="120"/>
      </w:pPr>
      <w:r w:rsidRPr="00F42B50">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F42B50" w:rsidRPr="00F42B50" w:rsidRDefault="00F42B50" w:rsidP="00F42B50">
      <w:r w:rsidRPr="00F42B50">
        <w:t xml:space="preserve">Показатели потерь тепловой энергии представлены в таблице 1.16. </w:t>
      </w:r>
    </w:p>
    <w:p w:rsidR="00F42B50" w:rsidRPr="00F42B50" w:rsidRDefault="00F42B50" w:rsidP="00F42B50">
      <w:pPr>
        <w:spacing w:after="120"/>
        <w:jc w:val="right"/>
      </w:pPr>
      <w:r w:rsidRPr="00F42B50">
        <w:t>Таблица 1.16</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7"/>
        <w:gridCol w:w="1177"/>
        <w:gridCol w:w="1078"/>
        <w:gridCol w:w="1141"/>
        <w:gridCol w:w="2089"/>
      </w:tblGrid>
      <w:tr w:rsidR="00F42B50" w:rsidRPr="00F42B50" w:rsidTr="00F42B50">
        <w:trPr>
          <w:trHeight w:val="230"/>
        </w:trPr>
        <w:tc>
          <w:tcPr>
            <w:tcW w:w="2135" w:type="pct"/>
            <w:vMerge w:val="restart"/>
            <w:shd w:val="clear" w:color="auto" w:fill="auto"/>
            <w:vAlign w:val="center"/>
            <w:hideMark/>
          </w:tcPr>
          <w:p w:rsidR="00F42B50" w:rsidRPr="00F42B50" w:rsidRDefault="00F42B50" w:rsidP="00F42B50">
            <w:pPr>
              <w:jc w:val="center"/>
              <w:rPr>
                <w:b/>
              </w:rPr>
            </w:pPr>
            <w:r w:rsidRPr="00F42B50">
              <w:rPr>
                <w:b/>
              </w:rPr>
              <w:t>Наименование котельной</w:t>
            </w:r>
          </w:p>
        </w:tc>
        <w:tc>
          <w:tcPr>
            <w:tcW w:w="615" w:type="pct"/>
            <w:vMerge w:val="restart"/>
            <w:shd w:val="clear" w:color="auto" w:fill="auto"/>
            <w:vAlign w:val="center"/>
            <w:hideMark/>
          </w:tcPr>
          <w:p w:rsidR="00F42B50" w:rsidRPr="00F42B50" w:rsidRDefault="00F42B50" w:rsidP="00F42B50">
            <w:pPr>
              <w:jc w:val="center"/>
              <w:rPr>
                <w:b/>
              </w:rPr>
            </w:pPr>
            <w:r w:rsidRPr="00F42B50">
              <w:rPr>
                <w:b/>
              </w:rPr>
              <w:t>Единицы измерения</w:t>
            </w:r>
          </w:p>
        </w:tc>
        <w:tc>
          <w:tcPr>
            <w:tcW w:w="2251" w:type="pct"/>
            <w:gridSpan w:val="3"/>
            <w:shd w:val="clear" w:color="auto" w:fill="auto"/>
            <w:vAlign w:val="center"/>
            <w:hideMark/>
          </w:tcPr>
          <w:p w:rsidR="00F42B50" w:rsidRPr="00F42B50" w:rsidRDefault="00F42B50" w:rsidP="00F42B50">
            <w:pPr>
              <w:jc w:val="center"/>
              <w:rPr>
                <w:b/>
              </w:rPr>
            </w:pPr>
            <w:r w:rsidRPr="00F42B50">
              <w:rPr>
                <w:b/>
              </w:rPr>
              <w:t>Потери тепловой энергии</w:t>
            </w:r>
          </w:p>
        </w:tc>
      </w:tr>
      <w:tr w:rsidR="00F42B50" w:rsidRPr="00F42B50" w:rsidTr="00F42B50">
        <w:trPr>
          <w:trHeight w:val="230"/>
        </w:trPr>
        <w:tc>
          <w:tcPr>
            <w:tcW w:w="2135" w:type="pct"/>
            <w:vMerge/>
            <w:vAlign w:val="center"/>
            <w:hideMark/>
          </w:tcPr>
          <w:p w:rsidR="00F42B50" w:rsidRPr="00F42B50" w:rsidRDefault="00F42B50" w:rsidP="00F42B50">
            <w:pPr>
              <w:jc w:val="center"/>
            </w:pPr>
          </w:p>
        </w:tc>
        <w:tc>
          <w:tcPr>
            <w:tcW w:w="615" w:type="pct"/>
            <w:vMerge/>
            <w:vAlign w:val="center"/>
            <w:hideMark/>
          </w:tcPr>
          <w:p w:rsidR="00F42B50" w:rsidRPr="00F42B50" w:rsidRDefault="00F42B50" w:rsidP="00F42B50">
            <w:pPr>
              <w:jc w:val="center"/>
            </w:pPr>
          </w:p>
        </w:tc>
        <w:tc>
          <w:tcPr>
            <w:tcW w:w="1159" w:type="pct"/>
            <w:gridSpan w:val="2"/>
            <w:shd w:val="clear" w:color="auto" w:fill="auto"/>
            <w:vAlign w:val="center"/>
          </w:tcPr>
          <w:p w:rsidR="00F42B50" w:rsidRPr="00F42B50" w:rsidRDefault="00F42B50" w:rsidP="00F42B50">
            <w:pPr>
              <w:jc w:val="center"/>
              <w:rPr>
                <w:b/>
              </w:rPr>
            </w:pPr>
            <w:r w:rsidRPr="00F42B50">
              <w:rPr>
                <w:b/>
              </w:rPr>
              <w:t>Факт</w:t>
            </w:r>
          </w:p>
        </w:tc>
        <w:tc>
          <w:tcPr>
            <w:tcW w:w="1092" w:type="pct"/>
            <w:vAlign w:val="center"/>
          </w:tcPr>
          <w:p w:rsidR="00F42B50" w:rsidRPr="00F42B50" w:rsidRDefault="00F42B50" w:rsidP="00F42B50">
            <w:pPr>
              <w:jc w:val="center"/>
              <w:rPr>
                <w:b/>
              </w:rPr>
            </w:pPr>
            <w:r w:rsidRPr="00F42B50">
              <w:rPr>
                <w:b/>
              </w:rPr>
              <w:t>План</w:t>
            </w:r>
          </w:p>
        </w:tc>
      </w:tr>
      <w:tr w:rsidR="00F42B50" w:rsidRPr="00F42B50" w:rsidTr="00F42B50">
        <w:trPr>
          <w:trHeight w:val="230"/>
        </w:trPr>
        <w:tc>
          <w:tcPr>
            <w:tcW w:w="2135" w:type="pct"/>
            <w:vMerge/>
            <w:vAlign w:val="center"/>
          </w:tcPr>
          <w:p w:rsidR="00F42B50" w:rsidRPr="00F42B50" w:rsidRDefault="00F42B50" w:rsidP="00F42B50">
            <w:pPr>
              <w:jc w:val="center"/>
            </w:pPr>
          </w:p>
        </w:tc>
        <w:tc>
          <w:tcPr>
            <w:tcW w:w="615" w:type="pct"/>
            <w:vMerge/>
            <w:vAlign w:val="center"/>
          </w:tcPr>
          <w:p w:rsidR="00F42B50" w:rsidRPr="00F42B50" w:rsidRDefault="00F42B50" w:rsidP="00F42B50">
            <w:pPr>
              <w:jc w:val="center"/>
            </w:pPr>
          </w:p>
        </w:tc>
        <w:tc>
          <w:tcPr>
            <w:tcW w:w="563" w:type="pct"/>
            <w:shd w:val="clear" w:color="auto" w:fill="auto"/>
            <w:vAlign w:val="center"/>
          </w:tcPr>
          <w:p w:rsidR="00F42B50" w:rsidRPr="00F42B50" w:rsidRDefault="00F42B50" w:rsidP="00F42B50">
            <w:pPr>
              <w:jc w:val="center"/>
              <w:rPr>
                <w:b/>
              </w:rPr>
            </w:pPr>
            <w:r w:rsidRPr="00F42B50">
              <w:rPr>
                <w:b/>
              </w:rPr>
              <w:t>2016 год</w:t>
            </w:r>
          </w:p>
        </w:tc>
        <w:tc>
          <w:tcPr>
            <w:tcW w:w="596" w:type="pct"/>
            <w:vAlign w:val="center"/>
          </w:tcPr>
          <w:p w:rsidR="00F42B50" w:rsidRPr="00F42B50" w:rsidRDefault="00F42B50" w:rsidP="00F42B50">
            <w:pPr>
              <w:jc w:val="center"/>
              <w:rPr>
                <w:b/>
              </w:rPr>
            </w:pPr>
            <w:r w:rsidRPr="00F42B50">
              <w:rPr>
                <w:b/>
              </w:rPr>
              <w:t>2017 год</w:t>
            </w:r>
          </w:p>
        </w:tc>
        <w:tc>
          <w:tcPr>
            <w:tcW w:w="1092" w:type="pct"/>
            <w:vAlign w:val="center"/>
          </w:tcPr>
          <w:p w:rsidR="00F42B50" w:rsidRPr="00F42B50" w:rsidRDefault="00F42B50" w:rsidP="00F42B50">
            <w:pPr>
              <w:jc w:val="center"/>
              <w:rPr>
                <w:b/>
              </w:rPr>
            </w:pPr>
            <w:r w:rsidRPr="00F42B50">
              <w:rPr>
                <w:b/>
              </w:rPr>
              <w:t>2018-2030 гг.</w:t>
            </w:r>
          </w:p>
        </w:tc>
      </w:tr>
      <w:tr w:rsidR="00F42B50" w:rsidRPr="00F42B50" w:rsidTr="00F42B50">
        <w:trPr>
          <w:trHeight w:val="20"/>
        </w:trPr>
        <w:tc>
          <w:tcPr>
            <w:tcW w:w="2135" w:type="pct"/>
            <w:shd w:val="clear" w:color="auto" w:fill="auto"/>
            <w:vAlign w:val="center"/>
            <w:hideMark/>
          </w:tcPr>
          <w:p w:rsidR="00F42B50" w:rsidRPr="00F42B50" w:rsidRDefault="00F42B50" w:rsidP="00F42B50">
            <w:pPr>
              <w:rPr>
                <w:bCs/>
              </w:rPr>
            </w:pPr>
            <w:r w:rsidRPr="00F42B50">
              <w:rPr>
                <w:bCs/>
              </w:rPr>
              <w:t>Котельная №27, р.п. Угловка, ул. Центральная</w:t>
            </w:r>
          </w:p>
        </w:tc>
        <w:tc>
          <w:tcPr>
            <w:tcW w:w="615" w:type="pct"/>
            <w:shd w:val="clear" w:color="auto" w:fill="auto"/>
            <w:vAlign w:val="center"/>
          </w:tcPr>
          <w:p w:rsidR="00F42B50" w:rsidRPr="00F42B50" w:rsidRDefault="00F42B50" w:rsidP="00F42B50">
            <w:pPr>
              <w:jc w:val="center"/>
            </w:pPr>
            <w:r w:rsidRPr="00F42B50">
              <w:t>Гкал</w:t>
            </w:r>
          </w:p>
        </w:tc>
        <w:tc>
          <w:tcPr>
            <w:tcW w:w="563" w:type="pct"/>
            <w:shd w:val="clear" w:color="auto" w:fill="auto"/>
            <w:vAlign w:val="center"/>
          </w:tcPr>
          <w:p w:rsidR="00F42B50" w:rsidRPr="00F42B50" w:rsidRDefault="00F42B50" w:rsidP="00F42B50">
            <w:pPr>
              <w:jc w:val="center"/>
            </w:pPr>
            <w:r w:rsidRPr="00F42B50">
              <w:t>1891,53</w:t>
            </w:r>
          </w:p>
        </w:tc>
        <w:tc>
          <w:tcPr>
            <w:tcW w:w="596" w:type="pct"/>
            <w:vAlign w:val="center"/>
          </w:tcPr>
          <w:p w:rsidR="00F42B50" w:rsidRPr="00F42B50" w:rsidRDefault="00F42B50" w:rsidP="00F42B50">
            <w:pPr>
              <w:jc w:val="center"/>
            </w:pPr>
            <w:r w:rsidRPr="00F42B50">
              <w:t>2325,87</w:t>
            </w:r>
          </w:p>
        </w:tc>
        <w:tc>
          <w:tcPr>
            <w:tcW w:w="1092" w:type="pct"/>
            <w:vAlign w:val="center"/>
          </w:tcPr>
          <w:p w:rsidR="00F42B50" w:rsidRPr="00F42B50" w:rsidRDefault="00F42B50" w:rsidP="00F42B50">
            <w:pPr>
              <w:jc w:val="center"/>
            </w:pPr>
            <w:r w:rsidRPr="00F42B50">
              <w:t>2325,87</w:t>
            </w:r>
          </w:p>
        </w:tc>
      </w:tr>
      <w:tr w:rsidR="00F42B50" w:rsidRPr="00F42B50" w:rsidTr="00F42B50">
        <w:trPr>
          <w:trHeight w:val="20"/>
        </w:trPr>
        <w:tc>
          <w:tcPr>
            <w:tcW w:w="2135" w:type="pct"/>
            <w:shd w:val="clear" w:color="auto" w:fill="auto"/>
            <w:vAlign w:val="center"/>
          </w:tcPr>
          <w:p w:rsidR="00F42B50" w:rsidRPr="00F42B50" w:rsidRDefault="00F42B50" w:rsidP="00F42B50">
            <w:pPr>
              <w:rPr>
                <w:bCs/>
              </w:rPr>
            </w:pPr>
            <w:r w:rsidRPr="00F42B50">
              <w:rPr>
                <w:bCs/>
              </w:rPr>
              <w:t>Котельная №16, р.п. Угловка, ул. Ленинградская, д. 11</w:t>
            </w:r>
          </w:p>
        </w:tc>
        <w:tc>
          <w:tcPr>
            <w:tcW w:w="615" w:type="pct"/>
            <w:shd w:val="clear" w:color="auto" w:fill="auto"/>
            <w:vAlign w:val="center"/>
          </w:tcPr>
          <w:p w:rsidR="00F42B50" w:rsidRPr="00F42B50" w:rsidRDefault="00F42B50" w:rsidP="00F42B50">
            <w:pPr>
              <w:jc w:val="center"/>
            </w:pPr>
            <w:r w:rsidRPr="00F42B50">
              <w:t>Гкал</w:t>
            </w:r>
          </w:p>
        </w:tc>
        <w:tc>
          <w:tcPr>
            <w:tcW w:w="563" w:type="pct"/>
            <w:shd w:val="clear" w:color="auto" w:fill="auto"/>
            <w:vAlign w:val="center"/>
          </w:tcPr>
          <w:p w:rsidR="00F42B50" w:rsidRPr="00F42B50" w:rsidRDefault="00F42B50" w:rsidP="00F42B50">
            <w:pPr>
              <w:jc w:val="center"/>
            </w:pPr>
            <w:r w:rsidRPr="00F42B50">
              <w:t>10,23</w:t>
            </w:r>
          </w:p>
        </w:tc>
        <w:tc>
          <w:tcPr>
            <w:tcW w:w="596" w:type="pct"/>
            <w:vAlign w:val="center"/>
          </w:tcPr>
          <w:p w:rsidR="00F42B50" w:rsidRPr="00F42B50" w:rsidRDefault="00F42B50" w:rsidP="00F42B50">
            <w:pPr>
              <w:jc w:val="center"/>
            </w:pPr>
            <w:r w:rsidRPr="00F42B50">
              <w:t>10,39</w:t>
            </w:r>
          </w:p>
        </w:tc>
        <w:tc>
          <w:tcPr>
            <w:tcW w:w="1092" w:type="pct"/>
            <w:vAlign w:val="center"/>
          </w:tcPr>
          <w:p w:rsidR="00F42B50" w:rsidRPr="00F42B50" w:rsidRDefault="00F42B50" w:rsidP="00F42B50">
            <w:pPr>
              <w:jc w:val="center"/>
            </w:pPr>
            <w:r w:rsidRPr="00F42B50">
              <w:t>10,39</w:t>
            </w:r>
          </w:p>
        </w:tc>
      </w:tr>
      <w:tr w:rsidR="00F42B50" w:rsidRPr="00F42B50" w:rsidTr="00F42B50">
        <w:trPr>
          <w:trHeight w:val="20"/>
        </w:trPr>
        <w:tc>
          <w:tcPr>
            <w:tcW w:w="2135" w:type="pct"/>
            <w:shd w:val="clear" w:color="auto" w:fill="auto"/>
            <w:vAlign w:val="center"/>
            <w:hideMark/>
          </w:tcPr>
          <w:p w:rsidR="00F42B50" w:rsidRPr="00F42B50" w:rsidRDefault="00F42B50" w:rsidP="00F42B50">
            <w:pPr>
              <w:rPr>
                <w:bCs/>
              </w:rPr>
            </w:pPr>
            <w:r w:rsidRPr="00F42B50">
              <w:rPr>
                <w:bCs/>
              </w:rPr>
              <w:t>Котельная №13, р.п. Угловка, ул. Молодежная</w:t>
            </w:r>
          </w:p>
        </w:tc>
        <w:tc>
          <w:tcPr>
            <w:tcW w:w="615" w:type="pct"/>
            <w:shd w:val="clear" w:color="auto" w:fill="auto"/>
            <w:vAlign w:val="center"/>
          </w:tcPr>
          <w:p w:rsidR="00F42B50" w:rsidRPr="00F42B50" w:rsidRDefault="00F42B50" w:rsidP="00F42B50">
            <w:pPr>
              <w:jc w:val="center"/>
            </w:pPr>
            <w:r w:rsidRPr="00F42B50">
              <w:t>Гкал</w:t>
            </w:r>
          </w:p>
        </w:tc>
        <w:tc>
          <w:tcPr>
            <w:tcW w:w="563" w:type="pct"/>
            <w:shd w:val="clear" w:color="auto" w:fill="auto"/>
            <w:vAlign w:val="center"/>
          </w:tcPr>
          <w:p w:rsidR="00F42B50" w:rsidRPr="00F42B50" w:rsidRDefault="00F42B50" w:rsidP="00F42B50">
            <w:pPr>
              <w:jc w:val="center"/>
            </w:pPr>
            <w:r w:rsidRPr="00F42B50">
              <w:t>28,35</w:t>
            </w:r>
          </w:p>
        </w:tc>
        <w:tc>
          <w:tcPr>
            <w:tcW w:w="596" w:type="pct"/>
            <w:vAlign w:val="center"/>
          </w:tcPr>
          <w:p w:rsidR="00F42B50" w:rsidRPr="00F42B50" w:rsidRDefault="00F42B50" w:rsidP="00F42B50">
            <w:pPr>
              <w:jc w:val="center"/>
            </w:pPr>
            <w:r w:rsidRPr="00F42B50">
              <w:t>28,16</w:t>
            </w:r>
          </w:p>
        </w:tc>
        <w:tc>
          <w:tcPr>
            <w:tcW w:w="1092" w:type="pct"/>
            <w:vAlign w:val="center"/>
          </w:tcPr>
          <w:p w:rsidR="00F42B50" w:rsidRPr="00F42B50" w:rsidRDefault="00F42B50" w:rsidP="00F42B50">
            <w:pPr>
              <w:jc w:val="center"/>
            </w:pPr>
            <w:r w:rsidRPr="00F42B50">
              <w:t>28,16</w:t>
            </w:r>
          </w:p>
        </w:tc>
      </w:tr>
      <w:tr w:rsidR="00F42B50" w:rsidRPr="00F42B50" w:rsidTr="00F42B50">
        <w:trPr>
          <w:trHeight w:val="280"/>
        </w:trPr>
        <w:tc>
          <w:tcPr>
            <w:tcW w:w="2135" w:type="pct"/>
            <w:shd w:val="clear" w:color="auto" w:fill="auto"/>
            <w:vAlign w:val="center"/>
            <w:hideMark/>
          </w:tcPr>
          <w:p w:rsidR="00F42B50" w:rsidRPr="00F42B50" w:rsidRDefault="00F42B50" w:rsidP="00F42B50">
            <w:pPr>
              <w:rPr>
                <w:bCs/>
              </w:rPr>
            </w:pPr>
            <w:r w:rsidRPr="00F42B50">
              <w:rPr>
                <w:bCs/>
              </w:rPr>
              <w:t>Котельная №11, д. Озерки</w:t>
            </w:r>
          </w:p>
          <w:p w:rsidR="00F42B50" w:rsidRPr="00F42B50" w:rsidRDefault="00F42B50" w:rsidP="00F42B50">
            <w:pPr>
              <w:rPr>
                <w:bCs/>
              </w:rPr>
            </w:pPr>
          </w:p>
        </w:tc>
        <w:tc>
          <w:tcPr>
            <w:tcW w:w="615" w:type="pct"/>
            <w:shd w:val="clear" w:color="auto" w:fill="auto"/>
            <w:vAlign w:val="center"/>
          </w:tcPr>
          <w:p w:rsidR="00F42B50" w:rsidRPr="00F42B50" w:rsidRDefault="00F42B50" w:rsidP="00F42B50">
            <w:pPr>
              <w:jc w:val="center"/>
            </w:pPr>
            <w:r w:rsidRPr="00F42B50">
              <w:t>Гкал</w:t>
            </w:r>
          </w:p>
          <w:p w:rsidR="00F42B50" w:rsidRPr="00F42B50" w:rsidRDefault="00F42B50" w:rsidP="00F42B50">
            <w:pPr>
              <w:jc w:val="center"/>
            </w:pPr>
          </w:p>
        </w:tc>
        <w:tc>
          <w:tcPr>
            <w:tcW w:w="563" w:type="pct"/>
            <w:shd w:val="clear" w:color="auto" w:fill="auto"/>
            <w:vAlign w:val="center"/>
          </w:tcPr>
          <w:p w:rsidR="00F42B50" w:rsidRPr="00F42B50" w:rsidRDefault="00F42B50" w:rsidP="00F42B50">
            <w:pPr>
              <w:jc w:val="center"/>
            </w:pPr>
            <w:r w:rsidRPr="00F42B50">
              <w:t>111,75</w:t>
            </w:r>
          </w:p>
          <w:p w:rsidR="00F42B50" w:rsidRPr="00F42B50" w:rsidRDefault="00F42B50" w:rsidP="00F42B50">
            <w:pPr>
              <w:jc w:val="center"/>
            </w:pPr>
          </w:p>
        </w:tc>
        <w:tc>
          <w:tcPr>
            <w:tcW w:w="596" w:type="pct"/>
            <w:vAlign w:val="center"/>
          </w:tcPr>
          <w:p w:rsidR="00F42B50" w:rsidRPr="00F42B50" w:rsidRDefault="00F42B50" w:rsidP="00F42B50">
            <w:pPr>
              <w:jc w:val="center"/>
            </w:pPr>
            <w:r w:rsidRPr="00F42B50">
              <w:t>111,75</w:t>
            </w:r>
          </w:p>
          <w:p w:rsidR="00F42B50" w:rsidRPr="00F42B50" w:rsidRDefault="00F42B50" w:rsidP="00F42B50">
            <w:pPr>
              <w:jc w:val="center"/>
            </w:pPr>
          </w:p>
        </w:tc>
        <w:tc>
          <w:tcPr>
            <w:tcW w:w="1092" w:type="pct"/>
            <w:vAlign w:val="center"/>
          </w:tcPr>
          <w:p w:rsidR="00F42B50" w:rsidRPr="00F42B50" w:rsidRDefault="00F42B50" w:rsidP="00F42B50">
            <w:pPr>
              <w:jc w:val="center"/>
            </w:pPr>
            <w:r w:rsidRPr="00F42B50">
              <w:t>111,75</w:t>
            </w:r>
          </w:p>
          <w:p w:rsidR="00F42B50" w:rsidRPr="00F42B50" w:rsidRDefault="00F42B50" w:rsidP="00F42B50">
            <w:pPr>
              <w:jc w:val="center"/>
            </w:pPr>
          </w:p>
        </w:tc>
      </w:tr>
      <w:tr w:rsidR="00F42B50" w:rsidRPr="00F42B50" w:rsidTr="00F42B50">
        <w:trPr>
          <w:trHeight w:val="161"/>
        </w:trPr>
        <w:tc>
          <w:tcPr>
            <w:tcW w:w="2135" w:type="pct"/>
            <w:tcBorders>
              <w:bottom w:val="single" w:sz="4" w:space="0" w:color="auto"/>
            </w:tcBorders>
            <w:shd w:val="clear" w:color="auto" w:fill="auto"/>
            <w:vAlign w:val="center"/>
            <w:hideMark/>
          </w:tcPr>
          <w:p w:rsidR="00F42B50" w:rsidRPr="00F42B50" w:rsidRDefault="00F42B50" w:rsidP="00F42B50">
            <w:pPr>
              <w:rPr>
                <w:bCs/>
              </w:rPr>
            </w:pPr>
            <w:r w:rsidRPr="00F42B50">
              <w:t>Котельная  АО «Угловский известковый комбинат», рп.Угловка, ул.Спортивная, 2</w:t>
            </w:r>
          </w:p>
        </w:tc>
        <w:tc>
          <w:tcPr>
            <w:tcW w:w="615" w:type="pct"/>
            <w:shd w:val="clear" w:color="auto" w:fill="auto"/>
            <w:vAlign w:val="center"/>
          </w:tcPr>
          <w:p w:rsidR="00F42B50" w:rsidRPr="00F42B50" w:rsidRDefault="00F42B50" w:rsidP="00F42B50">
            <w:pPr>
              <w:jc w:val="center"/>
            </w:pPr>
            <w:r w:rsidRPr="00F42B50">
              <w:t>Гкал</w:t>
            </w:r>
          </w:p>
          <w:p w:rsidR="00F42B50" w:rsidRPr="00F42B50" w:rsidRDefault="00F42B50" w:rsidP="00F42B50">
            <w:pPr>
              <w:jc w:val="center"/>
            </w:pPr>
          </w:p>
        </w:tc>
        <w:tc>
          <w:tcPr>
            <w:tcW w:w="563" w:type="pct"/>
            <w:shd w:val="clear" w:color="auto" w:fill="auto"/>
            <w:vAlign w:val="center"/>
          </w:tcPr>
          <w:p w:rsidR="00F42B50" w:rsidRPr="00F42B50" w:rsidRDefault="00F42B50" w:rsidP="00F42B50">
            <w:pPr>
              <w:jc w:val="center"/>
            </w:pPr>
            <w:r w:rsidRPr="00F42B50">
              <w:t>н/д</w:t>
            </w:r>
          </w:p>
        </w:tc>
        <w:tc>
          <w:tcPr>
            <w:tcW w:w="596" w:type="pct"/>
            <w:vAlign w:val="center"/>
          </w:tcPr>
          <w:p w:rsidR="00F42B50" w:rsidRPr="00F42B50" w:rsidRDefault="00F42B50" w:rsidP="00F42B50">
            <w:pPr>
              <w:jc w:val="center"/>
            </w:pPr>
            <w:r w:rsidRPr="00F42B50">
              <w:t>н/д</w:t>
            </w:r>
          </w:p>
        </w:tc>
        <w:tc>
          <w:tcPr>
            <w:tcW w:w="1092" w:type="pct"/>
            <w:vAlign w:val="center"/>
          </w:tcPr>
          <w:p w:rsidR="00F42B50" w:rsidRPr="00F42B50" w:rsidRDefault="00F42B50" w:rsidP="00F42B50">
            <w:pPr>
              <w:jc w:val="center"/>
            </w:pPr>
            <w:r w:rsidRPr="00F42B50">
              <w:t>н/д</w:t>
            </w:r>
          </w:p>
        </w:tc>
      </w:tr>
    </w:tbl>
    <w:p w:rsidR="00F42B50" w:rsidRPr="00F42B50" w:rsidRDefault="00F42B50" w:rsidP="00F42B50">
      <w:pPr>
        <w:pStyle w:val="5"/>
        <w:rPr>
          <w:sz w:val="20"/>
          <w:szCs w:val="20"/>
        </w:rPr>
      </w:pPr>
      <w:bookmarkStart w:id="215" w:name="_Toc522105698"/>
      <w:bookmarkStart w:id="216" w:name="_Toc5270484"/>
      <w:bookmarkStart w:id="217" w:name="sub_13115"/>
      <w:bookmarkEnd w:id="214"/>
      <w:r w:rsidRPr="00F42B50">
        <w:rPr>
          <w:sz w:val="20"/>
          <w:szCs w:val="20"/>
        </w:rPr>
        <w:t>п) предписания надзорных органов по запрещению дальнейшей эксплуатации участков тепловой сети и результаты их исполнения</w:t>
      </w:r>
      <w:bookmarkEnd w:id="215"/>
      <w:bookmarkEnd w:id="216"/>
    </w:p>
    <w:p w:rsidR="00F42B50" w:rsidRPr="00F42B50" w:rsidRDefault="00F42B50" w:rsidP="00F42B50">
      <w:pPr>
        <w:rPr>
          <w:color w:val="000000"/>
          <w:lang w:bidi="ru-RU"/>
        </w:rPr>
      </w:pPr>
      <w:r w:rsidRPr="00F42B50">
        <w:rPr>
          <w:color w:val="000000"/>
          <w:lang w:bidi="ru-RU"/>
        </w:rPr>
        <w:t>Предписания надзорных органов по запрещению дальнейшей эксплуатации участков тепловой сети по Угловскому городскому поселению на 2017 год не выдавались.</w:t>
      </w:r>
    </w:p>
    <w:p w:rsidR="00F42B50" w:rsidRPr="00F42B50" w:rsidRDefault="00F42B50" w:rsidP="00F42B50">
      <w:pPr>
        <w:pStyle w:val="5"/>
        <w:rPr>
          <w:sz w:val="20"/>
          <w:szCs w:val="20"/>
        </w:rPr>
      </w:pPr>
      <w:bookmarkStart w:id="218" w:name="_Toc522105699"/>
      <w:bookmarkStart w:id="219" w:name="_Toc5270485"/>
      <w:bookmarkStart w:id="220" w:name="sub_13116"/>
      <w:bookmarkEnd w:id="217"/>
      <w:r w:rsidRPr="00F42B50">
        <w:rPr>
          <w:sz w:val="20"/>
          <w:szCs w:val="20"/>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8"/>
      <w:bookmarkEnd w:id="219"/>
    </w:p>
    <w:p w:rsidR="00F42B50" w:rsidRPr="00F42B50" w:rsidRDefault="00F42B50" w:rsidP="00F42B50">
      <w:r w:rsidRPr="00F42B50">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F42B50" w:rsidRPr="00F42B50" w:rsidRDefault="00F42B50" w:rsidP="00F42B50">
      <w:r w:rsidRPr="00F42B50">
        <w:t>Системы отопления зданий одно- и двухтрубные, оборудованы теплопотребляющими установками конвективно-излучающего действия различных типов.</w:t>
      </w:r>
    </w:p>
    <w:p w:rsidR="00F42B50" w:rsidRPr="00F42B50" w:rsidRDefault="00F42B50" w:rsidP="00F42B50">
      <w:r w:rsidRPr="00F42B50">
        <w:t>Большинство абонентов в Угловском городском поселении 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F42B50" w:rsidRPr="00F42B50" w:rsidRDefault="00F42B50" w:rsidP="00F42B50">
      <w:pPr>
        <w:pStyle w:val="5"/>
        <w:rPr>
          <w:sz w:val="20"/>
          <w:szCs w:val="20"/>
        </w:rPr>
      </w:pPr>
      <w:bookmarkStart w:id="221" w:name="_Toc522105700"/>
      <w:bookmarkStart w:id="222" w:name="_Toc5270486"/>
      <w:bookmarkStart w:id="223" w:name="sub_13117"/>
      <w:bookmarkEnd w:id="220"/>
      <w:r w:rsidRPr="00F42B50">
        <w:rPr>
          <w:sz w:val="20"/>
          <w:szCs w:val="20"/>
        </w:rPr>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21"/>
      <w:bookmarkEnd w:id="222"/>
    </w:p>
    <w:p w:rsidR="00F42B50" w:rsidRPr="00F42B50" w:rsidRDefault="00F42B50" w:rsidP="00F42B50">
      <w:pPr>
        <w:spacing w:before="120"/>
      </w:pPr>
      <w:r w:rsidRPr="00F42B50">
        <w:t xml:space="preserve">На момент разработки настоящей схемы котельные не оборудованы приборами учета тепла. </w:t>
      </w:r>
    </w:p>
    <w:p w:rsidR="00F42B50" w:rsidRPr="00F42B50" w:rsidRDefault="00F42B50" w:rsidP="00F42B50">
      <w:pPr>
        <w:spacing w:after="120"/>
      </w:pPr>
      <w:r w:rsidRPr="00F42B50">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году,МКД №4 ул.Центральная. Остальные абоненты приборами учета тепла не оборудованы. </w:t>
      </w:r>
    </w:p>
    <w:p w:rsidR="00F42B50" w:rsidRPr="00F42B50" w:rsidRDefault="00F42B50" w:rsidP="00F42B50">
      <w:pPr>
        <w:pStyle w:val="5"/>
        <w:rPr>
          <w:sz w:val="20"/>
          <w:szCs w:val="20"/>
        </w:rPr>
      </w:pPr>
      <w:bookmarkStart w:id="224" w:name="_Toc522105701"/>
      <w:bookmarkStart w:id="225" w:name="_Toc5270487"/>
      <w:bookmarkStart w:id="226" w:name="sub_13118"/>
      <w:bookmarkEnd w:id="223"/>
      <w:r w:rsidRPr="00F42B50">
        <w:rPr>
          <w:sz w:val="20"/>
          <w:szCs w:val="20"/>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24"/>
      <w:bookmarkEnd w:id="225"/>
    </w:p>
    <w:p w:rsidR="00F42B50" w:rsidRPr="00F42B50" w:rsidRDefault="00F42B50" w:rsidP="00F42B50">
      <w:r w:rsidRPr="00F42B50">
        <w:t xml:space="preserve">На территории Окуловского муниципального района действуют территориальные дежурно-диспетчерские службы(далее – ДДС) и Единая дежурно-диспетчерская служба Окуловского муниципального района (далее – ЕДДС). </w:t>
      </w:r>
    </w:p>
    <w:p w:rsidR="00F42B50" w:rsidRPr="00F42B50" w:rsidRDefault="00F42B50" w:rsidP="00F42B50">
      <w:pPr>
        <w:pStyle w:val="af3"/>
        <w:shd w:val="clear" w:color="auto" w:fill="FFFFFF"/>
        <w:spacing w:before="0" w:beforeAutospacing="0" w:after="0" w:afterAutospacing="0" w:line="300" w:lineRule="atLeast"/>
        <w:ind w:firstLine="567"/>
        <w:jc w:val="both"/>
        <w:textAlignment w:val="baseline"/>
        <w:rPr>
          <w:color w:val="000000"/>
          <w:sz w:val="20"/>
          <w:szCs w:val="20"/>
        </w:rPr>
      </w:pPr>
      <w:r w:rsidRPr="00F42B50">
        <w:rPr>
          <w:color w:val="000000"/>
          <w:sz w:val="20"/>
          <w:szCs w:val="20"/>
        </w:rPr>
        <w:t>В повседневной деятельности ЕДДС осуществляет круглосуточное дежурство в готовности к экстренному реагированию на угрозу или возникновение ЧС.</w:t>
      </w:r>
    </w:p>
    <w:p w:rsidR="00F42B50" w:rsidRPr="00F42B50" w:rsidRDefault="00F42B50" w:rsidP="00F42B50">
      <w:pPr>
        <w:pStyle w:val="af3"/>
        <w:shd w:val="clear" w:color="auto" w:fill="FFFFFF"/>
        <w:spacing w:before="0" w:beforeAutospacing="0" w:after="0" w:afterAutospacing="0" w:line="300" w:lineRule="atLeast"/>
        <w:ind w:firstLine="567"/>
        <w:jc w:val="both"/>
        <w:textAlignment w:val="baseline"/>
        <w:rPr>
          <w:color w:val="000000"/>
          <w:sz w:val="20"/>
          <w:szCs w:val="20"/>
        </w:rPr>
      </w:pPr>
      <w:r w:rsidRPr="00F42B50">
        <w:rPr>
          <w:color w:val="000000"/>
          <w:sz w:val="20"/>
          <w:szCs w:val="20"/>
        </w:rPr>
        <w:t>ЕДДС МО обеспечивает:</w:t>
      </w:r>
    </w:p>
    <w:p w:rsidR="00F42B50" w:rsidRPr="00F42B50" w:rsidRDefault="00F42B50" w:rsidP="00D63C2A">
      <w:pPr>
        <w:pStyle w:val="af3"/>
        <w:numPr>
          <w:ilvl w:val="0"/>
          <w:numId w:val="32"/>
        </w:numPr>
        <w:shd w:val="clear" w:color="auto" w:fill="FFFFFF"/>
        <w:spacing w:before="0" w:beforeAutospacing="0" w:after="0" w:afterAutospacing="0" w:line="300" w:lineRule="atLeast"/>
        <w:ind w:left="851" w:hanging="284"/>
        <w:jc w:val="both"/>
        <w:textAlignment w:val="baseline"/>
        <w:rPr>
          <w:color w:val="000000"/>
          <w:sz w:val="20"/>
          <w:szCs w:val="20"/>
        </w:rPr>
      </w:pPr>
      <w:r w:rsidRPr="00F42B50">
        <w:rPr>
          <w:color w:val="000000"/>
          <w:sz w:val="20"/>
          <w:szCs w:val="20"/>
        </w:rPr>
        <w:t>прием от населения и ДДС сообщений несущих информацию об угрозе или возникновении ЧС, их регистрацию и сортировку по принадлежности ДДС и уровням ответственности;</w:t>
      </w:r>
    </w:p>
    <w:p w:rsidR="00F42B50" w:rsidRPr="00F42B50" w:rsidRDefault="00F42B50" w:rsidP="00D63C2A">
      <w:pPr>
        <w:pStyle w:val="af3"/>
        <w:numPr>
          <w:ilvl w:val="0"/>
          <w:numId w:val="32"/>
        </w:numPr>
        <w:shd w:val="clear" w:color="auto" w:fill="FFFFFF"/>
        <w:spacing w:before="0" w:beforeAutospacing="0" w:after="0" w:afterAutospacing="0" w:line="300" w:lineRule="atLeast"/>
        <w:ind w:left="851" w:hanging="284"/>
        <w:jc w:val="both"/>
        <w:textAlignment w:val="baseline"/>
        <w:rPr>
          <w:color w:val="000000"/>
          <w:sz w:val="20"/>
          <w:szCs w:val="20"/>
        </w:rPr>
      </w:pPr>
      <w:r w:rsidRPr="00F42B50">
        <w:rPr>
          <w:color w:val="000000"/>
          <w:sz w:val="20"/>
          <w:szCs w:val="20"/>
        </w:rPr>
        <w:lastRenderedPageBreak/>
        <w:t>обобщение и анализ информации о ЧС за текущие сутки и представление соответствующих докладов по подчиненности;</w:t>
      </w:r>
    </w:p>
    <w:p w:rsidR="00F42B50" w:rsidRPr="00F42B50" w:rsidRDefault="00F42B50" w:rsidP="00D63C2A">
      <w:pPr>
        <w:pStyle w:val="af3"/>
        <w:numPr>
          <w:ilvl w:val="0"/>
          <w:numId w:val="32"/>
        </w:numPr>
        <w:shd w:val="clear" w:color="auto" w:fill="FFFFFF"/>
        <w:spacing w:before="0" w:beforeAutospacing="0" w:after="0" w:afterAutospacing="0" w:line="300" w:lineRule="atLeast"/>
        <w:ind w:left="851" w:hanging="284"/>
        <w:jc w:val="both"/>
        <w:textAlignment w:val="baseline"/>
        <w:rPr>
          <w:color w:val="000000"/>
          <w:sz w:val="20"/>
          <w:szCs w:val="20"/>
        </w:rPr>
      </w:pPr>
      <w:r w:rsidRPr="00F42B50">
        <w:rPr>
          <w:color w:val="000000"/>
          <w:sz w:val="20"/>
          <w:szCs w:val="20"/>
        </w:rPr>
        <w:t>поддержание в готовности к применению программно-технических средств автоматизации и связи;</w:t>
      </w:r>
    </w:p>
    <w:p w:rsidR="00F42B50" w:rsidRPr="00F42B50" w:rsidRDefault="00F42B50" w:rsidP="00D63C2A">
      <w:pPr>
        <w:pStyle w:val="af3"/>
        <w:numPr>
          <w:ilvl w:val="0"/>
          <w:numId w:val="32"/>
        </w:numPr>
        <w:shd w:val="clear" w:color="auto" w:fill="FFFFFF"/>
        <w:spacing w:before="0" w:beforeAutospacing="0" w:after="0" w:afterAutospacing="0" w:line="300" w:lineRule="atLeast"/>
        <w:ind w:left="851" w:hanging="284"/>
        <w:jc w:val="both"/>
        <w:textAlignment w:val="baseline"/>
        <w:rPr>
          <w:color w:val="000000"/>
          <w:sz w:val="20"/>
          <w:szCs w:val="20"/>
        </w:rPr>
      </w:pPr>
      <w:r w:rsidRPr="00F42B50">
        <w:rPr>
          <w:color w:val="000000"/>
          <w:sz w:val="20"/>
          <w:szCs w:val="20"/>
        </w:rPr>
        <w:t>осуществление контроля готовности ЕДДС в зоне ответственности, оперативное информирование их диспетчерских смен об обстановке и ее изменениях;</w:t>
      </w:r>
    </w:p>
    <w:p w:rsidR="00F42B50" w:rsidRPr="00F42B50" w:rsidRDefault="00F42B50" w:rsidP="00D63C2A">
      <w:pPr>
        <w:pStyle w:val="af3"/>
        <w:numPr>
          <w:ilvl w:val="0"/>
          <w:numId w:val="32"/>
        </w:numPr>
        <w:shd w:val="clear" w:color="auto" w:fill="FFFFFF"/>
        <w:spacing w:before="0" w:beforeAutospacing="0" w:after="60" w:afterAutospacing="0" w:line="300" w:lineRule="atLeast"/>
        <w:ind w:left="851" w:hanging="284"/>
        <w:jc w:val="both"/>
        <w:textAlignment w:val="baseline"/>
        <w:rPr>
          <w:color w:val="000000"/>
          <w:sz w:val="20"/>
          <w:szCs w:val="20"/>
        </w:rPr>
      </w:pPr>
      <w:r w:rsidRPr="00F42B50">
        <w:rPr>
          <w:color w:val="000000"/>
          <w:sz w:val="20"/>
          <w:szCs w:val="20"/>
        </w:rPr>
        <w:t>внесение необходимых дополнений и изменений в банк данных, а также в структуру и содержание оперативных документов по реагированию на ЧС, пожаров.</w:t>
      </w:r>
    </w:p>
    <w:p w:rsidR="00F42B50" w:rsidRPr="00F42B50" w:rsidRDefault="00F42B50" w:rsidP="00F42B50">
      <w:pPr>
        <w:pStyle w:val="af3"/>
        <w:shd w:val="clear" w:color="auto" w:fill="FFFFFF"/>
        <w:spacing w:before="0" w:beforeAutospacing="0" w:after="0" w:afterAutospacing="0" w:line="300" w:lineRule="atLeast"/>
        <w:ind w:firstLine="567"/>
        <w:jc w:val="both"/>
        <w:textAlignment w:val="baseline"/>
        <w:rPr>
          <w:color w:val="000000"/>
          <w:sz w:val="20"/>
          <w:szCs w:val="20"/>
        </w:rPr>
      </w:pPr>
      <w:r w:rsidRPr="00F42B50">
        <w:rPr>
          <w:color w:val="000000"/>
          <w:sz w:val="20"/>
          <w:szCs w:val="20"/>
        </w:rPr>
        <w:t>Взаимодействующие ДДС в режиме повседневной деятельности действуют в соответствии со своими ведомственными инструкциями и представляют в ЕДДС района обобщенную статистическую информацию о происшествиях, локальных ЧС и предпосылках к ним за прошедшие сутки.</w:t>
      </w:r>
    </w:p>
    <w:p w:rsidR="00F42B50" w:rsidRPr="00F42B50" w:rsidRDefault="00F42B50" w:rsidP="00F42B50">
      <w:pPr>
        <w:pStyle w:val="af3"/>
        <w:shd w:val="clear" w:color="auto" w:fill="FFFFFF"/>
        <w:spacing w:before="0" w:beforeAutospacing="0" w:after="0" w:afterAutospacing="0" w:line="300" w:lineRule="atLeast"/>
        <w:ind w:firstLine="567"/>
        <w:jc w:val="both"/>
        <w:textAlignment w:val="baseline"/>
        <w:rPr>
          <w:color w:val="000000"/>
          <w:sz w:val="20"/>
          <w:szCs w:val="20"/>
        </w:rPr>
      </w:pPr>
      <w:r w:rsidRPr="00F42B50">
        <w:rPr>
          <w:color w:val="000000"/>
          <w:sz w:val="20"/>
          <w:szCs w:val="20"/>
        </w:rPr>
        <w:t>При осуществлении своей деятельности ЕДДС используют автоматизированную систему (далее – АС ЕДДС). Автоматизированная система (АС) ЕДДС представляет единую (локальную) вычислительную сеть, объединяющую совокупность взаимосвязанных систем, средств связи, оповещения и автоматизации управления, включающую в себя автоматизированные рабочие места должностных лиц постоянного состава и дежурной смены на базе персональных ЭВМ, другие программно-технические средства.</w:t>
      </w:r>
    </w:p>
    <w:p w:rsidR="00F42B50" w:rsidRPr="00F42B50" w:rsidRDefault="00F42B50" w:rsidP="00F42B50">
      <w:pPr>
        <w:rPr>
          <w:color w:val="000000"/>
        </w:rPr>
      </w:pPr>
      <w:r w:rsidRPr="00F42B50">
        <w:rPr>
          <w:color w:val="000000"/>
        </w:rPr>
        <w:t xml:space="preserve">АС ЕДДС </w:t>
      </w:r>
      <w:r w:rsidRPr="00F42B50">
        <w:t xml:space="preserve">Окуловского муниципального района </w:t>
      </w:r>
      <w:r w:rsidRPr="00F42B50">
        <w:rPr>
          <w:color w:val="000000"/>
        </w:rPr>
        <w:t xml:space="preserve">сопрягается с региональной автоматизированной информационно-управляющей системой и с имеющимися автоматизированными системами взаимодействующих ДДС. </w:t>
      </w:r>
    </w:p>
    <w:p w:rsidR="00F42B50" w:rsidRPr="00F42B50" w:rsidRDefault="00F42B50" w:rsidP="00F42B50">
      <w:pPr>
        <w:rPr>
          <w:color w:val="000000"/>
        </w:rPr>
      </w:pPr>
      <w:r w:rsidRPr="00F42B50">
        <w:rPr>
          <w:color w:val="000000"/>
        </w:rPr>
        <w:t>Рекомендуется рассмотреть мероприятия по оборудованию котельных программно-техническими средствами автоматизации и связи, для подключения к ЕДДС в целях максимального снижения возникновения аварийных ситуаций в работе систем теплоснабжения, а также оперативного устранения возникших неполадок</w:t>
      </w:r>
      <w:r w:rsidRPr="00F42B50">
        <w:t>.</w:t>
      </w:r>
    </w:p>
    <w:p w:rsidR="00F42B50" w:rsidRPr="00F42B50" w:rsidRDefault="00F42B50" w:rsidP="00F42B50">
      <w:pPr>
        <w:pStyle w:val="5"/>
        <w:rPr>
          <w:sz w:val="20"/>
          <w:szCs w:val="20"/>
        </w:rPr>
      </w:pPr>
      <w:bookmarkStart w:id="227" w:name="_Toc522105702"/>
      <w:bookmarkStart w:id="228" w:name="_Toc5270488"/>
      <w:bookmarkStart w:id="229" w:name="sub_13119"/>
      <w:bookmarkEnd w:id="226"/>
      <w:r w:rsidRPr="00F42B50">
        <w:rPr>
          <w:sz w:val="20"/>
          <w:szCs w:val="20"/>
        </w:rPr>
        <w:t>у)уровень автоматизации и обслуживания центральных тепловых пунктов, насосных станций</w:t>
      </w:r>
      <w:bookmarkEnd w:id="227"/>
      <w:bookmarkEnd w:id="228"/>
    </w:p>
    <w:p w:rsidR="00F42B50" w:rsidRPr="00F42B50" w:rsidRDefault="00F42B50" w:rsidP="00F42B50">
      <w:r w:rsidRPr="00F42B50">
        <w:t>Информация об уровне автоматизации и диспетчеризации центральных тепловых пунктов отсутствует.</w:t>
      </w:r>
    </w:p>
    <w:p w:rsidR="00F42B50" w:rsidRPr="00F42B50" w:rsidRDefault="00F42B50" w:rsidP="00F42B50">
      <w:pPr>
        <w:pStyle w:val="5"/>
        <w:rPr>
          <w:sz w:val="20"/>
          <w:szCs w:val="20"/>
        </w:rPr>
      </w:pPr>
      <w:bookmarkStart w:id="230" w:name="_Toc522105703"/>
      <w:bookmarkStart w:id="231" w:name="_Toc5270489"/>
      <w:bookmarkStart w:id="232" w:name="sub_13120"/>
      <w:bookmarkEnd w:id="229"/>
      <w:r w:rsidRPr="00F42B50">
        <w:rPr>
          <w:sz w:val="20"/>
          <w:szCs w:val="20"/>
        </w:rPr>
        <w:t>ф) сведения о наличии защиты тепловых сетей от превышения давления</w:t>
      </w:r>
      <w:bookmarkEnd w:id="230"/>
      <w:bookmarkEnd w:id="231"/>
    </w:p>
    <w:p w:rsidR="00F42B50" w:rsidRPr="00F42B50" w:rsidRDefault="00F42B50" w:rsidP="00F42B50">
      <w:r w:rsidRPr="00F42B50">
        <w:rPr>
          <w:color w:val="000000"/>
          <w:lang w:bidi="ru-RU"/>
        </w:rPr>
        <w:t>Информация о наличии защиты тепловых сетей от превышения давления отсутствует.</w:t>
      </w:r>
    </w:p>
    <w:p w:rsidR="00F42B50" w:rsidRPr="00F42B50" w:rsidRDefault="00F42B50" w:rsidP="00F42B50">
      <w:pPr>
        <w:pStyle w:val="5"/>
        <w:rPr>
          <w:sz w:val="20"/>
          <w:szCs w:val="20"/>
        </w:rPr>
      </w:pPr>
      <w:bookmarkStart w:id="233" w:name="_Toc522105704"/>
      <w:bookmarkStart w:id="234" w:name="_Toc5270490"/>
      <w:bookmarkStart w:id="235" w:name="sub_13121"/>
      <w:bookmarkEnd w:id="232"/>
      <w:r w:rsidRPr="00F42B50">
        <w:rPr>
          <w:sz w:val="20"/>
          <w:szCs w:val="20"/>
        </w:rPr>
        <w:t>х)перечень выявленных бесхозяйных тепловых сетей и обоснование выбора организации, уполномоченной на их эксплуатацию</w:t>
      </w:r>
      <w:bookmarkEnd w:id="233"/>
      <w:bookmarkEnd w:id="234"/>
    </w:p>
    <w:p w:rsidR="00F42B50" w:rsidRPr="00F42B50" w:rsidRDefault="00F42B50" w:rsidP="00F42B50">
      <w:r w:rsidRPr="00F42B50">
        <w:t xml:space="preserve">На момент разработки схемы, бесхозяйные участки тепловых сетей на территории Угловского городского поселения не выявлены. </w:t>
      </w:r>
    </w:p>
    <w:p w:rsidR="00F42B50" w:rsidRPr="00F42B50" w:rsidRDefault="00F42B50" w:rsidP="00F42B50">
      <w:pPr>
        <w:pStyle w:val="5"/>
        <w:rPr>
          <w:sz w:val="20"/>
          <w:szCs w:val="20"/>
        </w:rPr>
      </w:pPr>
      <w:bookmarkStart w:id="236" w:name="_Toc522105705"/>
      <w:bookmarkStart w:id="237" w:name="_Toc5270491"/>
      <w:bookmarkEnd w:id="235"/>
      <w:r w:rsidRPr="00F42B50">
        <w:rPr>
          <w:sz w:val="20"/>
          <w:szCs w:val="20"/>
        </w:rPr>
        <w:t>ц)данные энергетических характеристик тепловых сетей</w:t>
      </w:r>
      <w:bookmarkEnd w:id="236"/>
      <w:bookmarkEnd w:id="237"/>
    </w:p>
    <w:p w:rsidR="00F42B50" w:rsidRPr="00F42B50" w:rsidRDefault="00F42B50" w:rsidP="00F42B50">
      <w:r w:rsidRPr="00F42B50">
        <w:t>Информация энергетических характеристик тепловых сетей на территории Угловского городского поселения отсутствует.</w:t>
      </w:r>
    </w:p>
    <w:p w:rsidR="00F42B50" w:rsidRPr="00F42B50" w:rsidRDefault="00F42B50" w:rsidP="00F42B50">
      <w:pPr>
        <w:pStyle w:val="4"/>
        <w:numPr>
          <w:ilvl w:val="0"/>
          <w:numId w:val="0"/>
        </w:numPr>
        <w:spacing w:before="120" w:after="120" w:line="276" w:lineRule="auto"/>
        <w:ind w:left="284"/>
        <w:jc w:val="both"/>
        <w:rPr>
          <w:sz w:val="20"/>
          <w:szCs w:val="20"/>
        </w:rPr>
      </w:pPr>
      <w:bookmarkStart w:id="238" w:name="_Toc5270492"/>
      <w:r w:rsidRPr="00F42B50">
        <w:rPr>
          <w:sz w:val="20"/>
          <w:szCs w:val="20"/>
        </w:rPr>
        <w:t>Зоны действия источников тепловой энергии</w:t>
      </w:r>
      <w:bookmarkEnd w:id="238"/>
    </w:p>
    <w:p w:rsidR="00F42B50" w:rsidRPr="00F42B50" w:rsidRDefault="00F42B50" w:rsidP="00F42B50">
      <w:r w:rsidRPr="00F42B50">
        <w:t xml:space="preserve">На территории Угловского городского поселениярасположено 4 источника централизованного теплоснабжения. </w:t>
      </w:r>
    </w:p>
    <w:p w:rsidR="00F42B50" w:rsidRPr="00F42B50" w:rsidRDefault="00F42B50" w:rsidP="00F42B50">
      <w:r w:rsidRPr="00F42B50">
        <w:t xml:space="preserve">Зоны действия источников тепловой энергии Угловского городского поселения представлены в таблице 1.17. </w:t>
      </w:r>
    </w:p>
    <w:p w:rsidR="00F42B50" w:rsidRPr="00F42B50" w:rsidRDefault="00F42B50" w:rsidP="00F42B50">
      <w:r w:rsidRPr="00F42B50">
        <w:t xml:space="preserve">Источники комбинированной выработки тепловой и электрической энергии на территории Угловского городского поселенияотсутствуют. </w:t>
      </w:r>
    </w:p>
    <w:p w:rsidR="00F42B50" w:rsidRPr="00F42B50" w:rsidRDefault="00F42B50" w:rsidP="00F42B50">
      <w:pPr>
        <w:spacing w:after="120"/>
        <w:jc w:val="right"/>
      </w:pPr>
      <w:r w:rsidRPr="00F42B50">
        <w:t>Таблица 1.17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
        <w:gridCol w:w="1305"/>
        <w:gridCol w:w="1301"/>
        <w:gridCol w:w="6515"/>
      </w:tblGrid>
      <w:tr w:rsidR="00F42B50" w:rsidRPr="00F42B50" w:rsidTr="00F42B50">
        <w:trPr>
          <w:trHeight w:val="276"/>
        </w:trPr>
        <w:tc>
          <w:tcPr>
            <w:tcW w:w="232" w:type="pct"/>
            <w:vMerge w:val="restart"/>
            <w:shd w:val="clear" w:color="auto" w:fill="auto"/>
            <w:vAlign w:val="center"/>
            <w:hideMark/>
          </w:tcPr>
          <w:p w:rsidR="00F42B50" w:rsidRPr="00F42B50" w:rsidRDefault="00F42B50" w:rsidP="00F42B50">
            <w:pPr>
              <w:jc w:val="center"/>
              <w:rPr>
                <w:b/>
              </w:rPr>
            </w:pPr>
            <w:r w:rsidRPr="00F42B50">
              <w:rPr>
                <w:b/>
              </w:rPr>
              <w:t>№ п/п</w:t>
            </w:r>
          </w:p>
        </w:tc>
        <w:tc>
          <w:tcPr>
            <w:tcW w:w="671" w:type="pct"/>
            <w:vMerge w:val="restart"/>
            <w:shd w:val="clear" w:color="auto" w:fill="auto"/>
            <w:vAlign w:val="center"/>
            <w:hideMark/>
          </w:tcPr>
          <w:p w:rsidR="00F42B50" w:rsidRPr="00F42B50" w:rsidRDefault="00F42B50" w:rsidP="00F42B50">
            <w:pPr>
              <w:jc w:val="center"/>
              <w:rPr>
                <w:b/>
              </w:rPr>
            </w:pPr>
            <w:r w:rsidRPr="00F42B50">
              <w:rPr>
                <w:b/>
              </w:rPr>
              <w:t>Наименование котельной</w:t>
            </w:r>
          </w:p>
        </w:tc>
        <w:tc>
          <w:tcPr>
            <w:tcW w:w="670" w:type="pct"/>
            <w:vMerge w:val="restart"/>
            <w:shd w:val="clear" w:color="auto" w:fill="auto"/>
            <w:vAlign w:val="center"/>
            <w:hideMark/>
          </w:tcPr>
          <w:p w:rsidR="00F42B50" w:rsidRPr="00F42B50" w:rsidRDefault="00F42B50" w:rsidP="00F42B50">
            <w:pPr>
              <w:jc w:val="center"/>
              <w:rPr>
                <w:b/>
              </w:rPr>
            </w:pPr>
            <w:r w:rsidRPr="00F42B50">
              <w:rPr>
                <w:b/>
              </w:rPr>
              <w:t>Адрес расположения котельной</w:t>
            </w:r>
          </w:p>
        </w:tc>
        <w:tc>
          <w:tcPr>
            <w:tcW w:w="3427" w:type="pct"/>
            <w:vMerge w:val="restart"/>
            <w:shd w:val="clear" w:color="auto" w:fill="auto"/>
            <w:vAlign w:val="center"/>
            <w:hideMark/>
          </w:tcPr>
          <w:p w:rsidR="00F42B50" w:rsidRPr="00F42B50" w:rsidRDefault="00F42B50" w:rsidP="00F42B50">
            <w:pPr>
              <w:jc w:val="center"/>
              <w:rPr>
                <w:b/>
              </w:rPr>
            </w:pPr>
            <w:r w:rsidRPr="00F42B50">
              <w:rPr>
                <w:b/>
              </w:rPr>
              <w:t>Зона действия</w:t>
            </w:r>
          </w:p>
        </w:tc>
      </w:tr>
      <w:tr w:rsidR="00F42B50" w:rsidRPr="00F42B50" w:rsidTr="00F42B50">
        <w:trPr>
          <w:trHeight w:val="276"/>
          <w:tblHeader/>
        </w:trPr>
        <w:tc>
          <w:tcPr>
            <w:tcW w:w="232" w:type="pct"/>
            <w:vMerge/>
            <w:vAlign w:val="center"/>
            <w:hideMark/>
          </w:tcPr>
          <w:p w:rsidR="00F42B50" w:rsidRPr="00F42B50" w:rsidRDefault="00F42B50" w:rsidP="00F42B50">
            <w:pPr>
              <w:jc w:val="center"/>
            </w:pPr>
          </w:p>
        </w:tc>
        <w:tc>
          <w:tcPr>
            <w:tcW w:w="671" w:type="pct"/>
            <w:vMerge/>
            <w:vAlign w:val="center"/>
            <w:hideMark/>
          </w:tcPr>
          <w:p w:rsidR="00F42B50" w:rsidRPr="00F42B50" w:rsidRDefault="00F42B50" w:rsidP="00F42B50">
            <w:pPr>
              <w:jc w:val="center"/>
            </w:pPr>
          </w:p>
        </w:tc>
        <w:tc>
          <w:tcPr>
            <w:tcW w:w="670" w:type="pct"/>
            <w:vMerge/>
            <w:vAlign w:val="center"/>
            <w:hideMark/>
          </w:tcPr>
          <w:p w:rsidR="00F42B50" w:rsidRPr="00F42B50" w:rsidRDefault="00F42B50" w:rsidP="00F42B50">
            <w:pPr>
              <w:jc w:val="center"/>
            </w:pPr>
          </w:p>
        </w:tc>
        <w:tc>
          <w:tcPr>
            <w:tcW w:w="3427" w:type="pct"/>
            <w:vMerge/>
            <w:vAlign w:val="center"/>
            <w:hideMark/>
          </w:tcPr>
          <w:p w:rsidR="00F42B50" w:rsidRPr="00F42B50" w:rsidRDefault="00F42B50" w:rsidP="00F42B50">
            <w:pPr>
              <w:jc w:val="center"/>
            </w:pPr>
          </w:p>
        </w:tc>
      </w:tr>
      <w:tr w:rsidR="00F42B50" w:rsidRPr="00F42B50" w:rsidTr="00F42B50">
        <w:trPr>
          <w:trHeight w:val="276"/>
          <w:tblHeader/>
        </w:trPr>
        <w:tc>
          <w:tcPr>
            <w:tcW w:w="232" w:type="pct"/>
            <w:vAlign w:val="center"/>
          </w:tcPr>
          <w:p w:rsidR="00F42B50" w:rsidRPr="00F42B50" w:rsidRDefault="00F42B50" w:rsidP="00F42B50">
            <w:pPr>
              <w:jc w:val="center"/>
            </w:pPr>
            <w:r w:rsidRPr="00F42B50">
              <w:t>1</w:t>
            </w:r>
          </w:p>
        </w:tc>
        <w:tc>
          <w:tcPr>
            <w:tcW w:w="671" w:type="pct"/>
            <w:vAlign w:val="center"/>
          </w:tcPr>
          <w:p w:rsidR="00F42B50" w:rsidRPr="00F42B50" w:rsidRDefault="00F42B50" w:rsidP="00F42B50">
            <w:r w:rsidRPr="00F42B50">
              <w:t>Котельная №27</w:t>
            </w:r>
          </w:p>
        </w:tc>
        <w:tc>
          <w:tcPr>
            <w:tcW w:w="670" w:type="pct"/>
            <w:vAlign w:val="center"/>
          </w:tcPr>
          <w:p w:rsidR="00F42B50" w:rsidRPr="00F42B50" w:rsidRDefault="00F42B50" w:rsidP="00F42B50">
            <w:pPr>
              <w:jc w:val="center"/>
            </w:pPr>
            <w:r w:rsidRPr="00F42B50">
              <w:t>р.п. Угловка, ул. Центральная</w:t>
            </w:r>
          </w:p>
        </w:tc>
        <w:tc>
          <w:tcPr>
            <w:tcW w:w="3427" w:type="pct"/>
            <w:vAlign w:val="center"/>
          </w:tcPr>
          <w:p w:rsidR="00F42B50" w:rsidRPr="00F42B50" w:rsidRDefault="00F42B50" w:rsidP="00F42B50">
            <w:pPr>
              <w:jc w:val="center"/>
            </w:pPr>
            <w:r w:rsidRPr="00F42B50">
              <w:t>р.п. Угловка – многоквартирные дома: ул.Советская №№,2,10,17,18,19,ул.Центральная№№2,2а,4,5,7,9а,11а,12,12а,13,14,14а,15,16а,16,17,19,21; административное здание, здание учреждения здравоохранения, здания детского сада, здание музыкальной школы</w:t>
            </w:r>
          </w:p>
        </w:tc>
      </w:tr>
      <w:tr w:rsidR="00F42B50" w:rsidRPr="00F42B50" w:rsidTr="00F42B50">
        <w:trPr>
          <w:trHeight w:val="20"/>
        </w:trPr>
        <w:tc>
          <w:tcPr>
            <w:tcW w:w="232" w:type="pct"/>
            <w:shd w:val="clear" w:color="000000" w:fill="FFFFFF"/>
            <w:vAlign w:val="center"/>
          </w:tcPr>
          <w:p w:rsidR="00F42B50" w:rsidRPr="00F42B50" w:rsidRDefault="00F42B50" w:rsidP="00F42B50">
            <w:pPr>
              <w:jc w:val="center"/>
            </w:pPr>
            <w:r w:rsidRPr="00F42B50">
              <w:t>2</w:t>
            </w:r>
          </w:p>
        </w:tc>
        <w:tc>
          <w:tcPr>
            <w:tcW w:w="671" w:type="pct"/>
            <w:shd w:val="clear" w:color="auto" w:fill="auto"/>
            <w:vAlign w:val="center"/>
            <w:hideMark/>
          </w:tcPr>
          <w:p w:rsidR="00F42B50" w:rsidRPr="00F42B50" w:rsidRDefault="00F42B50" w:rsidP="00F42B50">
            <w:r w:rsidRPr="00F42B50">
              <w:t>Котельная №16</w:t>
            </w:r>
          </w:p>
        </w:tc>
        <w:tc>
          <w:tcPr>
            <w:tcW w:w="670" w:type="pct"/>
            <w:shd w:val="clear" w:color="000000" w:fill="FFFFFF"/>
            <w:vAlign w:val="center"/>
            <w:hideMark/>
          </w:tcPr>
          <w:p w:rsidR="00F42B50" w:rsidRPr="00F42B50" w:rsidRDefault="00F42B50" w:rsidP="00F42B50">
            <w:pPr>
              <w:jc w:val="center"/>
            </w:pPr>
            <w:r w:rsidRPr="00F42B50">
              <w:t>р.п. Угловка, ул. Ленинградская, 11</w:t>
            </w:r>
          </w:p>
        </w:tc>
        <w:tc>
          <w:tcPr>
            <w:tcW w:w="3427" w:type="pct"/>
            <w:shd w:val="clear" w:color="000000" w:fill="FFFFFF"/>
            <w:vAlign w:val="center"/>
            <w:hideMark/>
          </w:tcPr>
          <w:p w:rsidR="00F42B50" w:rsidRPr="00F42B50" w:rsidRDefault="00F42B50" w:rsidP="00F42B50">
            <w:pPr>
              <w:jc w:val="center"/>
            </w:pPr>
            <w:r w:rsidRPr="00F42B50">
              <w:t>р.п. Угловка – многоквартирный жилой дом: ул. Ленинградская, д. 11</w:t>
            </w:r>
          </w:p>
        </w:tc>
      </w:tr>
      <w:tr w:rsidR="00F42B50" w:rsidRPr="00F42B50" w:rsidTr="00F42B50">
        <w:trPr>
          <w:trHeight w:val="20"/>
        </w:trPr>
        <w:tc>
          <w:tcPr>
            <w:tcW w:w="232" w:type="pct"/>
            <w:shd w:val="clear" w:color="000000" w:fill="FFFFFF"/>
            <w:vAlign w:val="center"/>
          </w:tcPr>
          <w:p w:rsidR="00F42B50" w:rsidRPr="00F42B50" w:rsidRDefault="00F42B50" w:rsidP="00F42B50">
            <w:pPr>
              <w:jc w:val="center"/>
            </w:pPr>
            <w:r w:rsidRPr="00F42B50">
              <w:t>3</w:t>
            </w:r>
          </w:p>
        </w:tc>
        <w:tc>
          <w:tcPr>
            <w:tcW w:w="671" w:type="pct"/>
            <w:shd w:val="clear" w:color="auto" w:fill="auto"/>
            <w:vAlign w:val="center"/>
            <w:hideMark/>
          </w:tcPr>
          <w:p w:rsidR="00F42B50" w:rsidRPr="00F42B50" w:rsidRDefault="00F42B50" w:rsidP="00F42B50">
            <w:r w:rsidRPr="00F42B50">
              <w:t>Котельная №13</w:t>
            </w:r>
          </w:p>
        </w:tc>
        <w:tc>
          <w:tcPr>
            <w:tcW w:w="670" w:type="pct"/>
            <w:shd w:val="clear" w:color="000000" w:fill="FFFFFF"/>
            <w:vAlign w:val="center"/>
            <w:hideMark/>
          </w:tcPr>
          <w:p w:rsidR="00F42B50" w:rsidRPr="00F42B50" w:rsidRDefault="00F42B50" w:rsidP="00F42B50">
            <w:pPr>
              <w:jc w:val="center"/>
            </w:pPr>
            <w:r w:rsidRPr="00F42B50">
              <w:t xml:space="preserve">р.п. Угловка, ул. </w:t>
            </w:r>
            <w:r w:rsidRPr="00F42B50">
              <w:lastRenderedPageBreak/>
              <w:t>Молодежная</w:t>
            </w:r>
          </w:p>
        </w:tc>
        <w:tc>
          <w:tcPr>
            <w:tcW w:w="3427" w:type="pct"/>
            <w:shd w:val="clear" w:color="000000" w:fill="FFFFFF"/>
            <w:vAlign w:val="center"/>
            <w:hideMark/>
          </w:tcPr>
          <w:p w:rsidR="00F42B50" w:rsidRPr="00F42B50" w:rsidRDefault="00F42B50" w:rsidP="00F42B50">
            <w:pPr>
              <w:jc w:val="center"/>
            </w:pPr>
            <w:r w:rsidRPr="00F42B50">
              <w:lastRenderedPageBreak/>
              <w:t>р.п. Угловка – здание школы, ул. Молодежная, д. 11 и гараж</w:t>
            </w:r>
          </w:p>
        </w:tc>
      </w:tr>
      <w:tr w:rsidR="00F42B50" w:rsidRPr="00F42B50" w:rsidTr="00F42B50">
        <w:trPr>
          <w:trHeight w:val="430"/>
        </w:trPr>
        <w:tc>
          <w:tcPr>
            <w:tcW w:w="232" w:type="pct"/>
            <w:shd w:val="clear" w:color="000000" w:fill="FFFFFF"/>
            <w:vAlign w:val="center"/>
          </w:tcPr>
          <w:p w:rsidR="00F42B50" w:rsidRPr="00F42B50" w:rsidRDefault="00F42B50" w:rsidP="00F42B50">
            <w:pPr>
              <w:jc w:val="center"/>
            </w:pPr>
            <w:r w:rsidRPr="00F42B50">
              <w:lastRenderedPageBreak/>
              <w:t>4</w:t>
            </w:r>
          </w:p>
        </w:tc>
        <w:tc>
          <w:tcPr>
            <w:tcW w:w="671" w:type="pct"/>
            <w:shd w:val="clear" w:color="auto" w:fill="auto"/>
            <w:vAlign w:val="center"/>
            <w:hideMark/>
          </w:tcPr>
          <w:p w:rsidR="00F42B50" w:rsidRPr="00F42B50" w:rsidRDefault="00F42B50" w:rsidP="00F42B50">
            <w:r w:rsidRPr="00F42B50">
              <w:t>Котельная№11</w:t>
            </w:r>
          </w:p>
        </w:tc>
        <w:tc>
          <w:tcPr>
            <w:tcW w:w="670" w:type="pct"/>
            <w:shd w:val="clear" w:color="000000" w:fill="FFFFFF"/>
            <w:vAlign w:val="center"/>
            <w:hideMark/>
          </w:tcPr>
          <w:p w:rsidR="00F42B50" w:rsidRPr="00F42B50" w:rsidRDefault="00F42B50" w:rsidP="00F42B50">
            <w:pPr>
              <w:jc w:val="center"/>
            </w:pPr>
            <w:r w:rsidRPr="00F42B50">
              <w:t>д. Озерки</w:t>
            </w:r>
          </w:p>
        </w:tc>
        <w:tc>
          <w:tcPr>
            <w:tcW w:w="3427" w:type="pct"/>
            <w:shd w:val="clear" w:color="000000" w:fill="FFFFFF"/>
            <w:vAlign w:val="center"/>
            <w:hideMark/>
          </w:tcPr>
          <w:p w:rsidR="00F42B50" w:rsidRPr="00F42B50" w:rsidRDefault="00F42B50" w:rsidP="00F42B50">
            <w:pPr>
              <w:jc w:val="center"/>
            </w:pPr>
            <w:r w:rsidRPr="00F42B50">
              <w:t>д. Озерки – многоквартирные дома №№7,8,9,10, здание детского сада</w:t>
            </w:r>
          </w:p>
        </w:tc>
      </w:tr>
      <w:tr w:rsidR="00F42B50" w:rsidRPr="00F42B50" w:rsidTr="00F42B50">
        <w:trPr>
          <w:trHeight w:val="241"/>
        </w:trPr>
        <w:tc>
          <w:tcPr>
            <w:tcW w:w="232" w:type="pct"/>
            <w:shd w:val="clear" w:color="000000" w:fill="FFFFFF"/>
            <w:vAlign w:val="center"/>
          </w:tcPr>
          <w:p w:rsidR="00F42B50" w:rsidRPr="00F42B50" w:rsidRDefault="00F42B50" w:rsidP="00F42B50">
            <w:pPr>
              <w:jc w:val="center"/>
            </w:pPr>
            <w:r w:rsidRPr="00F42B50">
              <w:t>5</w:t>
            </w:r>
          </w:p>
        </w:tc>
        <w:tc>
          <w:tcPr>
            <w:tcW w:w="671" w:type="pct"/>
            <w:shd w:val="clear" w:color="auto" w:fill="auto"/>
            <w:vAlign w:val="center"/>
            <w:hideMark/>
          </w:tcPr>
          <w:p w:rsidR="00F42B50" w:rsidRPr="00F42B50" w:rsidRDefault="00F42B50" w:rsidP="00F42B50">
            <w:r w:rsidRPr="00F42B50">
              <w:rPr>
                <w:bCs/>
              </w:rPr>
              <w:t>Котельная АО «Угловский известковый комбинат»</w:t>
            </w:r>
          </w:p>
        </w:tc>
        <w:tc>
          <w:tcPr>
            <w:tcW w:w="670" w:type="pct"/>
            <w:shd w:val="clear" w:color="000000" w:fill="FFFFFF"/>
            <w:vAlign w:val="center"/>
            <w:hideMark/>
          </w:tcPr>
          <w:p w:rsidR="00F42B50" w:rsidRPr="00F42B50" w:rsidRDefault="00F42B50" w:rsidP="00F42B50">
            <w:pPr>
              <w:jc w:val="center"/>
            </w:pPr>
            <w:r w:rsidRPr="00F42B50">
              <w:rPr>
                <w:bCs/>
              </w:rPr>
              <w:t xml:space="preserve"> р.п. Угловка, ул. Спортивная, д.2</w:t>
            </w:r>
          </w:p>
        </w:tc>
        <w:tc>
          <w:tcPr>
            <w:tcW w:w="3427" w:type="pct"/>
            <w:shd w:val="clear" w:color="000000" w:fill="FFFFFF"/>
            <w:vAlign w:val="center"/>
            <w:hideMark/>
          </w:tcPr>
          <w:p w:rsidR="00F42B50" w:rsidRPr="00F42B50" w:rsidRDefault="00F42B50" w:rsidP="00F42B50">
            <w:r w:rsidRPr="00F42B50">
              <w:rPr>
                <w:bCs/>
              </w:rPr>
              <w:t>р.п.Угловка - многоквартирный дом: ул.Спортивная д.6;</w:t>
            </w:r>
            <w:r w:rsidRPr="00F42B50">
              <w:t xml:space="preserve"> </w:t>
            </w:r>
          </w:p>
          <w:p w:rsidR="00F42B50" w:rsidRPr="00F42B50" w:rsidRDefault="00F42B50" w:rsidP="00F42B50">
            <w:r w:rsidRPr="00F42B50">
              <w:t>-МБУК Окуловского муниципального района «Угловский межпоселенческий дом культуры ул.Спортивная, д.9;</w:t>
            </w:r>
          </w:p>
          <w:p w:rsidR="00F42B50" w:rsidRPr="00F42B50" w:rsidRDefault="00F42B50" w:rsidP="00F42B50">
            <w:r w:rsidRPr="00F42B50">
              <w:t>- 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F42B50" w:rsidRPr="00F42B50" w:rsidRDefault="00F42B50" w:rsidP="00F42B50">
      <w:pPr>
        <w:pStyle w:val="4"/>
        <w:numPr>
          <w:ilvl w:val="0"/>
          <w:numId w:val="0"/>
        </w:numPr>
        <w:spacing w:before="120" w:after="120" w:line="276" w:lineRule="auto"/>
        <w:ind w:left="284"/>
        <w:jc w:val="both"/>
        <w:rPr>
          <w:sz w:val="20"/>
          <w:szCs w:val="20"/>
        </w:rPr>
      </w:pPr>
      <w:bookmarkStart w:id="239" w:name="_Toc5270493"/>
      <w:r w:rsidRPr="00F42B50">
        <w:rPr>
          <w:sz w:val="20"/>
          <w:szCs w:val="20"/>
        </w:rPr>
        <w:t>Тепловые нагрузки потребителей тепловой энергии, групп потребителей тепловой энергии в зонах действия источников тепловой энергии</w:t>
      </w:r>
      <w:bookmarkEnd w:id="239"/>
    </w:p>
    <w:p w:rsidR="00F42B50" w:rsidRPr="00F42B50" w:rsidRDefault="00F42B50" w:rsidP="00F42B50">
      <w:pPr>
        <w:pStyle w:val="5"/>
        <w:rPr>
          <w:sz w:val="20"/>
          <w:szCs w:val="20"/>
        </w:rPr>
      </w:pPr>
      <w:bookmarkStart w:id="240" w:name="_Toc522105708"/>
      <w:bookmarkStart w:id="241" w:name="_Toc5270494"/>
      <w:r w:rsidRPr="00F42B50">
        <w:rPr>
          <w:sz w:val="20"/>
          <w:szCs w:val="20"/>
        </w:rPr>
        <w:t>а) описание значений спроса на тепловую мощность в расчетных элементах территориального деления</w:t>
      </w:r>
      <w:bookmarkEnd w:id="240"/>
      <w:bookmarkEnd w:id="241"/>
    </w:p>
    <w:p w:rsidR="00F42B50" w:rsidRPr="00F42B50" w:rsidRDefault="00F42B50" w:rsidP="00F42B50">
      <w:pPr>
        <w:rPr>
          <w:highlight w:val="yellow"/>
        </w:rPr>
      </w:pPr>
      <w:r w:rsidRPr="00F42B50">
        <w:t>Тепловые нагрузки и плановые объемы выработки тепловой энергии (мощности) с разделением по видам потребления на 2020 год по каждой котельной представлены в таблице 1.18.</w:t>
      </w:r>
    </w:p>
    <w:p w:rsidR="00F42B50" w:rsidRPr="00F42B50" w:rsidRDefault="00F42B50" w:rsidP="00F42B50">
      <w:pPr>
        <w:pStyle w:val="af7"/>
        <w:spacing w:after="120"/>
        <w:rPr>
          <w:sz w:val="20"/>
          <w:szCs w:val="20"/>
        </w:rPr>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after="120"/>
        <w:jc w:val="right"/>
      </w:pPr>
      <w:r w:rsidRPr="00F42B50">
        <w:lastRenderedPageBreak/>
        <w:t>Таблица 1.18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3"/>
        <w:gridCol w:w="2126"/>
        <w:gridCol w:w="2126"/>
        <w:gridCol w:w="2126"/>
        <w:gridCol w:w="2345"/>
      </w:tblGrid>
      <w:tr w:rsidR="00F42B50" w:rsidRPr="00F42B50" w:rsidTr="00F42B50">
        <w:trPr>
          <w:cantSplit/>
          <w:trHeight w:val="250"/>
        </w:trPr>
        <w:tc>
          <w:tcPr>
            <w:tcW w:w="2050" w:type="pct"/>
            <w:vAlign w:val="center"/>
          </w:tcPr>
          <w:p w:rsidR="00F42B50" w:rsidRPr="00F42B50" w:rsidRDefault="00F42B50" w:rsidP="00F42B50">
            <w:pPr>
              <w:jc w:val="center"/>
              <w:rPr>
                <w:b/>
              </w:rPr>
            </w:pPr>
            <w:r w:rsidRPr="00F42B50">
              <w:rPr>
                <w:b/>
              </w:rPr>
              <w:t>Наименованиеисточника теплоснабжения</w:t>
            </w:r>
          </w:p>
        </w:tc>
        <w:tc>
          <w:tcPr>
            <w:tcW w:w="719" w:type="pct"/>
            <w:vAlign w:val="center"/>
          </w:tcPr>
          <w:p w:rsidR="00F42B50" w:rsidRPr="00F42B50" w:rsidRDefault="00F42B50" w:rsidP="00F42B50">
            <w:pPr>
              <w:autoSpaceDE w:val="0"/>
              <w:autoSpaceDN w:val="0"/>
              <w:adjustRightInd w:val="0"/>
              <w:jc w:val="center"/>
              <w:rPr>
                <w:b/>
              </w:rPr>
            </w:pPr>
            <w:r w:rsidRPr="00F42B50">
              <w:rPr>
                <w:b/>
              </w:rPr>
              <w:t>Нагрузка на отопление в 2020 г., Гкал/час</w:t>
            </w:r>
          </w:p>
        </w:tc>
        <w:tc>
          <w:tcPr>
            <w:tcW w:w="719" w:type="pct"/>
            <w:vAlign w:val="center"/>
          </w:tcPr>
          <w:p w:rsidR="00F42B50" w:rsidRPr="00F42B50" w:rsidRDefault="00F42B50" w:rsidP="00F42B50">
            <w:pPr>
              <w:autoSpaceDE w:val="0"/>
              <w:autoSpaceDN w:val="0"/>
              <w:adjustRightInd w:val="0"/>
              <w:jc w:val="center"/>
              <w:rPr>
                <w:b/>
              </w:rPr>
            </w:pPr>
            <w:r w:rsidRPr="00F42B50">
              <w:rPr>
                <w:b/>
              </w:rPr>
              <w:t>Расчетная нагрузка на вентиляцию, Гкал/час</w:t>
            </w:r>
          </w:p>
        </w:tc>
        <w:tc>
          <w:tcPr>
            <w:tcW w:w="719" w:type="pct"/>
            <w:vAlign w:val="center"/>
          </w:tcPr>
          <w:p w:rsidR="00F42B50" w:rsidRPr="00F42B50" w:rsidRDefault="00F42B50" w:rsidP="00F42B50">
            <w:pPr>
              <w:autoSpaceDE w:val="0"/>
              <w:autoSpaceDN w:val="0"/>
              <w:adjustRightInd w:val="0"/>
              <w:jc w:val="center"/>
              <w:rPr>
                <w:b/>
              </w:rPr>
            </w:pPr>
            <w:r w:rsidRPr="00F42B50">
              <w:rPr>
                <w:b/>
              </w:rPr>
              <w:t>Нагрузка на системы ГВС, Гкал/час</w:t>
            </w:r>
          </w:p>
        </w:tc>
        <w:tc>
          <w:tcPr>
            <w:tcW w:w="793" w:type="pct"/>
            <w:vAlign w:val="center"/>
          </w:tcPr>
          <w:p w:rsidR="00F42B50" w:rsidRPr="00F42B50" w:rsidRDefault="00F42B50" w:rsidP="00F42B50">
            <w:pPr>
              <w:jc w:val="center"/>
              <w:rPr>
                <w:b/>
              </w:rPr>
            </w:pPr>
            <w:r w:rsidRPr="00F42B50">
              <w:rPr>
                <w:b/>
              </w:rPr>
              <w:t>Плановая выработка тепловой энергиив 2020г., Гкал/год</w:t>
            </w:r>
          </w:p>
        </w:tc>
      </w:tr>
      <w:tr w:rsidR="00F42B50" w:rsidRPr="00F42B50" w:rsidTr="00F42B50">
        <w:trPr>
          <w:cantSplit/>
          <w:trHeight w:val="250"/>
        </w:trPr>
        <w:tc>
          <w:tcPr>
            <w:tcW w:w="2050" w:type="pct"/>
            <w:vAlign w:val="center"/>
          </w:tcPr>
          <w:p w:rsidR="00F42B50" w:rsidRPr="00F42B50" w:rsidRDefault="00F42B50" w:rsidP="00F42B50">
            <w:pPr>
              <w:jc w:val="center"/>
            </w:pPr>
            <w:r w:rsidRPr="00F42B50">
              <w:t>1</w:t>
            </w:r>
          </w:p>
        </w:tc>
        <w:tc>
          <w:tcPr>
            <w:tcW w:w="719" w:type="pct"/>
            <w:vAlign w:val="center"/>
          </w:tcPr>
          <w:p w:rsidR="00F42B50" w:rsidRPr="00F42B50" w:rsidRDefault="00F42B50" w:rsidP="00F42B50">
            <w:pPr>
              <w:autoSpaceDE w:val="0"/>
              <w:autoSpaceDN w:val="0"/>
              <w:adjustRightInd w:val="0"/>
              <w:jc w:val="center"/>
            </w:pPr>
            <w:r w:rsidRPr="00F42B50">
              <w:t>2</w:t>
            </w:r>
          </w:p>
        </w:tc>
        <w:tc>
          <w:tcPr>
            <w:tcW w:w="719" w:type="pct"/>
            <w:vAlign w:val="center"/>
          </w:tcPr>
          <w:p w:rsidR="00F42B50" w:rsidRPr="00F42B50" w:rsidRDefault="00F42B50" w:rsidP="00F42B50">
            <w:pPr>
              <w:autoSpaceDE w:val="0"/>
              <w:autoSpaceDN w:val="0"/>
              <w:adjustRightInd w:val="0"/>
              <w:jc w:val="center"/>
            </w:pPr>
            <w:r w:rsidRPr="00F42B50">
              <w:t>3</w:t>
            </w:r>
          </w:p>
        </w:tc>
        <w:tc>
          <w:tcPr>
            <w:tcW w:w="719" w:type="pct"/>
            <w:vAlign w:val="center"/>
          </w:tcPr>
          <w:p w:rsidR="00F42B50" w:rsidRPr="00F42B50" w:rsidRDefault="00F42B50" w:rsidP="00F42B50">
            <w:pPr>
              <w:autoSpaceDE w:val="0"/>
              <w:autoSpaceDN w:val="0"/>
              <w:adjustRightInd w:val="0"/>
              <w:jc w:val="center"/>
            </w:pPr>
            <w:r w:rsidRPr="00F42B50">
              <w:t>4</w:t>
            </w:r>
          </w:p>
        </w:tc>
        <w:tc>
          <w:tcPr>
            <w:tcW w:w="793" w:type="pct"/>
            <w:vAlign w:val="center"/>
          </w:tcPr>
          <w:p w:rsidR="00F42B50" w:rsidRPr="00F42B50" w:rsidRDefault="00F42B50" w:rsidP="00F42B50">
            <w:pPr>
              <w:autoSpaceDE w:val="0"/>
              <w:autoSpaceDN w:val="0"/>
              <w:adjustRightInd w:val="0"/>
              <w:jc w:val="center"/>
            </w:pPr>
            <w:r w:rsidRPr="00F42B50">
              <w:t>5</w:t>
            </w:r>
          </w:p>
        </w:tc>
      </w:tr>
      <w:tr w:rsidR="00F42B50" w:rsidRPr="00F42B50" w:rsidTr="00F42B50">
        <w:tc>
          <w:tcPr>
            <w:tcW w:w="2050" w:type="pct"/>
            <w:vAlign w:val="center"/>
          </w:tcPr>
          <w:p w:rsidR="00F42B50" w:rsidRPr="00F42B50" w:rsidRDefault="00F42B50" w:rsidP="00F42B50">
            <w:pPr>
              <w:rPr>
                <w:bCs/>
              </w:rPr>
            </w:pPr>
            <w:r w:rsidRPr="00F42B50">
              <w:rPr>
                <w:bCs/>
              </w:rPr>
              <w:t>Котельная №27, р.п. Угловка, ул. Центральная</w:t>
            </w:r>
          </w:p>
        </w:tc>
        <w:tc>
          <w:tcPr>
            <w:tcW w:w="719" w:type="pct"/>
            <w:vAlign w:val="center"/>
          </w:tcPr>
          <w:p w:rsidR="00F42B50" w:rsidRPr="00F42B50" w:rsidRDefault="00F42B50" w:rsidP="00F42B50">
            <w:pPr>
              <w:autoSpaceDE w:val="0"/>
              <w:autoSpaceDN w:val="0"/>
              <w:adjustRightInd w:val="0"/>
              <w:jc w:val="center"/>
            </w:pPr>
            <w:r w:rsidRPr="00F42B50">
              <w:t>4,451061</w:t>
            </w:r>
          </w:p>
        </w:tc>
        <w:tc>
          <w:tcPr>
            <w:tcW w:w="719"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719" w:type="pct"/>
            <w:vAlign w:val="center"/>
          </w:tcPr>
          <w:p w:rsidR="00F42B50" w:rsidRPr="00F42B50" w:rsidRDefault="00F42B50" w:rsidP="00F42B50">
            <w:pPr>
              <w:jc w:val="center"/>
            </w:pPr>
            <w:r w:rsidRPr="00F42B50">
              <w:t>1,20035</w:t>
            </w:r>
          </w:p>
        </w:tc>
        <w:tc>
          <w:tcPr>
            <w:tcW w:w="793" w:type="pct"/>
            <w:vAlign w:val="center"/>
          </w:tcPr>
          <w:p w:rsidR="00F42B50" w:rsidRPr="00F42B50" w:rsidRDefault="00F42B50" w:rsidP="00F42B50">
            <w:pPr>
              <w:pStyle w:val="122"/>
              <w:jc w:val="center"/>
              <w:rPr>
                <w:sz w:val="20"/>
                <w:szCs w:val="20"/>
                <w:lang w:val="ru-RU"/>
              </w:rPr>
            </w:pPr>
            <w:r w:rsidRPr="00F42B50">
              <w:rPr>
                <w:sz w:val="20"/>
                <w:szCs w:val="20"/>
                <w:lang w:val="ru-RU"/>
              </w:rPr>
              <w:t>16106,87</w:t>
            </w:r>
          </w:p>
        </w:tc>
      </w:tr>
      <w:tr w:rsidR="00F42B50" w:rsidRPr="00F42B50" w:rsidTr="00F42B50">
        <w:tc>
          <w:tcPr>
            <w:tcW w:w="2050" w:type="pct"/>
            <w:vAlign w:val="center"/>
          </w:tcPr>
          <w:p w:rsidR="00F42B50" w:rsidRPr="00F42B50" w:rsidRDefault="00F42B50" w:rsidP="00F42B50">
            <w:pPr>
              <w:rPr>
                <w:bCs/>
              </w:rPr>
            </w:pPr>
            <w:r w:rsidRPr="00F42B50">
              <w:rPr>
                <w:bCs/>
              </w:rPr>
              <w:t>Котельная №16, р.п. Угловка, ул. Ленинградская, д. 11</w:t>
            </w:r>
          </w:p>
        </w:tc>
        <w:tc>
          <w:tcPr>
            <w:tcW w:w="719" w:type="pct"/>
            <w:vAlign w:val="center"/>
          </w:tcPr>
          <w:p w:rsidR="00F42B50" w:rsidRPr="00F42B50" w:rsidRDefault="00F42B50" w:rsidP="00F42B50">
            <w:pPr>
              <w:autoSpaceDE w:val="0"/>
              <w:autoSpaceDN w:val="0"/>
              <w:adjustRightInd w:val="0"/>
              <w:jc w:val="center"/>
            </w:pPr>
            <w:r w:rsidRPr="00F42B50">
              <w:t>0,043957</w:t>
            </w:r>
          </w:p>
        </w:tc>
        <w:tc>
          <w:tcPr>
            <w:tcW w:w="719"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719" w:type="pct"/>
            <w:vAlign w:val="center"/>
          </w:tcPr>
          <w:p w:rsidR="00F42B50" w:rsidRPr="00F42B50" w:rsidRDefault="00F42B50" w:rsidP="00F42B50">
            <w:pPr>
              <w:jc w:val="center"/>
            </w:pPr>
            <w:r w:rsidRPr="00F42B50">
              <w:t>0,0</w:t>
            </w:r>
          </w:p>
        </w:tc>
        <w:tc>
          <w:tcPr>
            <w:tcW w:w="793" w:type="pct"/>
            <w:vAlign w:val="center"/>
          </w:tcPr>
          <w:p w:rsidR="00F42B50" w:rsidRPr="00F42B50" w:rsidRDefault="00F42B50" w:rsidP="00F42B50">
            <w:pPr>
              <w:pStyle w:val="122"/>
              <w:jc w:val="center"/>
              <w:rPr>
                <w:sz w:val="20"/>
                <w:szCs w:val="20"/>
                <w:lang w:val="ru-RU"/>
              </w:rPr>
            </w:pPr>
            <w:r w:rsidRPr="00F42B50">
              <w:rPr>
                <w:sz w:val="20"/>
                <w:szCs w:val="20"/>
                <w:lang w:val="ru-RU"/>
              </w:rPr>
              <w:t>99,83</w:t>
            </w:r>
          </w:p>
        </w:tc>
      </w:tr>
      <w:tr w:rsidR="00F42B50" w:rsidRPr="00F42B50" w:rsidTr="00F42B50">
        <w:tc>
          <w:tcPr>
            <w:tcW w:w="2050" w:type="pct"/>
            <w:vAlign w:val="center"/>
          </w:tcPr>
          <w:p w:rsidR="00F42B50" w:rsidRPr="00F42B50" w:rsidRDefault="00F42B50" w:rsidP="00F42B50">
            <w:pPr>
              <w:rPr>
                <w:bCs/>
              </w:rPr>
            </w:pPr>
            <w:r w:rsidRPr="00F42B50">
              <w:rPr>
                <w:bCs/>
              </w:rPr>
              <w:t>Котельная №13, р.п. Угловка, ул. Молодежная</w:t>
            </w:r>
          </w:p>
        </w:tc>
        <w:tc>
          <w:tcPr>
            <w:tcW w:w="719" w:type="pct"/>
            <w:vAlign w:val="center"/>
          </w:tcPr>
          <w:p w:rsidR="00F42B50" w:rsidRPr="00F42B50" w:rsidRDefault="00F42B50" w:rsidP="00F42B50">
            <w:pPr>
              <w:autoSpaceDE w:val="0"/>
              <w:autoSpaceDN w:val="0"/>
              <w:adjustRightInd w:val="0"/>
              <w:jc w:val="center"/>
            </w:pPr>
            <w:r w:rsidRPr="00F42B50">
              <w:t>0,277291</w:t>
            </w:r>
          </w:p>
        </w:tc>
        <w:tc>
          <w:tcPr>
            <w:tcW w:w="719"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719" w:type="pct"/>
            <w:vAlign w:val="center"/>
          </w:tcPr>
          <w:p w:rsidR="00F42B50" w:rsidRPr="00F42B50" w:rsidRDefault="00F42B50" w:rsidP="00F42B50">
            <w:pPr>
              <w:jc w:val="center"/>
            </w:pPr>
            <w:r w:rsidRPr="00F42B50">
              <w:t>0,0</w:t>
            </w:r>
          </w:p>
        </w:tc>
        <w:tc>
          <w:tcPr>
            <w:tcW w:w="793" w:type="pct"/>
            <w:vAlign w:val="center"/>
          </w:tcPr>
          <w:p w:rsidR="00F42B50" w:rsidRPr="00F42B50" w:rsidRDefault="00F42B50" w:rsidP="00F42B50">
            <w:pPr>
              <w:pStyle w:val="122"/>
              <w:jc w:val="center"/>
              <w:rPr>
                <w:sz w:val="20"/>
                <w:szCs w:val="20"/>
                <w:lang w:val="ru-RU"/>
              </w:rPr>
            </w:pPr>
            <w:r w:rsidRPr="00F42B50">
              <w:rPr>
                <w:sz w:val="20"/>
                <w:szCs w:val="20"/>
                <w:lang w:val="ru-RU"/>
              </w:rPr>
              <w:t>661,39</w:t>
            </w:r>
          </w:p>
        </w:tc>
      </w:tr>
      <w:tr w:rsidR="00F42B50" w:rsidRPr="00F42B50" w:rsidTr="00F42B50">
        <w:trPr>
          <w:trHeight w:val="112"/>
        </w:trPr>
        <w:tc>
          <w:tcPr>
            <w:tcW w:w="2050" w:type="pct"/>
            <w:vAlign w:val="center"/>
          </w:tcPr>
          <w:p w:rsidR="00F42B50" w:rsidRPr="00F42B50" w:rsidRDefault="00F42B50" w:rsidP="00F42B50">
            <w:pPr>
              <w:rPr>
                <w:bCs/>
              </w:rPr>
            </w:pPr>
            <w:r w:rsidRPr="00F42B50">
              <w:rPr>
                <w:bCs/>
              </w:rPr>
              <w:t>Котельная №11, д. Озерки</w:t>
            </w:r>
          </w:p>
        </w:tc>
        <w:tc>
          <w:tcPr>
            <w:tcW w:w="719" w:type="pct"/>
            <w:vAlign w:val="center"/>
          </w:tcPr>
          <w:p w:rsidR="00F42B50" w:rsidRPr="00F42B50" w:rsidRDefault="00F42B50" w:rsidP="00F42B50">
            <w:pPr>
              <w:autoSpaceDE w:val="0"/>
              <w:autoSpaceDN w:val="0"/>
              <w:adjustRightInd w:val="0"/>
              <w:jc w:val="center"/>
            </w:pPr>
            <w:r w:rsidRPr="00F42B50">
              <w:t>0,546887</w:t>
            </w:r>
          </w:p>
        </w:tc>
        <w:tc>
          <w:tcPr>
            <w:tcW w:w="719"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719" w:type="pct"/>
            <w:vAlign w:val="center"/>
          </w:tcPr>
          <w:p w:rsidR="00F42B50" w:rsidRPr="00F42B50" w:rsidRDefault="00F42B50" w:rsidP="00F42B50">
            <w:pPr>
              <w:jc w:val="center"/>
            </w:pPr>
            <w:r w:rsidRPr="00F42B50">
              <w:t>0,0</w:t>
            </w:r>
          </w:p>
        </w:tc>
        <w:tc>
          <w:tcPr>
            <w:tcW w:w="793" w:type="pct"/>
            <w:vAlign w:val="center"/>
          </w:tcPr>
          <w:p w:rsidR="00F42B50" w:rsidRPr="00F42B50" w:rsidRDefault="00F42B50" w:rsidP="00F42B50">
            <w:pPr>
              <w:pStyle w:val="122"/>
              <w:jc w:val="center"/>
              <w:rPr>
                <w:sz w:val="20"/>
                <w:szCs w:val="20"/>
                <w:lang w:val="ru-RU"/>
              </w:rPr>
            </w:pPr>
            <w:r w:rsidRPr="00F42B50">
              <w:rPr>
                <w:sz w:val="20"/>
                <w:szCs w:val="20"/>
                <w:lang w:val="ru-RU"/>
              </w:rPr>
              <w:t>1435,39</w:t>
            </w:r>
          </w:p>
        </w:tc>
      </w:tr>
      <w:tr w:rsidR="00F42B50" w:rsidRPr="00F42B50" w:rsidTr="00F42B50">
        <w:trPr>
          <w:trHeight w:val="112"/>
        </w:trPr>
        <w:tc>
          <w:tcPr>
            <w:tcW w:w="2050" w:type="pct"/>
            <w:vAlign w:val="center"/>
          </w:tcPr>
          <w:p w:rsidR="00F42B50" w:rsidRPr="00F42B50" w:rsidRDefault="00F42B50" w:rsidP="00F42B50">
            <w:pPr>
              <w:rPr>
                <w:bCs/>
              </w:rPr>
            </w:pPr>
            <w:r w:rsidRPr="00F42B50">
              <w:rPr>
                <w:bCs/>
              </w:rPr>
              <w:t>Котельная АО «Угловский известковый комбинат»</w:t>
            </w:r>
          </w:p>
        </w:tc>
        <w:tc>
          <w:tcPr>
            <w:tcW w:w="719" w:type="pct"/>
            <w:vAlign w:val="center"/>
          </w:tcPr>
          <w:p w:rsidR="00F42B50" w:rsidRPr="00F42B50" w:rsidRDefault="00F42B50" w:rsidP="00F42B50">
            <w:pPr>
              <w:autoSpaceDE w:val="0"/>
              <w:autoSpaceDN w:val="0"/>
              <w:adjustRightInd w:val="0"/>
              <w:jc w:val="center"/>
            </w:pPr>
            <w:r w:rsidRPr="00F42B50">
              <w:t>4,0</w:t>
            </w:r>
          </w:p>
        </w:tc>
        <w:tc>
          <w:tcPr>
            <w:tcW w:w="719" w:type="pct"/>
            <w:vAlign w:val="center"/>
          </w:tcPr>
          <w:p w:rsidR="00F42B50" w:rsidRPr="00F42B50" w:rsidRDefault="00F42B50" w:rsidP="00F42B50">
            <w:pPr>
              <w:pStyle w:val="122"/>
              <w:jc w:val="center"/>
              <w:rPr>
                <w:sz w:val="20"/>
                <w:szCs w:val="20"/>
                <w:lang w:val="ru-RU"/>
              </w:rPr>
            </w:pPr>
            <w:r w:rsidRPr="00F42B50">
              <w:rPr>
                <w:sz w:val="20"/>
                <w:szCs w:val="20"/>
                <w:lang w:val="ru-RU"/>
              </w:rPr>
              <w:t>н/д</w:t>
            </w:r>
          </w:p>
        </w:tc>
        <w:tc>
          <w:tcPr>
            <w:tcW w:w="719" w:type="pct"/>
          </w:tcPr>
          <w:p w:rsidR="00F42B50" w:rsidRPr="00F42B50" w:rsidRDefault="00F42B50" w:rsidP="00F42B50">
            <w:r w:rsidRPr="00F42B50">
              <w:t>н/д</w:t>
            </w:r>
          </w:p>
        </w:tc>
        <w:tc>
          <w:tcPr>
            <w:tcW w:w="793" w:type="pct"/>
          </w:tcPr>
          <w:p w:rsidR="00F42B50" w:rsidRPr="00F42B50" w:rsidRDefault="00F42B50" w:rsidP="00F42B50">
            <w:r w:rsidRPr="00F42B50">
              <w:t>н/д</w:t>
            </w:r>
          </w:p>
        </w:tc>
      </w:tr>
      <w:tr w:rsidR="00F42B50" w:rsidRPr="00F42B50" w:rsidTr="00F42B50">
        <w:tc>
          <w:tcPr>
            <w:tcW w:w="2050" w:type="pct"/>
            <w:vAlign w:val="center"/>
          </w:tcPr>
          <w:p w:rsidR="00F42B50" w:rsidRPr="00F42B50" w:rsidRDefault="00F42B50" w:rsidP="00F42B50">
            <w:pPr>
              <w:autoSpaceDE w:val="0"/>
              <w:autoSpaceDN w:val="0"/>
              <w:adjustRightInd w:val="0"/>
              <w:rPr>
                <w:b/>
              </w:rPr>
            </w:pPr>
            <w:r w:rsidRPr="00F42B50">
              <w:rPr>
                <w:b/>
              </w:rPr>
              <w:t>ИТОГО:</w:t>
            </w:r>
          </w:p>
        </w:tc>
        <w:tc>
          <w:tcPr>
            <w:tcW w:w="719" w:type="pct"/>
            <w:vAlign w:val="center"/>
          </w:tcPr>
          <w:p w:rsidR="00F42B50" w:rsidRPr="00F42B50" w:rsidRDefault="00F42B50" w:rsidP="00F42B50">
            <w:pPr>
              <w:autoSpaceDE w:val="0"/>
              <w:autoSpaceDN w:val="0"/>
              <w:adjustRightInd w:val="0"/>
              <w:jc w:val="center"/>
              <w:rPr>
                <w:b/>
              </w:rPr>
            </w:pPr>
            <w:r w:rsidRPr="00F42B50">
              <w:rPr>
                <w:b/>
              </w:rPr>
              <w:t>9,319196</w:t>
            </w:r>
          </w:p>
        </w:tc>
        <w:tc>
          <w:tcPr>
            <w:tcW w:w="719"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719" w:type="pct"/>
            <w:vAlign w:val="center"/>
          </w:tcPr>
          <w:p w:rsidR="00F42B50" w:rsidRPr="00F42B50" w:rsidRDefault="00F42B50" w:rsidP="00F42B50">
            <w:pPr>
              <w:jc w:val="center"/>
              <w:rPr>
                <w:b/>
              </w:rPr>
            </w:pPr>
            <w:r w:rsidRPr="00F42B50">
              <w:rPr>
                <w:b/>
              </w:rPr>
              <w:t>1,20035</w:t>
            </w:r>
          </w:p>
        </w:tc>
        <w:tc>
          <w:tcPr>
            <w:tcW w:w="793" w:type="pct"/>
            <w:vAlign w:val="center"/>
          </w:tcPr>
          <w:p w:rsidR="00F42B50" w:rsidRPr="00F42B50" w:rsidRDefault="00F42B50" w:rsidP="00F42B50">
            <w:pPr>
              <w:jc w:val="center"/>
              <w:rPr>
                <w:b/>
              </w:rPr>
            </w:pPr>
            <w:r w:rsidRPr="00F42B50">
              <w:rPr>
                <w:b/>
              </w:rPr>
              <w:t>17045,85</w:t>
            </w:r>
          </w:p>
        </w:tc>
      </w:tr>
    </w:tbl>
    <w:p w:rsidR="00F42B50" w:rsidRPr="00F42B50" w:rsidRDefault="00F42B50" w:rsidP="00F42B50"/>
    <w:p w:rsidR="00F42B50" w:rsidRPr="00F42B50" w:rsidRDefault="00F42B50" w:rsidP="00F42B50">
      <w:pPr>
        <w:spacing w:before="60" w:after="120"/>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pStyle w:val="5"/>
        <w:rPr>
          <w:sz w:val="20"/>
          <w:szCs w:val="20"/>
        </w:rPr>
      </w:pPr>
      <w:bookmarkStart w:id="242" w:name="_Toc522105709"/>
      <w:bookmarkStart w:id="243" w:name="_Toc5270495"/>
      <w:bookmarkStart w:id="244" w:name="sub_168"/>
      <w:r w:rsidRPr="00F42B50">
        <w:rPr>
          <w:sz w:val="20"/>
          <w:szCs w:val="20"/>
        </w:rPr>
        <w:lastRenderedPageBreak/>
        <w:t>б)описание значений расчетных тепловых нагрузок на коллекторах источников тепловой энергии</w:t>
      </w:r>
      <w:bookmarkEnd w:id="242"/>
      <w:bookmarkEnd w:id="243"/>
    </w:p>
    <w:p w:rsidR="00F42B50" w:rsidRPr="00F42B50" w:rsidRDefault="00F42B50" w:rsidP="00F42B50">
      <w:r w:rsidRPr="00F42B50">
        <w:t>Информация по тепловым нагрузкам на коллекторах источников тепловой энергии на территории Угловского городского поселения отсутствует.</w:t>
      </w:r>
    </w:p>
    <w:p w:rsidR="00F42B50" w:rsidRPr="00F42B50" w:rsidRDefault="00F42B50" w:rsidP="00F42B50">
      <w:pPr>
        <w:pStyle w:val="5"/>
        <w:rPr>
          <w:sz w:val="20"/>
          <w:szCs w:val="20"/>
        </w:rPr>
      </w:pPr>
      <w:bookmarkStart w:id="245" w:name="_Toc522105710"/>
      <w:bookmarkStart w:id="246" w:name="_Toc5270496"/>
      <w:bookmarkStart w:id="247" w:name="sub_169"/>
      <w:bookmarkEnd w:id="244"/>
      <w:r w:rsidRPr="00F42B50">
        <w:rPr>
          <w:sz w:val="20"/>
          <w:szCs w:val="20"/>
        </w:rPr>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5"/>
      <w:bookmarkEnd w:id="246"/>
    </w:p>
    <w:p w:rsidR="00F42B50" w:rsidRPr="00F42B50" w:rsidRDefault="00F42B50" w:rsidP="00F42B50">
      <w:r w:rsidRPr="00F42B50">
        <w:t>Информация об условиях применения отопления жилых помещений в многоквартирных домах с использованием индивидуальных квартирных источников тепловой энергии отсутствует.</w:t>
      </w:r>
    </w:p>
    <w:p w:rsidR="00F42B50" w:rsidRPr="00F42B50" w:rsidRDefault="00F42B50" w:rsidP="00F42B50">
      <w:pPr>
        <w:pStyle w:val="5"/>
        <w:rPr>
          <w:sz w:val="20"/>
          <w:szCs w:val="20"/>
        </w:rPr>
      </w:pPr>
      <w:bookmarkStart w:id="248" w:name="_Toc522105711"/>
      <w:bookmarkStart w:id="249" w:name="_Toc5270497"/>
      <w:bookmarkEnd w:id="247"/>
      <w:r w:rsidRPr="00F42B50">
        <w:rPr>
          <w:sz w:val="20"/>
          <w:szCs w:val="20"/>
        </w:rPr>
        <w:t>г)описание величины потребления тепловой энергии в расчетных элементах территориального деления за отопительный период и за год в целом</w:t>
      </w:r>
      <w:bookmarkEnd w:id="248"/>
      <w:bookmarkEnd w:id="249"/>
    </w:p>
    <w:p w:rsidR="00F42B50" w:rsidRPr="00F42B50" w:rsidRDefault="00F42B50" w:rsidP="00F42B50">
      <w:pPr>
        <w:spacing w:after="120"/>
      </w:pPr>
      <w:r w:rsidRPr="00F42B50">
        <w:rPr>
          <w:color w:val="000000"/>
          <w:lang w:bidi="ru-RU"/>
        </w:rPr>
        <w:t>На основании представленных данных с</w:t>
      </w:r>
      <w:r w:rsidRPr="00F42B50">
        <w:t>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1.19.</w:t>
      </w:r>
    </w:p>
    <w:p w:rsidR="00F42B50" w:rsidRPr="00F42B50" w:rsidRDefault="00F42B50" w:rsidP="00F42B50">
      <w:pPr>
        <w:rPr>
          <w:color w:val="000000"/>
          <w:lang w:bidi="ru-RU"/>
        </w:rPr>
      </w:pPr>
      <w:r w:rsidRPr="00F42B50">
        <w:rPr>
          <w:color w:val="000000"/>
          <w:lang w:bidi="ru-RU"/>
        </w:rPr>
        <w:t xml:space="preserve">                                                                                                                Таблица 1.19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7"/>
        <w:gridCol w:w="900"/>
        <w:gridCol w:w="900"/>
        <w:gridCol w:w="854"/>
        <w:gridCol w:w="854"/>
        <w:gridCol w:w="871"/>
        <w:gridCol w:w="964"/>
      </w:tblGrid>
      <w:tr w:rsidR="00F42B50" w:rsidRPr="00F42B50" w:rsidTr="00F42B50">
        <w:trPr>
          <w:trHeight w:val="756"/>
          <w:tblHeader/>
        </w:trPr>
        <w:tc>
          <w:tcPr>
            <w:tcW w:w="4227" w:type="dxa"/>
            <w:shd w:val="clear" w:color="auto" w:fill="auto"/>
            <w:vAlign w:val="center"/>
          </w:tcPr>
          <w:p w:rsidR="00F42B50" w:rsidRPr="00F42B50" w:rsidRDefault="00F42B50" w:rsidP="00F42B50">
            <w:pPr>
              <w:jc w:val="center"/>
              <w:rPr>
                <w:b/>
              </w:rPr>
            </w:pPr>
            <w:r w:rsidRPr="00F42B50">
              <w:rPr>
                <w:b/>
              </w:rPr>
              <w:t>Наименование показателя</w:t>
            </w:r>
          </w:p>
        </w:tc>
        <w:tc>
          <w:tcPr>
            <w:tcW w:w="900" w:type="dxa"/>
            <w:shd w:val="clear" w:color="auto" w:fill="auto"/>
            <w:vAlign w:val="center"/>
          </w:tcPr>
          <w:p w:rsidR="00F42B50" w:rsidRPr="00F42B50" w:rsidRDefault="00F42B50" w:rsidP="00F42B50">
            <w:pPr>
              <w:jc w:val="center"/>
              <w:rPr>
                <w:b/>
              </w:rPr>
            </w:pPr>
            <w:r w:rsidRPr="00F42B50">
              <w:rPr>
                <w:b/>
              </w:rPr>
              <w:t>2020г</w:t>
            </w:r>
          </w:p>
          <w:p w:rsidR="00F42B50" w:rsidRPr="00F42B50" w:rsidRDefault="00F42B50" w:rsidP="00F42B50">
            <w:pPr>
              <w:jc w:val="center"/>
              <w:rPr>
                <w:b/>
              </w:rPr>
            </w:pPr>
            <w:r w:rsidRPr="00F42B50">
              <w:rPr>
                <w:b/>
              </w:rPr>
              <w:t>(Факт)</w:t>
            </w:r>
          </w:p>
        </w:tc>
        <w:tc>
          <w:tcPr>
            <w:tcW w:w="900" w:type="dxa"/>
            <w:shd w:val="clear" w:color="auto" w:fill="auto"/>
            <w:vAlign w:val="center"/>
          </w:tcPr>
          <w:p w:rsidR="00F42B50" w:rsidRPr="00F42B50" w:rsidRDefault="00F42B50" w:rsidP="00F42B50">
            <w:pPr>
              <w:jc w:val="center"/>
              <w:rPr>
                <w:b/>
              </w:rPr>
            </w:pPr>
            <w:r w:rsidRPr="00F42B50">
              <w:rPr>
                <w:b/>
              </w:rPr>
              <w:t>2021г</w:t>
            </w:r>
          </w:p>
          <w:p w:rsidR="00F42B50" w:rsidRPr="00F42B50" w:rsidRDefault="00F42B50" w:rsidP="00F42B50">
            <w:pPr>
              <w:jc w:val="center"/>
              <w:rPr>
                <w:b/>
              </w:rPr>
            </w:pPr>
            <w:r w:rsidRPr="00F42B50">
              <w:rPr>
                <w:b/>
              </w:rPr>
              <w:t>(Факт)</w:t>
            </w:r>
          </w:p>
        </w:tc>
        <w:tc>
          <w:tcPr>
            <w:tcW w:w="854" w:type="dxa"/>
            <w:shd w:val="clear" w:color="auto" w:fill="auto"/>
            <w:vAlign w:val="center"/>
          </w:tcPr>
          <w:p w:rsidR="00F42B50" w:rsidRPr="00F42B50" w:rsidRDefault="00F42B50" w:rsidP="00F42B50">
            <w:pPr>
              <w:jc w:val="center"/>
              <w:rPr>
                <w:b/>
              </w:rPr>
            </w:pPr>
            <w:r w:rsidRPr="00F42B50">
              <w:rPr>
                <w:b/>
              </w:rPr>
              <w:t>2022г</w:t>
            </w:r>
          </w:p>
        </w:tc>
        <w:tc>
          <w:tcPr>
            <w:tcW w:w="854" w:type="dxa"/>
            <w:shd w:val="clear" w:color="auto" w:fill="auto"/>
            <w:vAlign w:val="center"/>
          </w:tcPr>
          <w:p w:rsidR="00F42B50" w:rsidRPr="00F42B50" w:rsidRDefault="00F42B50" w:rsidP="00F42B50">
            <w:pPr>
              <w:jc w:val="center"/>
              <w:rPr>
                <w:b/>
              </w:rPr>
            </w:pPr>
            <w:r w:rsidRPr="00F42B50">
              <w:rPr>
                <w:b/>
              </w:rPr>
              <w:t>2023г</w:t>
            </w:r>
          </w:p>
        </w:tc>
        <w:tc>
          <w:tcPr>
            <w:tcW w:w="871" w:type="dxa"/>
            <w:shd w:val="clear" w:color="auto" w:fill="auto"/>
            <w:vAlign w:val="center"/>
          </w:tcPr>
          <w:p w:rsidR="00F42B50" w:rsidRPr="00F42B50" w:rsidRDefault="00F42B50" w:rsidP="00F42B50">
            <w:pPr>
              <w:jc w:val="center"/>
              <w:rPr>
                <w:b/>
              </w:rPr>
            </w:pPr>
            <w:r w:rsidRPr="00F42B50">
              <w:rPr>
                <w:b/>
              </w:rPr>
              <w:t>2024г</w:t>
            </w:r>
          </w:p>
        </w:tc>
        <w:tc>
          <w:tcPr>
            <w:tcW w:w="964" w:type="dxa"/>
            <w:shd w:val="clear" w:color="auto" w:fill="auto"/>
            <w:vAlign w:val="center"/>
          </w:tcPr>
          <w:p w:rsidR="00F42B50" w:rsidRPr="00F42B50" w:rsidRDefault="00F42B50" w:rsidP="00F42B50">
            <w:pPr>
              <w:jc w:val="center"/>
              <w:rPr>
                <w:b/>
              </w:rPr>
            </w:pPr>
            <w:r w:rsidRPr="00F42B50">
              <w:rPr>
                <w:b/>
              </w:rPr>
              <w:t>2025-2033гг</w:t>
            </w:r>
          </w:p>
        </w:tc>
      </w:tr>
      <w:tr w:rsidR="00F42B50" w:rsidRPr="00F42B50" w:rsidTr="00F42B50">
        <w:trPr>
          <w:trHeight w:val="412"/>
        </w:trPr>
        <w:tc>
          <w:tcPr>
            <w:tcW w:w="9570" w:type="dxa"/>
            <w:gridSpan w:val="7"/>
            <w:shd w:val="clear" w:color="auto" w:fill="auto"/>
            <w:vAlign w:val="center"/>
          </w:tcPr>
          <w:p w:rsidR="00F42B50" w:rsidRPr="00F42B50" w:rsidRDefault="00F42B50" w:rsidP="00F42B50">
            <w:pPr>
              <w:jc w:val="center"/>
              <w:rPr>
                <w:b/>
              </w:rPr>
            </w:pPr>
            <w:r w:rsidRPr="00F42B50">
              <w:rPr>
                <w:b/>
              </w:rPr>
              <w:t>Котельная  № 27, п. Угловка, ул.  Центральная</w:t>
            </w:r>
          </w:p>
        </w:tc>
      </w:tr>
      <w:tr w:rsidR="00F42B50" w:rsidRPr="00F42B50" w:rsidTr="00F42B50">
        <w:tc>
          <w:tcPr>
            <w:tcW w:w="4227" w:type="dxa"/>
            <w:shd w:val="clear" w:color="auto" w:fill="auto"/>
            <w:vAlign w:val="center"/>
          </w:tcPr>
          <w:p w:rsidR="00F42B50" w:rsidRPr="00F42B50" w:rsidRDefault="00F42B50" w:rsidP="00F42B50">
            <w:pPr>
              <w:jc w:val="center"/>
            </w:pPr>
            <w:r w:rsidRPr="00F42B50">
              <w:t>Всего потребление тепловой энергии Гкал/ч, в том числе:</w:t>
            </w:r>
          </w:p>
        </w:tc>
        <w:tc>
          <w:tcPr>
            <w:tcW w:w="900" w:type="dxa"/>
            <w:shd w:val="clear" w:color="auto" w:fill="auto"/>
            <w:vAlign w:val="center"/>
          </w:tcPr>
          <w:p w:rsidR="00F42B50" w:rsidRPr="00F42B50" w:rsidRDefault="00F42B50" w:rsidP="00F42B50">
            <w:pPr>
              <w:jc w:val="center"/>
            </w:pPr>
            <w:r w:rsidRPr="00F42B50">
              <w:t>5,66</w:t>
            </w:r>
          </w:p>
        </w:tc>
        <w:tc>
          <w:tcPr>
            <w:tcW w:w="900" w:type="dxa"/>
            <w:shd w:val="clear" w:color="auto" w:fill="auto"/>
            <w:vAlign w:val="center"/>
          </w:tcPr>
          <w:p w:rsidR="00F42B50" w:rsidRPr="00F42B50" w:rsidRDefault="00F42B50" w:rsidP="00F42B50">
            <w:pPr>
              <w:jc w:val="center"/>
            </w:pPr>
            <w:r w:rsidRPr="00F42B50">
              <w:t>5,31</w:t>
            </w:r>
          </w:p>
        </w:tc>
        <w:tc>
          <w:tcPr>
            <w:tcW w:w="854" w:type="dxa"/>
            <w:shd w:val="clear" w:color="auto" w:fill="auto"/>
            <w:vAlign w:val="center"/>
          </w:tcPr>
          <w:p w:rsidR="00F42B50" w:rsidRPr="00F42B50" w:rsidRDefault="00F42B50" w:rsidP="00F42B50">
            <w:pPr>
              <w:jc w:val="center"/>
            </w:pPr>
            <w:r w:rsidRPr="00F42B50">
              <w:t>5,31</w:t>
            </w:r>
          </w:p>
        </w:tc>
        <w:tc>
          <w:tcPr>
            <w:tcW w:w="854" w:type="dxa"/>
            <w:shd w:val="clear" w:color="auto" w:fill="auto"/>
            <w:vAlign w:val="center"/>
          </w:tcPr>
          <w:p w:rsidR="00F42B50" w:rsidRPr="00F42B50" w:rsidRDefault="00F42B50" w:rsidP="00F42B50">
            <w:pPr>
              <w:jc w:val="center"/>
            </w:pPr>
            <w:r w:rsidRPr="00F42B50">
              <w:t>5,31</w:t>
            </w:r>
          </w:p>
        </w:tc>
        <w:tc>
          <w:tcPr>
            <w:tcW w:w="871" w:type="dxa"/>
            <w:shd w:val="clear" w:color="auto" w:fill="auto"/>
            <w:vAlign w:val="center"/>
          </w:tcPr>
          <w:p w:rsidR="00F42B50" w:rsidRPr="00F42B50" w:rsidRDefault="00F42B50" w:rsidP="00F42B50">
            <w:pPr>
              <w:jc w:val="center"/>
            </w:pPr>
            <w:r w:rsidRPr="00F42B50">
              <w:t>5,31</w:t>
            </w:r>
          </w:p>
        </w:tc>
        <w:tc>
          <w:tcPr>
            <w:tcW w:w="964" w:type="dxa"/>
            <w:shd w:val="clear" w:color="auto" w:fill="auto"/>
            <w:vAlign w:val="center"/>
          </w:tcPr>
          <w:p w:rsidR="00F42B50" w:rsidRPr="00F42B50" w:rsidRDefault="00F42B50" w:rsidP="00F42B50">
            <w:pPr>
              <w:jc w:val="center"/>
            </w:pPr>
            <w:r w:rsidRPr="00F42B50">
              <w:t>5,31</w:t>
            </w:r>
          </w:p>
        </w:tc>
      </w:tr>
      <w:tr w:rsidR="00F42B50" w:rsidRPr="00F42B50" w:rsidTr="00F42B50">
        <w:tc>
          <w:tcPr>
            <w:tcW w:w="4227" w:type="dxa"/>
            <w:shd w:val="clear" w:color="auto" w:fill="auto"/>
            <w:vAlign w:val="center"/>
          </w:tcPr>
          <w:p w:rsidR="00F42B50" w:rsidRPr="00F42B50" w:rsidRDefault="00F42B50" w:rsidP="00F42B50">
            <w:pPr>
              <w:jc w:val="center"/>
            </w:pPr>
            <w:r w:rsidRPr="00F42B50">
              <w:t>Потребление тепловой энергии на отопление и вентиляцию,ГВС, Гкал/ч</w:t>
            </w:r>
          </w:p>
        </w:tc>
        <w:tc>
          <w:tcPr>
            <w:tcW w:w="900" w:type="dxa"/>
            <w:shd w:val="clear" w:color="auto" w:fill="auto"/>
            <w:vAlign w:val="center"/>
          </w:tcPr>
          <w:p w:rsidR="00F42B50" w:rsidRPr="00F42B50" w:rsidRDefault="00F42B50" w:rsidP="00F42B50">
            <w:pPr>
              <w:jc w:val="center"/>
            </w:pPr>
            <w:r w:rsidRPr="00F42B50">
              <w:t>4,43</w:t>
            </w:r>
          </w:p>
        </w:tc>
        <w:tc>
          <w:tcPr>
            <w:tcW w:w="900" w:type="dxa"/>
            <w:shd w:val="clear" w:color="auto" w:fill="auto"/>
            <w:vAlign w:val="center"/>
          </w:tcPr>
          <w:p w:rsidR="00F42B50" w:rsidRPr="00F42B50" w:rsidRDefault="00F42B50" w:rsidP="00F42B50">
            <w:pPr>
              <w:jc w:val="center"/>
            </w:pPr>
            <w:r w:rsidRPr="00F42B50">
              <w:t>4,06</w:t>
            </w:r>
          </w:p>
        </w:tc>
        <w:tc>
          <w:tcPr>
            <w:tcW w:w="854" w:type="dxa"/>
            <w:shd w:val="clear" w:color="auto" w:fill="auto"/>
            <w:vAlign w:val="center"/>
          </w:tcPr>
          <w:p w:rsidR="00F42B50" w:rsidRPr="00F42B50" w:rsidRDefault="00F42B50" w:rsidP="00F42B50">
            <w:pPr>
              <w:jc w:val="center"/>
            </w:pPr>
            <w:r w:rsidRPr="00F42B50">
              <w:t>4,06</w:t>
            </w:r>
          </w:p>
        </w:tc>
        <w:tc>
          <w:tcPr>
            <w:tcW w:w="854" w:type="dxa"/>
            <w:shd w:val="clear" w:color="auto" w:fill="auto"/>
            <w:vAlign w:val="center"/>
          </w:tcPr>
          <w:p w:rsidR="00F42B50" w:rsidRPr="00F42B50" w:rsidRDefault="00F42B50" w:rsidP="00F42B50">
            <w:pPr>
              <w:jc w:val="center"/>
            </w:pPr>
            <w:r w:rsidRPr="00F42B50">
              <w:t>4,06</w:t>
            </w:r>
          </w:p>
        </w:tc>
        <w:tc>
          <w:tcPr>
            <w:tcW w:w="871" w:type="dxa"/>
            <w:shd w:val="clear" w:color="auto" w:fill="auto"/>
            <w:vAlign w:val="center"/>
          </w:tcPr>
          <w:p w:rsidR="00F42B50" w:rsidRPr="00F42B50" w:rsidRDefault="00F42B50" w:rsidP="00F42B50">
            <w:pPr>
              <w:jc w:val="center"/>
            </w:pPr>
            <w:r w:rsidRPr="00F42B50">
              <w:t>4,06</w:t>
            </w:r>
          </w:p>
        </w:tc>
        <w:tc>
          <w:tcPr>
            <w:tcW w:w="964" w:type="dxa"/>
            <w:shd w:val="clear" w:color="auto" w:fill="auto"/>
            <w:vAlign w:val="center"/>
          </w:tcPr>
          <w:p w:rsidR="00F42B50" w:rsidRPr="00F42B50" w:rsidRDefault="00F42B50" w:rsidP="00F42B50">
            <w:pPr>
              <w:jc w:val="center"/>
            </w:pPr>
            <w:r w:rsidRPr="00F42B50">
              <w:t>4,06</w:t>
            </w:r>
          </w:p>
        </w:tc>
      </w:tr>
      <w:tr w:rsidR="00F42B50" w:rsidRPr="00F42B50" w:rsidTr="00F42B50">
        <w:tc>
          <w:tcPr>
            <w:tcW w:w="4227" w:type="dxa"/>
            <w:shd w:val="clear" w:color="auto" w:fill="auto"/>
            <w:vAlign w:val="center"/>
          </w:tcPr>
          <w:p w:rsidR="00F42B50" w:rsidRPr="00F42B50" w:rsidRDefault="00F42B50" w:rsidP="00F42B50">
            <w:pPr>
              <w:jc w:val="center"/>
            </w:pPr>
            <w:r w:rsidRPr="00F42B50">
              <w:t>Потребление тепловой энергии на ГВС, Гкал/ч</w:t>
            </w:r>
          </w:p>
        </w:tc>
        <w:tc>
          <w:tcPr>
            <w:tcW w:w="900" w:type="dxa"/>
            <w:shd w:val="clear" w:color="auto" w:fill="auto"/>
            <w:vAlign w:val="center"/>
          </w:tcPr>
          <w:p w:rsidR="00F42B50" w:rsidRPr="00F42B50" w:rsidRDefault="00F42B50" w:rsidP="00F42B50">
            <w:pPr>
              <w:jc w:val="center"/>
            </w:pPr>
            <w:r w:rsidRPr="00F42B50">
              <w:t>1,23</w:t>
            </w:r>
          </w:p>
        </w:tc>
        <w:tc>
          <w:tcPr>
            <w:tcW w:w="900" w:type="dxa"/>
            <w:shd w:val="clear" w:color="auto" w:fill="auto"/>
            <w:vAlign w:val="center"/>
          </w:tcPr>
          <w:p w:rsidR="00F42B50" w:rsidRPr="00F42B50" w:rsidRDefault="00F42B50" w:rsidP="00F42B50">
            <w:pPr>
              <w:jc w:val="center"/>
            </w:pPr>
            <w:r w:rsidRPr="00F42B50">
              <w:t>1,25</w:t>
            </w:r>
          </w:p>
        </w:tc>
        <w:tc>
          <w:tcPr>
            <w:tcW w:w="854" w:type="dxa"/>
            <w:shd w:val="clear" w:color="auto" w:fill="auto"/>
            <w:vAlign w:val="center"/>
          </w:tcPr>
          <w:p w:rsidR="00F42B50" w:rsidRPr="00F42B50" w:rsidRDefault="00F42B50" w:rsidP="00F42B50">
            <w:pPr>
              <w:jc w:val="center"/>
            </w:pPr>
            <w:r w:rsidRPr="00F42B50">
              <w:t>1,25</w:t>
            </w:r>
          </w:p>
        </w:tc>
        <w:tc>
          <w:tcPr>
            <w:tcW w:w="854" w:type="dxa"/>
            <w:shd w:val="clear" w:color="auto" w:fill="auto"/>
            <w:vAlign w:val="center"/>
          </w:tcPr>
          <w:p w:rsidR="00F42B50" w:rsidRPr="00F42B50" w:rsidRDefault="00F42B50" w:rsidP="00F42B50">
            <w:pPr>
              <w:jc w:val="center"/>
            </w:pPr>
            <w:r w:rsidRPr="00F42B50">
              <w:t>1,25</w:t>
            </w:r>
          </w:p>
        </w:tc>
        <w:tc>
          <w:tcPr>
            <w:tcW w:w="871" w:type="dxa"/>
            <w:shd w:val="clear" w:color="auto" w:fill="auto"/>
            <w:vAlign w:val="center"/>
          </w:tcPr>
          <w:p w:rsidR="00F42B50" w:rsidRPr="00F42B50" w:rsidRDefault="00F42B50" w:rsidP="00F42B50">
            <w:pPr>
              <w:jc w:val="center"/>
            </w:pPr>
            <w:r w:rsidRPr="00F42B50">
              <w:t>1,25</w:t>
            </w:r>
          </w:p>
        </w:tc>
        <w:tc>
          <w:tcPr>
            <w:tcW w:w="964" w:type="dxa"/>
            <w:shd w:val="clear" w:color="auto" w:fill="auto"/>
            <w:vAlign w:val="center"/>
          </w:tcPr>
          <w:p w:rsidR="00F42B50" w:rsidRPr="00F42B50" w:rsidRDefault="00F42B50" w:rsidP="00F42B50">
            <w:pPr>
              <w:jc w:val="center"/>
            </w:pPr>
            <w:r w:rsidRPr="00F42B50">
              <w:t>1,25</w:t>
            </w:r>
          </w:p>
        </w:tc>
      </w:tr>
      <w:tr w:rsidR="00F42B50" w:rsidRPr="00F42B50" w:rsidTr="00F42B50">
        <w:tc>
          <w:tcPr>
            <w:tcW w:w="9570" w:type="dxa"/>
            <w:gridSpan w:val="7"/>
            <w:shd w:val="clear" w:color="auto" w:fill="auto"/>
            <w:vAlign w:val="center"/>
          </w:tcPr>
          <w:p w:rsidR="00F42B50" w:rsidRPr="00F42B50" w:rsidRDefault="00F42B50" w:rsidP="00F42B50">
            <w:pPr>
              <w:jc w:val="center"/>
              <w:rPr>
                <w:b/>
              </w:rPr>
            </w:pPr>
            <w:r w:rsidRPr="00F42B50">
              <w:rPr>
                <w:b/>
              </w:rPr>
              <w:t>Котельная  №13, п. Угловка, ул.  Молодежная</w:t>
            </w:r>
          </w:p>
        </w:tc>
      </w:tr>
      <w:tr w:rsidR="00F42B50" w:rsidRPr="00F42B50" w:rsidTr="00F42B50">
        <w:tc>
          <w:tcPr>
            <w:tcW w:w="4227" w:type="dxa"/>
            <w:shd w:val="clear" w:color="auto" w:fill="auto"/>
            <w:vAlign w:val="center"/>
          </w:tcPr>
          <w:p w:rsidR="00F42B50" w:rsidRPr="00F42B50" w:rsidRDefault="00F42B50" w:rsidP="00F42B50">
            <w:pPr>
              <w:jc w:val="center"/>
            </w:pPr>
            <w:r w:rsidRPr="00F42B50">
              <w:t>Всего потребление тепловой энергии Гкал/ч, в том числе:</w:t>
            </w:r>
          </w:p>
        </w:tc>
        <w:tc>
          <w:tcPr>
            <w:tcW w:w="900" w:type="dxa"/>
            <w:shd w:val="clear" w:color="auto" w:fill="auto"/>
            <w:vAlign w:val="center"/>
          </w:tcPr>
          <w:p w:rsidR="00F42B50" w:rsidRPr="00F42B50" w:rsidRDefault="00F42B50" w:rsidP="00F42B50">
            <w:pPr>
              <w:jc w:val="center"/>
            </w:pPr>
            <w:r w:rsidRPr="00F42B50">
              <w:t>0,28</w:t>
            </w:r>
          </w:p>
        </w:tc>
        <w:tc>
          <w:tcPr>
            <w:tcW w:w="900" w:type="dxa"/>
            <w:shd w:val="clear" w:color="auto" w:fill="auto"/>
            <w:vAlign w:val="center"/>
          </w:tcPr>
          <w:p w:rsidR="00F42B50" w:rsidRPr="00F42B50" w:rsidRDefault="00F42B50" w:rsidP="00F42B50">
            <w:pPr>
              <w:jc w:val="center"/>
            </w:pPr>
            <w:r w:rsidRPr="00F42B50">
              <w:t>0,29</w:t>
            </w:r>
          </w:p>
        </w:tc>
        <w:tc>
          <w:tcPr>
            <w:tcW w:w="854" w:type="dxa"/>
            <w:shd w:val="clear" w:color="auto" w:fill="auto"/>
            <w:vAlign w:val="center"/>
          </w:tcPr>
          <w:p w:rsidR="00F42B50" w:rsidRPr="00F42B50" w:rsidRDefault="00F42B50" w:rsidP="00F42B50">
            <w:pPr>
              <w:jc w:val="center"/>
            </w:pPr>
            <w:r w:rsidRPr="00F42B50">
              <w:t>0,29</w:t>
            </w:r>
          </w:p>
        </w:tc>
        <w:tc>
          <w:tcPr>
            <w:tcW w:w="854" w:type="dxa"/>
            <w:shd w:val="clear" w:color="auto" w:fill="auto"/>
            <w:vAlign w:val="center"/>
          </w:tcPr>
          <w:p w:rsidR="00F42B50" w:rsidRPr="00F42B50" w:rsidRDefault="00F42B50" w:rsidP="00F42B50">
            <w:pPr>
              <w:jc w:val="center"/>
            </w:pPr>
            <w:r w:rsidRPr="00F42B50">
              <w:t>0,29</w:t>
            </w:r>
          </w:p>
        </w:tc>
        <w:tc>
          <w:tcPr>
            <w:tcW w:w="871" w:type="dxa"/>
            <w:shd w:val="clear" w:color="auto" w:fill="auto"/>
            <w:vAlign w:val="center"/>
          </w:tcPr>
          <w:p w:rsidR="00F42B50" w:rsidRPr="00F42B50" w:rsidRDefault="00F42B50" w:rsidP="00F42B50">
            <w:pPr>
              <w:jc w:val="center"/>
            </w:pPr>
            <w:r w:rsidRPr="00F42B50">
              <w:t>0,29</w:t>
            </w:r>
          </w:p>
        </w:tc>
        <w:tc>
          <w:tcPr>
            <w:tcW w:w="964" w:type="dxa"/>
            <w:shd w:val="clear" w:color="auto" w:fill="auto"/>
            <w:vAlign w:val="center"/>
          </w:tcPr>
          <w:p w:rsidR="00F42B50" w:rsidRPr="00F42B50" w:rsidRDefault="00F42B50" w:rsidP="00F42B50">
            <w:pPr>
              <w:jc w:val="center"/>
            </w:pPr>
            <w:r w:rsidRPr="00F42B50">
              <w:t>0,29</w:t>
            </w:r>
          </w:p>
        </w:tc>
      </w:tr>
      <w:tr w:rsidR="00F42B50" w:rsidRPr="00F42B50" w:rsidTr="00F42B50">
        <w:tc>
          <w:tcPr>
            <w:tcW w:w="4227" w:type="dxa"/>
            <w:shd w:val="clear" w:color="auto" w:fill="auto"/>
            <w:vAlign w:val="center"/>
          </w:tcPr>
          <w:p w:rsidR="00F42B50" w:rsidRPr="00F42B50" w:rsidRDefault="00F42B50" w:rsidP="00F42B50">
            <w:pPr>
              <w:jc w:val="center"/>
            </w:pPr>
            <w:r w:rsidRPr="00F42B50">
              <w:t>Потребление тепловой энергии на отопление и вентиляцию, Гкал/ч</w:t>
            </w:r>
          </w:p>
        </w:tc>
        <w:tc>
          <w:tcPr>
            <w:tcW w:w="900" w:type="dxa"/>
            <w:shd w:val="clear" w:color="auto" w:fill="auto"/>
            <w:vAlign w:val="center"/>
          </w:tcPr>
          <w:p w:rsidR="00F42B50" w:rsidRPr="00F42B50" w:rsidRDefault="00F42B50" w:rsidP="00F42B50">
            <w:pPr>
              <w:jc w:val="center"/>
            </w:pPr>
            <w:r w:rsidRPr="00F42B50">
              <w:t>0,28</w:t>
            </w:r>
          </w:p>
        </w:tc>
        <w:tc>
          <w:tcPr>
            <w:tcW w:w="900" w:type="dxa"/>
            <w:shd w:val="clear" w:color="auto" w:fill="auto"/>
            <w:vAlign w:val="center"/>
          </w:tcPr>
          <w:p w:rsidR="00F42B50" w:rsidRPr="00F42B50" w:rsidRDefault="00F42B50" w:rsidP="00F42B50">
            <w:pPr>
              <w:jc w:val="center"/>
            </w:pPr>
            <w:r w:rsidRPr="00F42B50">
              <w:t>0,29</w:t>
            </w:r>
          </w:p>
        </w:tc>
        <w:tc>
          <w:tcPr>
            <w:tcW w:w="854" w:type="dxa"/>
            <w:shd w:val="clear" w:color="auto" w:fill="auto"/>
            <w:vAlign w:val="center"/>
          </w:tcPr>
          <w:p w:rsidR="00F42B50" w:rsidRPr="00F42B50" w:rsidRDefault="00F42B50" w:rsidP="00F42B50">
            <w:pPr>
              <w:jc w:val="center"/>
            </w:pPr>
            <w:r w:rsidRPr="00F42B50">
              <w:t>0,29</w:t>
            </w:r>
          </w:p>
        </w:tc>
        <w:tc>
          <w:tcPr>
            <w:tcW w:w="854" w:type="dxa"/>
            <w:shd w:val="clear" w:color="auto" w:fill="auto"/>
            <w:vAlign w:val="center"/>
          </w:tcPr>
          <w:p w:rsidR="00F42B50" w:rsidRPr="00F42B50" w:rsidRDefault="00F42B50" w:rsidP="00F42B50">
            <w:pPr>
              <w:jc w:val="center"/>
            </w:pPr>
            <w:r w:rsidRPr="00F42B50">
              <w:t>0,29</w:t>
            </w:r>
          </w:p>
        </w:tc>
        <w:tc>
          <w:tcPr>
            <w:tcW w:w="871" w:type="dxa"/>
            <w:shd w:val="clear" w:color="auto" w:fill="auto"/>
            <w:vAlign w:val="center"/>
          </w:tcPr>
          <w:p w:rsidR="00F42B50" w:rsidRPr="00F42B50" w:rsidRDefault="00F42B50" w:rsidP="00F42B50">
            <w:pPr>
              <w:jc w:val="center"/>
            </w:pPr>
            <w:r w:rsidRPr="00F42B50">
              <w:t>0,29</w:t>
            </w:r>
          </w:p>
        </w:tc>
        <w:tc>
          <w:tcPr>
            <w:tcW w:w="964" w:type="dxa"/>
            <w:shd w:val="clear" w:color="auto" w:fill="auto"/>
            <w:vAlign w:val="center"/>
          </w:tcPr>
          <w:p w:rsidR="00F42B50" w:rsidRPr="00F42B50" w:rsidRDefault="00F42B50" w:rsidP="00F42B50">
            <w:pPr>
              <w:jc w:val="center"/>
            </w:pPr>
            <w:r w:rsidRPr="00F42B50">
              <w:t>0,29</w:t>
            </w:r>
          </w:p>
        </w:tc>
      </w:tr>
      <w:tr w:rsidR="00F42B50" w:rsidRPr="00F42B50" w:rsidTr="00F42B50">
        <w:tc>
          <w:tcPr>
            <w:tcW w:w="4227" w:type="dxa"/>
            <w:shd w:val="clear" w:color="auto" w:fill="auto"/>
            <w:vAlign w:val="center"/>
          </w:tcPr>
          <w:p w:rsidR="00F42B50" w:rsidRPr="00F42B50" w:rsidRDefault="00F42B50" w:rsidP="00F42B50">
            <w:pPr>
              <w:jc w:val="center"/>
            </w:pPr>
            <w:r w:rsidRPr="00F42B50">
              <w:t>Потребление тепловой энергии на ГВС, Гкал/ч</w:t>
            </w:r>
          </w:p>
        </w:tc>
        <w:tc>
          <w:tcPr>
            <w:tcW w:w="900" w:type="dxa"/>
            <w:shd w:val="clear" w:color="auto" w:fill="auto"/>
            <w:vAlign w:val="center"/>
          </w:tcPr>
          <w:p w:rsidR="00F42B50" w:rsidRPr="00F42B50" w:rsidRDefault="00F42B50" w:rsidP="00F42B50">
            <w:pPr>
              <w:jc w:val="center"/>
            </w:pPr>
            <w:r w:rsidRPr="00F42B50">
              <w:t>-</w:t>
            </w:r>
          </w:p>
        </w:tc>
        <w:tc>
          <w:tcPr>
            <w:tcW w:w="900" w:type="dxa"/>
            <w:shd w:val="clear" w:color="auto" w:fill="auto"/>
            <w:vAlign w:val="center"/>
          </w:tcPr>
          <w:p w:rsidR="00F42B50" w:rsidRPr="00F42B50" w:rsidRDefault="00F42B50" w:rsidP="00F42B50">
            <w:pPr>
              <w:jc w:val="center"/>
            </w:pPr>
            <w:r w:rsidRPr="00F42B50">
              <w:t>-</w:t>
            </w:r>
          </w:p>
        </w:tc>
        <w:tc>
          <w:tcPr>
            <w:tcW w:w="854" w:type="dxa"/>
            <w:shd w:val="clear" w:color="auto" w:fill="auto"/>
            <w:vAlign w:val="center"/>
          </w:tcPr>
          <w:p w:rsidR="00F42B50" w:rsidRPr="00F42B50" w:rsidRDefault="00F42B50" w:rsidP="00F42B50">
            <w:pPr>
              <w:jc w:val="center"/>
            </w:pPr>
            <w:r w:rsidRPr="00F42B50">
              <w:t>-</w:t>
            </w:r>
          </w:p>
        </w:tc>
        <w:tc>
          <w:tcPr>
            <w:tcW w:w="854" w:type="dxa"/>
            <w:shd w:val="clear" w:color="auto" w:fill="auto"/>
            <w:vAlign w:val="center"/>
          </w:tcPr>
          <w:p w:rsidR="00F42B50" w:rsidRPr="00F42B50" w:rsidRDefault="00F42B50" w:rsidP="00F42B50">
            <w:pPr>
              <w:jc w:val="center"/>
            </w:pPr>
            <w:r w:rsidRPr="00F42B50">
              <w:t>-</w:t>
            </w:r>
          </w:p>
        </w:tc>
        <w:tc>
          <w:tcPr>
            <w:tcW w:w="871" w:type="dxa"/>
            <w:shd w:val="clear" w:color="auto" w:fill="auto"/>
            <w:vAlign w:val="center"/>
          </w:tcPr>
          <w:p w:rsidR="00F42B50" w:rsidRPr="00F42B50" w:rsidRDefault="00F42B50" w:rsidP="00F42B50">
            <w:pPr>
              <w:jc w:val="center"/>
            </w:pPr>
            <w:r w:rsidRPr="00F42B50">
              <w:t>-</w:t>
            </w:r>
          </w:p>
        </w:tc>
        <w:tc>
          <w:tcPr>
            <w:tcW w:w="964" w:type="dxa"/>
            <w:shd w:val="clear" w:color="auto" w:fill="auto"/>
            <w:vAlign w:val="center"/>
          </w:tcPr>
          <w:p w:rsidR="00F42B50" w:rsidRPr="00F42B50" w:rsidRDefault="00F42B50" w:rsidP="00F42B50">
            <w:pPr>
              <w:jc w:val="center"/>
            </w:pPr>
            <w:r w:rsidRPr="00F42B50">
              <w:t>-</w:t>
            </w:r>
          </w:p>
        </w:tc>
      </w:tr>
      <w:tr w:rsidR="00F42B50" w:rsidRPr="00F42B50" w:rsidTr="00F42B50">
        <w:tc>
          <w:tcPr>
            <w:tcW w:w="9570" w:type="dxa"/>
            <w:gridSpan w:val="7"/>
            <w:shd w:val="clear" w:color="auto" w:fill="auto"/>
            <w:vAlign w:val="center"/>
          </w:tcPr>
          <w:p w:rsidR="00F42B50" w:rsidRPr="00F42B50" w:rsidRDefault="00F42B50" w:rsidP="00F42B50">
            <w:pPr>
              <w:jc w:val="center"/>
              <w:rPr>
                <w:b/>
              </w:rPr>
            </w:pPr>
            <w:r w:rsidRPr="00F42B50">
              <w:rPr>
                <w:b/>
              </w:rPr>
              <w:t>Котельная пос.  Угловка,  ул.  Ленинградская (электрокотельная)</w:t>
            </w:r>
          </w:p>
        </w:tc>
      </w:tr>
      <w:tr w:rsidR="00F42B50" w:rsidRPr="00F42B50" w:rsidTr="00F42B50">
        <w:tc>
          <w:tcPr>
            <w:tcW w:w="4227" w:type="dxa"/>
            <w:shd w:val="clear" w:color="auto" w:fill="auto"/>
            <w:vAlign w:val="center"/>
          </w:tcPr>
          <w:p w:rsidR="00F42B50" w:rsidRPr="00F42B50" w:rsidRDefault="00F42B50" w:rsidP="00F42B50">
            <w:pPr>
              <w:jc w:val="center"/>
            </w:pPr>
            <w:r w:rsidRPr="00F42B50">
              <w:t>Всего потребление тепловой энергии Гкал/ч, в том числе:</w:t>
            </w:r>
          </w:p>
        </w:tc>
        <w:tc>
          <w:tcPr>
            <w:tcW w:w="900" w:type="dxa"/>
            <w:shd w:val="clear" w:color="auto" w:fill="auto"/>
            <w:vAlign w:val="center"/>
          </w:tcPr>
          <w:p w:rsidR="00F42B50" w:rsidRPr="00F42B50" w:rsidRDefault="00F42B50" w:rsidP="00F42B50">
            <w:pPr>
              <w:jc w:val="center"/>
            </w:pPr>
            <w:r w:rsidRPr="00F42B50">
              <w:t>0,05</w:t>
            </w:r>
          </w:p>
        </w:tc>
        <w:tc>
          <w:tcPr>
            <w:tcW w:w="900" w:type="dxa"/>
            <w:shd w:val="clear" w:color="auto" w:fill="auto"/>
            <w:vAlign w:val="center"/>
          </w:tcPr>
          <w:p w:rsidR="00F42B50" w:rsidRPr="00F42B50" w:rsidRDefault="00F42B50" w:rsidP="00F42B50">
            <w:pPr>
              <w:jc w:val="center"/>
            </w:pPr>
            <w:r w:rsidRPr="00F42B50">
              <w:t>0,04</w:t>
            </w:r>
          </w:p>
        </w:tc>
        <w:tc>
          <w:tcPr>
            <w:tcW w:w="854" w:type="dxa"/>
            <w:shd w:val="clear" w:color="auto" w:fill="auto"/>
            <w:vAlign w:val="center"/>
          </w:tcPr>
          <w:p w:rsidR="00F42B50" w:rsidRPr="00F42B50" w:rsidRDefault="00F42B50" w:rsidP="00F42B50">
            <w:pPr>
              <w:jc w:val="center"/>
            </w:pPr>
            <w:r w:rsidRPr="00F42B50">
              <w:t>0,04</w:t>
            </w:r>
          </w:p>
        </w:tc>
        <w:tc>
          <w:tcPr>
            <w:tcW w:w="854" w:type="dxa"/>
            <w:shd w:val="clear" w:color="auto" w:fill="auto"/>
            <w:vAlign w:val="center"/>
          </w:tcPr>
          <w:p w:rsidR="00F42B50" w:rsidRPr="00F42B50" w:rsidRDefault="00F42B50" w:rsidP="00F42B50">
            <w:pPr>
              <w:jc w:val="center"/>
            </w:pPr>
            <w:r w:rsidRPr="00F42B50">
              <w:t>0,04</w:t>
            </w:r>
          </w:p>
        </w:tc>
        <w:tc>
          <w:tcPr>
            <w:tcW w:w="871" w:type="dxa"/>
            <w:shd w:val="clear" w:color="auto" w:fill="auto"/>
            <w:vAlign w:val="center"/>
          </w:tcPr>
          <w:p w:rsidR="00F42B50" w:rsidRPr="00F42B50" w:rsidRDefault="00F42B50" w:rsidP="00F42B50">
            <w:pPr>
              <w:jc w:val="center"/>
            </w:pPr>
            <w:r w:rsidRPr="00F42B50">
              <w:t>0,04</w:t>
            </w:r>
          </w:p>
        </w:tc>
        <w:tc>
          <w:tcPr>
            <w:tcW w:w="964" w:type="dxa"/>
            <w:shd w:val="clear" w:color="auto" w:fill="auto"/>
            <w:vAlign w:val="center"/>
          </w:tcPr>
          <w:p w:rsidR="00F42B50" w:rsidRPr="00F42B50" w:rsidRDefault="00F42B50" w:rsidP="00F42B50">
            <w:pPr>
              <w:jc w:val="center"/>
            </w:pPr>
            <w:r w:rsidRPr="00F42B50">
              <w:t>0,04</w:t>
            </w:r>
          </w:p>
        </w:tc>
      </w:tr>
      <w:tr w:rsidR="00F42B50" w:rsidRPr="00F42B50" w:rsidTr="00F42B50">
        <w:tc>
          <w:tcPr>
            <w:tcW w:w="4227" w:type="dxa"/>
            <w:shd w:val="clear" w:color="auto" w:fill="auto"/>
            <w:vAlign w:val="center"/>
          </w:tcPr>
          <w:p w:rsidR="00F42B50" w:rsidRPr="00F42B50" w:rsidRDefault="00F42B50" w:rsidP="00F42B50">
            <w:pPr>
              <w:jc w:val="center"/>
            </w:pPr>
            <w:r w:rsidRPr="00F42B50">
              <w:t>Потребление тепловой энергии на отопление и вентиляцию, Гкал/ч</w:t>
            </w:r>
          </w:p>
        </w:tc>
        <w:tc>
          <w:tcPr>
            <w:tcW w:w="900" w:type="dxa"/>
            <w:shd w:val="clear" w:color="auto" w:fill="auto"/>
            <w:vAlign w:val="center"/>
          </w:tcPr>
          <w:p w:rsidR="00F42B50" w:rsidRPr="00F42B50" w:rsidRDefault="00F42B50" w:rsidP="00F42B50">
            <w:pPr>
              <w:jc w:val="center"/>
            </w:pPr>
            <w:r w:rsidRPr="00F42B50">
              <w:t>0,05</w:t>
            </w:r>
          </w:p>
        </w:tc>
        <w:tc>
          <w:tcPr>
            <w:tcW w:w="900" w:type="dxa"/>
            <w:shd w:val="clear" w:color="auto" w:fill="auto"/>
            <w:vAlign w:val="center"/>
          </w:tcPr>
          <w:p w:rsidR="00F42B50" w:rsidRPr="00F42B50" w:rsidRDefault="00F42B50" w:rsidP="00F42B50">
            <w:pPr>
              <w:jc w:val="center"/>
            </w:pPr>
            <w:r w:rsidRPr="00F42B50">
              <w:t>0,04</w:t>
            </w:r>
          </w:p>
        </w:tc>
        <w:tc>
          <w:tcPr>
            <w:tcW w:w="854" w:type="dxa"/>
            <w:shd w:val="clear" w:color="auto" w:fill="auto"/>
            <w:vAlign w:val="center"/>
          </w:tcPr>
          <w:p w:rsidR="00F42B50" w:rsidRPr="00F42B50" w:rsidRDefault="00F42B50" w:rsidP="00F42B50">
            <w:pPr>
              <w:jc w:val="center"/>
            </w:pPr>
            <w:r w:rsidRPr="00F42B50">
              <w:t>0,04</w:t>
            </w:r>
          </w:p>
        </w:tc>
        <w:tc>
          <w:tcPr>
            <w:tcW w:w="854" w:type="dxa"/>
            <w:shd w:val="clear" w:color="auto" w:fill="auto"/>
            <w:vAlign w:val="center"/>
          </w:tcPr>
          <w:p w:rsidR="00F42B50" w:rsidRPr="00F42B50" w:rsidRDefault="00F42B50" w:rsidP="00F42B50">
            <w:pPr>
              <w:jc w:val="center"/>
            </w:pPr>
            <w:r w:rsidRPr="00F42B50">
              <w:t>0,04</w:t>
            </w:r>
          </w:p>
        </w:tc>
        <w:tc>
          <w:tcPr>
            <w:tcW w:w="871" w:type="dxa"/>
            <w:shd w:val="clear" w:color="auto" w:fill="auto"/>
            <w:vAlign w:val="center"/>
          </w:tcPr>
          <w:p w:rsidR="00F42B50" w:rsidRPr="00F42B50" w:rsidRDefault="00F42B50" w:rsidP="00F42B50">
            <w:pPr>
              <w:jc w:val="center"/>
            </w:pPr>
            <w:r w:rsidRPr="00F42B50">
              <w:t>0,04</w:t>
            </w:r>
          </w:p>
        </w:tc>
        <w:tc>
          <w:tcPr>
            <w:tcW w:w="964" w:type="dxa"/>
            <w:shd w:val="clear" w:color="auto" w:fill="auto"/>
            <w:vAlign w:val="center"/>
          </w:tcPr>
          <w:p w:rsidR="00F42B50" w:rsidRPr="00F42B50" w:rsidRDefault="00F42B50" w:rsidP="00F42B50">
            <w:pPr>
              <w:jc w:val="center"/>
            </w:pPr>
            <w:r w:rsidRPr="00F42B50">
              <w:t>0,04</w:t>
            </w:r>
          </w:p>
        </w:tc>
      </w:tr>
      <w:tr w:rsidR="00F42B50" w:rsidRPr="00F42B50" w:rsidTr="00F42B50">
        <w:tc>
          <w:tcPr>
            <w:tcW w:w="4227" w:type="dxa"/>
            <w:shd w:val="clear" w:color="auto" w:fill="auto"/>
            <w:vAlign w:val="center"/>
          </w:tcPr>
          <w:p w:rsidR="00F42B50" w:rsidRPr="00F42B50" w:rsidRDefault="00F42B50" w:rsidP="00F42B50">
            <w:pPr>
              <w:jc w:val="center"/>
            </w:pPr>
            <w:r w:rsidRPr="00F42B50">
              <w:t>Потребление тепловой энергии на ГВС, Гкал/ч</w:t>
            </w:r>
          </w:p>
        </w:tc>
        <w:tc>
          <w:tcPr>
            <w:tcW w:w="900" w:type="dxa"/>
            <w:shd w:val="clear" w:color="auto" w:fill="auto"/>
            <w:vAlign w:val="center"/>
          </w:tcPr>
          <w:p w:rsidR="00F42B50" w:rsidRPr="00F42B50" w:rsidRDefault="00F42B50" w:rsidP="00F42B50">
            <w:pPr>
              <w:jc w:val="center"/>
            </w:pPr>
            <w:r w:rsidRPr="00F42B50">
              <w:t>-</w:t>
            </w:r>
          </w:p>
        </w:tc>
        <w:tc>
          <w:tcPr>
            <w:tcW w:w="900" w:type="dxa"/>
            <w:shd w:val="clear" w:color="auto" w:fill="auto"/>
            <w:vAlign w:val="center"/>
          </w:tcPr>
          <w:p w:rsidR="00F42B50" w:rsidRPr="00F42B50" w:rsidRDefault="00F42B50" w:rsidP="00F42B50">
            <w:pPr>
              <w:jc w:val="center"/>
            </w:pPr>
            <w:r w:rsidRPr="00F42B50">
              <w:t>-</w:t>
            </w:r>
          </w:p>
        </w:tc>
        <w:tc>
          <w:tcPr>
            <w:tcW w:w="854" w:type="dxa"/>
            <w:shd w:val="clear" w:color="auto" w:fill="auto"/>
            <w:vAlign w:val="center"/>
          </w:tcPr>
          <w:p w:rsidR="00F42B50" w:rsidRPr="00F42B50" w:rsidRDefault="00F42B50" w:rsidP="00F42B50">
            <w:pPr>
              <w:jc w:val="center"/>
            </w:pPr>
            <w:r w:rsidRPr="00F42B50">
              <w:t>-</w:t>
            </w:r>
          </w:p>
        </w:tc>
        <w:tc>
          <w:tcPr>
            <w:tcW w:w="854" w:type="dxa"/>
            <w:shd w:val="clear" w:color="auto" w:fill="auto"/>
            <w:vAlign w:val="center"/>
          </w:tcPr>
          <w:p w:rsidR="00F42B50" w:rsidRPr="00F42B50" w:rsidRDefault="00F42B50" w:rsidP="00F42B50">
            <w:pPr>
              <w:jc w:val="center"/>
            </w:pPr>
            <w:r w:rsidRPr="00F42B50">
              <w:t>-</w:t>
            </w:r>
          </w:p>
        </w:tc>
        <w:tc>
          <w:tcPr>
            <w:tcW w:w="871" w:type="dxa"/>
            <w:shd w:val="clear" w:color="auto" w:fill="auto"/>
            <w:vAlign w:val="center"/>
          </w:tcPr>
          <w:p w:rsidR="00F42B50" w:rsidRPr="00F42B50" w:rsidRDefault="00F42B50" w:rsidP="00F42B50">
            <w:pPr>
              <w:jc w:val="center"/>
            </w:pPr>
            <w:r w:rsidRPr="00F42B50">
              <w:t>-</w:t>
            </w:r>
          </w:p>
        </w:tc>
        <w:tc>
          <w:tcPr>
            <w:tcW w:w="964" w:type="dxa"/>
            <w:shd w:val="clear" w:color="auto" w:fill="auto"/>
            <w:vAlign w:val="center"/>
          </w:tcPr>
          <w:p w:rsidR="00F42B50" w:rsidRPr="00F42B50" w:rsidRDefault="00F42B50" w:rsidP="00F42B50">
            <w:pPr>
              <w:jc w:val="center"/>
            </w:pPr>
            <w:r w:rsidRPr="00F42B50">
              <w:t>-</w:t>
            </w:r>
          </w:p>
        </w:tc>
      </w:tr>
      <w:tr w:rsidR="00F42B50" w:rsidRPr="00F42B50" w:rsidTr="00F42B50">
        <w:tc>
          <w:tcPr>
            <w:tcW w:w="9570" w:type="dxa"/>
            <w:gridSpan w:val="7"/>
            <w:shd w:val="clear" w:color="auto" w:fill="auto"/>
            <w:vAlign w:val="center"/>
          </w:tcPr>
          <w:p w:rsidR="00F42B50" w:rsidRPr="00F42B50" w:rsidRDefault="00F42B50" w:rsidP="00F42B50">
            <w:pPr>
              <w:jc w:val="center"/>
              <w:rPr>
                <w:b/>
              </w:rPr>
            </w:pPr>
            <w:r w:rsidRPr="00F42B50">
              <w:rPr>
                <w:b/>
              </w:rPr>
              <w:t xml:space="preserve">Котельная  №11, д. Озерки </w:t>
            </w:r>
          </w:p>
        </w:tc>
      </w:tr>
      <w:tr w:rsidR="00F42B50" w:rsidRPr="00F42B50" w:rsidTr="00F42B50">
        <w:tc>
          <w:tcPr>
            <w:tcW w:w="4227" w:type="dxa"/>
            <w:tcBorders>
              <w:bottom w:val="single" w:sz="4" w:space="0" w:color="auto"/>
            </w:tcBorders>
            <w:shd w:val="clear" w:color="auto" w:fill="auto"/>
            <w:vAlign w:val="center"/>
          </w:tcPr>
          <w:p w:rsidR="00F42B50" w:rsidRPr="00F42B50" w:rsidRDefault="00F42B50" w:rsidP="00F42B50">
            <w:pPr>
              <w:jc w:val="center"/>
            </w:pPr>
            <w:r w:rsidRPr="00F42B50">
              <w:t>Всего потребление тепловой энергии Гкал/ч, в том числе:</w:t>
            </w:r>
          </w:p>
        </w:tc>
        <w:tc>
          <w:tcPr>
            <w:tcW w:w="900" w:type="dxa"/>
            <w:shd w:val="clear" w:color="auto" w:fill="auto"/>
            <w:vAlign w:val="center"/>
          </w:tcPr>
          <w:p w:rsidR="00F42B50" w:rsidRPr="00F42B50" w:rsidRDefault="00F42B50" w:rsidP="00F42B50">
            <w:pPr>
              <w:jc w:val="center"/>
            </w:pPr>
            <w:r w:rsidRPr="00F42B50">
              <w:t>0,55</w:t>
            </w:r>
          </w:p>
        </w:tc>
        <w:tc>
          <w:tcPr>
            <w:tcW w:w="900" w:type="dxa"/>
            <w:shd w:val="clear" w:color="auto" w:fill="auto"/>
            <w:vAlign w:val="center"/>
          </w:tcPr>
          <w:p w:rsidR="00F42B50" w:rsidRPr="00F42B50" w:rsidRDefault="00F42B50" w:rsidP="00F42B50">
            <w:pPr>
              <w:jc w:val="center"/>
            </w:pPr>
            <w:r w:rsidRPr="00F42B50">
              <w:t>0,53</w:t>
            </w:r>
          </w:p>
        </w:tc>
        <w:tc>
          <w:tcPr>
            <w:tcW w:w="854" w:type="dxa"/>
            <w:shd w:val="clear" w:color="auto" w:fill="auto"/>
            <w:vAlign w:val="center"/>
          </w:tcPr>
          <w:p w:rsidR="00F42B50" w:rsidRPr="00F42B50" w:rsidRDefault="00F42B50" w:rsidP="00F42B50">
            <w:pPr>
              <w:jc w:val="center"/>
            </w:pPr>
            <w:r w:rsidRPr="00F42B50">
              <w:t>0,53</w:t>
            </w:r>
          </w:p>
        </w:tc>
        <w:tc>
          <w:tcPr>
            <w:tcW w:w="854" w:type="dxa"/>
            <w:shd w:val="clear" w:color="auto" w:fill="auto"/>
            <w:vAlign w:val="center"/>
          </w:tcPr>
          <w:p w:rsidR="00F42B50" w:rsidRPr="00F42B50" w:rsidRDefault="00F42B50" w:rsidP="00F42B50">
            <w:pPr>
              <w:jc w:val="center"/>
            </w:pPr>
            <w:r w:rsidRPr="00F42B50">
              <w:t>0,53</w:t>
            </w:r>
          </w:p>
        </w:tc>
        <w:tc>
          <w:tcPr>
            <w:tcW w:w="871" w:type="dxa"/>
            <w:shd w:val="clear" w:color="auto" w:fill="auto"/>
            <w:vAlign w:val="center"/>
          </w:tcPr>
          <w:p w:rsidR="00F42B50" w:rsidRPr="00F42B50" w:rsidRDefault="00F42B50" w:rsidP="00F42B50">
            <w:pPr>
              <w:jc w:val="center"/>
            </w:pPr>
            <w:r w:rsidRPr="00F42B50">
              <w:t>0,53</w:t>
            </w:r>
          </w:p>
        </w:tc>
        <w:tc>
          <w:tcPr>
            <w:tcW w:w="964" w:type="dxa"/>
            <w:shd w:val="clear" w:color="auto" w:fill="auto"/>
            <w:vAlign w:val="center"/>
          </w:tcPr>
          <w:p w:rsidR="00F42B50" w:rsidRPr="00F42B50" w:rsidRDefault="00F42B50" w:rsidP="00F42B50">
            <w:pPr>
              <w:jc w:val="center"/>
            </w:pPr>
            <w:r w:rsidRPr="00F42B50">
              <w:t>0,53</w:t>
            </w:r>
          </w:p>
        </w:tc>
      </w:tr>
      <w:tr w:rsidR="00F42B50" w:rsidRPr="00F42B50" w:rsidTr="00F42B50">
        <w:tc>
          <w:tcPr>
            <w:tcW w:w="4227" w:type="dxa"/>
            <w:tcBorders>
              <w:top w:val="single" w:sz="4" w:space="0" w:color="auto"/>
            </w:tcBorders>
            <w:shd w:val="clear" w:color="auto" w:fill="auto"/>
            <w:vAlign w:val="center"/>
          </w:tcPr>
          <w:p w:rsidR="00F42B50" w:rsidRPr="00F42B50" w:rsidRDefault="00F42B50" w:rsidP="00F42B50">
            <w:pPr>
              <w:jc w:val="center"/>
            </w:pPr>
            <w:r w:rsidRPr="00F42B50">
              <w:t>Потребление тепловой энергии на отопление и вентиляцию, Гкал/ч</w:t>
            </w:r>
          </w:p>
        </w:tc>
        <w:tc>
          <w:tcPr>
            <w:tcW w:w="900" w:type="dxa"/>
            <w:shd w:val="clear" w:color="auto" w:fill="auto"/>
            <w:vAlign w:val="center"/>
          </w:tcPr>
          <w:p w:rsidR="00F42B50" w:rsidRPr="00F42B50" w:rsidRDefault="00F42B50" w:rsidP="00F42B50">
            <w:pPr>
              <w:jc w:val="center"/>
            </w:pPr>
            <w:r w:rsidRPr="00F42B50">
              <w:t>0,55</w:t>
            </w:r>
          </w:p>
        </w:tc>
        <w:tc>
          <w:tcPr>
            <w:tcW w:w="900" w:type="dxa"/>
            <w:shd w:val="clear" w:color="auto" w:fill="auto"/>
            <w:vAlign w:val="center"/>
          </w:tcPr>
          <w:p w:rsidR="00F42B50" w:rsidRPr="00F42B50" w:rsidRDefault="00F42B50" w:rsidP="00F42B50">
            <w:pPr>
              <w:jc w:val="center"/>
            </w:pPr>
            <w:r w:rsidRPr="00F42B50">
              <w:t>0,53</w:t>
            </w:r>
          </w:p>
        </w:tc>
        <w:tc>
          <w:tcPr>
            <w:tcW w:w="854" w:type="dxa"/>
            <w:shd w:val="clear" w:color="auto" w:fill="auto"/>
            <w:vAlign w:val="center"/>
          </w:tcPr>
          <w:p w:rsidR="00F42B50" w:rsidRPr="00F42B50" w:rsidRDefault="00F42B50" w:rsidP="00F42B50">
            <w:pPr>
              <w:jc w:val="center"/>
            </w:pPr>
            <w:r w:rsidRPr="00F42B50">
              <w:t>0,53</w:t>
            </w:r>
          </w:p>
        </w:tc>
        <w:tc>
          <w:tcPr>
            <w:tcW w:w="854" w:type="dxa"/>
            <w:shd w:val="clear" w:color="auto" w:fill="auto"/>
            <w:vAlign w:val="center"/>
          </w:tcPr>
          <w:p w:rsidR="00F42B50" w:rsidRPr="00F42B50" w:rsidRDefault="00F42B50" w:rsidP="00F42B50">
            <w:pPr>
              <w:jc w:val="center"/>
            </w:pPr>
            <w:r w:rsidRPr="00F42B50">
              <w:t>0,53</w:t>
            </w:r>
          </w:p>
        </w:tc>
        <w:tc>
          <w:tcPr>
            <w:tcW w:w="871" w:type="dxa"/>
            <w:shd w:val="clear" w:color="auto" w:fill="auto"/>
            <w:vAlign w:val="center"/>
          </w:tcPr>
          <w:p w:rsidR="00F42B50" w:rsidRPr="00F42B50" w:rsidRDefault="00F42B50" w:rsidP="00F42B50">
            <w:pPr>
              <w:jc w:val="center"/>
            </w:pPr>
            <w:r w:rsidRPr="00F42B50">
              <w:t>0,53</w:t>
            </w:r>
          </w:p>
        </w:tc>
        <w:tc>
          <w:tcPr>
            <w:tcW w:w="964" w:type="dxa"/>
            <w:shd w:val="clear" w:color="auto" w:fill="auto"/>
            <w:vAlign w:val="center"/>
          </w:tcPr>
          <w:p w:rsidR="00F42B50" w:rsidRPr="00F42B50" w:rsidRDefault="00F42B50" w:rsidP="00F42B50">
            <w:pPr>
              <w:jc w:val="center"/>
            </w:pPr>
            <w:r w:rsidRPr="00F42B50">
              <w:t>0,53</w:t>
            </w:r>
          </w:p>
        </w:tc>
      </w:tr>
      <w:tr w:rsidR="00F42B50" w:rsidRPr="00F42B50" w:rsidTr="00F42B50">
        <w:tc>
          <w:tcPr>
            <w:tcW w:w="4227" w:type="dxa"/>
            <w:shd w:val="clear" w:color="auto" w:fill="auto"/>
            <w:vAlign w:val="center"/>
          </w:tcPr>
          <w:p w:rsidR="00F42B50" w:rsidRPr="00F42B50" w:rsidRDefault="00F42B50" w:rsidP="00F42B50">
            <w:pPr>
              <w:jc w:val="center"/>
            </w:pPr>
            <w:r w:rsidRPr="00F42B50">
              <w:t>Потребление тепловой энергии на ГВС, Гкал/ч</w:t>
            </w:r>
          </w:p>
        </w:tc>
        <w:tc>
          <w:tcPr>
            <w:tcW w:w="900" w:type="dxa"/>
            <w:shd w:val="clear" w:color="auto" w:fill="auto"/>
            <w:vAlign w:val="center"/>
          </w:tcPr>
          <w:p w:rsidR="00F42B50" w:rsidRPr="00F42B50" w:rsidRDefault="00F42B50" w:rsidP="00F42B50">
            <w:pPr>
              <w:jc w:val="center"/>
            </w:pPr>
            <w:r w:rsidRPr="00F42B50">
              <w:t>-</w:t>
            </w:r>
          </w:p>
        </w:tc>
        <w:tc>
          <w:tcPr>
            <w:tcW w:w="900" w:type="dxa"/>
            <w:shd w:val="clear" w:color="auto" w:fill="auto"/>
            <w:vAlign w:val="center"/>
          </w:tcPr>
          <w:p w:rsidR="00F42B50" w:rsidRPr="00F42B50" w:rsidRDefault="00F42B50" w:rsidP="00F42B50">
            <w:pPr>
              <w:jc w:val="center"/>
            </w:pPr>
            <w:r w:rsidRPr="00F42B50">
              <w:t>-</w:t>
            </w:r>
          </w:p>
        </w:tc>
        <w:tc>
          <w:tcPr>
            <w:tcW w:w="854" w:type="dxa"/>
            <w:shd w:val="clear" w:color="auto" w:fill="auto"/>
            <w:vAlign w:val="center"/>
          </w:tcPr>
          <w:p w:rsidR="00F42B50" w:rsidRPr="00F42B50" w:rsidRDefault="00F42B50" w:rsidP="00F42B50">
            <w:pPr>
              <w:jc w:val="center"/>
            </w:pPr>
            <w:r w:rsidRPr="00F42B50">
              <w:t>-</w:t>
            </w:r>
          </w:p>
        </w:tc>
        <w:tc>
          <w:tcPr>
            <w:tcW w:w="854" w:type="dxa"/>
            <w:shd w:val="clear" w:color="auto" w:fill="auto"/>
            <w:vAlign w:val="center"/>
          </w:tcPr>
          <w:p w:rsidR="00F42B50" w:rsidRPr="00F42B50" w:rsidRDefault="00F42B50" w:rsidP="00F42B50">
            <w:pPr>
              <w:jc w:val="center"/>
            </w:pPr>
            <w:r w:rsidRPr="00F42B50">
              <w:t>-</w:t>
            </w:r>
          </w:p>
        </w:tc>
        <w:tc>
          <w:tcPr>
            <w:tcW w:w="871" w:type="dxa"/>
            <w:shd w:val="clear" w:color="auto" w:fill="auto"/>
            <w:vAlign w:val="center"/>
          </w:tcPr>
          <w:p w:rsidR="00F42B50" w:rsidRPr="00F42B50" w:rsidRDefault="00F42B50" w:rsidP="00F42B50">
            <w:pPr>
              <w:jc w:val="center"/>
            </w:pPr>
            <w:r w:rsidRPr="00F42B50">
              <w:t>-</w:t>
            </w:r>
          </w:p>
        </w:tc>
        <w:tc>
          <w:tcPr>
            <w:tcW w:w="964" w:type="dxa"/>
            <w:shd w:val="clear" w:color="auto" w:fill="auto"/>
            <w:vAlign w:val="center"/>
          </w:tcPr>
          <w:p w:rsidR="00F42B50" w:rsidRPr="00F42B50" w:rsidRDefault="00F42B50" w:rsidP="00F42B50">
            <w:pPr>
              <w:jc w:val="center"/>
            </w:pPr>
            <w:r w:rsidRPr="00F42B50">
              <w:t>-</w:t>
            </w:r>
          </w:p>
        </w:tc>
      </w:tr>
      <w:tr w:rsidR="00F42B50" w:rsidRPr="00F42B50" w:rsidTr="00F42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F42B50" w:rsidRPr="00F42B50" w:rsidRDefault="00F42B50" w:rsidP="00F42B50">
            <w:pPr>
              <w:spacing w:after="120"/>
              <w:rPr>
                <w:b/>
              </w:rPr>
            </w:pPr>
            <w:r w:rsidRPr="00F42B50">
              <w:rPr>
                <w:b/>
              </w:rPr>
              <w:t xml:space="preserve">          Котельная  АО «Угловский известковый комбинат»</w:t>
            </w:r>
          </w:p>
        </w:tc>
      </w:tr>
      <w:tr w:rsidR="00F42B50" w:rsidRPr="00F42B50" w:rsidTr="00F42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227" w:type="dxa"/>
          </w:tcPr>
          <w:p w:rsidR="00F42B50" w:rsidRPr="00F42B50" w:rsidRDefault="00F42B50" w:rsidP="00F42B50">
            <w:r w:rsidRPr="00F42B50">
              <w:t>Всего потребление тепловой энергии Гкал/ч, в том числе:</w:t>
            </w:r>
          </w:p>
        </w:tc>
        <w:tc>
          <w:tcPr>
            <w:tcW w:w="900" w:type="dxa"/>
          </w:tcPr>
          <w:p w:rsidR="00F42B50" w:rsidRPr="00F42B50" w:rsidRDefault="00F42B50" w:rsidP="00F42B50">
            <w:pPr>
              <w:spacing w:after="120"/>
            </w:pPr>
            <w:r w:rsidRPr="00F42B50">
              <w:t>1,67</w:t>
            </w:r>
          </w:p>
        </w:tc>
        <w:tc>
          <w:tcPr>
            <w:tcW w:w="900" w:type="dxa"/>
          </w:tcPr>
          <w:p w:rsidR="00F42B50" w:rsidRPr="00F42B50" w:rsidRDefault="00F42B50" w:rsidP="00F42B50">
            <w:pPr>
              <w:spacing w:after="120"/>
            </w:pPr>
            <w:r w:rsidRPr="00F42B50">
              <w:t>1,67</w:t>
            </w:r>
          </w:p>
        </w:tc>
        <w:tc>
          <w:tcPr>
            <w:tcW w:w="854" w:type="dxa"/>
          </w:tcPr>
          <w:p w:rsidR="00F42B50" w:rsidRPr="00F42B50" w:rsidRDefault="00F42B50" w:rsidP="00F42B50">
            <w:pPr>
              <w:spacing w:after="120"/>
            </w:pPr>
            <w:r w:rsidRPr="00F42B50">
              <w:t>н/д</w:t>
            </w:r>
          </w:p>
        </w:tc>
        <w:tc>
          <w:tcPr>
            <w:tcW w:w="854" w:type="dxa"/>
          </w:tcPr>
          <w:p w:rsidR="00F42B50" w:rsidRPr="00F42B50" w:rsidRDefault="00F42B50" w:rsidP="00F42B50">
            <w:pPr>
              <w:spacing w:after="120"/>
            </w:pPr>
            <w:r w:rsidRPr="00F42B50">
              <w:t>н/д</w:t>
            </w:r>
          </w:p>
        </w:tc>
        <w:tc>
          <w:tcPr>
            <w:tcW w:w="871" w:type="dxa"/>
          </w:tcPr>
          <w:p w:rsidR="00F42B50" w:rsidRPr="00F42B50" w:rsidRDefault="00F42B50" w:rsidP="00F42B50">
            <w:pPr>
              <w:spacing w:after="120"/>
            </w:pPr>
            <w:r w:rsidRPr="00F42B50">
              <w:t>н/д</w:t>
            </w:r>
          </w:p>
        </w:tc>
        <w:tc>
          <w:tcPr>
            <w:tcW w:w="964" w:type="dxa"/>
          </w:tcPr>
          <w:p w:rsidR="00F42B50" w:rsidRPr="00F42B50" w:rsidRDefault="00F42B50" w:rsidP="00F42B50">
            <w:pPr>
              <w:spacing w:after="120"/>
            </w:pPr>
            <w:r w:rsidRPr="00F42B50">
              <w:t>н/д</w:t>
            </w:r>
          </w:p>
        </w:tc>
      </w:tr>
      <w:tr w:rsidR="00F42B50" w:rsidRPr="00F42B50" w:rsidTr="00F42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227" w:type="dxa"/>
          </w:tcPr>
          <w:p w:rsidR="00F42B50" w:rsidRPr="00F42B50" w:rsidRDefault="00F42B50" w:rsidP="00F42B50">
            <w:r w:rsidRPr="00F42B50">
              <w:t>Потребление тепловой энергии на отопление и вентиляцию, Гкал/ч</w:t>
            </w:r>
          </w:p>
        </w:tc>
        <w:tc>
          <w:tcPr>
            <w:tcW w:w="900" w:type="dxa"/>
          </w:tcPr>
          <w:p w:rsidR="00F42B50" w:rsidRPr="00F42B50" w:rsidRDefault="00F42B50" w:rsidP="00F42B50">
            <w:pPr>
              <w:spacing w:after="120"/>
            </w:pPr>
            <w:r w:rsidRPr="00F42B50">
              <w:t>1,67</w:t>
            </w:r>
          </w:p>
        </w:tc>
        <w:tc>
          <w:tcPr>
            <w:tcW w:w="900" w:type="dxa"/>
          </w:tcPr>
          <w:p w:rsidR="00F42B50" w:rsidRPr="00F42B50" w:rsidRDefault="00F42B50" w:rsidP="00F42B50">
            <w:pPr>
              <w:spacing w:after="120"/>
            </w:pPr>
            <w:r w:rsidRPr="00F42B50">
              <w:t>1,67</w:t>
            </w:r>
          </w:p>
        </w:tc>
        <w:tc>
          <w:tcPr>
            <w:tcW w:w="854" w:type="dxa"/>
          </w:tcPr>
          <w:p w:rsidR="00F42B50" w:rsidRPr="00F42B50" w:rsidRDefault="00F42B50" w:rsidP="00F42B50">
            <w:pPr>
              <w:spacing w:after="120"/>
            </w:pPr>
            <w:r w:rsidRPr="00F42B50">
              <w:t>н/д</w:t>
            </w:r>
          </w:p>
        </w:tc>
        <w:tc>
          <w:tcPr>
            <w:tcW w:w="854" w:type="dxa"/>
          </w:tcPr>
          <w:p w:rsidR="00F42B50" w:rsidRPr="00F42B50" w:rsidRDefault="00F42B50" w:rsidP="00F42B50">
            <w:pPr>
              <w:spacing w:after="120"/>
            </w:pPr>
            <w:r w:rsidRPr="00F42B50">
              <w:t>н/д</w:t>
            </w:r>
          </w:p>
        </w:tc>
        <w:tc>
          <w:tcPr>
            <w:tcW w:w="871" w:type="dxa"/>
          </w:tcPr>
          <w:p w:rsidR="00F42B50" w:rsidRPr="00F42B50" w:rsidRDefault="00F42B50" w:rsidP="00F42B50">
            <w:pPr>
              <w:spacing w:after="120"/>
            </w:pPr>
            <w:r w:rsidRPr="00F42B50">
              <w:t>н/д</w:t>
            </w:r>
          </w:p>
        </w:tc>
        <w:tc>
          <w:tcPr>
            <w:tcW w:w="964" w:type="dxa"/>
          </w:tcPr>
          <w:p w:rsidR="00F42B50" w:rsidRPr="00F42B50" w:rsidRDefault="00F42B50" w:rsidP="00F42B50">
            <w:pPr>
              <w:spacing w:after="120"/>
            </w:pPr>
            <w:r w:rsidRPr="00F42B50">
              <w:t>н/д</w:t>
            </w:r>
          </w:p>
        </w:tc>
      </w:tr>
      <w:tr w:rsidR="00F42B50" w:rsidRPr="00F42B50" w:rsidTr="00F42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227" w:type="dxa"/>
          </w:tcPr>
          <w:p w:rsidR="00F42B50" w:rsidRPr="00F42B50" w:rsidRDefault="00F42B50" w:rsidP="00F42B50">
            <w:r w:rsidRPr="00F42B50">
              <w:t>Потребление тепловой энергии на ГВС, Гкал/ч</w:t>
            </w:r>
          </w:p>
        </w:tc>
        <w:tc>
          <w:tcPr>
            <w:tcW w:w="900" w:type="dxa"/>
          </w:tcPr>
          <w:p w:rsidR="00F42B50" w:rsidRPr="00F42B50" w:rsidRDefault="00F42B50" w:rsidP="00F42B50">
            <w:pPr>
              <w:spacing w:after="120"/>
            </w:pPr>
            <w:r w:rsidRPr="00F42B50">
              <w:t>н/д</w:t>
            </w:r>
          </w:p>
        </w:tc>
        <w:tc>
          <w:tcPr>
            <w:tcW w:w="900" w:type="dxa"/>
          </w:tcPr>
          <w:p w:rsidR="00F42B50" w:rsidRPr="00F42B50" w:rsidRDefault="00F42B50" w:rsidP="00F42B50">
            <w:pPr>
              <w:spacing w:after="120"/>
            </w:pPr>
            <w:r w:rsidRPr="00F42B50">
              <w:t>н/д</w:t>
            </w:r>
          </w:p>
        </w:tc>
        <w:tc>
          <w:tcPr>
            <w:tcW w:w="854" w:type="dxa"/>
          </w:tcPr>
          <w:p w:rsidR="00F42B50" w:rsidRPr="00F42B50" w:rsidRDefault="00F42B50" w:rsidP="00F42B50">
            <w:pPr>
              <w:spacing w:after="120"/>
            </w:pPr>
            <w:r w:rsidRPr="00F42B50">
              <w:t>н/д</w:t>
            </w:r>
          </w:p>
        </w:tc>
        <w:tc>
          <w:tcPr>
            <w:tcW w:w="854" w:type="dxa"/>
          </w:tcPr>
          <w:p w:rsidR="00F42B50" w:rsidRPr="00F42B50" w:rsidRDefault="00F42B50" w:rsidP="00F42B50">
            <w:pPr>
              <w:spacing w:after="120"/>
            </w:pPr>
            <w:r w:rsidRPr="00F42B50">
              <w:t>н/д</w:t>
            </w:r>
          </w:p>
        </w:tc>
        <w:tc>
          <w:tcPr>
            <w:tcW w:w="871" w:type="dxa"/>
          </w:tcPr>
          <w:p w:rsidR="00F42B50" w:rsidRPr="00F42B50" w:rsidRDefault="00F42B50" w:rsidP="00F42B50">
            <w:pPr>
              <w:spacing w:after="120"/>
            </w:pPr>
            <w:r w:rsidRPr="00F42B50">
              <w:t>н/д</w:t>
            </w:r>
          </w:p>
        </w:tc>
        <w:tc>
          <w:tcPr>
            <w:tcW w:w="964" w:type="dxa"/>
          </w:tcPr>
          <w:p w:rsidR="00F42B50" w:rsidRPr="00F42B50" w:rsidRDefault="00F42B50" w:rsidP="00F42B50">
            <w:pPr>
              <w:spacing w:after="120"/>
            </w:pPr>
            <w:r w:rsidRPr="00F42B50">
              <w:t>н/д</w:t>
            </w:r>
          </w:p>
        </w:tc>
      </w:tr>
    </w:tbl>
    <w:p w:rsidR="00F42B50" w:rsidRPr="00F42B50" w:rsidRDefault="00F42B50" w:rsidP="00F42B50">
      <w:pPr>
        <w:pStyle w:val="5"/>
        <w:rPr>
          <w:sz w:val="20"/>
          <w:szCs w:val="20"/>
        </w:rPr>
      </w:pPr>
      <w:bookmarkStart w:id="250" w:name="_Toc522105712"/>
      <w:bookmarkStart w:id="251" w:name="_Toc5270498"/>
      <w:r w:rsidRPr="00F42B50">
        <w:rPr>
          <w:sz w:val="20"/>
          <w:szCs w:val="20"/>
        </w:rPr>
        <w:t>д)описание существующих нормативов потребления тепловой энергии для населения на отопление и горячее водоснабжение</w:t>
      </w:r>
      <w:bookmarkEnd w:id="250"/>
      <w:bookmarkEnd w:id="251"/>
    </w:p>
    <w:p w:rsidR="00F42B50" w:rsidRPr="00F42B50" w:rsidRDefault="00F42B50" w:rsidP="00F42B50">
      <w:r w:rsidRPr="00F42B50">
        <w:t xml:space="preserve">В Угловском городском поселении применяются нормативы потребления коммунальной услуги по отоплению, установленные Постановлением Правительства Новгородской области от 27.12.2016 г. №454 «Об утверждении нормативов потребления коммунальной услуги по отоплению»(с изменениями на 26 ноября 2018 года)(в ред.постановлений Правительства Новгородской области от 03.03.2017 г.№ 67, от 17.10.2018 г.№ 492,от 26.11.2018 г. № 549). </w:t>
      </w:r>
    </w:p>
    <w:p w:rsidR="00F42B50" w:rsidRPr="00F42B50" w:rsidRDefault="00F42B50" w:rsidP="00F42B50">
      <w:r w:rsidRPr="00F42B50">
        <w:br w:type="page"/>
      </w:r>
    </w:p>
    <w:p w:rsidR="00F42B50" w:rsidRPr="00F42B50" w:rsidRDefault="00F42B50" w:rsidP="00F42B50">
      <w:pPr>
        <w:spacing w:after="120"/>
        <w:jc w:val="right"/>
      </w:pPr>
      <w:r w:rsidRPr="00F42B50">
        <w:lastRenderedPageBreak/>
        <w:t>Таблица 1.20</w:t>
      </w:r>
    </w:p>
    <w:p w:rsidR="00F42B50" w:rsidRPr="00F42B50" w:rsidRDefault="00F42B50" w:rsidP="00F42B50">
      <w:pPr>
        <w:spacing w:after="60"/>
        <w:jc w:val="center"/>
        <w:rPr>
          <w:u w:val="single"/>
        </w:rPr>
      </w:pPr>
      <w:r w:rsidRPr="00F42B50">
        <w:rPr>
          <w:u w:val="single"/>
        </w:rPr>
        <w:t>Нормативы потребления коммунальной услуги по отоплению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85"/>
        <w:gridCol w:w="2459"/>
        <w:gridCol w:w="2459"/>
        <w:gridCol w:w="2649"/>
      </w:tblGrid>
      <w:tr w:rsidR="00F42B50" w:rsidRPr="00F42B50" w:rsidTr="00F42B50">
        <w:tc>
          <w:tcPr>
            <w:tcW w:w="1080" w:type="pct"/>
            <w:vMerge w:val="restart"/>
            <w:tcMar>
              <w:top w:w="0" w:type="dxa"/>
              <w:left w:w="149" w:type="dxa"/>
              <w:bottom w:w="0" w:type="dxa"/>
              <w:right w:w="149" w:type="dxa"/>
            </w:tcMar>
            <w:vAlign w:val="center"/>
            <w:hideMark/>
          </w:tcPr>
          <w:p w:rsidR="00F42B50" w:rsidRPr="00F42B50" w:rsidRDefault="00F42B50" w:rsidP="00F42B50">
            <w:pPr>
              <w:jc w:val="center"/>
              <w:rPr>
                <w:b/>
              </w:rPr>
            </w:pPr>
            <w:r w:rsidRPr="00F42B50">
              <w:rPr>
                <w:b/>
              </w:rPr>
              <w:t>Категория многоквартирного (жилого) дома</w:t>
            </w:r>
          </w:p>
        </w:tc>
        <w:tc>
          <w:tcPr>
            <w:tcW w:w="3920" w:type="pct"/>
            <w:gridSpan w:val="3"/>
            <w:tcMar>
              <w:top w:w="0" w:type="dxa"/>
              <w:left w:w="149" w:type="dxa"/>
              <w:bottom w:w="0" w:type="dxa"/>
              <w:right w:w="149" w:type="dxa"/>
            </w:tcMar>
            <w:vAlign w:val="center"/>
            <w:hideMark/>
          </w:tcPr>
          <w:p w:rsidR="00F42B50" w:rsidRPr="00F42B50" w:rsidRDefault="00F42B50" w:rsidP="00F42B50">
            <w:pPr>
              <w:jc w:val="center"/>
              <w:rPr>
                <w:b/>
              </w:rPr>
            </w:pPr>
            <w:r w:rsidRPr="00F42B50">
              <w:rPr>
                <w:b/>
              </w:rPr>
              <w:t>Норматив потребления (Гкал на 1 кв. м общей площади жилого помещения в месяц)</w:t>
            </w:r>
          </w:p>
        </w:tc>
      </w:tr>
      <w:tr w:rsidR="00F42B50" w:rsidRPr="00F42B50" w:rsidTr="00F42B50">
        <w:tc>
          <w:tcPr>
            <w:tcW w:w="1080" w:type="pct"/>
            <w:vMerge/>
            <w:tcMar>
              <w:top w:w="0" w:type="dxa"/>
              <w:left w:w="149" w:type="dxa"/>
              <w:bottom w:w="0" w:type="dxa"/>
              <w:right w:w="149" w:type="dxa"/>
            </w:tcMar>
            <w:vAlign w:val="center"/>
            <w:hideMark/>
          </w:tcPr>
          <w:p w:rsidR="00F42B50" w:rsidRPr="00F42B50" w:rsidRDefault="00F42B50" w:rsidP="00F42B50">
            <w:pPr>
              <w:jc w:val="center"/>
              <w:rPr>
                <w:b/>
              </w:rPr>
            </w:pPr>
          </w:p>
        </w:tc>
        <w:tc>
          <w:tcPr>
            <w:tcW w:w="1274" w:type="pct"/>
            <w:tcMar>
              <w:top w:w="0" w:type="dxa"/>
              <w:left w:w="149" w:type="dxa"/>
              <w:bottom w:w="0" w:type="dxa"/>
              <w:right w:w="149" w:type="dxa"/>
            </w:tcMar>
            <w:vAlign w:val="center"/>
            <w:hideMark/>
          </w:tcPr>
          <w:p w:rsidR="00F42B50" w:rsidRPr="00F42B50" w:rsidRDefault="00F42B50" w:rsidP="00F42B50">
            <w:pPr>
              <w:jc w:val="center"/>
              <w:rPr>
                <w:b/>
              </w:rPr>
            </w:pPr>
            <w:r w:rsidRPr="00F42B50">
              <w:rPr>
                <w:b/>
              </w:rPr>
              <w:t>Многоквартирные и жилые дома со стенами из камня, кирпича</w:t>
            </w:r>
          </w:p>
        </w:tc>
        <w:tc>
          <w:tcPr>
            <w:tcW w:w="1274" w:type="pct"/>
            <w:tcMar>
              <w:top w:w="0" w:type="dxa"/>
              <w:left w:w="149" w:type="dxa"/>
              <w:bottom w:w="0" w:type="dxa"/>
              <w:right w:w="149" w:type="dxa"/>
            </w:tcMar>
            <w:vAlign w:val="center"/>
            <w:hideMark/>
          </w:tcPr>
          <w:p w:rsidR="00F42B50" w:rsidRPr="00F42B50" w:rsidRDefault="00F42B50" w:rsidP="00F42B50">
            <w:pPr>
              <w:jc w:val="center"/>
              <w:rPr>
                <w:b/>
              </w:rPr>
            </w:pPr>
            <w:r w:rsidRPr="00F42B50">
              <w:rPr>
                <w:b/>
              </w:rPr>
              <w:t>Многоквартирные и жилые дома со стенами из панелей, блоков</w:t>
            </w:r>
          </w:p>
        </w:tc>
        <w:tc>
          <w:tcPr>
            <w:tcW w:w="1373" w:type="pct"/>
            <w:tcMar>
              <w:top w:w="0" w:type="dxa"/>
              <w:left w:w="149" w:type="dxa"/>
              <w:bottom w:w="0" w:type="dxa"/>
              <w:right w:w="149" w:type="dxa"/>
            </w:tcMar>
            <w:vAlign w:val="center"/>
            <w:hideMark/>
          </w:tcPr>
          <w:p w:rsidR="00F42B50" w:rsidRPr="00F42B50" w:rsidRDefault="00F42B50" w:rsidP="00F42B50">
            <w:pPr>
              <w:jc w:val="center"/>
              <w:rPr>
                <w:b/>
              </w:rPr>
            </w:pPr>
            <w:r w:rsidRPr="00F42B50">
              <w:rPr>
                <w:b/>
              </w:rPr>
              <w:t>Многоквартирные и жилые дома со стенами из дерева, смешанных и других материалов</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2</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3</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4</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rPr>
                <w:b/>
              </w:rPr>
            </w:pPr>
            <w:r w:rsidRPr="00F42B50">
              <w:rPr>
                <w:b/>
              </w:rPr>
              <w:t>Этажность</w:t>
            </w:r>
          </w:p>
        </w:tc>
        <w:tc>
          <w:tcPr>
            <w:tcW w:w="3920" w:type="pct"/>
            <w:gridSpan w:val="3"/>
            <w:tcMar>
              <w:top w:w="0" w:type="dxa"/>
              <w:left w:w="149" w:type="dxa"/>
              <w:bottom w:w="0" w:type="dxa"/>
              <w:right w:w="149" w:type="dxa"/>
            </w:tcMar>
            <w:vAlign w:val="center"/>
            <w:hideMark/>
          </w:tcPr>
          <w:p w:rsidR="00F42B50" w:rsidRPr="00F42B50" w:rsidRDefault="00F42B50" w:rsidP="00F42B50">
            <w:pPr>
              <w:jc w:val="center"/>
              <w:rPr>
                <w:b/>
              </w:rPr>
            </w:pPr>
            <w:r w:rsidRPr="00F42B50">
              <w:rPr>
                <w:b/>
              </w:rPr>
              <w:t>Многоквартирные и жилые дома до 1999 года постройки включительно</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0,026848 &lt;*&gt;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0,026848 &lt;*&gt;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0,026848 &lt;*&gt;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2</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0,026848 &lt;*&gt;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0,026848 &lt;*&gt;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0,026848 &lt;*&gt;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3 - 4</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0,021504 &lt;*&gt;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0,023188 &lt;*&gt;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0,024938</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5 - 9</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0,025049 &lt;*&gt;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0,025197 &lt;*&gt;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0,022665</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9/10</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0,020853 &lt;**&gt;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10</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0,022772</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0,021853 &lt;*&gt;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11</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0,023393</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12</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0,026540 &lt;*&gt;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13</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0,024987</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14</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0,023769</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15</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16 и более</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0,025351</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rPr>
                <w:b/>
              </w:rPr>
            </w:pPr>
            <w:r w:rsidRPr="00F42B50">
              <w:rPr>
                <w:b/>
              </w:rPr>
              <w:t>Этажность</w:t>
            </w:r>
          </w:p>
        </w:tc>
        <w:tc>
          <w:tcPr>
            <w:tcW w:w="3920" w:type="pct"/>
            <w:gridSpan w:val="3"/>
            <w:tcMar>
              <w:top w:w="0" w:type="dxa"/>
              <w:left w:w="149" w:type="dxa"/>
              <w:bottom w:w="0" w:type="dxa"/>
              <w:right w:w="149" w:type="dxa"/>
            </w:tcMar>
            <w:vAlign w:val="center"/>
            <w:hideMark/>
          </w:tcPr>
          <w:p w:rsidR="00F42B50" w:rsidRPr="00F42B50" w:rsidRDefault="00F42B50" w:rsidP="00F42B50">
            <w:pPr>
              <w:jc w:val="center"/>
              <w:rPr>
                <w:b/>
              </w:rPr>
            </w:pPr>
            <w:r w:rsidRPr="00F42B50">
              <w:rPr>
                <w:b/>
              </w:rPr>
              <w:t>Многоквартирные и жилые дома после 1999 года постройки</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0,017315</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0,017347</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0,015718</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2</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0,015338</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0,014019</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0,017677</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3</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0,015948</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0,015000</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0,015444</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4 - 5</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0,017279 &lt;*&gt;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0,012838</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6 - 7</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0,016214 &lt;*&gt;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8</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0,011215</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9</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0,017758 &lt;*&gt;</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0,011538</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10</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0,010793</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0,010734</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11</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0,011301</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r w:rsidR="00F42B50" w:rsidRPr="00F42B50" w:rsidTr="00F42B50">
        <w:tc>
          <w:tcPr>
            <w:tcW w:w="1080" w:type="pct"/>
            <w:tcMar>
              <w:top w:w="0" w:type="dxa"/>
              <w:left w:w="149" w:type="dxa"/>
              <w:bottom w:w="0" w:type="dxa"/>
              <w:right w:w="149" w:type="dxa"/>
            </w:tcMar>
            <w:vAlign w:val="center"/>
            <w:hideMark/>
          </w:tcPr>
          <w:p w:rsidR="00F42B50" w:rsidRPr="00F42B50" w:rsidRDefault="00F42B50" w:rsidP="00F42B50">
            <w:pPr>
              <w:jc w:val="center"/>
            </w:pPr>
            <w:r w:rsidRPr="00F42B50">
              <w:t>12 и более</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0,009379</w:t>
            </w:r>
          </w:p>
        </w:tc>
        <w:tc>
          <w:tcPr>
            <w:tcW w:w="1274" w:type="pct"/>
            <w:tcMar>
              <w:top w:w="0" w:type="dxa"/>
              <w:left w:w="149" w:type="dxa"/>
              <w:bottom w:w="0" w:type="dxa"/>
              <w:right w:w="149" w:type="dxa"/>
            </w:tcMar>
            <w:vAlign w:val="center"/>
            <w:hideMark/>
          </w:tcPr>
          <w:p w:rsidR="00F42B50" w:rsidRPr="00F42B50" w:rsidRDefault="00F42B50" w:rsidP="00F42B50">
            <w:pPr>
              <w:jc w:val="center"/>
            </w:pPr>
            <w:r w:rsidRPr="00F42B50">
              <w:t>0,009379</w:t>
            </w:r>
          </w:p>
        </w:tc>
        <w:tc>
          <w:tcPr>
            <w:tcW w:w="1373" w:type="pct"/>
            <w:tcMar>
              <w:top w:w="0" w:type="dxa"/>
              <w:left w:w="149" w:type="dxa"/>
              <w:bottom w:w="0" w:type="dxa"/>
              <w:right w:w="149" w:type="dxa"/>
            </w:tcMar>
            <w:vAlign w:val="center"/>
            <w:hideMark/>
          </w:tcPr>
          <w:p w:rsidR="00F42B50" w:rsidRPr="00F42B50" w:rsidRDefault="00F42B50" w:rsidP="00F42B50">
            <w:pPr>
              <w:jc w:val="center"/>
            </w:pPr>
            <w:r w:rsidRPr="00F42B50">
              <w:t>-</w:t>
            </w:r>
          </w:p>
        </w:tc>
      </w:tr>
    </w:tbl>
    <w:p w:rsidR="00F42B50" w:rsidRPr="00F42B50" w:rsidRDefault="00F42B50" w:rsidP="00F42B50">
      <w:pPr>
        <w:spacing w:before="60"/>
      </w:pPr>
      <w:r w:rsidRPr="00F42B50">
        <w:t xml:space="preserve">Примечание. * - Нормативы определены с применением метода аналогов. </w:t>
      </w:r>
    </w:p>
    <w:p w:rsidR="00F42B50" w:rsidRPr="00F42B50" w:rsidRDefault="00F42B50" w:rsidP="00F42B50">
      <w:pPr>
        <w:spacing w:after="120"/>
      </w:pPr>
      <w:r w:rsidRPr="00F42B50">
        <w:t>** - Норматив применяется для многоквартирного дома этажностью 9 и 10 этажей.</w:t>
      </w:r>
    </w:p>
    <w:p w:rsidR="00F42B50" w:rsidRPr="00F42B50" w:rsidRDefault="00F42B50" w:rsidP="00F42B50">
      <w:pPr>
        <w:pStyle w:val="5"/>
        <w:rPr>
          <w:sz w:val="20"/>
          <w:szCs w:val="20"/>
        </w:rPr>
      </w:pPr>
      <w:bookmarkStart w:id="252" w:name="_Toc522105713"/>
      <w:bookmarkStart w:id="253" w:name="_Toc5270499"/>
      <w:bookmarkStart w:id="254" w:name="sub_1356"/>
      <w:r w:rsidRPr="00F42B50">
        <w:rPr>
          <w:sz w:val="20"/>
          <w:szCs w:val="20"/>
        </w:rPr>
        <w:t>е)описание значений тепловых нагрузок, указанных в договорах теплоснабжения</w:t>
      </w:r>
      <w:bookmarkEnd w:id="252"/>
      <w:bookmarkEnd w:id="253"/>
    </w:p>
    <w:p w:rsidR="00F42B50" w:rsidRPr="00F42B50" w:rsidRDefault="00F42B50" w:rsidP="00F42B50">
      <w:r w:rsidRPr="00F42B50">
        <w:t xml:space="preserve">Информация по значениям тепловых нагрузок, указанных в договорах теплоснабжения на территории </w:t>
      </w:r>
      <w:r w:rsidRPr="00F42B50">
        <w:rPr>
          <w:color w:val="000000"/>
          <w:lang w:bidi="ru-RU"/>
        </w:rPr>
        <w:t>Угловского городского поселения</w:t>
      </w:r>
      <w:r w:rsidRPr="00F42B50">
        <w:t xml:space="preserve"> отсутствует.</w:t>
      </w:r>
    </w:p>
    <w:p w:rsidR="00F42B50" w:rsidRPr="00F42B50" w:rsidRDefault="00F42B50" w:rsidP="00F42B50">
      <w:pPr>
        <w:pStyle w:val="5"/>
        <w:rPr>
          <w:sz w:val="20"/>
          <w:szCs w:val="20"/>
        </w:rPr>
      </w:pPr>
      <w:bookmarkStart w:id="255" w:name="_Toc522105714"/>
      <w:bookmarkStart w:id="256" w:name="_Toc5270500"/>
      <w:bookmarkEnd w:id="254"/>
      <w:r w:rsidRPr="00F42B50">
        <w:rPr>
          <w:sz w:val="20"/>
          <w:szCs w:val="20"/>
        </w:rPr>
        <w:t>ж)описание сравнения величины договорной и расчетной тепловой нагрузки по зоне действия каждого источника тепловой энергии</w:t>
      </w:r>
      <w:bookmarkEnd w:id="255"/>
      <w:bookmarkEnd w:id="256"/>
    </w:p>
    <w:p w:rsidR="00F42B50" w:rsidRPr="00F42B50" w:rsidRDefault="00F42B50" w:rsidP="00F42B50">
      <w:r w:rsidRPr="00F42B50">
        <w:rPr>
          <w:color w:val="000000"/>
          <w:lang w:bidi="ru-RU"/>
        </w:rPr>
        <w:t>Для расчета значений потребления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наружного воздуха представлены в таблице 1.21.</w:t>
      </w:r>
    </w:p>
    <w:p w:rsidR="00F42B50" w:rsidRPr="00F42B50" w:rsidRDefault="00F42B50" w:rsidP="00F42B50">
      <w:pPr>
        <w:rPr>
          <w:color w:val="000000"/>
          <w:lang w:bidi="ru-RU"/>
        </w:rPr>
      </w:pPr>
      <w:r w:rsidRPr="00F42B50">
        <w:rPr>
          <w:color w:val="000000"/>
          <w:lang w:bidi="ru-RU"/>
        </w:rPr>
        <w:br w:type="page"/>
      </w:r>
    </w:p>
    <w:p w:rsidR="00F42B50" w:rsidRPr="00F42B50" w:rsidRDefault="00F42B50" w:rsidP="00F42B50">
      <w:pPr>
        <w:spacing w:after="120" w:line="274" w:lineRule="exact"/>
        <w:jc w:val="right"/>
        <w:rPr>
          <w:color w:val="000000"/>
          <w:lang w:bidi="ru-RU"/>
        </w:rPr>
      </w:pPr>
      <w:r w:rsidRPr="00F42B50">
        <w:rPr>
          <w:color w:val="000000"/>
          <w:lang w:bidi="ru-RU"/>
        </w:rPr>
        <w:lastRenderedPageBreak/>
        <w:t>Таблица 1.21</w:t>
      </w:r>
    </w:p>
    <w:tbl>
      <w:tblPr>
        <w:tblOverlap w:val="never"/>
        <w:tblW w:w="0" w:type="auto"/>
        <w:tblCellMar>
          <w:left w:w="10" w:type="dxa"/>
          <w:right w:w="10" w:type="dxa"/>
        </w:tblCellMar>
        <w:tblLook w:val="04A0"/>
      </w:tblPr>
      <w:tblGrid>
        <w:gridCol w:w="374"/>
        <w:gridCol w:w="4598"/>
        <w:gridCol w:w="1275"/>
        <w:gridCol w:w="1843"/>
        <w:gridCol w:w="1284"/>
      </w:tblGrid>
      <w:tr w:rsidR="00F42B50" w:rsidRPr="00F42B50" w:rsidTr="00F42B50">
        <w:tc>
          <w:tcPr>
            <w:tcW w:w="0" w:type="auto"/>
            <w:tcBorders>
              <w:top w:val="single" w:sz="4" w:space="0" w:color="auto"/>
              <w:left w:val="single" w:sz="4" w:space="0" w:color="auto"/>
            </w:tcBorders>
            <w:vAlign w:val="center"/>
          </w:tcPr>
          <w:p w:rsidR="00F42B50" w:rsidRPr="00F42B50" w:rsidRDefault="00F42B50" w:rsidP="00F42B50">
            <w:pPr>
              <w:pStyle w:val="afffa"/>
              <w:rPr>
                <w:b/>
              </w:rPr>
            </w:pPr>
            <w:r w:rsidRPr="00F42B50">
              <w:rPr>
                <w:b/>
                <w:lang w:bidi="ru-RU"/>
              </w:rPr>
              <w:t>№ п/п</w:t>
            </w:r>
          </w:p>
        </w:tc>
        <w:tc>
          <w:tcPr>
            <w:tcW w:w="4598" w:type="dxa"/>
            <w:tcBorders>
              <w:top w:val="single" w:sz="4" w:space="0" w:color="auto"/>
              <w:left w:val="single" w:sz="4" w:space="0" w:color="auto"/>
            </w:tcBorders>
            <w:vAlign w:val="center"/>
          </w:tcPr>
          <w:p w:rsidR="00F42B50" w:rsidRPr="00F42B50" w:rsidRDefault="00F42B50" w:rsidP="00F42B50">
            <w:pPr>
              <w:pStyle w:val="afffa"/>
              <w:rPr>
                <w:b/>
              </w:rPr>
            </w:pPr>
            <w:r w:rsidRPr="00F42B50">
              <w:rPr>
                <w:b/>
                <w:lang w:bidi="ru-RU"/>
              </w:rPr>
              <w:t>Котельная</w:t>
            </w:r>
          </w:p>
        </w:tc>
        <w:tc>
          <w:tcPr>
            <w:tcW w:w="1275" w:type="dxa"/>
            <w:tcBorders>
              <w:top w:val="single" w:sz="4" w:space="0" w:color="auto"/>
              <w:left w:val="single" w:sz="4" w:space="0" w:color="auto"/>
              <w:right w:val="single" w:sz="4" w:space="0" w:color="auto"/>
            </w:tcBorders>
            <w:vAlign w:val="center"/>
          </w:tcPr>
          <w:p w:rsidR="00F42B50" w:rsidRPr="00F42B50" w:rsidRDefault="00F42B50" w:rsidP="00F42B50">
            <w:pPr>
              <w:pStyle w:val="affff5"/>
              <w:rPr>
                <w:rFonts w:cs="Times New Roman"/>
                <w:b/>
                <w:sz w:val="20"/>
                <w:szCs w:val="20"/>
                <w:lang w:eastAsia="ru-RU" w:bidi="ru-RU"/>
              </w:rPr>
            </w:pPr>
            <w:r w:rsidRPr="00F42B50">
              <w:rPr>
                <w:rFonts w:cs="Times New Roman"/>
                <w:b/>
                <w:sz w:val="20"/>
                <w:szCs w:val="20"/>
                <w:lang w:eastAsia="ru-RU" w:bidi="ru-RU"/>
              </w:rPr>
              <w:t>Договорная тепловая нагрузка, Гкал/ч</w:t>
            </w:r>
          </w:p>
        </w:tc>
        <w:tc>
          <w:tcPr>
            <w:tcW w:w="1843" w:type="dxa"/>
            <w:tcBorders>
              <w:top w:val="single" w:sz="4" w:space="0" w:color="auto"/>
              <w:left w:val="single" w:sz="4" w:space="0" w:color="auto"/>
            </w:tcBorders>
            <w:vAlign w:val="center"/>
          </w:tcPr>
          <w:p w:rsidR="00F42B50" w:rsidRPr="00F42B50" w:rsidRDefault="00F42B50" w:rsidP="00F42B50">
            <w:pPr>
              <w:pStyle w:val="afffa"/>
              <w:rPr>
                <w:b/>
              </w:rPr>
            </w:pPr>
            <w:r w:rsidRPr="00F42B50">
              <w:rPr>
                <w:b/>
                <w:lang w:bidi="ru-RU"/>
              </w:rPr>
              <w:t>Максимальная расчетная присоединенная тепловая нагрузка, Гкал/ч</w:t>
            </w:r>
          </w:p>
        </w:tc>
        <w:tc>
          <w:tcPr>
            <w:tcW w:w="1284" w:type="dxa"/>
            <w:tcBorders>
              <w:top w:val="single" w:sz="4" w:space="0" w:color="auto"/>
              <w:left w:val="single" w:sz="4" w:space="0" w:color="auto"/>
              <w:right w:val="single" w:sz="4" w:space="0" w:color="auto"/>
            </w:tcBorders>
            <w:vAlign w:val="center"/>
          </w:tcPr>
          <w:p w:rsidR="00F42B50" w:rsidRPr="00F42B50" w:rsidRDefault="00F42B50" w:rsidP="00F42B50">
            <w:pPr>
              <w:pStyle w:val="afffa"/>
              <w:rPr>
                <w:b/>
              </w:rPr>
            </w:pPr>
            <w:r w:rsidRPr="00F42B50">
              <w:rPr>
                <w:b/>
                <w:lang w:bidi="ru-RU"/>
              </w:rPr>
              <w:t>Годовой полезный отпуск, Гкал</w:t>
            </w:r>
          </w:p>
        </w:tc>
      </w:tr>
      <w:tr w:rsidR="00F42B50" w:rsidRPr="00F42B50" w:rsidTr="00F42B50">
        <w:tc>
          <w:tcPr>
            <w:tcW w:w="9374" w:type="dxa"/>
            <w:gridSpan w:val="5"/>
            <w:tcBorders>
              <w:top w:val="single" w:sz="4" w:space="0" w:color="auto"/>
              <w:left w:val="single" w:sz="4" w:space="0" w:color="auto"/>
              <w:right w:val="single" w:sz="4" w:space="0" w:color="auto"/>
            </w:tcBorders>
            <w:vAlign w:val="center"/>
          </w:tcPr>
          <w:p w:rsidR="00F42B50" w:rsidRPr="00F42B50" w:rsidRDefault="00F42B50" w:rsidP="00F42B50">
            <w:pPr>
              <w:pStyle w:val="afffa"/>
              <w:rPr>
                <w:b/>
                <w:lang w:bidi="ru-RU"/>
              </w:rPr>
            </w:pPr>
            <w:r w:rsidRPr="00F42B50">
              <w:rPr>
                <w:b/>
                <w:lang w:bidi="ru-RU"/>
              </w:rPr>
              <w:t>2016 г.</w:t>
            </w:r>
          </w:p>
        </w:tc>
      </w:tr>
      <w:tr w:rsidR="00F42B50" w:rsidRPr="00F42B50" w:rsidTr="00F42B50">
        <w:tc>
          <w:tcPr>
            <w:tcW w:w="0" w:type="auto"/>
            <w:tcBorders>
              <w:top w:val="single" w:sz="4" w:space="0" w:color="auto"/>
              <w:left w:val="single" w:sz="4" w:space="0" w:color="auto"/>
            </w:tcBorders>
            <w:vAlign w:val="center"/>
          </w:tcPr>
          <w:p w:rsidR="00F42B50" w:rsidRPr="00F42B50" w:rsidRDefault="00F42B50" w:rsidP="00F42B50">
            <w:pPr>
              <w:pStyle w:val="afffa"/>
            </w:pPr>
            <w:r w:rsidRPr="00F42B50">
              <w:rPr>
                <w:lang w:bidi="ru-RU"/>
              </w:rPr>
              <w:t>1</w:t>
            </w:r>
          </w:p>
        </w:tc>
        <w:tc>
          <w:tcPr>
            <w:tcW w:w="4598" w:type="dxa"/>
            <w:tcBorders>
              <w:top w:val="single" w:sz="4" w:space="0" w:color="auto"/>
              <w:left w:val="single" w:sz="4" w:space="0" w:color="auto"/>
            </w:tcBorders>
            <w:vAlign w:val="center"/>
          </w:tcPr>
          <w:p w:rsidR="00F42B50" w:rsidRPr="00F42B50" w:rsidRDefault="00F42B50" w:rsidP="00F42B50">
            <w:r w:rsidRPr="00F42B50">
              <w:rPr>
                <w:bCs/>
              </w:rPr>
              <w:t>Котельная №27, р.п. Угловка, ул. Центральная</w:t>
            </w:r>
          </w:p>
        </w:tc>
        <w:tc>
          <w:tcPr>
            <w:tcW w:w="1275" w:type="dxa"/>
            <w:tcBorders>
              <w:top w:val="single" w:sz="4" w:space="0" w:color="auto"/>
              <w:left w:val="single" w:sz="4" w:space="0" w:color="auto"/>
              <w:right w:val="single" w:sz="4" w:space="0" w:color="auto"/>
            </w:tcBorders>
            <w:vAlign w:val="center"/>
          </w:tcPr>
          <w:p w:rsidR="00F42B50" w:rsidRPr="00F42B50" w:rsidRDefault="00F42B50" w:rsidP="00F42B50">
            <w:pPr>
              <w:pStyle w:val="affff5"/>
              <w:rPr>
                <w:rFonts w:cs="Times New Roman"/>
                <w:sz w:val="20"/>
                <w:szCs w:val="20"/>
              </w:rPr>
            </w:pPr>
            <w:r w:rsidRPr="00F42B50">
              <w:rPr>
                <w:rFonts w:cs="Times New Roman"/>
                <w:sz w:val="20"/>
                <w:szCs w:val="20"/>
              </w:rPr>
              <w:t>-</w:t>
            </w:r>
          </w:p>
        </w:tc>
        <w:tc>
          <w:tcPr>
            <w:tcW w:w="1843" w:type="dxa"/>
            <w:tcBorders>
              <w:top w:val="single" w:sz="4" w:space="0" w:color="auto"/>
              <w:left w:val="single" w:sz="4" w:space="0" w:color="auto"/>
            </w:tcBorders>
            <w:vAlign w:val="center"/>
          </w:tcPr>
          <w:p w:rsidR="00F42B50" w:rsidRPr="00F42B50" w:rsidRDefault="00F42B50" w:rsidP="00F42B50">
            <w:pPr>
              <w:pStyle w:val="afffa"/>
            </w:pPr>
            <w:r w:rsidRPr="00F42B50">
              <w:t>5,94611</w:t>
            </w:r>
          </w:p>
        </w:tc>
        <w:tc>
          <w:tcPr>
            <w:tcW w:w="1284" w:type="dxa"/>
            <w:tcBorders>
              <w:top w:val="single" w:sz="4" w:space="0" w:color="auto"/>
              <w:left w:val="single" w:sz="4" w:space="0" w:color="auto"/>
              <w:right w:val="single" w:sz="4" w:space="0" w:color="auto"/>
            </w:tcBorders>
            <w:vAlign w:val="center"/>
          </w:tcPr>
          <w:p w:rsidR="00F42B50" w:rsidRPr="00F42B50" w:rsidRDefault="00F42B50" w:rsidP="00F42B50">
            <w:pPr>
              <w:pStyle w:val="122"/>
              <w:jc w:val="center"/>
              <w:rPr>
                <w:sz w:val="20"/>
                <w:szCs w:val="20"/>
                <w:lang w:val="ru-RU"/>
              </w:rPr>
            </w:pPr>
            <w:r w:rsidRPr="00F42B50">
              <w:rPr>
                <w:sz w:val="20"/>
                <w:szCs w:val="20"/>
                <w:lang w:val="ru-RU"/>
              </w:rPr>
              <w:t>13140,49</w:t>
            </w:r>
          </w:p>
        </w:tc>
      </w:tr>
      <w:tr w:rsidR="00F42B50" w:rsidRPr="00F42B50" w:rsidTr="00F42B50">
        <w:tc>
          <w:tcPr>
            <w:tcW w:w="0" w:type="auto"/>
            <w:tcBorders>
              <w:top w:val="single" w:sz="4" w:space="0" w:color="auto"/>
              <w:left w:val="single" w:sz="4" w:space="0" w:color="auto"/>
            </w:tcBorders>
            <w:vAlign w:val="center"/>
          </w:tcPr>
          <w:p w:rsidR="00F42B50" w:rsidRPr="00F42B50" w:rsidRDefault="00F42B50" w:rsidP="00F42B50">
            <w:pPr>
              <w:pStyle w:val="afffa"/>
            </w:pPr>
            <w:r w:rsidRPr="00F42B50">
              <w:rPr>
                <w:lang w:bidi="ru-RU"/>
              </w:rPr>
              <w:t>2</w:t>
            </w:r>
          </w:p>
        </w:tc>
        <w:tc>
          <w:tcPr>
            <w:tcW w:w="4598" w:type="dxa"/>
            <w:tcBorders>
              <w:top w:val="single" w:sz="4" w:space="0" w:color="auto"/>
              <w:left w:val="single" w:sz="4" w:space="0" w:color="auto"/>
            </w:tcBorders>
            <w:vAlign w:val="center"/>
          </w:tcPr>
          <w:p w:rsidR="00F42B50" w:rsidRPr="00F42B50" w:rsidRDefault="00F42B50" w:rsidP="00F42B50">
            <w:r w:rsidRPr="00F42B50">
              <w:rPr>
                <w:bCs/>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F42B50" w:rsidRPr="00F42B50" w:rsidRDefault="00F42B50" w:rsidP="00F42B50">
            <w:pPr>
              <w:pStyle w:val="affff5"/>
              <w:rPr>
                <w:rFonts w:cs="Times New Roman"/>
                <w:sz w:val="20"/>
                <w:szCs w:val="20"/>
              </w:rPr>
            </w:pPr>
            <w:r w:rsidRPr="00F42B50">
              <w:rPr>
                <w:rFonts w:cs="Times New Roman"/>
                <w:sz w:val="20"/>
                <w:szCs w:val="20"/>
              </w:rPr>
              <w:t>-</w:t>
            </w:r>
          </w:p>
        </w:tc>
        <w:tc>
          <w:tcPr>
            <w:tcW w:w="1843" w:type="dxa"/>
            <w:tcBorders>
              <w:top w:val="single" w:sz="4" w:space="0" w:color="auto"/>
              <w:left w:val="single" w:sz="4" w:space="0" w:color="auto"/>
            </w:tcBorders>
            <w:vAlign w:val="center"/>
          </w:tcPr>
          <w:p w:rsidR="00F42B50" w:rsidRPr="00F42B50" w:rsidRDefault="00F42B50" w:rsidP="00F42B50">
            <w:pPr>
              <w:pStyle w:val="afffa"/>
            </w:pPr>
            <w:r w:rsidRPr="00F42B50">
              <w:t>0,043957</w:t>
            </w:r>
          </w:p>
        </w:tc>
        <w:tc>
          <w:tcPr>
            <w:tcW w:w="1284" w:type="dxa"/>
            <w:tcBorders>
              <w:top w:val="single" w:sz="4" w:space="0" w:color="auto"/>
              <w:left w:val="single" w:sz="4" w:space="0" w:color="auto"/>
              <w:right w:val="single" w:sz="4" w:space="0" w:color="auto"/>
            </w:tcBorders>
            <w:vAlign w:val="center"/>
          </w:tcPr>
          <w:p w:rsidR="00F42B50" w:rsidRPr="00F42B50" w:rsidRDefault="00F42B50" w:rsidP="00F42B50">
            <w:pPr>
              <w:pStyle w:val="122"/>
              <w:jc w:val="center"/>
              <w:rPr>
                <w:sz w:val="20"/>
                <w:szCs w:val="20"/>
                <w:lang w:val="ru-RU"/>
              </w:rPr>
            </w:pPr>
            <w:r w:rsidRPr="00F42B50">
              <w:rPr>
                <w:sz w:val="20"/>
                <w:szCs w:val="20"/>
                <w:lang w:val="ru-RU"/>
              </w:rPr>
              <w:t>83,3</w:t>
            </w:r>
          </w:p>
        </w:tc>
      </w:tr>
      <w:tr w:rsidR="00F42B50" w:rsidRPr="00F42B50" w:rsidTr="00F42B50">
        <w:tc>
          <w:tcPr>
            <w:tcW w:w="0" w:type="auto"/>
            <w:tcBorders>
              <w:top w:val="single" w:sz="4" w:space="0" w:color="auto"/>
              <w:left w:val="single" w:sz="4" w:space="0" w:color="auto"/>
            </w:tcBorders>
            <w:vAlign w:val="center"/>
          </w:tcPr>
          <w:p w:rsidR="00F42B50" w:rsidRPr="00F42B50" w:rsidRDefault="00F42B50" w:rsidP="00F42B50">
            <w:pPr>
              <w:pStyle w:val="afffa"/>
            </w:pPr>
            <w:r w:rsidRPr="00F42B50">
              <w:rPr>
                <w:lang w:bidi="ru-RU"/>
              </w:rPr>
              <w:t>3</w:t>
            </w:r>
          </w:p>
        </w:tc>
        <w:tc>
          <w:tcPr>
            <w:tcW w:w="4598" w:type="dxa"/>
            <w:tcBorders>
              <w:top w:val="single" w:sz="4" w:space="0" w:color="auto"/>
              <w:left w:val="single" w:sz="4" w:space="0" w:color="auto"/>
            </w:tcBorders>
            <w:vAlign w:val="center"/>
          </w:tcPr>
          <w:p w:rsidR="00F42B50" w:rsidRPr="00F42B50" w:rsidRDefault="00F42B50" w:rsidP="00F42B50">
            <w:r w:rsidRPr="00F42B50">
              <w:rPr>
                <w:bCs/>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F42B50" w:rsidRPr="00F42B50" w:rsidRDefault="00F42B50" w:rsidP="00F42B50">
            <w:pPr>
              <w:pStyle w:val="affff5"/>
              <w:rPr>
                <w:rFonts w:cs="Times New Roman"/>
                <w:sz w:val="20"/>
                <w:szCs w:val="20"/>
              </w:rPr>
            </w:pPr>
            <w:r w:rsidRPr="00F42B50">
              <w:rPr>
                <w:rFonts w:cs="Times New Roman"/>
                <w:sz w:val="20"/>
                <w:szCs w:val="20"/>
              </w:rPr>
              <w:t>-</w:t>
            </w:r>
          </w:p>
        </w:tc>
        <w:tc>
          <w:tcPr>
            <w:tcW w:w="1843" w:type="dxa"/>
            <w:tcBorders>
              <w:top w:val="single" w:sz="4" w:space="0" w:color="auto"/>
              <w:left w:val="single" w:sz="4" w:space="0" w:color="auto"/>
            </w:tcBorders>
            <w:vAlign w:val="center"/>
          </w:tcPr>
          <w:p w:rsidR="00F42B50" w:rsidRPr="00F42B50" w:rsidRDefault="00F42B50" w:rsidP="00F42B50">
            <w:pPr>
              <w:pStyle w:val="afffa"/>
            </w:pPr>
            <w:r w:rsidRPr="00F42B50">
              <w:t>0,320073</w:t>
            </w:r>
          </w:p>
        </w:tc>
        <w:tc>
          <w:tcPr>
            <w:tcW w:w="1284" w:type="dxa"/>
            <w:tcBorders>
              <w:top w:val="single" w:sz="4" w:space="0" w:color="auto"/>
              <w:left w:val="single" w:sz="4" w:space="0" w:color="auto"/>
              <w:right w:val="single" w:sz="4" w:space="0" w:color="auto"/>
            </w:tcBorders>
            <w:vAlign w:val="center"/>
          </w:tcPr>
          <w:p w:rsidR="00F42B50" w:rsidRPr="00F42B50" w:rsidRDefault="00F42B50" w:rsidP="00F42B50">
            <w:pPr>
              <w:pStyle w:val="122"/>
              <w:jc w:val="center"/>
              <w:rPr>
                <w:sz w:val="20"/>
                <w:szCs w:val="20"/>
                <w:lang w:val="ru-RU"/>
              </w:rPr>
            </w:pPr>
            <w:r w:rsidRPr="00F42B50">
              <w:rPr>
                <w:sz w:val="20"/>
                <w:szCs w:val="20"/>
                <w:lang w:val="ru-RU"/>
              </w:rPr>
              <w:t>562,77</w:t>
            </w:r>
          </w:p>
        </w:tc>
      </w:tr>
      <w:tr w:rsidR="00F42B50" w:rsidRPr="00F42B50" w:rsidTr="00F42B50">
        <w:tc>
          <w:tcPr>
            <w:tcW w:w="0" w:type="auto"/>
            <w:tcBorders>
              <w:top w:val="single" w:sz="4" w:space="0" w:color="auto"/>
              <w:left w:val="single" w:sz="4" w:space="0" w:color="auto"/>
            </w:tcBorders>
            <w:vAlign w:val="center"/>
          </w:tcPr>
          <w:p w:rsidR="00F42B50" w:rsidRPr="00F42B50" w:rsidRDefault="00F42B50" w:rsidP="00F42B50">
            <w:pPr>
              <w:pStyle w:val="afffa"/>
              <w:rPr>
                <w:lang w:bidi="ru-RU"/>
              </w:rPr>
            </w:pPr>
            <w:r w:rsidRPr="00F42B50">
              <w:rPr>
                <w:lang w:bidi="ru-RU"/>
              </w:rPr>
              <w:t>4</w:t>
            </w:r>
          </w:p>
        </w:tc>
        <w:tc>
          <w:tcPr>
            <w:tcW w:w="4598" w:type="dxa"/>
            <w:tcBorders>
              <w:top w:val="single" w:sz="4" w:space="0" w:color="auto"/>
              <w:left w:val="single" w:sz="4" w:space="0" w:color="auto"/>
            </w:tcBorders>
            <w:vAlign w:val="center"/>
          </w:tcPr>
          <w:p w:rsidR="00F42B50" w:rsidRPr="00F42B50" w:rsidRDefault="00F42B50" w:rsidP="00F42B50">
            <w:r w:rsidRPr="00F42B50">
              <w:rPr>
                <w:bCs/>
              </w:rPr>
              <w:t>Котельная №11, д. Озерки</w:t>
            </w:r>
          </w:p>
        </w:tc>
        <w:tc>
          <w:tcPr>
            <w:tcW w:w="1275" w:type="dxa"/>
            <w:tcBorders>
              <w:top w:val="single" w:sz="4" w:space="0" w:color="auto"/>
              <w:left w:val="single" w:sz="4" w:space="0" w:color="auto"/>
              <w:right w:val="single" w:sz="4" w:space="0" w:color="auto"/>
            </w:tcBorders>
            <w:vAlign w:val="center"/>
          </w:tcPr>
          <w:p w:rsidR="00F42B50" w:rsidRPr="00F42B50" w:rsidRDefault="00F42B50" w:rsidP="00F42B50">
            <w:pPr>
              <w:pStyle w:val="affff5"/>
              <w:rPr>
                <w:rFonts w:cs="Times New Roman"/>
                <w:sz w:val="20"/>
                <w:szCs w:val="20"/>
              </w:rPr>
            </w:pPr>
            <w:r w:rsidRPr="00F42B50">
              <w:rPr>
                <w:rFonts w:cs="Times New Roman"/>
                <w:sz w:val="20"/>
                <w:szCs w:val="20"/>
              </w:rPr>
              <w:t>-</w:t>
            </w:r>
          </w:p>
        </w:tc>
        <w:tc>
          <w:tcPr>
            <w:tcW w:w="1843" w:type="dxa"/>
            <w:tcBorders>
              <w:top w:val="single" w:sz="4" w:space="0" w:color="auto"/>
              <w:left w:val="single" w:sz="4" w:space="0" w:color="auto"/>
            </w:tcBorders>
            <w:vAlign w:val="center"/>
          </w:tcPr>
          <w:p w:rsidR="00F42B50" w:rsidRPr="00F42B50" w:rsidRDefault="00F42B50" w:rsidP="00F42B50">
            <w:pPr>
              <w:pStyle w:val="afffa"/>
            </w:pPr>
            <w:r w:rsidRPr="00F42B50">
              <w:t>0,550133</w:t>
            </w:r>
          </w:p>
        </w:tc>
        <w:tc>
          <w:tcPr>
            <w:tcW w:w="1284" w:type="dxa"/>
            <w:tcBorders>
              <w:top w:val="single" w:sz="4" w:space="0" w:color="auto"/>
              <w:left w:val="single" w:sz="4" w:space="0" w:color="auto"/>
              <w:right w:val="single" w:sz="4" w:space="0" w:color="auto"/>
            </w:tcBorders>
            <w:vAlign w:val="center"/>
          </w:tcPr>
          <w:p w:rsidR="00F42B50" w:rsidRPr="00F42B50" w:rsidRDefault="00F42B50" w:rsidP="00F42B50">
            <w:pPr>
              <w:pStyle w:val="122"/>
              <w:jc w:val="center"/>
              <w:rPr>
                <w:sz w:val="20"/>
                <w:szCs w:val="20"/>
                <w:lang w:val="ru-RU"/>
              </w:rPr>
            </w:pPr>
            <w:r w:rsidRPr="00F42B50">
              <w:rPr>
                <w:sz w:val="20"/>
                <w:szCs w:val="20"/>
                <w:lang w:val="ru-RU"/>
              </w:rPr>
              <w:t>1217,43</w:t>
            </w:r>
          </w:p>
        </w:tc>
      </w:tr>
      <w:tr w:rsidR="00F42B50" w:rsidRPr="00F42B50" w:rsidTr="00F42B50">
        <w:tc>
          <w:tcPr>
            <w:tcW w:w="4972" w:type="dxa"/>
            <w:gridSpan w:val="2"/>
            <w:tcBorders>
              <w:top w:val="single" w:sz="4" w:space="0" w:color="auto"/>
              <w:left w:val="single" w:sz="4" w:space="0" w:color="auto"/>
              <w:bottom w:val="single" w:sz="4" w:space="0" w:color="auto"/>
            </w:tcBorders>
            <w:vAlign w:val="center"/>
          </w:tcPr>
          <w:p w:rsidR="00F42B50" w:rsidRPr="00F42B50" w:rsidRDefault="00F42B50" w:rsidP="00F42B50">
            <w:pPr>
              <w:pStyle w:val="afffa"/>
              <w:rPr>
                <w:b/>
              </w:rPr>
            </w:pPr>
            <w:r w:rsidRPr="00F42B50">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f5"/>
              <w:rPr>
                <w:rFonts w:cs="Times New Roman"/>
                <w:b/>
                <w:sz w:val="20"/>
                <w:szCs w:val="20"/>
              </w:rPr>
            </w:pPr>
            <w:r w:rsidRPr="00F42B50">
              <w:rPr>
                <w:rFonts w:cs="Times New Roman"/>
                <w:b/>
                <w:sz w:val="20"/>
                <w:szCs w:val="20"/>
              </w:rPr>
              <w:t>-</w:t>
            </w:r>
          </w:p>
        </w:tc>
        <w:tc>
          <w:tcPr>
            <w:tcW w:w="1843" w:type="dxa"/>
            <w:tcBorders>
              <w:top w:val="single" w:sz="4" w:space="0" w:color="auto"/>
              <w:left w:val="single" w:sz="4" w:space="0" w:color="auto"/>
              <w:bottom w:val="single" w:sz="4" w:space="0" w:color="auto"/>
            </w:tcBorders>
            <w:vAlign w:val="center"/>
          </w:tcPr>
          <w:p w:rsidR="00F42B50" w:rsidRPr="00F42B50" w:rsidRDefault="00F42B50" w:rsidP="00F42B50">
            <w:pPr>
              <w:pStyle w:val="afffa"/>
              <w:rPr>
                <w:b/>
              </w:rPr>
            </w:pPr>
            <w:r w:rsidRPr="00F42B50">
              <w:rPr>
                <w:b/>
              </w:rPr>
              <w:t>6,860273</w:t>
            </w:r>
          </w:p>
        </w:tc>
        <w:tc>
          <w:tcPr>
            <w:tcW w:w="1284"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jc w:val="center"/>
              <w:rPr>
                <w:b/>
              </w:rPr>
            </w:pPr>
            <w:r w:rsidRPr="00F42B50">
              <w:rPr>
                <w:b/>
              </w:rPr>
              <w:t>15003,99</w:t>
            </w:r>
          </w:p>
        </w:tc>
      </w:tr>
      <w:tr w:rsidR="00F42B50" w:rsidRPr="00F42B50" w:rsidTr="00F42B50">
        <w:tc>
          <w:tcPr>
            <w:tcW w:w="9374" w:type="dxa"/>
            <w:gridSpan w:val="5"/>
            <w:tcBorders>
              <w:top w:val="single" w:sz="4" w:space="0" w:color="auto"/>
              <w:left w:val="single" w:sz="4" w:space="0" w:color="auto"/>
              <w:right w:val="single" w:sz="4" w:space="0" w:color="auto"/>
            </w:tcBorders>
            <w:vAlign w:val="center"/>
          </w:tcPr>
          <w:p w:rsidR="00F42B50" w:rsidRPr="00F42B50" w:rsidRDefault="00F42B50" w:rsidP="00F42B50">
            <w:pPr>
              <w:pStyle w:val="afffa"/>
              <w:rPr>
                <w:b/>
                <w:lang w:bidi="ru-RU"/>
              </w:rPr>
            </w:pPr>
            <w:r w:rsidRPr="00F42B50">
              <w:rPr>
                <w:b/>
                <w:lang w:bidi="ru-RU"/>
              </w:rPr>
              <w:t>2017 г.</w:t>
            </w:r>
          </w:p>
        </w:tc>
      </w:tr>
      <w:tr w:rsidR="00F42B50" w:rsidRPr="00F42B50" w:rsidTr="00F42B50">
        <w:tc>
          <w:tcPr>
            <w:tcW w:w="0" w:type="auto"/>
            <w:tcBorders>
              <w:top w:val="single" w:sz="4" w:space="0" w:color="auto"/>
              <w:left w:val="single" w:sz="4" w:space="0" w:color="auto"/>
            </w:tcBorders>
            <w:vAlign w:val="center"/>
          </w:tcPr>
          <w:p w:rsidR="00F42B50" w:rsidRPr="00F42B50" w:rsidRDefault="00F42B50" w:rsidP="00F42B50">
            <w:pPr>
              <w:pStyle w:val="afffa"/>
            </w:pPr>
            <w:r w:rsidRPr="00F42B50">
              <w:rPr>
                <w:lang w:bidi="ru-RU"/>
              </w:rPr>
              <w:t>1</w:t>
            </w:r>
          </w:p>
        </w:tc>
        <w:tc>
          <w:tcPr>
            <w:tcW w:w="4598" w:type="dxa"/>
            <w:tcBorders>
              <w:top w:val="single" w:sz="4" w:space="0" w:color="auto"/>
              <w:left w:val="single" w:sz="4" w:space="0" w:color="auto"/>
            </w:tcBorders>
            <w:vAlign w:val="center"/>
          </w:tcPr>
          <w:p w:rsidR="00F42B50" w:rsidRPr="00F42B50" w:rsidRDefault="00F42B50" w:rsidP="00F42B50">
            <w:r w:rsidRPr="00F42B50">
              <w:rPr>
                <w:bCs/>
              </w:rPr>
              <w:t>Котельная №27, р.п. Угловка, ул. Центральная</w:t>
            </w:r>
          </w:p>
        </w:tc>
        <w:tc>
          <w:tcPr>
            <w:tcW w:w="1275" w:type="dxa"/>
            <w:tcBorders>
              <w:top w:val="single" w:sz="4" w:space="0" w:color="auto"/>
              <w:left w:val="single" w:sz="4" w:space="0" w:color="auto"/>
              <w:right w:val="single" w:sz="4" w:space="0" w:color="auto"/>
            </w:tcBorders>
            <w:vAlign w:val="center"/>
          </w:tcPr>
          <w:p w:rsidR="00F42B50" w:rsidRPr="00F42B50" w:rsidRDefault="00F42B50" w:rsidP="00F42B50">
            <w:pPr>
              <w:pStyle w:val="affff5"/>
              <w:rPr>
                <w:rFonts w:cs="Times New Roman"/>
                <w:sz w:val="20"/>
                <w:szCs w:val="20"/>
              </w:rPr>
            </w:pPr>
            <w:r w:rsidRPr="00F42B50">
              <w:rPr>
                <w:rFonts w:cs="Times New Roman"/>
                <w:sz w:val="20"/>
                <w:szCs w:val="20"/>
              </w:rPr>
              <w:t>-</w:t>
            </w:r>
          </w:p>
        </w:tc>
        <w:tc>
          <w:tcPr>
            <w:tcW w:w="1843" w:type="dxa"/>
            <w:tcBorders>
              <w:top w:val="single" w:sz="4" w:space="0" w:color="auto"/>
              <w:left w:val="single" w:sz="4" w:space="0" w:color="auto"/>
            </w:tcBorders>
            <w:vAlign w:val="center"/>
          </w:tcPr>
          <w:p w:rsidR="00F42B50" w:rsidRPr="00F42B50" w:rsidRDefault="00F42B50" w:rsidP="00F42B50">
            <w:pPr>
              <w:pStyle w:val="afffa"/>
            </w:pPr>
            <w:r w:rsidRPr="00F42B50">
              <w:t>5,651411</w:t>
            </w:r>
          </w:p>
        </w:tc>
        <w:tc>
          <w:tcPr>
            <w:tcW w:w="1284" w:type="dxa"/>
            <w:tcBorders>
              <w:top w:val="single" w:sz="4" w:space="0" w:color="auto"/>
              <w:left w:val="single" w:sz="4" w:space="0" w:color="auto"/>
              <w:right w:val="single" w:sz="4" w:space="0" w:color="auto"/>
            </w:tcBorders>
            <w:vAlign w:val="center"/>
          </w:tcPr>
          <w:p w:rsidR="00F42B50" w:rsidRPr="00F42B50" w:rsidRDefault="00F42B50" w:rsidP="00F42B50">
            <w:pPr>
              <w:pStyle w:val="122"/>
              <w:jc w:val="center"/>
              <w:rPr>
                <w:sz w:val="20"/>
                <w:szCs w:val="20"/>
                <w:lang w:val="ru-RU"/>
              </w:rPr>
            </w:pPr>
            <w:r w:rsidRPr="00F42B50">
              <w:rPr>
                <w:sz w:val="20"/>
                <w:szCs w:val="20"/>
                <w:lang w:val="ru-RU"/>
              </w:rPr>
              <w:t>13681,46</w:t>
            </w:r>
          </w:p>
        </w:tc>
      </w:tr>
      <w:tr w:rsidR="00F42B50" w:rsidRPr="00F42B50" w:rsidTr="00F42B50">
        <w:tc>
          <w:tcPr>
            <w:tcW w:w="0" w:type="auto"/>
            <w:tcBorders>
              <w:top w:val="single" w:sz="4" w:space="0" w:color="auto"/>
              <w:left w:val="single" w:sz="4" w:space="0" w:color="auto"/>
            </w:tcBorders>
            <w:vAlign w:val="center"/>
          </w:tcPr>
          <w:p w:rsidR="00F42B50" w:rsidRPr="00F42B50" w:rsidRDefault="00F42B50" w:rsidP="00F42B50">
            <w:pPr>
              <w:pStyle w:val="afffa"/>
            </w:pPr>
            <w:r w:rsidRPr="00F42B50">
              <w:rPr>
                <w:lang w:bidi="ru-RU"/>
              </w:rPr>
              <w:t>2</w:t>
            </w:r>
          </w:p>
        </w:tc>
        <w:tc>
          <w:tcPr>
            <w:tcW w:w="4598" w:type="dxa"/>
            <w:tcBorders>
              <w:top w:val="single" w:sz="4" w:space="0" w:color="auto"/>
              <w:left w:val="single" w:sz="4" w:space="0" w:color="auto"/>
            </w:tcBorders>
            <w:vAlign w:val="center"/>
          </w:tcPr>
          <w:p w:rsidR="00F42B50" w:rsidRPr="00F42B50" w:rsidRDefault="00F42B50" w:rsidP="00F42B50">
            <w:r w:rsidRPr="00F42B50">
              <w:rPr>
                <w:bCs/>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F42B50" w:rsidRPr="00F42B50" w:rsidRDefault="00F42B50" w:rsidP="00F42B50">
            <w:pPr>
              <w:pStyle w:val="affff5"/>
              <w:rPr>
                <w:rFonts w:cs="Times New Roman"/>
                <w:sz w:val="20"/>
                <w:szCs w:val="20"/>
              </w:rPr>
            </w:pPr>
            <w:r w:rsidRPr="00F42B50">
              <w:rPr>
                <w:rFonts w:cs="Times New Roman"/>
                <w:sz w:val="20"/>
                <w:szCs w:val="20"/>
              </w:rPr>
              <w:t>-</w:t>
            </w:r>
          </w:p>
        </w:tc>
        <w:tc>
          <w:tcPr>
            <w:tcW w:w="1843" w:type="dxa"/>
            <w:tcBorders>
              <w:top w:val="single" w:sz="4" w:space="0" w:color="auto"/>
              <w:left w:val="single" w:sz="4" w:space="0" w:color="auto"/>
            </w:tcBorders>
            <w:vAlign w:val="center"/>
          </w:tcPr>
          <w:p w:rsidR="00F42B50" w:rsidRPr="00F42B50" w:rsidRDefault="00F42B50" w:rsidP="00F42B50">
            <w:pPr>
              <w:pStyle w:val="afffa"/>
            </w:pPr>
            <w:r w:rsidRPr="00F42B50">
              <w:t>0,043957</w:t>
            </w:r>
          </w:p>
        </w:tc>
        <w:tc>
          <w:tcPr>
            <w:tcW w:w="1284" w:type="dxa"/>
            <w:tcBorders>
              <w:top w:val="single" w:sz="4" w:space="0" w:color="auto"/>
              <w:left w:val="single" w:sz="4" w:space="0" w:color="auto"/>
              <w:right w:val="single" w:sz="4" w:space="0" w:color="auto"/>
            </w:tcBorders>
            <w:vAlign w:val="center"/>
          </w:tcPr>
          <w:p w:rsidR="00F42B50" w:rsidRPr="00F42B50" w:rsidRDefault="00F42B50" w:rsidP="00F42B50">
            <w:pPr>
              <w:pStyle w:val="122"/>
              <w:jc w:val="center"/>
              <w:rPr>
                <w:sz w:val="20"/>
                <w:szCs w:val="20"/>
                <w:lang w:val="ru-RU"/>
              </w:rPr>
            </w:pPr>
            <w:r w:rsidRPr="00F42B50">
              <w:rPr>
                <w:sz w:val="20"/>
                <w:szCs w:val="20"/>
                <w:lang w:val="ru-RU"/>
              </w:rPr>
              <w:t>89,05</w:t>
            </w:r>
          </w:p>
        </w:tc>
      </w:tr>
      <w:tr w:rsidR="00F42B50" w:rsidRPr="00F42B50" w:rsidTr="00F42B50">
        <w:tc>
          <w:tcPr>
            <w:tcW w:w="0" w:type="auto"/>
            <w:tcBorders>
              <w:top w:val="single" w:sz="4" w:space="0" w:color="auto"/>
              <w:left w:val="single" w:sz="4" w:space="0" w:color="auto"/>
            </w:tcBorders>
            <w:vAlign w:val="center"/>
          </w:tcPr>
          <w:p w:rsidR="00F42B50" w:rsidRPr="00F42B50" w:rsidRDefault="00F42B50" w:rsidP="00F42B50">
            <w:pPr>
              <w:pStyle w:val="afffa"/>
            </w:pPr>
            <w:r w:rsidRPr="00F42B50">
              <w:rPr>
                <w:lang w:bidi="ru-RU"/>
              </w:rPr>
              <w:t>3</w:t>
            </w:r>
          </w:p>
        </w:tc>
        <w:tc>
          <w:tcPr>
            <w:tcW w:w="4598" w:type="dxa"/>
            <w:tcBorders>
              <w:top w:val="single" w:sz="4" w:space="0" w:color="auto"/>
              <w:left w:val="single" w:sz="4" w:space="0" w:color="auto"/>
            </w:tcBorders>
            <w:vAlign w:val="center"/>
          </w:tcPr>
          <w:p w:rsidR="00F42B50" w:rsidRPr="00F42B50" w:rsidRDefault="00F42B50" w:rsidP="00F42B50">
            <w:r w:rsidRPr="00F42B50">
              <w:rPr>
                <w:bCs/>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F42B50" w:rsidRPr="00F42B50" w:rsidRDefault="00F42B50" w:rsidP="00F42B50">
            <w:pPr>
              <w:pStyle w:val="affff5"/>
              <w:rPr>
                <w:rFonts w:cs="Times New Roman"/>
                <w:sz w:val="20"/>
                <w:szCs w:val="20"/>
              </w:rPr>
            </w:pPr>
            <w:r w:rsidRPr="00F42B50">
              <w:rPr>
                <w:rFonts w:cs="Times New Roman"/>
                <w:sz w:val="20"/>
                <w:szCs w:val="20"/>
              </w:rPr>
              <w:t>-</w:t>
            </w:r>
          </w:p>
        </w:tc>
        <w:tc>
          <w:tcPr>
            <w:tcW w:w="1843" w:type="dxa"/>
            <w:tcBorders>
              <w:top w:val="single" w:sz="4" w:space="0" w:color="auto"/>
              <w:left w:val="single" w:sz="4" w:space="0" w:color="auto"/>
            </w:tcBorders>
            <w:vAlign w:val="center"/>
          </w:tcPr>
          <w:p w:rsidR="00F42B50" w:rsidRPr="00F42B50" w:rsidRDefault="00F42B50" w:rsidP="00F42B50">
            <w:pPr>
              <w:pStyle w:val="afffa"/>
            </w:pPr>
            <w:r w:rsidRPr="00F42B50">
              <w:t>0,277291</w:t>
            </w:r>
          </w:p>
        </w:tc>
        <w:tc>
          <w:tcPr>
            <w:tcW w:w="1284" w:type="dxa"/>
            <w:tcBorders>
              <w:top w:val="single" w:sz="4" w:space="0" w:color="auto"/>
              <w:left w:val="single" w:sz="4" w:space="0" w:color="auto"/>
              <w:right w:val="single" w:sz="4" w:space="0" w:color="auto"/>
            </w:tcBorders>
            <w:vAlign w:val="center"/>
          </w:tcPr>
          <w:p w:rsidR="00F42B50" w:rsidRPr="00F42B50" w:rsidRDefault="00F42B50" w:rsidP="00F42B50">
            <w:pPr>
              <w:pStyle w:val="122"/>
              <w:jc w:val="center"/>
              <w:rPr>
                <w:sz w:val="20"/>
                <w:szCs w:val="20"/>
                <w:lang w:val="ru-RU"/>
              </w:rPr>
            </w:pPr>
            <w:r w:rsidRPr="00F42B50">
              <w:rPr>
                <w:sz w:val="20"/>
                <w:szCs w:val="20"/>
                <w:lang w:val="ru-RU"/>
              </w:rPr>
              <w:t>622,95</w:t>
            </w:r>
          </w:p>
        </w:tc>
      </w:tr>
      <w:tr w:rsidR="00F42B50" w:rsidRPr="00F42B50" w:rsidTr="00F42B50">
        <w:tc>
          <w:tcPr>
            <w:tcW w:w="0" w:type="auto"/>
            <w:tcBorders>
              <w:top w:val="single" w:sz="4" w:space="0" w:color="auto"/>
              <w:left w:val="single" w:sz="4" w:space="0" w:color="auto"/>
            </w:tcBorders>
            <w:vAlign w:val="center"/>
          </w:tcPr>
          <w:p w:rsidR="00F42B50" w:rsidRPr="00F42B50" w:rsidRDefault="00F42B50" w:rsidP="00F42B50">
            <w:pPr>
              <w:pStyle w:val="afffa"/>
              <w:rPr>
                <w:lang w:bidi="ru-RU"/>
              </w:rPr>
            </w:pPr>
            <w:r w:rsidRPr="00F42B50">
              <w:rPr>
                <w:lang w:bidi="ru-RU"/>
              </w:rPr>
              <w:t>4</w:t>
            </w:r>
          </w:p>
        </w:tc>
        <w:tc>
          <w:tcPr>
            <w:tcW w:w="4598" w:type="dxa"/>
            <w:tcBorders>
              <w:top w:val="single" w:sz="4" w:space="0" w:color="auto"/>
              <w:left w:val="single" w:sz="4" w:space="0" w:color="auto"/>
            </w:tcBorders>
            <w:vAlign w:val="center"/>
          </w:tcPr>
          <w:p w:rsidR="00F42B50" w:rsidRPr="00F42B50" w:rsidRDefault="00F42B50" w:rsidP="00F42B50">
            <w:r w:rsidRPr="00F42B50">
              <w:rPr>
                <w:bCs/>
              </w:rPr>
              <w:t>Котельная №11, д. Озерки</w:t>
            </w:r>
          </w:p>
        </w:tc>
        <w:tc>
          <w:tcPr>
            <w:tcW w:w="1275" w:type="dxa"/>
            <w:tcBorders>
              <w:top w:val="single" w:sz="4" w:space="0" w:color="auto"/>
              <w:left w:val="single" w:sz="4" w:space="0" w:color="auto"/>
              <w:right w:val="single" w:sz="4" w:space="0" w:color="auto"/>
            </w:tcBorders>
            <w:vAlign w:val="center"/>
          </w:tcPr>
          <w:p w:rsidR="00F42B50" w:rsidRPr="00F42B50" w:rsidRDefault="00F42B50" w:rsidP="00F42B50">
            <w:pPr>
              <w:pStyle w:val="affff5"/>
              <w:rPr>
                <w:rFonts w:cs="Times New Roman"/>
                <w:sz w:val="20"/>
                <w:szCs w:val="20"/>
              </w:rPr>
            </w:pPr>
            <w:r w:rsidRPr="00F42B50">
              <w:rPr>
                <w:rFonts w:cs="Times New Roman"/>
                <w:sz w:val="20"/>
                <w:szCs w:val="20"/>
              </w:rPr>
              <w:t>-</w:t>
            </w:r>
          </w:p>
        </w:tc>
        <w:tc>
          <w:tcPr>
            <w:tcW w:w="1843" w:type="dxa"/>
            <w:tcBorders>
              <w:top w:val="single" w:sz="4" w:space="0" w:color="auto"/>
              <w:left w:val="single" w:sz="4" w:space="0" w:color="auto"/>
            </w:tcBorders>
            <w:vAlign w:val="center"/>
          </w:tcPr>
          <w:p w:rsidR="00F42B50" w:rsidRPr="00F42B50" w:rsidRDefault="00F42B50" w:rsidP="00F42B50">
            <w:pPr>
              <w:pStyle w:val="afffa"/>
            </w:pPr>
            <w:r w:rsidRPr="00F42B50">
              <w:t>0,546887</w:t>
            </w:r>
          </w:p>
        </w:tc>
        <w:tc>
          <w:tcPr>
            <w:tcW w:w="1284" w:type="dxa"/>
            <w:tcBorders>
              <w:top w:val="single" w:sz="4" w:space="0" w:color="auto"/>
              <w:left w:val="single" w:sz="4" w:space="0" w:color="auto"/>
              <w:right w:val="single" w:sz="4" w:space="0" w:color="auto"/>
            </w:tcBorders>
            <w:vAlign w:val="center"/>
          </w:tcPr>
          <w:p w:rsidR="00F42B50" w:rsidRPr="00F42B50" w:rsidRDefault="00F42B50" w:rsidP="00F42B50">
            <w:pPr>
              <w:pStyle w:val="122"/>
              <w:jc w:val="center"/>
              <w:rPr>
                <w:sz w:val="20"/>
                <w:szCs w:val="20"/>
                <w:lang w:val="ru-RU"/>
              </w:rPr>
            </w:pPr>
            <w:r w:rsidRPr="00F42B50">
              <w:rPr>
                <w:sz w:val="20"/>
                <w:szCs w:val="20"/>
                <w:lang w:val="ru-RU"/>
              </w:rPr>
              <w:t>1309,83</w:t>
            </w:r>
          </w:p>
        </w:tc>
      </w:tr>
      <w:tr w:rsidR="00F42B50" w:rsidRPr="00F42B50" w:rsidTr="00F42B50">
        <w:tc>
          <w:tcPr>
            <w:tcW w:w="4972" w:type="dxa"/>
            <w:gridSpan w:val="2"/>
            <w:tcBorders>
              <w:top w:val="single" w:sz="4" w:space="0" w:color="auto"/>
              <w:left w:val="single" w:sz="4" w:space="0" w:color="auto"/>
              <w:bottom w:val="single" w:sz="4" w:space="0" w:color="auto"/>
            </w:tcBorders>
            <w:vAlign w:val="center"/>
          </w:tcPr>
          <w:p w:rsidR="00F42B50" w:rsidRPr="00F42B50" w:rsidRDefault="00F42B50" w:rsidP="00F42B50">
            <w:pPr>
              <w:pStyle w:val="afffa"/>
              <w:rPr>
                <w:b/>
              </w:rPr>
            </w:pPr>
            <w:r w:rsidRPr="00F42B50">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f5"/>
              <w:rPr>
                <w:rFonts w:cs="Times New Roman"/>
                <w:b/>
                <w:sz w:val="20"/>
                <w:szCs w:val="20"/>
              </w:rPr>
            </w:pPr>
            <w:r w:rsidRPr="00F42B50">
              <w:rPr>
                <w:rFonts w:cs="Times New Roman"/>
                <w:b/>
                <w:sz w:val="20"/>
                <w:szCs w:val="20"/>
              </w:rPr>
              <w:t>-</w:t>
            </w:r>
          </w:p>
        </w:tc>
        <w:tc>
          <w:tcPr>
            <w:tcW w:w="1843" w:type="dxa"/>
            <w:tcBorders>
              <w:top w:val="single" w:sz="4" w:space="0" w:color="auto"/>
              <w:left w:val="single" w:sz="4" w:space="0" w:color="auto"/>
              <w:bottom w:val="single" w:sz="4" w:space="0" w:color="auto"/>
            </w:tcBorders>
            <w:vAlign w:val="center"/>
          </w:tcPr>
          <w:p w:rsidR="00F42B50" w:rsidRPr="00F42B50" w:rsidRDefault="00F42B50" w:rsidP="00F42B50">
            <w:pPr>
              <w:pStyle w:val="afffa"/>
              <w:rPr>
                <w:b/>
              </w:rPr>
            </w:pPr>
            <w:r w:rsidRPr="00F42B50">
              <w:rPr>
                <w:b/>
              </w:rPr>
              <w:t>6,519546</w:t>
            </w:r>
          </w:p>
        </w:tc>
        <w:tc>
          <w:tcPr>
            <w:tcW w:w="1284"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jc w:val="center"/>
              <w:rPr>
                <w:b/>
              </w:rPr>
            </w:pPr>
            <w:r w:rsidRPr="00F42B50">
              <w:rPr>
                <w:b/>
              </w:rPr>
              <w:t>15703,29</w:t>
            </w:r>
          </w:p>
        </w:tc>
      </w:tr>
    </w:tbl>
    <w:p w:rsidR="00F42B50" w:rsidRPr="00F42B50" w:rsidRDefault="00F42B50" w:rsidP="00F42B50">
      <w:pPr>
        <w:pStyle w:val="4"/>
        <w:numPr>
          <w:ilvl w:val="0"/>
          <w:numId w:val="0"/>
        </w:numPr>
        <w:spacing w:before="120" w:after="120" w:line="276" w:lineRule="auto"/>
        <w:ind w:left="284"/>
        <w:jc w:val="both"/>
        <w:rPr>
          <w:sz w:val="20"/>
          <w:szCs w:val="20"/>
        </w:rPr>
      </w:pPr>
      <w:bookmarkStart w:id="257" w:name="_Toc5270501"/>
      <w:r w:rsidRPr="00F42B50">
        <w:rPr>
          <w:sz w:val="20"/>
          <w:szCs w:val="20"/>
        </w:rPr>
        <w:t>Балансы тепловой мощности и тепловой нагрузки в зонах действия источников тепловой энергии</w:t>
      </w:r>
      <w:bookmarkEnd w:id="257"/>
    </w:p>
    <w:p w:rsidR="00F42B50" w:rsidRPr="00F42B50" w:rsidRDefault="00F42B50" w:rsidP="00F42B50">
      <w:pPr>
        <w:pStyle w:val="5"/>
        <w:rPr>
          <w:sz w:val="20"/>
          <w:szCs w:val="20"/>
        </w:rPr>
      </w:pPr>
      <w:bookmarkStart w:id="258" w:name="_Toc522105716"/>
      <w:bookmarkStart w:id="259" w:name="_Toc5270502"/>
      <w:r w:rsidRPr="00F42B50">
        <w:rPr>
          <w:sz w:val="20"/>
          <w:szCs w:val="20"/>
        </w:rPr>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58"/>
      <w:bookmarkEnd w:id="259"/>
    </w:p>
    <w:p w:rsidR="00F42B50" w:rsidRPr="00F42B50" w:rsidRDefault="00F42B50" w:rsidP="00F42B50">
      <w:pPr>
        <w:spacing w:after="60"/>
      </w:pPr>
      <w:r w:rsidRPr="00F42B50">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F42B50" w:rsidRPr="00F42B50" w:rsidRDefault="00F42B50" w:rsidP="00F42B50">
      <w:r w:rsidRPr="00F42B50">
        <w:rPr>
          <w:i/>
        </w:rPr>
        <w:t>Установленная мощность источника тепловой энергии</w:t>
      </w:r>
      <w:r w:rsidRPr="00F42B50">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42B50" w:rsidRPr="00F42B50" w:rsidRDefault="00F42B50" w:rsidP="00F42B50">
      <w:r w:rsidRPr="00F42B50">
        <w:rPr>
          <w:i/>
        </w:rPr>
        <w:t>Располагаемая мощность источника тепловой энергии</w:t>
      </w:r>
      <w:r w:rsidRPr="00F42B50">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F42B50" w:rsidRPr="00F42B50" w:rsidRDefault="00F42B50" w:rsidP="00F42B50">
      <w:pPr>
        <w:spacing w:after="120"/>
      </w:pPr>
      <w:r w:rsidRPr="00F42B50">
        <w:rPr>
          <w:i/>
        </w:rPr>
        <w:t>Мощность источника тепловой энергии нетто</w:t>
      </w:r>
      <w:r w:rsidRPr="00F42B50">
        <w:t>– величина, равная располагаемой мощности источника тепловой энергии за вычетом тепловой нагрузки на собственные и хозяйственные нужды.</w:t>
      </w:r>
    </w:p>
    <w:p w:rsidR="00F42B50" w:rsidRPr="00F42B50" w:rsidRDefault="00F42B50" w:rsidP="00F42B50">
      <w:r w:rsidRPr="00F42B50">
        <w:t>Перечисленные величины по каждому источнику централизованного теплоснабжения Угловского городского поселенияуказаны в таблицах1.22-1.25.</w:t>
      </w:r>
    </w:p>
    <w:p w:rsidR="00F42B50" w:rsidRPr="00F42B50" w:rsidRDefault="00F42B50" w:rsidP="00F42B50">
      <w:pPr>
        <w:pStyle w:val="af7"/>
        <w:spacing w:after="120"/>
        <w:rPr>
          <w:sz w:val="20"/>
          <w:szCs w:val="20"/>
        </w:rPr>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after="120"/>
        <w:jc w:val="right"/>
      </w:pPr>
      <w:r w:rsidRPr="00F42B50">
        <w:lastRenderedPageBreak/>
        <w:t>Таблица 1.22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F42B50" w:rsidRPr="00F42B50" w:rsidTr="00F42B50">
        <w:trPr>
          <w:trHeight w:val="20"/>
          <w:tblHeader/>
        </w:trPr>
        <w:tc>
          <w:tcPr>
            <w:tcW w:w="247" w:type="pct"/>
            <w:vMerge w:val="restart"/>
            <w:shd w:val="clear" w:color="auto" w:fill="auto"/>
            <w:vAlign w:val="center"/>
          </w:tcPr>
          <w:p w:rsidR="00F42B50" w:rsidRPr="00F42B50" w:rsidRDefault="00F42B50" w:rsidP="00F42B50">
            <w:pPr>
              <w:jc w:val="center"/>
            </w:pPr>
            <w:r w:rsidRPr="00F42B50">
              <w:t>№ п/п</w:t>
            </w:r>
          </w:p>
        </w:tc>
        <w:tc>
          <w:tcPr>
            <w:tcW w:w="2288" w:type="pct"/>
            <w:vMerge w:val="restart"/>
            <w:shd w:val="clear" w:color="auto" w:fill="auto"/>
            <w:vAlign w:val="center"/>
          </w:tcPr>
          <w:p w:rsidR="00F42B50" w:rsidRPr="00F42B50" w:rsidRDefault="00F42B50" w:rsidP="00F42B50">
            <w:pPr>
              <w:jc w:val="center"/>
            </w:pPr>
            <w:r w:rsidRPr="00F42B50">
              <w:t>Наименование показателя</w:t>
            </w:r>
          </w:p>
        </w:tc>
        <w:tc>
          <w:tcPr>
            <w:tcW w:w="2466" w:type="pct"/>
            <w:gridSpan w:val="7"/>
            <w:shd w:val="clear" w:color="auto" w:fill="auto"/>
            <w:vAlign w:val="center"/>
          </w:tcPr>
          <w:p w:rsidR="00F42B50" w:rsidRPr="00F42B50" w:rsidRDefault="00F42B50" w:rsidP="00F42B50">
            <w:pPr>
              <w:jc w:val="center"/>
            </w:pPr>
            <w:r w:rsidRPr="00F42B50">
              <w:t>Рассматриваемый период, год</w:t>
            </w:r>
          </w:p>
        </w:tc>
      </w:tr>
      <w:tr w:rsidR="00F42B50" w:rsidRPr="00F42B50" w:rsidTr="00F42B50">
        <w:trPr>
          <w:trHeight w:val="270"/>
          <w:tblHeader/>
        </w:trPr>
        <w:tc>
          <w:tcPr>
            <w:tcW w:w="247" w:type="pct"/>
            <w:vMerge/>
            <w:shd w:val="clear" w:color="auto" w:fill="auto"/>
            <w:vAlign w:val="center"/>
          </w:tcPr>
          <w:p w:rsidR="00F42B50" w:rsidRPr="00F42B50" w:rsidRDefault="00F42B50" w:rsidP="00F42B50">
            <w:pPr>
              <w:jc w:val="center"/>
            </w:pPr>
          </w:p>
        </w:tc>
        <w:tc>
          <w:tcPr>
            <w:tcW w:w="2288" w:type="pct"/>
            <w:vMerge/>
            <w:shd w:val="clear" w:color="auto" w:fill="auto"/>
            <w:vAlign w:val="center"/>
          </w:tcPr>
          <w:p w:rsidR="00F42B50" w:rsidRPr="00F42B50" w:rsidRDefault="00F42B50" w:rsidP="00F42B50">
            <w:pPr>
              <w:jc w:val="center"/>
            </w:pPr>
          </w:p>
        </w:tc>
        <w:tc>
          <w:tcPr>
            <w:tcW w:w="351" w:type="pct"/>
            <w:shd w:val="clear" w:color="auto" w:fill="auto"/>
            <w:vAlign w:val="center"/>
          </w:tcPr>
          <w:p w:rsidR="00F42B50" w:rsidRPr="00F42B50" w:rsidRDefault="00F42B50" w:rsidP="00F42B50">
            <w:pPr>
              <w:jc w:val="center"/>
            </w:pPr>
            <w:r w:rsidRPr="00F42B50">
              <w:t>2019г (факт)</w:t>
            </w:r>
          </w:p>
        </w:tc>
        <w:tc>
          <w:tcPr>
            <w:tcW w:w="352" w:type="pct"/>
            <w:shd w:val="clear" w:color="auto" w:fill="auto"/>
            <w:vAlign w:val="center"/>
          </w:tcPr>
          <w:p w:rsidR="00F42B50" w:rsidRPr="00F42B50" w:rsidRDefault="00F42B50" w:rsidP="00F42B50">
            <w:pPr>
              <w:jc w:val="center"/>
            </w:pPr>
            <w:r w:rsidRPr="00F42B50">
              <w:t>2020г</w:t>
            </w:r>
          </w:p>
        </w:tc>
        <w:tc>
          <w:tcPr>
            <w:tcW w:w="352" w:type="pct"/>
            <w:shd w:val="clear" w:color="auto" w:fill="auto"/>
            <w:vAlign w:val="center"/>
          </w:tcPr>
          <w:p w:rsidR="00F42B50" w:rsidRPr="00F42B50" w:rsidRDefault="00F42B50" w:rsidP="00F42B50">
            <w:pPr>
              <w:jc w:val="center"/>
            </w:pPr>
            <w:r w:rsidRPr="00F42B50">
              <w:t>2021г</w:t>
            </w:r>
          </w:p>
        </w:tc>
        <w:tc>
          <w:tcPr>
            <w:tcW w:w="352" w:type="pct"/>
            <w:shd w:val="clear" w:color="auto" w:fill="auto"/>
            <w:vAlign w:val="center"/>
          </w:tcPr>
          <w:p w:rsidR="00F42B50" w:rsidRPr="00F42B50" w:rsidRDefault="00F42B50" w:rsidP="00F42B50">
            <w:pPr>
              <w:jc w:val="center"/>
            </w:pPr>
            <w:r w:rsidRPr="00F42B50">
              <w:t>2022г</w:t>
            </w:r>
          </w:p>
        </w:tc>
        <w:tc>
          <w:tcPr>
            <w:tcW w:w="352" w:type="pct"/>
            <w:shd w:val="clear" w:color="auto" w:fill="auto"/>
            <w:vAlign w:val="center"/>
          </w:tcPr>
          <w:p w:rsidR="00F42B50" w:rsidRPr="00F42B50" w:rsidRDefault="00F42B50" w:rsidP="00F42B50">
            <w:pPr>
              <w:jc w:val="center"/>
            </w:pPr>
            <w:r w:rsidRPr="00F42B50">
              <w:t>2023г</w:t>
            </w:r>
          </w:p>
        </w:tc>
        <w:tc>
          <w:tcPr>
            <w:tcW w:w="352" w:type="pct"/>
            <w:shd w:val="clear" w:color="auto" w:fill="auto"/>
            <w:vAlign w:val="center"/>
          </w:tcPr>
          <w:p w:rsidR="00F42B50" w:rsidRPr="00F42B50" w:rsidRDefault="00F42B50" w:rsidP="00F42B50">
            <w:pPr>
              <w:jc w:val="center"/>
            </w:pPr>
            <w:r w:rsidRPr="00F42B50">
              <w:t>2024г</w:t>
            </w:r>
          </w:p>
        </w:tc>
        <w:tc>
          <w:tcPr>
            <w:tcW w:w="354" w:type="pct"/>
            <w:shd w:val="clear" w:color="auto" w:fill="auto"/>
            <w:vAlign w:val="center"/>
          </w:tcPr>
          <w:p w:rsidR="00F42B50" w:rsidRPr="00F42B50" w:rsidRDefault="00F42B50" w:rsidP="00F42B50">
            <w:pPr>
              <w:jc w:val="center"/>
            </w:pPr>
            <w:r w:rsidRPr="00F42B50">
              <w:t>2025-2033гг</w:t>
            </w:r>
          </w:p>
        </w:tc>
      </w:tr>
      <w:tr w:rsidR="00F42B50" w:rsidRPr="00F42B50" w:rsidTr="00F42B50">
        <w:trPr>
          <w:trHeight w:val="20"/>
        </w:trPr>
        <w:tc>
          <w:tcPr>
            <w:tcW w:w="5000" w:type="pct"/>
            <w:gridSpan w:val="9"/>
            <w:shd w:val="clear" w:color="auto" w:fill="auto"/>
            <w:vAlign w:val="center"/>
          </w:tcPr>
          <w:p w:rsidR="00F42B50" w:rsidRPr="00F42B50" w:rsidRDefault="00F42B50" w:rsidP="00F42B50">
            <w:pPr>
              <w:jc w:val="center"/>
              <w:rPr>
                <w:b/>
              </w:rPr>
            </w:pPr>
            <w:r w:rsidRPr="00F42B50">
              <w:rPr>
                <w:b/>
              </w:rPr>
              <w:t>Котельная  № 27, п. Угловка, ул.  Центральная</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w:t>
            </w:r>
          </w:p>
        </w:tc>
        <w:tc>
          <w:tcPr>
            <w:tcW w:w="4753" w:type="pct"/>
            <w:gridSpan w:val="8"/>
            <w:shd w:val="clear" w:color="auto" w:fill="auto"/>
            <w:vAlign w:val="center"/>
          </w:tcPr>
          <w:p w:rsidR="00F42B50" w:rsidRPr="00F42B50" w:rsidRDefault="00F42B50" w:rsidP="00F42B50">
            <w:pPr>
              <w:jc w:val="center"/>
              <w:rPr>
                <w:bCs/>
              </w:rPr>
            </w:pPr>
            <w:r w:rsidRPr="00F42B50">
              <w:rPr>
                <w:bCs/>
              </w:rPr>
              <w:t>Балансы тепловой мощности источника тепловой энергии</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1.1</w:t>
            </w:r>
          </w:p>
        </w:tc>
        <w:tc>
          <w:tcPr>
            <w:tcW w:w="2288" w:type="pct"/>
            <w:shd w:val="clear" w:color="auto" w:fill="auto"/>
            <w:vAlign w:val="center"/>
          </w:tcPr>
          <w:p w:rsidR="00F42B50" w:rsidRPr="00F42B50" w:rsidRDefault="00F42B50" w:rsidP="00F42B50">
            <w:pPr>
              <w:jc w:val="center"/>
            </w:pPr>
            <w:r w:rsidRPr="00F42B50">
              <w:t>Установленная тепловая мощ</w:t>
            </w:r>
            <w:r w:rsidRPr="00F42B50">
              <w:softHyphen/>
              <w:t>ность основного оборудования источника тепловой энергии, Гкал/ч</w:t>
            </w:r>
          </w:p>
        </w:tc>
        <w:tc>
          <w:tcPr>
            <w:tcW w:w="351" w:type="pct"/>
            <w:shd w:val="clear" w:color="auto" w:fill="auto"/>
            <w:vAlign w:val="center"/>
          </w:tcPr>
          <w:p w:rsidR="00F42B50" w:rsidRPr="00F42B50" w:rsidRDefault="00F42B50" w:rsidP="00F42B50">
            <w:pPr>
              <w:jc w:val="center"/>
            </w:pPr>
            <w:r w:rsidRPr="00F42B50">
              <w:t>7,16</w:t>
            </w:r>
          </w:p>
        </w:tc>
        <w:tc>
          <w:tcPr>
            <w:tcW w:w="352" w:type="pct"/>
            <w:shd w:val="clear" w:color="auto" w:fill="auto"/>
            <w:vAlign w:val="center"/>
          </w:tcPr>
          <w:p w:rsidR="00F42B50" w:rsidRPr="00F42B50" w:rsidRDefault="00F42B50" w:rsidP="00F42B50">
            <w:pPr>
              <w:jc w:val="center"/>
            </w:pPr>
            <w:r w:rsidRPr="00F42B50">
              <w:t>7,16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7,42</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7,42</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7,42</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7,42</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7,42</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1.2</w:t>
            </w:r>
          </w:p>
        </w:tc>
        <w:tc>
          <w:tcPr>
            <w:tcW w:w="2288" w:type="pct"/>
            <w:shd w:val="clear" w:color="auto" w:fill="auto"/>
            <w:vAlign w:val="center"/>
          </w:tcPr>
          <w:p w:rsidR="00F42B50" w:rsidRPr="00F42B50" w:rsidRDefault="00F42B50" w:rsidP="00F42B50">
            <w:pPr>
              <w:jc w:val="center"/>
            </w:pPr>
            <w:r w:rsidRPr="00F42B50">
              <w:t>Технические ограничения на использование установленной тепловой мощности</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1.3</w:t>
            </w:r>
          </w:p>
        </w:tc>
        <w:tc>
          <w:tcPr>
            <w:tcW w:w="2288" w:type="pct"/>
            <w:shd w:val="clear" w:color="auto" w:fill="auto"/>
            <w:vAlign w:val="center"/>
          </w:tcPr>
          <w:p w:rsidR="00F42B50" w:rsidRPr="00F42B50" w:rsidRDefault="00F42B50" w:rsidP="00F42B50">
            <w:pPr>
              <w:jc w:val="center"/>
            </w:pPr>
            <w:r w:rsidRPr="00F42B50">
              <w:t>Располагаемая (фактическая), тепловая мощность, Гкал/ч</w:t>
            </w:r>
          </w:p>
        </w:tc>
        <w:tc>
          <w:tcPr>
            <w:tcW w:w="351" w:type="pct"/>
            <w:shd w:val="clear" w:color="auto" w:fill="auto"/>
            <w:vAlign w:val="center"/>
          </w:tcPr>
          <w:p w:rsidR="00F42B50" w:rsidRPr="00F42B50" w:rsidRDefault="00F42B50" w:rsidP="00F42B50">
            <w:pPr>
              <w:jc w:val="center"/>
            </w:pPr>
            <w:r w:rsidRPr="00F42B50">
              <w:t>5,752</w:t>
            </w:r>
          </w:p>
        </w:tc>
        <w:tc>
          <w:tcPr>
            <w:tcW w:w="352" w:type="pct"/>
            <w:shd w:val="clear" w:color="auto" w:fill="auto"/>
            <w:vAlign w:val="center"/>
          </w:tcPr>
          <w:p w:rsidR="00F42B50" w:rsidRPr="00F42B50" w:rsidRDefault="00F42B50" w:rsidP="00F42B50">
            <w:pPr>
              <w:jc w:val="center"/>
            </w:pPr>
            <w:r w:rsidRPr="00F42B50">
              <w:t>5,752</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6,24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6,24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6,24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6,24</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6,24</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1.4</w:t>
            </w:r>
          </w:p>
        </w:tc>
        <w:tc>
          <w:tcPr>
            <w:tcW w:w="2288" w:type="pct"/>
            <w:shd w:val="clear" w:color="auto" w:fill="auto"/>
            <w:vAlign w:val="center"/>
          </w:tcPr>
          <w:p w:rsidR="00F42B50" w:rsidRPr="00F42B50" w:rsidRDefault="00F42B50" w:rsidP="00F42B50">
            <w:pPr>
              <w:jc w:val="center"/>
            </w:pPr>
            <w:r w:rsidRPr="00F42B50">
              <w:t>Расход тепла на собственные нужды, %</w:t>
            </w:r>
          </w:p>
        </w:tc>
        <w:tc>
          <w:tcPr>
            <w:tcW w:w="351" w:type="pct"/>
            <w:shd w:val="clear" w:color="auto" w:fill="auto"/>
            <w:vAlign w:val="center"/>
          </w:tcPr>
          <w:p w:rsidR="00F42B50" w:rsidRPr="00F42B50" w:rsidRDefault="00F42B50" w:rsidP="00F42B50">
            <w:pPr>
              <w:jc w:val="center"/>
            </w:pPr>
            <w:r w:rsidRPr="00F42B50">
              <w:t>0,87</w:t>
            </w:r>
          </w:p>
        </w:tc>
        <w:tc>
          <w:tcPr>
            <w:tcW w:w="352" w:type="pct"/>
            <w:shd w:val="clear" w:color="auto" w:fill="auto"/>
            <w:vAlign w:val="center"/>
          </w:tcPr>
          <w:p w:rsidR="00F42B50" w:rsidRPr="00F42B50" w:rsidRDefault="00F42B50" w:rsidP="00F42B50">
            <w:pPr>
              <w:jc w:val="center"/>
            </w:pPr>
            <w:r w:rsidRPr="00F42B50">
              <w:t>0,87</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0,87</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0,87</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0,87</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0,87</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0,87</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1.5</w:t>
            </w:r>
          </w:p>
        </w:tc>
        <w:tc>
          <w:tcPr>
            <w:tcW w:w="2288" w:type="pct"/>
            <w:shd w:val="clear" w:color="auto" w:fill="auto"/>
            <w:vAlign w:val="center"/>
          </w:tcPr>
          <w:p w:rsidR="00F42B50" w:rsidRPr="00F42B50" w:rsidRDefault="00F42B50" w:rsidP="00F42B50">
            <w:pPr>
              <w:jc w:val="center"/>
            </w:pPr>
            <w:r w:rsidRPr="00F42B50">
              <w:t>Располагаемая тепловая мощ</w:t>
            </w:r>
            <w:r w:rsidRPr="00F42B50">
              <w:softHyphen/>
              <w:t>ность источника нетто, Гкал/ч</w:t>
            </w:r>
          </w:p>
        </w:tc>
        <w:tc>
          <w:tcPr>
            <w:tcW w:w="351" w:type="pct"/>
            <w:shd w:val="clear" w:color="auto" w:fill="auto"/>
            <w:vAlign w:val="center"/>
          </w:tcPr>
          <w:p w:rsidR="00F42B50" w:rsidRPr="00F42B50" w:rsidRDefault="00F42B50" w:rsidP="00F42B50">
            <w:pPr>
              <w:jc w:val="center"/>
            </w:pPr>
            <w:r w:rsidRPr="00F42B50">
              <w:t>5,70</w:t>
            </w:r>
          </w:p>
        </w:tc>
        <w:tc>
          <w:tcPr>
            <w:tcW w:w="352" w:type="pct"/>
            <w:shd w:val="clear" w:color="auto" w:fill="auto"/>
            <w:vAlign w:val="center"/>
          </w:tcPr>
          <w:p w:rsidR="00F42B50" w:rsidRPr="00F42B50" w:rsidRDefault="00F42B50" w:rsidP="00F42B50">
            <w:pPr>
              <w:jc w:val="center"/>
            </w:pPr>
            <w:r w:rsidRPr="00F42B50">
              <w:t>5,70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6,2</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6,2</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6,2</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6,2</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6,2</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w:t>
            </w:r>
          </w:p>
        </w:tc>
        <w:tc>
          <w:tcPr>
            <w:tcW w:w="4753" w:type="pct"/>
            <w:gridSpan w:val="8"/>
            <w:shd w:val="clear" w:color="auto" w:fill="auto"/>
            <w:vAlign w:val="center"/>
          </w:tcPr>
          <w:p w:rsidR="00F42B50" w:rsidRPr="00F42B50" w:rsidRDefault="00F42B50" w:rsidP="00F42B50">
            <w:pPr>
              <w:jc w:val="center"/>
            </w:pPr>
            <w:r w:rsidRPr="00F42B50">
              <w:t>Подключенная тепловая нагрузка, в т.ч.:</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w:t>
            </w:r>
          </w:p>
        </w:tc>
        <w:tc>
          <w:tcPr>
            <w:tcW w:w="2288" w:type="pct"/>
            <w:shd w:val="clear" w:color="auto" w:fill="auto"/>
            <w:vAlign w:val="center"/>
          </w:tcPr>
          <w:p w:rsidR="00F42B50" w:rsidRPr="00F42B50" w:rsidRDefault="00F42B50" w:rsidP="00F42B50">
            <w:pPr>
              <w:jc w:val="center"/>
            </w:pPr>
            <w:r w:rsidRPr="00F42B50">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F42B50" w:rsidRPr="00F42B50" w:rsidRDefault="00F42B50" w:rsidP="00F42B50">
            <w:pPr>
              <w:jc w:val="center"/>
            </w:pPr>
            <w:r w:rsidRPr="00F42B50">
              <w:t>5,66</w:t>
            </w:r>
          </w:p>
        </w:tc>
        <w:tc>
          <w:tcPr>
            <w:tcW w:w="352" w:type="pct"/>
            <w:tcBorders>
              <w:bottom w:val="single" w:sz="4" w:space="0" w:color="auto"/>
            </w:tcBorders>
            <w:shd w:val="clear" w:color="auto" w:fill="auto"/>
            <w:vAlign w:val="center"/>
          </w:tcPr>
          <w:p w:rsidR="00F42B50" w:rsidRPr="00F42B50" w:rsidRDefault="00F42B50" w:rsidP="00F42B50">
            <w:pPr>
              <w:jc w:val="center"/>
            </w:pPr>
            <w:r w:rsidRPr="00F42B50">
              <w:t>5,66</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5,31</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5,31</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5,31</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5,31</w:t>
            </w:r>
          </w:p>
        </w:tc>
        <w:tc>
          <w:tcPr>
            <w:tcW w:w="354"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5,31</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2.1.1</w:t>
            </w:r>
          </w:p>
        </w:tc>
        <w:tc>
          <w:tcPr>
            <w:tcW w:w="2288" w:type="pct"/>
            <w:shd w:val="clear" w:color="auto" w:fill="auto"/>
            <w:vAlign w:val="center"/>
          </w:tcPr>
          <w:p w:rsidR="00F42B50" w:rsidRPr="00F42B50" w:rsidRDefault="00F42B50" w:rsidP="00F42B50">
            <w:pPr>
              <w:jc w:val="center"/>
            </w:pPr>
            <w:r w:rsidRPr="00F42B50">
              <w:t>- на отопление+ГВС</w:t>
            </w:r>
          </w:p>
        </w:tc>
        <w:tc>
          <w:tcPr>
            <w:tcW w:w="351" w:type="pct"/>
            <w:tcBorders>
              <w:bottom w:val="single" w:sz="4" w:space="0" w:color="auto"/>
            </w:tcBorders>
            <w:shd w:val="clear" w:color="auto" w:fill="auto"/>
            <w:vAlign w:val="center"/>
          </w:tcPr>
          <w:p w:rsidR="00F42B50" w:rsidRPr="00F42B50" w:rsidRDefault="00F42B50" w:rsidP="00F42B50">
            <w:pPr>
              <w:jc w:val="center"/>
            </w:pPr>
            <w:r w:rsidRPr="00F42B50">
              <w:t>5,66</w:t>
            </w:r>
          </w:p>
        </w:tc>
        <w:tc>
          <w:tcPr>
            <w:tcW w:w="352" w:type="pct"/>
            <w:tcBorders>
              <w:bottom w:val="single" w:sz="4" w:space="0" w:color="auto"/>
            </w:tcBorders>
            <w:shd w:val="clear" w:color="auto" w:fill="auto"/>
            <w:vAlign w:val="center"/>
          </w:tcPr>
          <w:p w:rsidR="00F42B50" w:rsidRPr="00F42B50" w:rsidRDefault="00F42B50" w:rsidP="00F42B50">
            <w:pPr>
              <w:jc w:val="center"/>
            </w:pPr>
            <w:r w:rsidRPr="00F42B50">
              <w:t>5,66</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5,31</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5,31</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5,31</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5,31</w:t>
            </w:r>
          </w:p>
        </w:tc>
        <w:tc>
          <w:tcPr>
            <w:tcW w:w="354"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5,31</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2.1.2</w:t>
            </w:r>
          </w:p>
        </w:tc>
        <w:tc>
          <w:tcPr>
            <w:tcW w:w="2288" w:type="pct"/>
            <w:tcBorders>
              <w:right w:val="single" w:sz="4" w:space="0" w:color="auto"/>
            </w:tcBorders>
            <w:shd w:val="clear" w:color="auto" w:fill="auto"/>
            <w:vAlign w:val="center"/>
          </w:tcPr>
          <w:p w:rsidR="00F42B50" w:rsidRPr="00F42B50" w:rsidRDefault="00F42B50" w:rsidP="00F42B50">
            <w:pPr>
              <w:jc w:val="center"/>
            </w:pPr>
            <w:r w:rsidRPr="00F42B50">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0</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2.1.3</w:t>
            </w:r>
          </w:p>
        </w:tc>
        <w:tc>
          <w:tcPr>
            <w:tcW w:w="2288" w:type="pct"/>
            <w:shd w:val="clear" w:color="auto" w:fill="auto"/>
            <w:vAlign w:val="center"/>
          </w:tcPr>
          <w:p w:rsidR="00F42B50" w:rsidRPr="00F42B50" w:rsidRDefault="00F42B50" w:rsidP="00F42B50">
            <w:pPr>
              <w:jc w:val="center"/>
            </w:pPr>
            <w:r w:rsidRPr="00F42B50">
              <w:t>- на системы ГВС</w:t>
            </w:r>
          </w:p>
        </w:tc>
        <w:tc>
          <w:tcPr>
            <w:tcW w:w="351" w:type="pct"/>
            <w:tcBorders>
              <w:top w:val="single" w:sz="4" w:space="0" w:color="auto"/>
            </w:tcBorders>
            <w:shd w:val="clear" w:color="auto" w:fill="auto"/>
            <w:vAlign w:val="center"/>
          </w:tcPr>
          <w:p w:rsidR="00F42B50" w:rsidRPr="00F42B50" w:rsidRDefault="00F42B50" w:rsidP="00F42B50">
            <w:pPr>
              <w:jc w:val="center"/>
            </w:pPr>
          </w:p>
        </w:tc>
        <w:tc>
          <w:tcPr>
            <w:tcW w:w="352" w:type="pct"/>
            <w:tcBorders>
              <w:top w:val="single" w:sz="4" w:space="0" w:color="auto"/>
            </w:tcBorders>
            <w:shd w:val="clear" w:color="auto" w:fill="auto"/>
            <w:vAlign w:val="center"/>
          </w:tcPr>
          <w:p w:rsidR="00F42B50" w:rsidRPr="00F42B50" w:rsidRDefault="00F42B50" w:rsidP="00F42B50">
            <w:pPr>
              <w:jc w:val="center"/>
            </w:pPr>
          </w:p>
        </w:tc>
        <w:tc>
          <w:tcPr>
            <w:tcW w:w="352" w:type="pct"/>
            <w:tcBorders>
              <w:top w:val="single" w:sz="4" w:space="0" w:color="auto"/>
            </w:tcBorders>
            <w:shd w:val="clear" w:color="auto" w:fill="auto"/>
            <w:vAlign w:val="center"/>
          </w:tcPr>
          <w:p w:rsidR="00F42B50" w:rsidRPr="00F42B50" w:rsidRDefault="00F42B50" w:rsidP="00F42B50">
            <w:pPr>
              <w:jc w:val="center"/>
              <w:rPr>
                <w:highlight w:val="green"/>
              </w:rPr>
            </w:pPr>
          </w:p>
        </w:tc>
        <w:tc>
          <w:tcPr>
            <w:tcW w:w="352" w:type="pct"/>
            <w:tcBorders>
              <w:top w:val="single" w:sz="4" w:space="0" w:color="auto"/>
            </w:tcBorders>
            <w:shd w:val="clear" w:color="auto" w:fill="auto"/>
            <w:vAlign w:val="center"/>
          </w:tcPr>
          <w:p w:rsidR="00F42B50" w:rsidRPr="00F42B50" w:rsidRDefault="00F42B50" w:rsidP="00F42B50">
            <w:pPr>
              <w:jc w:val="center"/>
              <w:rPr>
                <w:highlight w:val="green"/>
              </w:rPr>
            </w:pPr>
          </w:p>
        </w:tc>
        <w:tc>
          <w:tcPr>
            <w:tcW w:w="352" w:type="pct"/>
            <w:tcBorders>
              <w:top w:val="single" w:sz="4" w:space="0" w:color="auto"/>
            </w:tcBorders>
            <w:shd w:val="clear" w:color="auto" w:fill="auto"/>
            <w:vAlign w:val="center"/>
          </w:tcPr>
          <w:p w:rsidR="00F42B50" w:rsidRPr="00F42B50" w:rsidRDefault="00F42B50" w:rsidP="00F42B50">
            <w:pPr>
              <w:jc w:val="center"/>
              <w:rPr>
                <w:highlight w:val="green"/>
              </w:rPr>
            </w:pPr>
          </w:p>
        </w:tc>
        <w:tc>
          <w:tcPr>
            <w:tcW w:w="352" w:type="pct"/>
            <w:tcBorders>
              <w:top w:val="single" w:sz="4" w:space="0" w:color="auto"/>
            </w:tcBorders>
            <w:shd w:val="clear" w:color="auto" w:fill="auto"/>
            <w:vAlign w:val="center"/>
          </w:tcPr>
          <w:p w:rsidR="00F42B50" w:rsidRPr="00F42B50" w:rsidRDefault="00F42B50" w:rsidP="00F42B50">
            <w:pPr>
              <w:jc w:val="center"/>
              <w:rPr>
                <w:highlight w:val="green"/>
              </w:rPr>
            </w:pPr>
          </w:p>
        </w:tc>
        <w:tc>
          <w:tcPr>
            <w:tcW w:w="354" w:type="pct"/>
            <w:tcBorders>
              <w:top w:val="single" w:sz="4" w:space="0" w:color="auto"/>
            </w:tcBorders>
            <w:shd w:val="clear" w:color="auto" w:fill="auto"/>
            <w:vAlign w:val="center"/>
          </w:tcPr>
          <w:p w:rsidR="00F42B50" w:rsidRPr="00F42B50" w:rsidRDefault="00F42B50" w:rsidP="00F42B50">
            <w:pPr>
              <w:jc w:val="center"/>
              <w:rPr>
                <w:highlight w:val="green"/>
              </w:rPr>
            </w:pP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2.1.4</w:t>
            </w:r>
          </w:p>
        </w:tc>
        <w:tc>
          <w:tcPr>
            <w:tcW w:w="2288" w:type="pct"/>
            <w:shd w:val="clear" w:color="auto" w:fill="auto"/>
            <w:vAlign w:val="center"/>
          </w:tcPr>
          <w:p w:rsidR="00F42B50" w:rsidRPr="00F42B50" w:rsidRDefault="00F42B50" w:rsidP="00F42B50">
            <w:pPr>
              <w:jc w:val="center"/>
              <w:rPr>
                <w:vertAlign w:val="superscript"/>
              </w:rPr>
            </w:pPr>
            <w:r w:rsidRPr="00F42B50">
              <w:t>- пар на промышленные нужды 6-8 кгс/см</w:t>
            </w:r>
            <w:r w:rsidRPr="00F42B50">
              <w:rPr>
                <w:vertAlign w:val="superscript"/>
              </w:rPr>
              <w:t>2</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2.1.5</w:t>
            </w:r>
          </w:p>
        </w:tc>
        <w:tc>
          <w:tcPr>
            <w:tcW w:w="2288" w:type="pct"/>
            <w:shd w:val="clear" w:color="auto" w:fill="auto"/>
          </w:tcPr>
          <w:p w:rsidR="00F42B50" w:rsidRPr="00F42B50" w:rsidRDefault="00F42B50" w:rsidP="00F42B50">
            <w:pPr>
              <w:jc w:val="center"/>
            </w:pPr>
            <w:r w:rsidRPr="00F42B50">
              <w:t>- горячая вода на промышленные нужды (50</w:t>
            </w:r>
            <w:r w:rsidRPr="00F42B50">
              <w:rPr>
                <w:vertAlign w:val="superscript"/>
              </w:rPr>
              <w:t xml:space="preserve">о </w:t>
            </w:r>
            <w:r w:rsidRPr="00F42B50">
              <w:t>С)</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2.2</w:t>
            </w:r>
          </w:p>
        </w:tc>
        <w:tc>
          <w:tcPr>
            <w:tcW w:w="2288" w:type="pct"/>
            <w:shd w:val="clear" w:color="auto" w:fill="auto"/>
            <w:vAlign w:val="center"/>
          </w:tcPr>
          <w:p w:rsidR="00F42B50" w:rsidRPr="00F42B50" w:rsidRDefault="00F42B50" w:rsidP="00F42B50">
            <w:pPr>
              <w:jc w:val="center"/>
            </w:pPr>
            <w:r w:rsidRPr="00F42B50">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F42B50" w:rsidRPr="00F42B50" w:rsidRDefault="00F42B50" w:rsidP="00F42B50">
            <w:pPr>
              <w:jc w:val="center"/>
            </w:pPr>
            <w:r w:rsidRPr="00F42B50">
              <w:t>1,19</w:t>
            </w:r>
          </w:p>
        </w:tc>
        <w:tc>
          <w:tcPr>
            <w:tcW w:w="352" w:type="pct"/>
            <w:shd w:val="clear" w:color="auto" w:fill="auto"/>
            <w:vAlign w:val="center"/>
          </w:tcPr>
          <w:p w:rsidR="00F42B50" w:rsidRPr="00F42B50" w:rsidRDefault="00F42B50" w:rsidP="00F42B50">
            <w:pPr>
              <w:jc w:val="center"/>
            </w:pPr>
            <w:r w:rsidRPr="00F42B50">
              <w:t>1,19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1,19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1,19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1,19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1,19</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1,19</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2.2.1</w:t>
            </w:r>
          </w:p>
        </w:tc>
        <w:tc>
          <w:tcPr>
            <w:tcW w:w="2288" w:type="pct"/>
            <w:shd w:val="clear" w:color="auto" w:fill="auto"/>
            <w:vAlign w:val="center"/>
          </w:tcPr>
          <w:p w:rsidR="00F42B50" w:rsidRPr="00F42B50" w:rsidRDefault="00F42B50" w:rsidP="00F42B50">
            <w:pPr>
              <w:jc w:val="center"/>
            </w:pPr>
            <w:r w:rsidRPr="00F42B50">
              <w:t>- затраты теплоносителя на компенсацию потерь, м</w:t>
            </w:r>
            <w:r w:rsidRPr="00F42B50">
              <w:rPr>
                <w:vertAlign w:val="superscript"/>
              </w:rPr>
              <w:t>3</w:t>
            </w:r>
            <w:r w:rsidRPr="00F42B50">
              <w:t>/ч</w:t>
            </w:r>
          </w:p>
        </w:tc>
        <w:tc>
          <w:tcPr>
            <w:tcW w:w="351" w:type="pct"/>
            <w:shd w:val="clear" w:color="auto" w:fill="auto"/>
            <w:vAlign w:val="center"/>
          </w:tcPr>
          <w:p w:rsidR="00F42B50" w:rsidRPr="00F42B50" w:rsidRDefault="00F42B50" w:rsidP="00F42B50">
            <w:pPr>
              <w:jc w:val="center"/>
            </w:pPr>
            <w:r w:rsidRPr="00F42B50">
              <w:t>0,737</w:t>
            </w:r>
          </w:p>
        </w:tc>
        <w:tc>
          <w:tcPr>
            <w:tcW w:w="352" w:type="pct"/>
            <w:shd w:val="clear" w:color="auto" w:fill="auto"/>
            <w:vAlign w:val="center"/>
          </w:tcPr>
          <w:p w:rsidR="00F42B50" w:rsidRPr="00F42B50" w:rsidRDefault="00F42B50" w:rsidP="00F42B50">
            <w:pPr>
              <w:jc w:val="center"/>
            </w:pPr>
            <w:r w:rsidRPr="00F42B50">
              <w:t>0,737</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0,737</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0,737</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0,737</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0,737</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0,737</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2.3</w:t>
            </w:r>
          </w:p>
        </w:tc>
        <w:tc>
          <w:tcPr>
            <w:tcW w:w="2288" w:type="pct"/>
            <w:shd w:val="clear" w:color="auto" w:fill="auto"/>
            <w:vAlign w:val="center"/>
          </w:tcPr>
          <w:p w:rsidR="00F42B50" w:rsidRPr="00F42B50" w:rsidRDefault="00F42B50" w:rsidP="00F42B50">
            <w:pPr>
              <w:jc w:val="center"/>
            </w:pPr>
            <w:r w:rsidRPr="00F42B50">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F42B50" w:rsidRPr="00F42B50" w:rsidRDefault="00F42B50" w:rsidP="00F42B50">
            <w:pPr>
              <w:jc w:val="center"/>
            </w:pPr>
            <w:r w:rsidRPr="00F42B50">
              <w:t>6,85</w:t>
            </w:r>
          </w:p>
        </w:tc>
        <w:tc>
          <w:tcPr>
            <w:tcW w:w="352" w:type="pct"/>
            <w:shd w:val="clear" w:color="auto" w:fill="auto"/>
            <w:vAlign w:val="center"/>
          </w:tcPr>
          <w:p w:rsidR="00F42B50" w:rsidRPr="00F42B50" w:rsidRDefault="00F42B50" w:rsidP="00F42B50">
            <w:pPr>
              <w:jc w:val="center"/>
            </w:pPr>
            <w:r w:rsidRPr="00F42B50">
              <w:t>6,85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6,85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6,85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6,85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6,85</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6,85</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2.4</w:t>
            </w:r>
          </w:p>
        </w:tc>
        <w:tc>
          <w:tcPr>
            <w:tcW w:w="2288" w:type="pct"/>
            <w:shd w:val="clear" w:color="auto" w:fill="auto"/>
            <w:vAlign w:val="center"/>
          </w:tcPr>
          <w:p w:rsidR="00F42B50" w:rsidRPr="00F42B50" w:rsidRDefault="00F42B50" w:rsidP="00F42B50">
            <w:pPr>
              <w:jc w:val="center"/>
            </w:pPr>
            <w:r w:rsidRPr="00F42B50">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pPr>
            <w:r w:rsidRPr="00F42B50">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0</w:t>
            </w:r>
          </w:p>
        </w:tc>
      </w:tr>
      <w:tr w:rsidR="00F42B50" w:rsidRPr="00F42B50" w:rsidTr="00F42B50">
        <w:trPr>
          <w:trHeight w:val="20"/>
        </w:trPr>
        <w:tc>
          <w:tcPr>
            <w:tcW w:w="5000" w:type="pct"/>
            <w:gridSpan w:val="9"/>
            <w:shd w:val="clear" w:color="auto" w:fill="auto"/>
            <w:vAlign w:val="center"/>
          </w:tcPr>
          <w:p w:rsidR="00F42B50" w:rsidRPr="00F42B50" w:rsidRDefault="00F42B50" w:rsidP="00F42B50">
            <w:pPr>
              <w:jc w:val="center"/>
              <w:rPr>
                <w:b/>
              </w:rPr>
            </w:pPr>
            <w:r w:rsidRPr="00F42B50">
              <w:rPr>
                <w:b/>
              </w:rPr>
              <w:t>Котельная  №13, п. Угловка, ул.  Молодежная</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w:t>
            </w:r>
          </w:p>
        </w:tc>
        <w:tc>
          <w:tcPr>
            <w:tcW w:w="4753" w:type="pct"/>
            <w:gridSpan w:val="8"/>
            <w:shd w:val="clear" w:color="auto" w:fill="auto"/>
            <w:vAlign w:val="center"/>
          </w:tcPr>
          <w:p w:rsidR="00F42B50" w:rsidRPr="00F42B50" w:rsidRDefault="00F42B50" w:rsidP="00F42B50">
            <w:pPr>
              <w:jc w:val="center"/>
              <w:rPr>
                <w:bCs/>
              </w:rPr>
            </w:pPr>
            <w:r w:rsidRPr="00F42B50">
              <w:rPr>
                <w:bCs/>
              </w:rPr>
              <w:t>Балансы тепловой мощности источника тепловой энергии</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1.1</w:t>
            </w:r>
          </w:p>
        </w:tc>
        <w:tc>
          <w:tcPr>
            <w:tcW w:w="2288" w:type="pct"/>
            <w:shd w:val="clear" w:color="auto" w:fill="auto"/>
            <w:vAlign w:val="center"/>
          </w:tcPr>
          <w:p w:rsidR="00F42B50" w:rsidRPr="00F42B50" w:rsidRDefault="00F42B50" w:rsidP="00F42B50">
            <w:pPr>
              <w:jc w:val="center"/>
            </w:pPr>
            <w:r w:rsidRPr="00F42B50">
              <w:t>Установленная тепловая мощ</w:t>
            </w:r>
            <w:r w:rsidRPr="00F42B50">
              <w:softHyphen/>
              <w:t>ность основного оборудования источника тепловой энергии, Гкал/ч</w:t>
            </w:r>
          </w:p>
        </w:tc>
        <w:tc>
          <w:tcPr>
            <w:tcW w:w="351" w:type="pct"/>
            <w:shd w:val="clear" w:color="auto" w:fill="auto"/>
            <w:vAlign w:val="center"/>
          </w:tcPr>
          <w:p w:rsidR="00F42B50" w:rsidRPr="00F42B50" w:rsidRDefault="00F42B50" w:rsidP="00F42B50">
            <w:pPr>
              <w:jc w:val="center"/>
            </w:pPr>
            <w:r w:rsidRPr="00F42B50">
              <w:t>1,49</w:t>
            </w:r>
          </w:p>
        </w:tc>
        <w:tc>
          <w:tcPr>
            <w:tcW w:w="352" w:type="pct"/>
            <w:shd w:val="clear" w:color="auto" w:fill="auto"/>
            <w:vAlign w:val="center"/>
          </w:tcPr>
          <w:p w:rsidR="00F42B50" w:rsidRPr="00F42B50" w:rsidRDefault="00F42B50" w:rsidP="00F42B50">
            <w:pPr>
              <w:jc w:val="center"/>
            </w:pPr>
            <w:r w:rsidRPr="00F42B50">
              <w:t>1,49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1,44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1,44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1,44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1,44</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1,44</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1.2</w:t>
            </w:r>
          </w:p>
        </w:tc>
        <w:tc>
          <w:tcPr>
            <w:tcW w:w="2288" w:type="pct"/>
            <w:shd w:val="clear" w:color="auto" w:fill="auto"/>
            <w:vAlign w:val="center"/>
          </w:tcPr>
          <w:p w:rsidR="00F42B50" w:rsidRPr="00F42B50" w:rsidRDefault="00F42B50" w:rsidP="00F42B50">
            <w:pPr>
              <w:jc w:val="center"/>
            </w:pPr>
            <w:r w:rsidRPr="00F42B50">
              <w:t>Технические ограничения на использование установленной тепловой мощности</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1.3</w:t>
            </w:r>
          </w:p>
        </w:tc>
        <w:tc>
          <w:tcPr>
            <w:tcW w:w="2288" w:type="pct"/>
            <w:shd w:val="clear" w:color="auto" w:fill="auto"/>
            <w:vAlign w:val="center"/>
          </w:tcPr>
          <w:p w:rsidR="00F42B50" w:rsidRPr="00F42B50" w:rsidRDefault="00F42B50" w:rsidP="00F42B50">
            <w:pPr>
              <w:jc w:val="center"/>
            </w:pPr>
            <w:r w:rsidRPr="00F42B50">
              <w:t>Располагаемая (фактическая), тепловая мощность, Гкал/ч</w:t>
            </w:r>
          </w:p>
        </w:tc>
        <w:tc>
          <w:tcPr>
            <w:tcW w:w="351" w:type="pct"/>
            <w:shd w:val="clear" w:color="auto" w:fill="auto"/>
            <w:vAlign w:val="center"/>
          </w:tcPr>
          <w:p w:rsidR="00F42B50" w:rsidRPr="00F42B50" w:rsidRDefault="00F42B50" w:rsidP="00F42B50">
            <w:pPr>
              <w:jc w:val="center"/>
            </w:pPr>
            <w:r w:rsidRPr="00F42B50">
              <w:t>1,086</w:t>
            </w:r>
          </w:p>
        </w:tc>
        <w:tc>
          <w:tcPr>
            <w:tcW w:w="352" w:type="pct"/>
            <w:shd w:val="clear" w:color="auto" w:fill="auto"/>
            <w:vAlign w:val="center"/>
          </w:tcPr>
          <w:p w:rsidR="00F42B50" w:rsidRPr="00F42B50" w:rsidRDefault="00F42B50" w:rsidP="00F42B50">
            <w:pPr>
              <w:jc w:val="center"/>
            </w:pPr>
            <w:r w:rsidRPr="00F42B50">
              <w:t>1,086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0,8</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0,8</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0,8</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0,8</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0,8</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1.4</w:t>
            </w:r>
          </w:p>
        </w:tc>
        <w:tc>
          <w:tcPr>
            <w:tcW w:w="2288" w:type="pct"/>
            <w:shd w:val="clear" w:color="auto" w:fill="auto"/>
            <w:vAlign w:val="center"/>
          </w:tcPr>
          <w:p w:rsidR="00F42B50" w:rsidRPr="00F42B50" w:rsidRDefault="00F42B50" w:rsidP="00F42B50">
            <w:pPr>
              <w:jc w:val="center"/>
            </w:pPr>
            <w:r w:rsidRPr="00F42B50">
              <w:t>Расход тепла на собственные нужды, %</w:t>
            </w:r>
          </w:p>
        </w:tc>
        <w:tc>
          <w:tcPr>
            <w:tcW w:w="351" w:type="pct"/>
            <w:shd w:val="clear" w:color="auto" w:fill="auto"/>
            <w:vAlign w:val="center"/>
          </w:tcPr>
          <w:p w:rsidR="00F42B50" w:rsidRPr="00F42B50" w:rsidRDefault="00F42B50" w:rsidP="00F42B50">
            <w:pPr>
              <w:jc w:val="center"/>
            </w:pPr>
            <w:r w:rsidRPr="00F42B50">
              <w:t>2,40</w:t>
            </w:r>
          </w:p>
        </w:tc>
        <w:tc>
          <w:tcPr>
            <w:tcW w:w="352" w:type="pct"/>
            <w:shd w:val="clear" w:color="auto" w:fill="auto"/>
            <w:vAlign w:val="center"/>
          </w:tcPr>
          <w:p w:rsidR="00F42B50" w:rsidRPr="00F42B50" w:rsidRDefault="00F42B50" w:rsidP="00F42B50">
            <w:pPr>
              <w:jc w:val="center"/>
            </w:pPr>
            <w:r w:rsidRPr="00F42B50">
              <w:t>2,40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2,40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2,40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2,40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2,40</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2,40</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1.5</w:t>
            </w:r>
          </w:p>
        </w:tc>
        <w:tc>
          <w:tcPr>
            <w:tcW w:w="2288" w:type="pct"/>
            <w:shd w:val="clear" w:color="auto" w:fill="auto"/>
            <w:vAlign w:val="center"/>
          </w:tcPr>
          <w:p w:rsidR="00F42B50" w:rsidRPr="00F42B50" w:rsidRDefault="00F42B50" w:rsidP="00F42B50">
            <w:pPr>
              <w:jc w:val="center"/>
            </w:pPr>
            <w:r w:rsidRPr="00F42B50">
              <w:t>Располагаемая тепловая мощ</w:t>
            </w:r>
            <w:r w:rsidRPr="00F42B50">
              <w:softHyphen/>
              <w:t>ность источника нетто, Гкал/ч</w:t>
            </w:r>
          </w:p>
        </w:tc>
        <w:tc>
          <w:tcPr>
            <w:tcW w:w="351" w:type="pct"/>
            <w:shd w:val="clear" w:color="auto" w:fill="auto"/>
            <w:vAlign w:val="center"/>
          </w:tcPr>
          <w:p w:rsidR="00F42B50" w:rsidRPr="00F42B50" w:rsidRDefault="00F42B50" w:rsidP="00F42B50">
            <w:pPr>
              <w:jc w:val="center"/>
            </w:pPr>
            <w:r w:rsidRPr="00F42B50">
              <w:t>1,06</w:t>
            </w:r>
          </w:p>
        </w:tc>
        <w:tc>
          <w:tcPr>
            <w:tcW w:w="352" w:type="pct"/>
            <w:shd w:val="clear" w:color="auto" w:fill="auto"/>
            <w:vAlign w:val="center"/>
          </w:tcPr>
          <w:p w:rsidR="00F42B50" w:rsidRPr="00F42B50" w:rsidRDefault="00F42B50" w:rsidP="00F42B50">
            <w:pPr>
              <w:jc w:val="center"/>
            </w:pPr>
            <w:r w:rsidRPr="00F42B50">
              <w:t>1,06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0,75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0,75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0,75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0,75</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0,75</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w:t>
            </w:r>
          </w:p>
        </w:tc>
        <w:tc>
          <w:tcPr>
            <w:tcW w:w="4753" w:type="pct"/>
            <w:gridSpan w:val="8"/>
            <w:shd w:val="clear" w:color="auto" w:fill="auto"/>
            <w:vAlign w:val="center"/>
          </w:tcPr>
          <w:p w:rsidR="00F42B50" w:rsidRPr="00F42B50" w:rsidRDefault="00F42B50" w:rsidP="00F42B50">
            <w:pPr>
              <w:jc w:val="center"/>
              <w:rPr>
                <w:bCs/>
              </w:rPr>
            </w:pPr>
            <w:r w:rsidRPr="00F42B50">
              <w:rPr>
                <w:bCs/>
              </w:rPr>
              <w:t>Подключенная тепловая нагрузка, в т.ч.:</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lastRenderedPageBreak/>
              <w:t>2.1</w:t>
            </w:r>
          </w:p>
        </w:tc>
        <w:tc>
          <w:tcPr>
            <w:tcW w:w="2288" w:type="pct"/>
            <w:shd w:val="clear" w:color="auto" w:fill="auto"/>
            <w:vAlign w:val="center"/>
          </w:tcPr>
          <w:p w:rsidR="00F42B50" w:rsidRPr="00F42B50" w:rsidRDefault="00F42B50" w:rsidP="00F42B50">
            <w:pPr>
              <w:jc w:val="center"/>
            </w:pPr>
            <w:r w:rsidRPr="00F42B50">
              <w:t>Расчетная тепловая нагрузка потребителей, Гкал/ч в том числе:</w:t>
            </w:r>
          </w:p>
        </w:tc>
        <w:tc>
          <w:tcPr>
            <w:tcW w:w="351" w:type="pct"/>
            <w:shd w:val="clear" w:color="auto" w:fill="auto"/>
            <w:vAlign w:val="center"/>
          </w:tcPr>
          <w:p w:rsidR="00F42B50" w:rsidRPr="00F42B50" w:rsidRDefault="00F42B50" w:rsidP="00F42B50">
            <w:pPr>
              <w:jc w:val="center"/>
            </w:pPr>
            <w:r w:rsidRPr="00F42B50">
              <w:t>0,28</w:t>
            </w:r>
          </w:p>
        </w:tc>
        <w:tc>
          <w:tcPr>
            <w:tcW w:w="352" w:type="pct"/>
            <w:shd w:val="clear" w:color="auto" w:fill="auto"/>
            <w:vAlign w:val="center"/>
          </w:tcPr>
          <w:p w:rsidR="00F42B50" w:rsidRPr="00F42B50" w:rsidRDefault="00F42B50" w:rsidP="00F42B50">
            <w:pPr>
              <w:jc w:val="center"/>
            </w:pPr>
            <w:r w:rsidRPr="00F42B50">
              <w:t>0,28</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0,29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0,29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0,29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0,29</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0,29</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2.1.1</w:t>
            </w:r>
          </w:p>
        </w:tc>
        <w:tc>
          <w:tcPr>
            <w:tcW w:w="2288" w:type="pct"/>
            <w:shd w:val="clear" w:color="auto" w:fill="auto"/>
            <w:vAlign w:val="center"/>
          </w:tcPr>
          <w:p w:rsidR="00F42B50" w:rsidRPr="00F42B50" w:rsidRDefault="00F42B50" w:rsidP="00F42B50">
            <w:pPr>
              <w:jc w:val="center"/>
            </w:pPr>
            <w:r w:rsidRPr="00F42B50">
              <w:t>- на отопление</w:t>
            </w:r>
          </w:p>
        </w:tc>
        <w:tc>
          <w:tcPr>
            <w:tcW w:w="351" w:type="pct"/>
            <w:shd w:val="clear" w:color="auto" w:fill="auto"/>
            <w:vAlign w:val="center"/>
          </w:tcPr>
          <w:p w:rsidR="00F42B50" w:rsidRPr="00F42B50" w:rsidRDefault="00F42B50" w:rsidP="00F42B50">
            <w:pPr>
              <w:jc w:val="center"/>
            </w:pPr>
            <w:r w:rsidRPr="00F42B50">
              <w:t>0,28</w:t>
            </w:r>
          </w:p>
        </w:tc>
        <w:tc>
          <w:tcPr>
            <w:tcW w:w="352" w:type="pct"/>
            <w:shd w:val="clear" w:color="auto" w:fill="auto"/>
            <w:vAlign w:val="center"/>
          </w:tcPr>
          <w:p w:rsidR="00F42B50" w:rsidRPr="00F42B50" w:rsidRDefault="00F42B50" w:rsidP="00F42B50">
            <w:pPr>
              <w:jc w:val="center"/>
            </w:pPr>
            <w:r w:rsidRPr="00F42B50">
              <w:t>0,28</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0,29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0,29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0,29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0,29</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0,29</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2.1.2</w:t>
            </w:r>
          </w:p>
        </w:tc>
        <w:tc>
          <w:tcPr>
            <w:tcW w:w="2288" w:type="pct"/>
            <w:shd w:val="clear" w:color="auto" w:fill="auto"/>
            <w:vAlign w:val="center"/>
          </w:tcPr>
          <w:p w:rsidR="00F42B50" w:rsidRPr="00F42B50" w:rsidRDefault="00F42B50" w:rsidP="00F42B50">
            <w:pPr>
              <w:jc w:val="center"/>
            </w:pPr>
            <w:r w:rsidRPr="00F42B50">
              <w:t>- на вентиляцию</w:t>
            </w:r>
          </w:p>
        </w:tc>
        <w:tc>
          <w:tcPr>
            <w:tcW w:w="351"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2.1.3</w:t>
            </w:r>
          </w:p>
        </w:tc>
        <w:tc>
          <w:tcPr>
            <w:tcW w:w="2288" w:type="pct"/>
            <w:shd w:val="clear" w:color="auto" w:fill="auto"/>
            <w:vAlign w:val="center"/>
          </w:tcPr>
          <w:p w:rsidR="00F42B50" w:rsidRPr="00F42B50" w:rsidRDefault="00F42B50" w:rsidP="00F42B50">
            <w:pPr>
              <w:jc w:val="center"/>
            </w:pPr>
            <w:r w:rsidRPr="00F42B50">
              <w:t>- на системы ГВС</w:t>
            </w:r>
          </w:p>
        </w:tc>
        <w:tc>
          <w:tcPr>
            <w:tcW w:w="351"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2.1.4</w:t>
            </w:r>
          </w:p>
        </w:tc>
        <w:tc>
          <w:tcPr>
            <w:tcW w:w="2288" w:type="pct"/>
            <w:shd w:val="clear" w:color="auto" w:fill="auto"/>
            <w:vAlign w:val="center"/>
          </w:tcPr>
          <w:p w:rsidR="00F42B50" w:rsidRPr="00F42B50" w:rsidRDefault="00F42B50" w:rsidP="00F42B50">
            <w:pPr>
              <w:jc w:val="center"/>
              <w:rPr>
                <w:vertAlign w:val="superscript"/>
              </w:rPr>
            </w:pPr>
            <w:r w:rsidRPr="00F42B50">
              <w:t>- пар на промышленные нужды 10-16 кгс/см</w:t>
            </w:r>
            <w:r w:rsidRPr="00F42B50">
              <w:rPr>
                <w:vertAlign w:val="superscript"/>
              </w:rPr>
              <w:t>2</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2.1.5</w:t>
            </w:r>
          </w:p>
        </w:tc>
        <w:tc>
          <w:tcPr>
            <w:tcW w:w="2288" w:type="pct"/>
            <w:shd w:val="clear" w:color="auto" w:fill="auto"/>
          </w:tcPr>
          <w:p w:rsidR="00F42B50" w:rsidRPr="00F42B50" w:rsidRDefault="00F42B50" w:rsidP="00F42B50">
            <w:pPr>
              <w:jc w:val="center"/>
            </w:pPr>
            <w:r w:rsidRPr="00F42B50">
              <w:t>- горячая вода на промышленные нужды (50</w:t>
            </w:r>
            <w:r w:rsidRPr="00F42B50">
              <w:rPr>
                <w:vertAlign w:val="superscript"/>
              </w:rPr>
              <w:t xml:space="preserve">о </w:t>
            </w:r>
            <w:r w:rsidRPr="00F42B50">
              <w:t>С)</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2.2</w:t>
            </w:r>
          </w:p>
        </w:tc>
        <w:tc>
          <w:tcPr>
            <w:tcW w:w="2288" w:type="pct"/>
            <w:shd w:val="clear" w:color="auto" w:fill="auto"/>
            <w:vAlign w:val="center"/>
          </w:tcPr>
          <w:p w:rsidR="00F42B50" w:rsidRPr="00F42B50" w:rsidRDefault="00F42B50" w:rsidP="00F42B50">
            <w:pPr>
              <w:jc w:val="center"/>
            </w:pPr>
            <w:r w:rsidRPr="00F42B50">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F42B50" w:rsidRPr="00F42B50" w:rsidRDefault="00F42B50" w:rsidP="00F42B50">
            <w:pPr>
              <w:jc w:val="center"/>
            </w:pPr>
            <w:r w:rsidRPr="00F42B50">
              <w:t>0,01</w:t>
            </w:r>
          </w:p>
        </w:tc>
        <w:tc>
          <w:tcPr>
            <w:tcW w:w="352" w:type="pct"/>
            <w:shd w:val="clear" w:color="auto" w:fill="auto"/>
            <w:vAlign w:val="center"/>
          </w:tcPr>
          <w:p w:rsidR="00F42B50" w:rsidRPr="00F42B50" w:rsidRDefault="00F42B50" w:rsidP="00F42B50">
            <w:pPr>
              <w:jc w:val="center"/>
            </w:pPr>
            <w:r w:rsidRPr="00F42B50">
              <w:t>0,01</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0,01</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0,01</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0,01</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0,01</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0,01</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2.2.1</w:t>
            </w:r>
          </w:p>
        </w:tc>
        <w:tc>
          <w:tcPr>
            <w:tcW w:w="2288" w:type="pct"/>
            <w:shd w:val="clear" w:color="auto" w:fill="auto"/>
            <w:vAlign w:val="center"/>
          </w:tcPr>
          <w:p w:rsidR="00F42B50" w:rsidRPr="00F42B50" w:rsidRDefault="00F42B50" w:rsidP="00F42B50">
            <w:pPr>
              <w:jc w:val="center"/>
            </w:pPr>
            <w:r w:rsidRPr="00F42B50">
              <w:t>- затраты теплоносителя на компенсацию потерь, м</w:t>
            </w:r>
            <w:r w:rsidRPr="00F42B50">
              <w:rPr>
                <w:vertAlign w:val="superscript"/>
              </w:rPr>
              <w:t>3</w:t>
            </w:r>
            <w:r w:rsidRPr="00F42B50">
              <w:t>/ч</w:t>
            </w:r>
          </w:p>
        </w:tc>
        <w:tc>
          <w:tcPr>
            <w:tcW w:w="351" w:type="pct"/>
            <w:shd w:val="clear" w:color="auto" w:fill="auto"/>
            <w:vAlign w:val="center"/>
          </w:tcPr>
          <w:p w:rsidR="00F42B50" w:rsidRPr="00F42B50" w:rsidRDefault="00F42B50" w:rsidP="00F42B50">
            <w:pPr>
              <w:jc w:val="center"/>
            </w:pPr>
            <w:r w:rsidRPr="00F42B50">
              <w:t>0,03</w:t>
            </w:r>
          </w:p>
        </w:tc>
        <w:tc>
          <w:tcPr>
            <w:tcW w:w="352" w:type="pct"/>
            <w:shd w:val="clear" w:color="auto" w:fill="auto"/>
            <w:vAlign w:val="center"/>
          </w:tcPr>
          <w:p w:rsidR="00F42B50" w:rsidRPr="00F42B50" w:rsidRDefault="00F42B50" w:rsidP="00F42B50">
            <w:pPr>
              <w:jc w:val="center"/>
            </w:pPr>
            <w:r w:rsidRPr="00F42B50">
              <w:t>0,03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0,03</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0,03</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2.3</w:t>
            </w:r>
          </w:p>
        </w:tc>
        <w:tc>
          <w:tcPr>
            <w:tcW w:w="2288" w:type="pct"/>
            <w:shd w:val="clear" w:color="auto" w:fill="auto"/>
            <w:vAlign w:val="center"/>
          </w:tcPr>
          <w:p w:rsidR="00F42B50" w:rsidRPr="00F42B50" w:rsidRDefault="00F42B50" w:rsidP="00F42B50">
            <w:pPr>
              <w:jc w:val="center"/>
            </w:pPr>
            <w:r w:rsidRPr="00F42B50">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F42B50" w:rsidRPr="00F42B50" w:rsidRDefault="00F42B50" w:rsidP="00F42B50">
            <w:pPr>
              <w:jc w:val="center"/>
            </w:pPr>
            <w:r w:rsidRPr="00F42B50">
              <w:t>0,29</w:t>
            </w:r>
          </w:p>
        </w:tc>
        <w:tc>
          <w:tcPr>
            <w:tcW w:w="352" w:type="pct"/>
            <w:shd w:val="clear" w:color="auto" w:fill="auto"/>
            <w:vAlign w:val="center"/>
          </w:tcPr>
          <w:p w:rsidR="00F42B50" w:rsidRPr="00F42B50" w:rsidRDefault="00F42B50" w:rsidP="00F42B50">
            <w:pPr>
              <w:jc w:val="center"/>
            </w:pPr>
            <w:r w:rsidRPr="00F42B50">
              <w:t>0,29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0,3</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0,3</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2.4</w:t>
            </w:r>
          </w:p>
        </w:tc>
        <w:tc>
          <w:tcPr>
            <w:tcW w:w="2288" w:type="pct"/>
            <w:shd w:val="clear" w:color="auto" w:fill="auto"/>
            <w:vAlign w:val="center"/>
          </w:tcPr>
          <w:p w:rsidR="00F42B50" w:rsidRPr="00F42B50" w:rsidRDefault="00F42B50" w:rsidP="00F42B50">
            <w:pPr>
              <w:jc w:val="center"/>
            </w:pPr>
            <w:r w:rsidRPr="00F42B50">
              <w:t>Резерв (+) / дефицит (-) тепловой мощности котельной (все котлы в исправном состоянии)</w:t>
            </w:r>
          </w:p>
        </w:tc>
        <w:tc>
          <w:tcPr>
            <w:tcW w:w="351" w:type="pct"/>
            <w:shd w:val="clear" w:color="auto" w:fill="auto"/>
            <w:vAlign w:val="center"/>
          </w:tcPr>
          <w:p w:rsidR="00F42B50" w:rsidRPr="00F42B50" w:rsidRDefault="00F42B50" w:rsidP="00F42B50">
            <w:pPr>
              <w:jc w:val="center"/>
            </w:pPr>
            <w:r w:rsidRPr="00F42B50">
              <w:t>0,77</w:t>
            </w:r>
          </w:p>
        </w:tc>
        <w:tc>
          <w:tcPr>
            <w:tcW w:w="352" w:type="pct"/>
            <w:shd w:val="clear" w:color="auto" w:fill="auto"/>
            <w:vAlign w:val="center"/>
          </w:tcPr>
          <w:p w:rsidR="00F42B50" w:rsidRPr="00F42B50" w:rsidRDefault="00F42B50" w:rsidP="00F42B50">
            <w:pPr>
              <w:jc w:val="center"/>
            </w:pPr>
            <w:r w:rsidRPr="00F42B50">
              <w:t>0,77</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0,45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0,45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0,45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0,45</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0,45</w:t>
            </w:r>
          </w:p>
        </w:tc>
      </w:tr>
      <w:tr w:rsidR="00F42B50" w:rsidRPr="00F42B50" w:rsidTr="00F42B50">
        <w:trPr>
          <w:trHeight w:val="20"/>
        </w:trPr>
        <w:tc>
          <w:tcPr>
            <w:tcW w:w="5000" w:type="pct"/>
            <w:gridSpan w:val="9"/>
            <w:shd w:val="clear" w:color="auto" w:fill="auto"/>
            <w:vAlign w:val="center"/>
          </w:tcPr>
          <w:p w:rsidR="00F42B50" w:rsidRPr="00F42B50" w:rsidRDefault="00F42B50" w:rsidP="00F42B50">
            <w:pPr>
              <w:jc w:val="center"/>
              <w:rPr>
                <w:b/>
              </w:rPr>
            </w:pPr>
            <w:r w:rsidRPr="00F42B50">
              <w:rPr>
                <w:b/>
              </w:rPr>
              <w:t>Котельная пос.  Угловка,  ул.  Ленинградская (электрокотельная)</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w:t>
            </w:r>
          </w:p>
        </w:tc>
        <w:tc>
          <w:tcPr>
            <w:tcW w:w="4753" w:type="pct"/>
            <w:gridSpan w:val="8"/>
            <w:shd w:val="clear" w:color="auto" w:fill="auto"/>
            <w:vAlign w:val="center"/>
          </w:tcPr>
          <w:p w:rsidR="00F42B50" w:rsidRPr="00F42B50" w:rsidRDefault="00F42B50" w:rsidP="00F42B50">
            <w:pPr>
              <w:jc w:val="center"/>
              <w:rPr>
                <w:bCs/>
              </w:rPr>
            </w:pPr>
            <w:r w:rsidRPr="00F42B50">
              <w:rPr>
                <w:bCs/>
              </w:rPr>
              <w:t>Балансы тепловой мощности источника тепловой энергии</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1.1</w:t>
            </w:r>
          </w:p>
        </w:tc>
        <w:tc>
          <w:tcPr>
            <w:tcW w:w="2288" w:type="pct"/>
            <w:shd w:val="clear" w:color="auto" w:fill="auto"/>
            <w:vAlign w:val="center"/>
          </w:tcPr>
          <w:p w:rsidR="00F42B50" w:rsidRPr="00F42B50" w:rsidRDefault="00F42B50" w:rsidP="00F42B50">
            <w:pPr>
              <w:jc w:val="center"/>
            </w:pPr>
            <w:r w:rsidRPr="00F42B50">
              <w:t>Установленная тепловая мощ</w:t>
            </w:r>
            <w:r w:rsidRPr="00F42B50">
              <w:softHyphen/>
              <w:t>ность основного оборудования источника тепловой энергии, Гкал/ч</w:t>
            </w:r>
          </w:p>
        </w:tc>
        <w:tc>
          <w:tcPr>
            <w:tcW w:w="351" w:type="pct"/>
            <w:shd w:val="clear" w:color="auto" w:fill="auto"/>
            <w:vAlign w:val="center"/>
          </w:tcPr>
          <w:p w:rsidR="00F42B50" w:rsidRPr="00F42B50" w:rsidRDefault="00F42B50" w:rsidP="00F42B50">
            <w:pPr>
              <w:jc w:val="center"/>
            </w:pPr>
            <w:r w:rsidRPr="00F42B50">
              <w:t>0,06</w:t>
            </w:r>
          </w:p>
        </w:tc>
        <w:tc>
          <w:tcPr>
            <w:tcW w:w="352" w:type="pct"/>
            <w:shd w:val="clear" w:color="auto" w:fill="auto"/>
            <w:vAlign w:val="center"/>
          </w:tcPr>
          <w:p w:rsidR="00F42B50" w:rsidRPr="00F42B50" w:rsidRDefault="00F42B50" w:rsidP="00F42B50">
            <w:pPr>
              <w:jc w:val="center"/>
            </w:pPr>
            <w:r w:rsidRPr="00F42B50">
              <w:t>0,06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0,06</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0,06</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1.2</w:t>
            </w:r>
          </w:p>
        </w:tc>
        <w:tc>
          <w:tcPr>
            <w:tcW w:w="2288" w:type="pct"/>
            <w:shd w:val="clear" w:color="auto" w:fill="auto"/>
            <w:vAlign w:val="center"/>
          </w:tcPr>
          <w:p w:rsidR="00F42B50" w:rsidRPr="00F42B50" w:rsidRDefault="00F42B50" w:rsidP="00F42B50">
            <w:pPr>
              <w:jc w:val="center"/>
            </w:pPr>
            <w:r w:rsidRPr="00F42B50">
              <w:t>Технические ограничения на использование установленной тепловой мощности</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1.3</w:t>
            </w:r>
          </w:p>
        </w:tc>
        <w:tc>
          <w:tcPr>
            <w:tcW w:w="2288" w:type="pct"/>
            <w:shd w:val="clear" w:color="auto" w:fill="auto"/>
            <w:vAlign w:val="center"/>
          </w:tcPr>
          <w:p w:rsidR="00F42B50" w:rsidRPr="00F42B50" w:rsidRDefault="00F42B50" w:rsidP="00F42B50">
            <w:pPr>
              <w:jc w:val="center"/>
            </w:pPr>
            <w:r w:rsidRPr="00F42B50">
              <w:t>Располагаемая (фактическая), тепловая мощность, Гкал/ч</w:t>
            </w:r>
          </w:p>
        </w:tc>
        <w:tc>
          <w:tcPr>
            <w:tcW w:w="351" w:type="pct"/>
            <w:shd w:val="clear" w:color="auto" w:fill="auto"/>
            <w:vAlign w:val="center"/>
          </w:tcPr>
          <w:p w:rsidR="00F42B50" w:rsidRPr="00F42B50" w:rsidRDefault="00F42B50" w:rsidP="00F42B50">
            <w:pPr>
              <w:jc w:val="center"/>
            </w:pPr>
            <w:r w:rsidRPr="00F42B50">
              <w:t>0,06</w:t>
            </w:r>
          </w:p>
        </w:tc>
        <w:tc>
          <w:tcPr>
            <w:tcW w:w="352" w:type="pct"/>
            <w:shd w:val="clear" w:color="auto" w:fill="auto"/>
            <w:vAlign w:val="center"/>
          </w:tcPr>
          <w:p w:rsidR="00F42B50" w:rsidRPr="00F42B50" w:rsidRDefault="00F42B50" w:rsidP="00F42B50">
            <w:pPr>
              <w:jc w:val="center"/>
            </w:pPr>
            <w:r w:rsidRPr="00F42B50">
              <w:t>0,06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0,05</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1.4</w:t>
            </w:r>
          </w:p>
        </w:tc>
        <w:tc>
          <w:tcPr>
            <w:tcW w:w="2288" w:type="pct"/>
            <w:shd w:val="clear" w:color="auto" w:fill="auto"/>
            <w:vAlign w:val="center"/>
          </w:tcPr>
          <w:p w:rsidR="00F42B50" w:rsidRPr="00F42B50" w:rsidRDefault="00F42B50" w:rsidP="00F42B50">
            <w:pPr>
              <w:jc w:val="center"/>
            </w:pPr>
            <w:r w:rsidRPr="00F42B50">
              <w:t>Расход тепла на собственные нужды, %</w:t>
            </w:r>
          </w:p>
        </w:tc>
        <w:tc>
          <w:tcPr>
            <w:tcW w:w="351" w:type="pct"/>
            <w:shd w:val="clear" w:color="auto" w:fill="auto"/>
            <w:vAlign w:val="center"/>
          </w:tcPr>
          <w:p w:rsidR="00F42B50" w:rsidRPr="00F42B50" w:rsidRDefault="00F42B50" w:rsidP="00F42B50">
            <w:pPr>
              <w:jc w:val="center"/>
            </w:pPr>
            <w:r w:rsidRPr="00F42B50">
              <w:t>0,00</w:t>
            </w:r>
          </w:p>
        </w:tc>
        <w:tc>
          <w:tcPr>
            <w:tcW w:w="352" w:type="pct"/>
            <w:shd w:val="clear" w:color="auto" w:fill="auto"/>
            <w:vAlign w:val="center"/>
          </w:tcPr>
          <w:p w:rsidR="00F42B50" w:rsidRPr="00F42B50" w:rsidRDefault="00F42B50" w:rsidP="00F42B50">
            <w:pPr>
              <w:jc w:val="center"/>
            </w:pPr>
            <w:r w:rsidRPr="00F42B50">
              <w:t>0,00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0,00</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1.5</w:t>
            </w:r>
          </w:p>
        </w:tc>
        <w:tc>
          <w:tcPr>
            <w:tcW w:w="2288" w:type="pct"/>
            <w:shd w:val="clear" w:color="auto" w:fill="auto"/>
            <w:vAlign w:val="center"/>
          </w:tcPr>
          <w:p w:rsidR="00F42B50" w:rsidRPr="00F42B50" w:rsidRDefault="00F42B50" w:rsidP="00F42B50">
            <w:pPr>
              <w:jc w:val="center"/>
            </w:pPr>
            <w:r w:rsidRPr="00F42B50">
              <w:t>Располагаемая тепловая мощ</w:t>
            </w:r>
            <w:r w:rsidRPr="00F42B50">
              <w:softHyphen/>
              <w:t>ность источника нетто, Гкал/ч</w:t>
            </w:r>
          </w:p>
        </w:tc>
        <w:tc>
          <w:tcPr>
            <w:tcW w:w="351" w:type="pct"/>
            <w:shd w:val="clear" w:color="auto" w:fill="auto"/>
            <w:vAlign w:val="center"/>
          </w:tcPr>
          <w:p w:rsidR="00F42B50" w:rsidRPr="00F42B50" w:rsidRDefault="00F42B50" w:rsidP="00F42B50">
            <w:pPr>
              <w:jc w:val="center"/>
            </w:pPr>
            <w:r w:rsidRPr="00F42B50">
              <w:t>0,06</w:t>
            </w:r>
          </w:p>
        </w:tc>
        <w:tc>
          <w:tcPr>
            <w:tcW w:w="352" w:type="pct"/>
            <w:shd w:val="clear" w:color="auto" w:fill="auto"/>
            <w:vAlign w:val="center"/>
          </w:tcPr>
          <w:p w:rsidR="00F42B50" w:rsidRPr="00F42B50" w:rsidRDefault="00F42B50" w:rsidP="00F42B50">
            <w:pPr>
              <w:jc w:val="center"/>
            </w:pPr>
            <w:r w:rsidRPr="00F42B50">
              <w:t>0,06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0,05</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w:t>
            </w:r>
          </w:p>
        </w:tc>
        <w:tc>
          <w:tcPr>
            <w:tcW w:w="4753" w:type="pct"/>
            <w:gridSpan w:val="8"/>
            <w:shd w:val="clear" w:color="auto" w:fill="auto"/>
            <w:vAlign w:val="center"/>
          </w:tcPr>
          <w:p w:rsidR="00F42B50" w:rsidRPr="00F42B50" w:rsidRDefault="00F42B50" w:rsidP="00F42B50">
            <w:pPr>
              <w:jc w:val="center"/>
              <w:rPr>
                <w:bCs/>
              </w:rPr>
            </w:pPr>
            <w:r w:rsidRPr="00F42B50">
              <w:rPr>
                <w:bCs/>
              </w:rPr>
              <w:t>Подключенная тепловая нагрузка, в т.ч.:</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w:t>
            </w:r>
          </w:p>
        </w:tc>
        <w:tc>
          <w:tcPr>
            <w:tcW w:w="2288" w:type="pct"/>
            <w:shd w:val="clear" w:color="auto" w:fill="auto"/>
            <w:vAlign w:val="center"/>
          </w:tcPr>
          <w:p w:rsidR="00F42B50" w:rsidRPr="00F42B50" w:rsidRDefault="00F42B50" w:rsidP="00F42B50">
            <w:pPr>
              <w:jc w:val="center"/>
            </w:pPr>
            <w:r w:rsidRPr="00F42B50">
              <w:t>Расчетная тепловая нагрузка потребителей, Гкал/ч в том числе:</w:t>
            </w:r>
          </w:p>
        </w:tc>
        <w:tc>
          <w:tcPr>
            <w:tcW w:w="351" w:type="pct"/>
            <w:shd w:val="clear" w:color="auto" w:fill="auto"/>
            <w:vAlign w:val="center"/>
          </w:tcPr>
          <w:p w:rsidR="00F42B50" w:rsidRPr="00F42B50" w:rsidRDefault="00F42B50" w:rsidP="00F42B50">
            <w:pPr>
              <w:jc w:val="center"/>
            </w:pPr>
            <w:r w:rsidRPr="00F42B50">
              <w:t>0,05</w:t>
            </w:r>
          </w:p>
        </w:tc>
        <w:tc>
          <w:tcPr>
            <w:tcW w:w="352" w:type="pct"/>
            <w:shd w:val="clear" w:color="auto" w:fill="auto"/>
            <w:vAlign w:val="center"/>
          </w:tcPr>
          <w:p w:rsidR="00F42B50" w:rsidRPr="00F42B50" w:rsidRDefault="00F42B50" w:rsidP="00F42B50">
            <w:pPr>
              <w:jc w:val="center"/>
            </w:pPr>
            <w:r w:rsidRPr="00F42B50">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0,04</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2.1.1</w:t>
            </w:r>
          </w:p>
        </w:tc>
        <w:tc>
          <w:tcPr>
            <w:tcW w:w="2288" w:type="pct"/>
            <w:shd w:val="clear" w:color="auto" w:fill="auto"/>
            <w:vAlign w:val="center"/>
          </w:tcPr>
          <w:p w:rsidR="00F42B50" w:rsidRPr="00F42B50" w:rsidRDefault="00F42B50" w:rsidP="00F42B50">
            <w:pPr>
              <w:jc w:val="center"/>
            </w:pPr>
            <w:r w:rsidRPr="00F42B50">
              <w:t>- на отопление</w:t>
            </w:r>
          </w:p>
        </w:tc>
        <w:tc>
          <w:tcPr>
            <w:tcW w:w="351" w:type="pct"/>
            <w:shd w:val="clear" w:color="auto" w:fill="auto"/>
            <w:vAlign w:val="center"/>
          </w:tcPr>
          <w:p w:rsidR="00F42B50" w:rsidRPr="00F42B50" w:rsidRDefault="00F42B50" w:rsidP="00F42B50">
            <w:pPr>
              <w:jc w:val="center"/>
            </w:pPr>
            <w:r w:rsidRPr="00F42B50">
              <w:t>0,05</w:t>
            </w:r>
          </w:p>
        </w:tc>
        <w:tc>
          <w:tcPr>
            <w:tcW w:w="352" w:type="pct"/>
            <w:shd w:val="clear" w:color="auto" w:fill="auto"/>
            <w:vAlign w:val="center"/>
          </w:tcPr>
          <w:p w:rsidR="00F42B50" w:rsidRPr="00F42B50" w:rsidRDefault="00F42B50" w:rsidP="00F42B50">
            <w:pPr>
              <w:jc w:val="center"/>
            </w:pPr>
            <w:r w:rsidRPr="00F42B50">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0,04</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2.1.2</w:t>
            </w:r>
          </w:p>
        </w:tc>
        <w:tc>
          <w:tcPr>
            <w:tcW w:w="2288" w:type="pct"/>
            <w:shd w:val="clear" w:color="auto" w:fill="auto"/>
            <w:vAlign w:val="center"/>
          </w:tcPr>
          <w:p w:rsidR="00F42B50" w:rsidRPr="00F42B50" w:rsidRDefault="00F42B50" w:rsidP="00F42B50">
            <w:pPr>
              <w:jc w:val="center"/>
            </w:pPr>
            <w:r w:rsidRPr="00F42B50">
              <w:t>- на вентиляцию</w:t>
            </w:r>
          </w:p>
        </w:tc>
        <w:tc>
          <w:tcPr>
            <w:tcW w:w="351"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2.1.3</w:t>
            </w:r>
          </w:p>
        </w:tc>
        <w:tc>
          <w:tcPr>
            <w:tcW w:w="2288" w:type="pct"/>
            <w:shd w:val="clear" w:color="auto" w:fill="auto"/>
            <w:vAlign w:val="center"/>
          </w:tcPr>
          <w:p w:rsidR="00F42B50" w:rsidRPr="00F42B50" w:rsidRDefault="00F42B50" w:rsidP="00F42B50">
            <w:pPr>
              <w:jc w:val="center"/>
            </w:pPr>
            <w:r w:rsidRPr="00F42B50">
              <w:t>- на системы ГВС</w:t>
            </w:r>
          </w:p>
        </w:tc>
        <w:tc>
          <w:tcPr>
            <w:tcW w:w="351"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2.1.4</w:t>
            </w:r>
          </w:p>
        </w:tc>
        <w:tc>
          <w:tcPr>
            <w:tcW w:w="2288" w:type="pct"/>
            <w:shd w:val="clear" w:color="auto" w:fill="auto"/>
            <w:vAlign w:val="center"/>
          </w:tcPr>
          <w:p w:rsidR="00F42B50" w:rsidRPr="00F42B50" w:rsidRDefault="00F42B50" w:rsidP="00F42B50">
            <w:pPr>
              <w:jc w:val="center"/>
              <w:rPr>
                <w:vertAlign w:val="superscript"/>
              </w:rPr>
            </w:pPr>
            <w:r w:rsidRPr="00F42B50">
              <w:t>- пар на промышленные нужды 10-16 кгс/см</w:t>
            </w:r>
            <w:r w:rsidRPr="00F42B50">
              <w:rPr>
                <w:vertAlign w:val="superscript"/>
              </w:rPr>
              <w:t>2</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2.1.5</w:t>
            </w:r>
          </w:p>
        </w:tc>
        <w:tc>
          <w:tcPr>
            <w:tcW w:w="2288" w:type="pct"/>
            <w:shd w:val="clear" w:color="auto" w:fill="auto"/>
          </w:tcPr>
          <w:p w:rsidR="00F42B50" w:rsidRPr="00F42B50" w:rsidRDefault="00F42B50" w:rsidP="00F42B50">
            <w:pPr>
              <w:jc w:val="center"/>
            </w:pPr>
            <w:r w:rsidRPr="00F42B50">
              <w:t>- горячая вода на промышленные нужды (50</w:t>
            </w:r>
            <w:r w:rsidRPr="00F42B50">
              <w:rPr>
                <w:vertAlign w:val="superscript"/>
              </w:rPr>
              <w:t xml:space="preserve">о </w:t>
            </w:r>
            <w:r w:rsidRPr="00F42B50">
              <w:t>С)</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2.2</w:t>
            </w:r>
          </w:p>
        </w:tc>
        <w:tc>
          <w:tcPr>
            <w:tcW w:w="2288" w:type="pct"/>
            <w:shd w:val="clear" w:color="auto" w:fill="auto"/>
            <w:vAlign w:val="center"/>
          </w:tcPr>
          <w:p w:rsidR="00F42B50" w:rsidRPr="00F42B50" w:rsidRDefault="00F42B50" w:rsidP="00F42B50">
            <w:pPr>
              <w:jc w:val="center"/>
            </w:pPr>
            <w:r w:rsidRPr="00F42B50">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F42B50" w:rsidRPr="00F42B50" w:rsidRDefault="00F42B50" w:rsidP="00F42B50">
            <w:pPr>
              <w:jc w:val="center"/>
            </w:pPr>
            <w:r w:rsidRPr="00F42B50">
              <w:t>0,005</w:t>
            </w:r>
          </w:p>
        </w:tc>
        <w:tc>
          <w:tcPr>
            <w:tcW w:w="352" w:type="pct"/>
            <w:shd w:val="clear" w:color="auto" w:fill="auto"/>
            <w:vAlign w:val="center"/>
          </w:tcPr>
          <w:p w:rsidR="00F42B50" w:rsidRPr="00F42B50" w:rsidRDefault="00F42B50" w:rsidP="00F42B50">
            <w:pPr>
              <w:jc w:val="center"/>
            </w:pPr>
            <w:r w:rsidRPr="00F42B50">
              <w:t>0,005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0,005</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0,005</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2.2.1</w:t>
            </w:r>
          </w:p>
        </w:tc>
        <w:tc>
          <w:tcPr>
            <w:tcW w:w="2288" w:type="pct"/>
            <w:shd w:val="clear" w:color="auto" w:fill="auto"/>
            <w:vAlign w:val="center"/>
          </w:tcPr>
          <w:p w:rsidR="00F42B50" w:rsidRPr="00F42B50" w:rsidRDefault="00F42B50" w:rsidP="00F42B50">
            <w:pPr>
              <w:jc w:val="center"/>
            </w:pPr>
            <w:r w:rsidRPr="00F42B50">
              <w:t>- затраты теплоносителя на компенсацию потерь, м</w:t>
            </w:r>
            <w:r w:rsidRPr="00F42B50">
              <w:rPr>
                <w:vertAlign w:val="superscript"/>
              </w:rPr>
              <w:t>3</w:t>
            </w:r>
            <w:r w:rsidRPr="00F42B50">
              <w:t>/ч</w:t>
            </w:r>
          </w:p>
        </w:tc>
        <w:tc>
          <w:tcPr>
            <w:tcW w:w="351" w:type="pct"/>
            <w:shd w:val="clear" w:color="auto" w:fill="auto"/>
            <w:vAlign w:val="center"/>
          </w:tcPr>
          <w:p w:rsidR="00F42B50" w:rsidRPr="00F42B50" w:rsidRDefault="00F42B50" w:rsidP="00F42B50">
            <w:pPr>
              <w:jc w:val="center"/>
            </w:pPr>
            <w:r w:rsidRPr="00F42B50">
              <w:t>0,004</w:t>
            </w:r>
          </w:p>
        </w:tc>
        <w:tc>
          <w:tcPr>
            <w:tcW w:w="352" w:type="pct"/>
            <w:shd w:val="clear" w:color="auto" w:fill="auto"/>
            <w:vAlign w:val="center"/>
          </w:tcPr>
          <w:p w:rsidR="00F42B50" w:rsidRPr="00F42B50" w:rsidRDefault="00F42B50" w:rsidP="00F42B50">
            <w:pPr>
              <w:jc w:val="center"/>
            </w:pPr>
            <w:r w:rsidRPr="00F42B50">
              <w:t>0,004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0,004</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0,004</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2.3</w:t>
            </w:r>
          </w:p>
        </w:tc>
        <w:tc>
          <w:tcPr>
            <w:tcW w:w="2288" w:type="pct"/>
            <w:shd w:val="clear" w:color="auto" w:fill="auto"/>
            <w:vAlign w:val="center"/>
          </w:tcPr>
          <w:p w:rsidR="00F42B50" w:rsidRPr="00F42B50" w:rsidRDefault="00F42B50" w:rsidP="00F42B50">
            <w:pPr>
              <w:jc w:val="center"/>
            </w:pPr>
            <w:r w:rsidRPr="00F42B50">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F42B50" w:rsidRPr="00F42B50" w:rsidRDefault="00F42B50" w:rsidP="00F42B50">
            <w:pPr>
              <w:jc w:val="center"/>
            </w:pPr>
            <w:r w:rsidRPr="00F42B50">
              <w:t>0,05</w:t>
            </w:r>
          </w:p>
        </w:tc>
        <w:tc>
          <w:tcPr>
            <w:tcW w:w="352" w:type="pct"/>
            <w:shd w:val="clear" w:color="auto" w:fill="auto"/>
            <w:vAlign w:val="center"/>
          </w:tcPr>
          <w:p w:rsidR="00F42B50" w:rsidRPr="00F42B50" w:rsidRDefault="00F42B50" w:rsidP="00F42B50">
            <w:pPr>
              <w:jc w:val="center"/>
            </w:pPr>
            <w:r w:rsidRPr="00F42B50">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0,045</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0,045</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2.4</w:t>
            </w:r>
          </w:p>
        </w:tc>
        <w:tc>
          <w:tcPr>
            <w:tcW w:w="2288" w:type="pct"/>
            <w:shd w:val="clear" w:color="auto" w:fill="auto"/>
            <w:vAlign w:val="center"/>
          </w:tcPr>
          <w:p w:rsidR="00F42B50" w:rsidRPr="00F42B50" w:rsidRDefault="00F42B50" w:rsidP="00F42B50">
            <w:pPr>
              <w:jc w:val="center"/>
            </w:pPr>
            <w:r w:rsidRPr="00F42B50">
              <w:t xml:space="preserve">Резерв (+) / дефицит (-) тепловой мощности котельной (все котлы в </w:t>
            </w:r>
            <w:r w:rsidRPr="00F42B50">
              <w:lastRenderedPageBreak/>
              <w:t>исправном состоянии)</w:t>
            </w:r>
          </w:p>
        </w:tc>
        <w:tc>
          <w:tcPr>
            <w:tcW w:w="351" w:type="pct"/>
            <w:shd w:val="clear" w:color="auto" w:fill="auto"/>
            <w:vAlign w:val="center"/>
          </w:tcPr>
          <w:p w:rsidR="00F42B50" w:rsidRPr="00F42B50" w:rsidRDefault="00F42B50" w:rsidP="00F42B50">
            <w:pPr>
              <w:jc w:val="center"/>
            </w:pPr>
            <w:r w:rsidRPr="00F42B50">
              <w:lastRenderedPageBreak/>
              <w:t>0,01</w:t>
            </w:r>
          </w:p>
        </w:tc>
        <w:tc>
          <w:tcPr>
            <w:tcW w:w="352" w:type="pct"/>
            <w:shd w:val="clear" w:color="auto" w:fill="auto"/>
            <w:vAlign w:val="center"/>
          </w:tcPr>
          <w:p w:rsidR="00F42B50" w:rsidRPr="00F42B50" w:rsidRDefault="00F42B50" w:rsidP="00F42B50">
            <w:pPr>
              <w:jc w:val="center"/>
            </w:pPr>
            <w:r w:rsidRPr="00F42B50">
              <w:t>0,01</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0,005</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0,005</w:t>
            </w:r>
          </w:p>
        </w:tc>
      </w:tr>
      <w:tr w:rsidR="00F42B50" w:rsidRPr="00F42B50" w:rsidTr="00F42B50">
        <w:trPr>
          <w:trHeight w:val="20"/>
        </w:trPr>
        <w:tc>
          <w:tcPr>
            <w:tcW w:w="5000" w:type="pct"/>
            <w:gridSpan w:val="9"/>
            <w:shd w:val="clear" w:color="auto" w:fill="auto"/>
            <w:vAlign w:val="center"/>
          </w:tcPr>
          <w:p w:rsidR="00F42B50" w:rsidRPr="00F42B50" w:rsidRDefault="00F42B50" w:rsidP="00F42B50">
            <w:pPr>
              <w:jc w:val="center"/>
              <w:rPr>
                <w:b/>
              </w:rPr>
            </w:pPr>
            <w:r w:rsidRPr="00F42B50">
              <w:rPr>
                <w:b/>
              </w:rPr>
              <w:lastRenderedPageBreak/>
              <w:t>Котельная  №11, д. Озерки</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w:t>
            </w:r>
          </w:p>
        </w:tc>
        <w:tc>
          <w:tcPr>
            <w:tcW w:w="4753" w:type="pct"/>
            <w:gridSpan w:val="8"/>
            <w:shd w:val="clear" w:color="auto" w:fill="auto"/>
            <w:vAlign w:val="center"/>
          </w:tcPr>
          <w:p w:rsidR="00F42B50" w:rsidRPr="00F42B50" w:rsidRDefault="00F42B50" w:rsidP="00F42B50">
            <w:pPr>
              <w:jc w:val="center"/>
              <w:rPr>
                <w:bCs/>
              </w:rPr>
            </w:pPr>
            <w:r w:rsidRPr="00F42B50">
              <w:rPr>
                <w:bCs/>
              </w:rPr>
              <w:t>Балансы тепловой мощности источника тепловой энергии</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1.1</w:t>
            </w:r>
          </w:p>
        </w:tc>
        <w:tc>
          <w:tcPr>
            <w:tcW w:w="2288" w:type="pct"/>
            <w:shd w:val="clear" w:color="auto" w:fill="auto"/>
            <w:vAlign w:val="center"/>
          </w:tcPr>
          <w:p w:rsidR="00F42B50" w:rsidRPr="00F42B50" w:rsidRDefault="00F42B50" w:rsidP="00F42B50">
            <w:pPr>
              <w:jc w:val="center"/>
            </w:pPr>
            <w:r w:rsidRPr="00F42B50">
              <w:t>Установленная тепловая мощ</w:t>
            </w:r>
            <w:r w:rsidRPr="00F42B50">
              <w:softHyphen/>
              <w:t>ность основного оборудования источника тепловой энергии, Гкал/ч</w:t>
            </w:r>
          </w:p>
        </w:tc>
        <w:tc>
          <w:tcPr>
            <w:tcW w:w="351" w:type="pct"/>
            <w:shd w:val="clear" w:color="auto" w:fill="auto"/>
            <w:vAlign w:val="center"/>
          </w:tcPr>
          <w:p w:rsidR="00F42B50" w:rsidRPr="00F42B50" w:rsidRDefault="00F42B50" w:rsidP="00F42B50">
            <w:pPr>
              <w:jc w:val="center"/>
            </w:pPr>
            <w:r w:rsidRPr="00F42B50">
              <w:t>3,16</w:t>
            </w:r>
          </w:p>
        </w:tc>
        <w:tc>
          <w:tcPr>
            <w:tcW w:w="352" w:type="pct"/>
            <w:shd w:val="clear" w:color="auto" w:fill="auto"/>
            <w:vAlign w:val="center"/>
          </w:tcPr>
          <w:p w:rsidR="00F42B50" w:rsidRPr="00F42B50" w:rsidRDefault="00F42B50" w:rsidP="00F42B50">
            <w:pPr>
              <w:jc w:val="center"/>
            </w:pPr>
            <w:r w:rsidRPr="00F42B50">
              <w:t>3,16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3,16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3,16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3,16</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3,16</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3,16</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1.2</w:t>
            </w:r>
          </w:p>
        </w:tc>
        <w:tc>
          <w:tcPr>
            <w:tcW w:w="2288" w:type="pct"/>
            <w:shd w:val="clear" w:color="auto" w:fill="auto"/>
            <w:vAlign w:val="center"/>
          </w:tcPr>
          <w:p w:rsidR="00F42B50" w:rsidRPr="00F42B50" w:rsidRDefault="00F42B50" w:rsidP="00F42B50">
            <w:pPr>
              <w:jc w:val="center"/>
            </w:pPr>
            <w:r w:rsidRPr="00F42B50">
              <w:t>Технические ограничения на использование установленной тепловой мощности</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1.3</w:t>
            </w:r>
          </w:p>
        </w:tc>
        <w:tc>
          <w:tcPr>
            <w:tcW w:w="2288" w:type="pct"/>
            <w:shd w:val="clear" w:color="auto" w:fill="auto"/>
            <w:vAlign w:val="center"/>
          </w:tcPr>
          <w:p w:rsidR="00F42B50" w:rsidRPr="00F42B50" w:rsidRDefault="00F42B50" w:rsidP="00F42B50">
            <w:pPr>
              <w:jc w:val="center"/>
            </w:pPr>
            <w:r w:rsidRPr="00F42B50">
              <w:t>Располагаемая (фактическая), тепловая мощность, Гкал/ч</w:t>
            </w:r>
          </w:p>
        </w:tc>
        <w:tc>
          <w:tcPr>
            <w:tcW w:w="351" w:type="pct"/>
            <w:shd w:val="clear" w:color="auto" w:fill="auto"/>
            <w:vAlign w:val="center"/>
          </w:tcPr>
          <w:p w:rsidR="00F42B50" w:rsidRPr="00F42B50" w:rsidRDefault="00F42B50" w:rsidP="00F42B50">
            <w:pPr>
              <w:jc w:val="center"/>
            </w:pPr>
            <w:r w:rsidRPr="00F42B50">
              <w:t>2,524</w:t>
            </w:r>
          </w:p>
        </w:tc>
        <w:tc>
          <w:tcPr>
            <w:tcW w:w="352" w:type="pct"/>
            <w:shd w:val="clear" w:color="auto" w:fill="auto"/>
            <w:vAlign w:val="center"/>
          </w:tcPr>
          <w:p w:rsidR="00F42B50" w:rsidRPr="00F42B50" w:rsidRDefault="00F42B50" w:rsidP="00F42B50">
            <w:pPr>
              <w:jc w:val="center"/>
            </w:pPr>
            <w:r w:rsidRPr="00F42B50">
              <w:t>2,524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2,524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2,524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2,524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2,524</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2,524</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1.4</w:t>
            </w:r>
          </w:p>
        </w:tc>
        <w:tc>
          <w:tcPr>
            <w:tcW w:w="2288" w:type="pct"/>
            <w:shd w:val="clear" w:color="auto" w:fill="auto"/>
            <w:vAlign w:val="center"/>
          </w:tcPr>
          <w:p w:rsidR="00F42B50" w:rsidRPr="00F42B50" w:rsidRDefault="00F42B50" w:rsidP="00F42B50">
            <w:pPr>
              <w:jc w:val="center"/>
            </w:pPr>
            <w:r w:rsidRPr="00F42B50">
              <w:t>Расход тепла на собственные нужды, %</w:t>
            </w:r>
          </w:p>
        </w:tc>
        <w:tc>
          <w:tcPr>
            <w:tcW w:w="351" w:type="pct"/>
            <w:shd w:val="clear" w:color="auto" w:fill="auto"/>
            <w:vAlign w:val="center"/>
          </w:tcPr>
          <w:p w:rsidR="00F42B50" w:rsidRPr="00F42B50" w:rsidRDefault="00F42B50" w:rsidP="00F42B50">
            <w:pPr>
              <w:jc w:val="center"/>
            </w:pPr>
            <w:r w:rsidRPr="00F42B50">
              <w:t>1,19</w:t>
            </w:r>
          </w:p>
        </w:tc>
        <w:tc>
          <w:tcPr>
            <w:tcW w:w="352" w:type="pct"/>
            <w:shd w:val="clear" w:color="auto" w:fill="auto"/>
            <w:vAlign w:val="center"/>
          </w:tcPr>
          <w:p w:rsidR="00F42B50" w:rsidRPr="00F42B50" w:rsidRDefault="00F42B50" w:rsidP="00F42B50">
            <w:pPr>
              <w:jc w:val="center"/>
            </w:pPr>
            <w:r w:rsidRPr="00F42B50">
              <w:t>1,19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1,19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1,19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1,19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1,19</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1,19</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1.5</w:t>
            </w:r>
          </w:p>
        </w:tc>
        <w:tc>
          <w:tcPr>
            <w:tcW w:w="2288" w:type="pct"/>
            <w:shd w:val="clear" w:color="auto" w:fill="auto"/>
            <w:vAlign w:val="center"/>
          </w:tcPr>
          <w:p w:rsidR="00F42B50" w:rsidRPr="00F42B50" w:rsidRDefault="00F42B50" w:rsidP="00F42B50">
            <w:pPr>
              <w:jc w:val="center"/>
            </w:pPr>
            <w:r w:rsidRPr="00F42B50">
              <w:t>Располагаемая тепловая мощ</w:t>
            </w:r>
            <w:r w:rsidRPr="00F42B50">
              <w:softHyphen/>
              <w:t>ность источника нетто, Гкал/ч</w:t>
            </w:r>
          </w:p>
        </w:tc>
        <w:tc>
          <w:tcPr>
            <w:tcW w:w="351" w:type="pct"/>
            <w:shd w:val="clear" w:color="auto" w:fill="auto"/>
            <w:vAlign w:val="center"/>
          </w:tcPr>
          <w:p w:rsidR="00F42B50" w:rsidRPr="00F42B50" w:rsidRDefault="00F42B50" w:rsidP="00F42B50">
            <w:pPr>
              <w:jc w:val="center"/>
            </w:pPr>
            <w:r w:rsidRPr="00F42B50">
              <w:t>2,49</w:t>
            </w:r>
          </w:p>
        </w:tc>
        <w:tc>
          <w:tcPr>
            <w:tcW w:w="352" w:type="pct"/>
            <w:shd w:val="clear" w:color="auto" w:fill="auto"/>
            <w:vAlign w:val="center"/>
          </w:tcPr>
          <w:p w:rsidR="00F42B50" w:rsidRPr="00F42B50" w:rsidRDefault="00F42B50" w:rsidP="00F42B50">
            <w:pPr>
              <w:jc w:val="center"/>
            </w:pPr>
            <w:r w:rsidRPr="00F42B50">
              <w:t>2,49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2,49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2,49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2,49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2,49</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2,49</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w:t>
            </w:r>
          </w:p>
        </w:tc>
        <w:tc>
          <w:tcPr>
            <w:tcW w:w="4753" w:type="pct"/>
            <w:gridSpan w:val="8"/>
            <w:shd w:val="clear" w:color="auto" w:fill="auto"/>
            <w:vAlign w:val="center"/>
          </w:tcPr>
          <w:p w:rsidR="00F42B50" w:rsidRPr="00F42B50" w:rsidRDefault="00F42B50" w:rsidP="00F42B50">
            <w:pPr>
              <w:jc w:val="center"/>
              <w:rPr>
                <w:bCs/>
              </w:rPr>
            </w:pPr>
            <w:r w:rsidRPr="00F42B50">
              <w:rPr>
                <w:bCs/>
              </w:rPr>
              <w:t>Подключенная тепловая нагрузка, в т.ч.:</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w:t>
            </w:r>
          </w:p>
        </w:tc>
        <w:tc>
          <w:tcPr>
            <w:tcW w:w="2288" w:type="pct"/>
            <w:shd w:val="clear" w:color="auto" w:fill="auto"/>
            <w:vAlign w:val="center"/>
          </w:tcPr>
          <w:p w:rsidR="00F42B50" w:rsidRPr="00F42B50" w:rsidRDefault="00F42B50" w:rsidP="00F42B50">
            <w:pPr>
              <w:jc w:val="center"/>
            </w:pPr>
            <w:r w:rsidRPr="00F42B50">
              <w:t>Расчетная тепловая нагрузка потребителей, Гкал/ч в том числе:</w:t>
            </w:r>
          </w:p>
        </w:tc>
        <w:tc>
          <w:tcPr>
            <w:tcW w:w="351" w:type="pct"/>
            <w:shd w:val="clear" w:color="auto" w:fill="auto"/>
            <w:vAlign w:val="center"/>
          </w:tcPr>
          <w:p w:rsidR="00F42B50" w:rsidRPr="00F42B50" w:rsidRDefault="00F42B50" w:rsidP="00F42B50">
            <w:pPr>
              <w:jc w:val="center"/>
            </w:pPr>
            <w:r w:rsidRPr="00F42B50">
              <w:t>0,55</w:t>
            </w:r>
          </w:p>
        </w:tc>
        <w:tc>
          <w:tcPr>
            <w:tcW w:w="352" w:type="pct"/>
            <w:shd w:val="clear" w:color="auto" w:fill="auto"/>
            <w:vAlign w:val="center"/>
          </w:tcPr>
          <w:p w:rsidR="00F42B50" w:rsidRPr="00F42B50" w:rsidRDefault="00F42B50" w:rsidP="00F42B50">
            <w:pPr>
              <w:jc w:val="center"/>
            </w:pPr>
            <w:r w:rsidRPr="00F42B50">
              <w:t>0,55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0,53</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0,53</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2.1.1</w:t>
            </w:r>
          </w:p>
        </w:tc>
        <w:tc>
          <w:tcPr>
            <w:tcW w:w="2288" w:type="pct"/>
            <w:shd w:val="clear" w:color="auto" w:fill="auto"/>
            <w:vAlign w:val="center"/>
          </w:tcPr>
          <w:p w:rsidR="00F42B50" w:rsidRPr="00F42B50" w:rsidRDefault="00F42B50" w:rsidP="00F42B50">
            <w:pPr>
              <w:jc w:val="center"/>
            </w:pPr>
            <w:r w:rsidRPr="00F42B50">
              <w:t>- на отопление</w:t>
            </w:r>
          </w:p>
        </w:tc>
        <w:tc>
          <w:tcPr>
            <w:tcW w:w="351" w:type="pct"/>
            <w:shd w:val="clear" w:color="auto" w:fill="auto"/>
            <w:vAlign w:val="center"/>
          </w:tcPr>
          <w:p w:rsidR="00F42B50" w:rsidRPr="00F42B50" w:rsidRDefault="00F42B50" w:rsidP="00F42B50">
            <w:pPr>
              <w:jc w:val="center"/>
            </w:pPr>
            <w:r w:rsidRPr="00F42B50">
              <w:t>0,55</w:t>
            </w:r>
          </w:p>
        </w:tc>
        <w:tc>
          <w:tcPr>
            <w:tcW w:w="352" w:type="pct"/>
            <w:shd w:val="clear" w:color="auto" w:fill="auto"/>
            <w:vAlign w:val="center"/>
          </w:tcPr>
          <w:p w:rsidR="00F42B50" w:rsidRPr="00F42B50" w:rsidRDefault="00F42B50" w:rsidP="00F42B50">
            <w:pPr>
              <w:jc w:val="center"/>
            </w:pPr>
            <w:r w:rsidRPr="00F42B50">
              <w:t>0,55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0,53</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0,53</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0,53</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2.1.2</w:t>
            </w:r>
          </w:p>
        </w:tc>
        <w:tc>
          <w:tcPr>
            <w:tcW w:w="2288" w:type="pct"/>
            <w:shd w:val="clear" w:color="auto" w:fill="auto"/>
            <w:vAlign w:val="center"/>
          </w:tcPr>
          <w:p w:rsidR="00F42B50" w:rsidRPr="00F42B50" w:rsidRDefault="00F42B50" w:rsidP="00F42B50">
            <w:pPr>
              <w:jc w:val="center"/>
            </w:pPr>
            <w:r w:rsidRPr="00F42B50">
              <w:t>- на вентиляцию</w:t>
            </w:r>
          </w:p>
        </w:tc>
        <w:tc>
          <w:tcPr>
            <w:tcW w:w="351"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2.1.3</w:t>
            </w:r>
          </w:p>
        </w:tc>
        <w:tc>
          <w:tcPr>
            <w:tcW w:w="2288" w:type="pct"/>
            <w:shd w:val="clear" w:color="auto" w:fill="auto"/>
            <w:vAlign w:val="center"/>
          </w:tcPr>
          <w:p w:rsidR="00F42B50" w:rsidRPr="00F42B50" w:rsidRDefault="00F42B50" w:rsidP="00F42B50">
            <w:pPr>
              <w:jc w:val="center"/>
            </w:pPr>
            <w:r w:rsidRPr="00F42B50">
              <w:t>- на системы ГВС</w:t>
            </w:r>
          </w:p>
        </w:tc>
        <w:tc>
          <w:tcPr>
            <w:tcW w:w="351"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pPr>
            <w:r w:rsidRPr="00F42B50">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2.1.4</w:t>
            </w:r>
          </w:p>
        </w:tc>
        <w:tc>
          <w:tcPr>
            <w:tcW w:w="2288" w:type="pct"/>
            <w:shd w:val="clear" w:color="auto" w:fill="auto"/>
            <w:vAlign w:val="center"/>
          </w:tcPr>
          <w:p w:rsidR="00F42B50" w:rsidRPr="00F42B50" w:rsidRDefault="00F42B50" w:rsidP="00F42B50">
            <w:pPr>
              <w:jc w:val="center"/>
              <w:rPr>
                <w:vertAlign w:val="superscript"/>
              </w:rPr>
            </w:pPr>
            <w:r w:rsidRPr="00F42B50">
              <w:t>- пар на промышленные нужды 10-16 кгс/см</w:t>
            </w:r>
            <w:r w:rsidRPr="00F42B50">
              <w:rPr>
                <w:vertAlign w:val="superscript"/>
              </w:rPr>
              <w:t>2</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2.1.5</w:t>
            </w:r>
          </w:p>
        </w:tc>
        <w:tc>
          <w:tcPr>
            <w:tcW w:w="2288" w:type="pct"/>
            <w:shd w:val="clear" w:color="auto" w:fill="auto"/>
          </w:tcPr>
          <w:p w:rsidR="00F42B50" w:rsidRPr="00F42B50" w:rsidRDefault="00F42B50" w:rsidP="00F42B50">
            <w:pPr>
              <w:jc w:val="center"/>
            </w:pPr>
            <w:r w:rsidRPr="00F42B50">
              <w:t>- горячая вода на промышленные нужды (50</w:t>
            </w:r>
            <w:r w:rsidRPr="00F42B50">
              <w:rPr>
                <w:vertAlign w:val="superscript"/>
              </w:rPr>
              <w:t xml:space="preserve">о </w:t>
            </w:r>
            <w:r w:rsidRPr="00F42B50">
              <w:t>С)</w:t>
            </w:r>
          </w:p>
        </w:tc>
        <w:tc>
          <w:tcPr>
            <w:tcW w:w="351"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pPr>
            <w:r w:rsidRPr="00F42B50">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 </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 </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2.2</w:t>
            </w:r>
          </w:p>
        </w:tc>
        <w:tc>
          <w:tcPr>
            <w:tcW w:w="2288" w:type="pct"/>
            <w:shd w:val="clear" w:color="auto" w:fill="auto"/>
            <w:vAlign w:val="center"/>
          </w:tcPr>
          <w:p w:rsidR="00F42B50" w:rsidRPr="00F42B50" w:rsidRDefault="00F42B50" w:rsidP="00F42B50">
            <w:pPr>
              <w:jc w:val="center"/>
            </w:pPr>
            <w:r w:rsidRPr="00F42B50">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F42B50" w:rsidRPr="00F42B50" w:rsidRDefault="00F42B50" w:rsidP="00F42B50">
            <w:pPr>
              <w:jc w:val="center"/>
            </w:pPr>
            <w:r w:rsidRPr="00F42B50">
              <w:t>0,04</w:t>
            </w:r>
          </w:p>
        </w:tc>
        <w:tc>
          <w:tcPr>
            <w:tcW w:w="352" w:type="pct"/>
            <w:shd w:val="clear" w:color="auto" w:fill="auto"/>
            <w:vAlign w:val="center"/>
          </w:tcPr>
          <w:p w:rsidR="00F42B50" w:rsidRPr="00F42B50" w:rsidRDefault="00F42B50" w:rsidP="00F42B50">
            <w:pPr>
              <w:jc w:val="center"/>
            </w:pPr>
            <w:r w:rsidRPr="00F42B50">
              <w:t>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0,04</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0,04</w:t>
            </w:r>
          </w:p>
        </w:tc>
      </w:tr>
      <w:tr w:rsidR="00F42B50" w:rsidRPr="00F42B50" w:rsidTr="00F42B50">
        <w:trPr>
          <w:trHeight w:val="20"/>
        </w:trPr>
        <w:tc>
          <w:tcPr>
            <w:tcW w:w="247" w:type="pct"/>
            <w:shd w:val="clear" w:color="auto" w:fill="auto"/>
            <w:vAlign w:val="center"/>
          </w:tcPr>
          <w:p w:rsidR="00F42B50" w:rsidRPr="00F42B50" w:rsidRDefault="00F42B50" w:rsidP="00F42B50">
            <w:pPr>
              <w:jc w:val="center"/>
            </w:pPr>
            <w:r w:rsidRPr="00F42B50">
              <w:t>2.2.1</w:t>
            </w:r>
          </w:p>
        </w:tc>
        <w:tc>
          <w:tcPr>
            <w:tcW w:w="2288" w:type="pct"/>
            <w:shd w:val="clear" w:color="auto" w:fill="auto"/>
            <w:vAlign w:val="center"/>
          </w:tcPr>
          <w:p w:rsidR="00F42B50" w:rsidRPr="00F42B50" w:rsidRDefault="00F42B50" w:rsidP="00F42B50">
            <w:pPr>
              <w:jc w:val="center"/>
            </w:pPr>
            <w:r w:rsidRPr="00F42B50">
              <w:t>- затраты теплоносителя на компенсацию потерь, м</w:t>
            </w:r>
            <w:r w:rsidRPr="00F42B50">
              <w:rPr>
                <w:vertAlign w:val="superscript"/>
              </w:rPr>
              <w:t>3</w:t>
            </w:r>
            <w:r w:rsidRPr="00F42B50">
              <w:t>/ч</w:t>
            </w:r>
          </w:p>
        </w:tc>
        <w:tc>
          <w:tcPr>
            <w:tcW w:w="351" w:type="pct"/>
            <w:shd w:val="clear" w:color="auto" w:fill="auto"/>
            <w:vAlign w:val="center"/>
          </w:tcPr>
          <w:p w:rsidR="00F42B50" w:rsidRPr="00F42B50" w:rsidRDefault="00F42B50" w:rsidP="00F42B50">
            <w:pPr>
              <w:jc w:val="center"/>
            </w:pPr>
            <w:r w:rsidRPr="00F42B50">
              <w:t>0,05</w:t>
            </w:r>
          </w:p>
        </w:tc>
        <w:tc>
          <w:tcPr>
            <w:tcW w:w="352" w:type="pct"/>
            <w:shd w:val="clear" w:color="auto" w:fill="auto"/>
            <w:vAlign w:val="center"/>
          </w:tcPr>
          <w:p w:rsidR="00F42B50" w:rsidRPr="00F42B50" w:rsidRDefault="00F42B50" w:rsidP="00F42B50">
            <w:pPr>
              <w:jc w:val="center"/>
            </w:pPr>
            <w:r w:rsidRPr="00F42B50">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0,05</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0,05</w:t>
            </w:r>
          </w:p>
        </w:tc>
      </w:tr>
      <w:tr w:rsidR="00F42B50" w:rsidRPr="00F42B50" w:rsidTr="00F42B50">
        <w:trPr>
          <w:trHeight w:val="20"/>
        </w:trPr>
        <w:tc>
          <w:tcPr>
            <w:tcW w:w="247" w:type="pct"/>
            <w:tcBorders>
              <w:bottom w:val="single" w:sz="4" w:space="0" w:color="auto"/>
            </w:tcBorders>
            <w:shd w:val="clear" w:color="auto" w:fill="auto"/>
            <w:vAlign w:val="center"/>
          </w:tcPr>
          <w:p w:rsidR="00F42B50" w:rsidRPr="00F42B50" w:rsidRDefault="00F42B50" w:rsidP="00F42B50">
            <w:pPr>
              <w:jc w:val="center"/>
            </w:pPr>
            <w:r w:rsidRPr="00F42B50">
              <w:t>2.3</w:t>
            </w:r>
          </w:p>
        </w:tc>
        <w:tc>
          <w:tcPr>
            <w:tcW w:w="2288" w:type="pct"/>
            <w:tcBorders>
              <w:bottom w:val="single" w:sz="4" w:space="0" w:color="auto"/>
            </w:tcBorders>
            <w:shd w:val="clear" w:color="auto" w:fill="auto"/>
            <w:vAlign w:val="center"/>
          </w:tcPr>
          <w:p w:rsidR="00F42B50" w:rsidRPr="00F42B50" w:rsidRDefault="00F42B50" w:rsidP="00F42B50">
            <w:pPr>
              <w:jc w:val="center"/>
            </w:pPr>
            <w:r w:rsidRPr="00F42B50">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F42B50" w:rsidRPr="00F42B50" w:rsidRDefault="00F42B50" w:rsidP="00F42B50">
            <w:pPr>
              <w:jc w:val="center"/>
            </w:pPr>
            <w:r w:rsidRPr="00F42B50">
              <w:t>0,59</w:t>
            </w:r>
          </w:p>
        </w:tc>
        <w:tc>
          <w:tcPr>
            <w:tcW w:w="352" w:type="pct"/>
            <w:shd w:val="clear" w:color="auto" w:fill="auto"/>
            <w:vAlign w:val="center"/>
          </w:tcPr>
          <w:p w:rsidR="00F42B50" w:rsidRPr="00F42B50" w:rsidRDefault="00F42B50" w:rsidP="00F42B50">
            <w:pPr>
              <w:jc w:val="center"/>
            </w:pPr>
            <w:r w:rsidRPr="00F42B50">
              <w:t>0,59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0,59</w:t>
            </w:r>
          </w:p>
        </w:tc>
        <w:tc>
          <w:tcPr>
            <w:tcW w:w="352" w:type="pct"/>
            <w:shd w:val="clear" w:color="auto" w:fill="auto"/>
            <w:vAlign w:val="center"/>
          </w:tcPr>
          <w:p w:rsidR="00F42B50" w:rsidRPr="00F42B50" w:rsidRDefault="00F42B50" w:rsidP="00F42B50">
            <w:pPr>
              <w:jc w:val="center"/>
              <w:rPr>
                <w:highlight w:val="green"/>
              </w:rPr>
            </w:pPr>
            <w:r w:rsidRPr="00F42B50">
              <w:rPr>
                <w:highlight w:val="green"/>
              </w:rPr>
              <w:t>0,59</w:t>
            </w:r>
          </w:p>
        </w:tc>
        <w:tc>
          <w:tcPr>
            <w:tcW w:w="354" w:type="pct"/>
            <w:shd w:val="clear" w:color="auto" w:fill="auto"/>
            <w:vAlign w:val="center"/>
          </w:tcPr>
          <w:p w:rsidR="00F42B50" w:rsidRPr="00F42B50" w:rsidRDefault="00F42B50" w:rsidP="00F42B50">
            <w:pPr>
              <w:jc w:val="center"/>
              <w:rPr>
                <w:highlight w:val="green"/>
              </w:rPr>
            </w:pPr>
            <w:r w:rsidRPr="00F42B50">
              <w:rPr>
                <w:highlight w:val="green"/>
              </w:rPr>
              <w:t>0,59</w:t>
            </w:r>
          </w:p>
        </w:tc>
      </w:tr>
      <w:tr w:rsidR="00F42B50" w:rsidRPr="00F42B50" w:rsidTr="00F42B50">
        <w:trPr>
          <w:trHeight w:val="960"/>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2.4</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Резерв (+) / дефицит (-) тепловой мощности котельной (все котлы в исправном состоянии)</w:t>
            </w:r>
          </w:p>
        </w:tc>
        <w:tc>
          <w:tcPr>
            <w:tcW w:w="351" w:type="pct"/>
            <w:tcBorders>
              <w:bottom w:val="single" w:sz="4" w:space="0" w:color="auto"/>
            </w:tcBorders>
            <w:shd w:val="clear" w:color="auto" w:fill="auto"/>
            <w:vAlign w:val="center"/>
          </w:tcPr>
          <w:p w:rsidR="00F42B50" w:rsidRPr="00F42B50" w:rsidRDefault="00F42B50" w:rsidP="00F42B50">
            <w:pPr>
              <w:jc w:val="center"/>
            </w:pPr>
            <w:r w:rsidRPr="00F42B50">
              <w:t>1,90</w:t>
            </w:r>
          </w:p>
        </w:tc>
        <w:tc>
          <w:tcPr>
            <w:tcW w:w="352" w:type="pct"/>
            <w:tcBorders>
              <w:bottom w:val="single" w:sz="4" w:space="0" w:color="auto"/>
            </w:tcBorders>
            <w:shd w:val="clear" w:color="auto" w:fill="auto"/>
            <w:vAlign w:val="center"/>
          </w:tcPr>
          <w:p w:rsidR="00F42B50" w:rsidRPr="00F42B50" w:rsidRDefault="00F42B50" w:rsidP="00F42B50">
            <w:pPr>
              <w:jc w:val="center"/>
            </w:pPr>
            <w:r w:rsidRPr="00F42B50">
              <w:t>1,90</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1,92</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1,92</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1,92</w:t>
            </w:r>
          </w:p>
        </w:tc>
        <w:tc>
          <w:tcPr>
            <w:tcW w:w="352"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1,92</w:t>
            </w:r>
          </w:p>
        </w:tc>
        <w:tc>
          <w:tcPr>
            <w:tcW w:w="354" w:type="pct"/>
            <w:tcBorders>
              <w:bottom w:val="single" w:sz="4" w:space="0" w:color="auto"/>
            </w:tcBorders>
            <w:shd w:val="clear" w:color="auto" w:fill="auto"/>
            <w:vAlign w:val="center"/>
          </w:tcPr>
          <w:p w:rsidR="00F42B50" w:rsidRPr="00F42B50" w:rsidRDefault="00F42B50" w:rsidP="00F42B50">
            <w:pPr>
              <w:jc w:val="center"/>
              <w:rPr>
                <w:highlight w:val="green"/>
              </w:rPr>
            </w:pPr>
            <w:r w:rsidRPr="00F42B50">
              <w:rPr>
                <w:highlight w:val="green"/>
              </w:rPr>
              <w:t>1,92</w:t>
            </w:r>
          </w:p>
        </w:tc>
      </w:tr>
      <w:tr w:rsidR="00F42B50" w:rsidRPr="00F42B50" w:rsidTr="00F42B50">
        <w:trPr>
          <w:trHeight w:val="65"/>
        </w:trPr>
        <w:tc>
          <w:tcPr>
            <w:tcW w:w="5000" w:type="pct"/>
            <w:gridSpan w:val="9"/>
            <w:tcBorders>
              <w:top w:val="single" w:sz="4" w:space="0" w:color="auto"/>
              <w:left w:val="nil"/>
              <w:bottom w:val="nil"/>
              <w:right w:val="nil"/>
            </w:tcBorders>
            <w:shd w:val="clear" w:color="auto" w:fill="auto"/>
            <w:vAlign w:val="center"/>
          </w:tcPr>
          <w:p w:rsidR="00F42B50" w:rsidRPr="00F42B50" w:rsidRDefault="00F42B50" w:rsidP="00F42B50">
            <w:pPr>
              <w:jc w:val="center"/>
            </w:pPr>
          </w:p>
        </w:tc>
      </w:tr>
      <w:tr w:rsidR="00F42B50" w:rsidRPr="00F42B50" w:rsidTr="00F42B50">
        <w:trPr>
          <w:trHeight w:val="234"/>
        </w:trPr>
        <w:tc>
          <w:tcPr>
            <w:tcW w:w="5000" w:type="pct"/>
            <w:gridSpan w:val="9"/>
            <w:tcBorders>
              <w:top w:val="nil"/>
              <w:bottom w:val="single" w:sz="4" w:space="0" w:color="auto"/>
            </w:tcBorders>
            <w:shd w:val="clear" w:color="auto" w:fill="auto"/>
            <w:vAlign w:val="center"/>
          </w:tcPr>
          <w:p w:rsidR="00F42B50" w:rsidRPr="00F42B50" w:rsidRDefault="00F42B50" w:rsidP="00F42B50">
            <w:pPr>
              <w:jc w:val="center"/>
            </w:pPr>
            <w:r w:rsidRPr="00F42B50">
              <w:rPr>
                <w:b/>
                <w:bCs/>
              </w:rPr>
              <w:t xml:space="preserve">Котельная </w:t>
            </w:r>
            <w:r w:rsidRPr="00F42B50">
              <w:rPr>
                <w:b/>
              </w:rPr>
              <w:t>АО «Угловской известковый комбинат», рп.Угловка, ул.Спортивная 2</w:t>
            </w:r>
          </w:p>
        </w:tc>
      </w:tr>
      <w:tr w:rsidR="00F42B50" w:rsidRPr="00F42B50" w:rsidTr="00F42B50">
        <w:trPr>
          <w:trHeight w:val="219"/>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p>
        </w:tc>
        <w:tc>
          <w:tcPr>
            <w:tcW w:w="4753" w:type="pct"/>
            <w:gridSpan w:val="8"/>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rPr>
                <w:bCs/>
              </w:rPr>
              <w:t>Балансы тепловой мощности источника тепловой энергии</w:t>
            </w:r>
          </w:p>
        </w:tc>
      </w:tr>
      <w:tr w:rsidR="00F42B50" w:rsidRPr="00F42B50" w:rsidTr="00F42B50">
        <w:trPr>
          <w:trHeight w:val="251"/>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1.1</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Установленная тепловая мощ</w:t>
            </w:r>
            <w:r w:rsidRPr="00F42B50">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4,0</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4,0</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202"/>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1.2</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318"/>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1.3</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301"/>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lastRenderedPageBreak/>
              <w:t>1.4</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318"/>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1.5</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Располагаемая тепловая мощ</w:t>
            </w:r>
            <w:r w:rsidRPr="00F42B50">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236"/>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p>
        </w:tc>
        <w:tc>
          <w:tcPr>
            <w:tcW w:w="4753" w:type="pct"/>
            <w:gridSpan w:val="8"/>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rPr>
                <w:bCs/>
              </w:rPr>
              <w:t>Подключенная тепловая нагрузка, в т.ч.:</w:t>
            </w:r>
          </w:p>
        </w:tc>
      </w:tr>
      <w:tr w:rsidR="00F42B50" w:rsidRPr="00F42B50" w:rsidTr="00F42B50">
        <w:trPr>
          <w:trHeight w:val="219"/>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2.1</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301"/>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2.1.1</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 на отопление</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268"/>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2.1.2</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 на вентиляцию</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185"/>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2.1.3</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 на системы ГВС</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268"/>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2.1.4</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rPr>
                <w:vertAlign w:val="superscript"/>
              </w:rPr>
            </w:pPr>
            <w:r w:rsidRPr="00F42B50">
              <w:t>- пар на промышленные нужды 10-16 кгс/см</w:t>
            </w:r>
            <w:r w:rsidRPr="00F42B50">
              <w:rPr>
                <w:vertAlign w:val="superscript"/>
              </w:rPr>
              <w:t>2</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135"/>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2.1.5</w:t>
            </w:r>
          </w:p>
        </w:tc>
        <w:tc>
          <w:tcPr>
            <w:tcW w:w="2288" w:type="pct"/>
            <w:tcBorders>
              <w:top w:val="single" w:sz="4" w:space="0" w:color="auto"/>
              <w:bottom w:val="single" w:sz="4" w:space="0" w:color="auto"/>
            </w:tcBorders>
            <w:shd w:val="clear" w:color="auto" w:fill="auto"/>
          </w:tcPr>
          <w:p w:rsidR="00F42B50" w:rsidRPr="00F42B50" w:rsidRDefault="00F42B50" w:rsidP="00F42B50">
            <w:pPr>
              <w:jc w:val="center"/>
            </w:pPr>
            <w:r w:rsidRPr="00F42B50">
              <w:t>- горячая вода на промышленные нужды (50</w:t>
            </w:r>
            <w:r w:rsidRPr="00F42B50">
              <w:rPr>
                <w:vertAlign w:val="superscript"/>
              </w:rPr>
              <w:t xml:space="preserve">о </w:t>
            </w:r>
            <w:r w:rsidRPr="00F42B50">
              <w:t>С)</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318"/>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2.2</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152"/>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2.2.1</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 затраты теплоносителя на компенсацию потерь, м</w:t>
            </w:r>
            <w:r w:rsidRPr="00F42B50">
              <w:rPr>
                <w:vertAlign w:val="superscript"/>
              </w:rPr>
              <w:t>3</w:t>
            </w:r>
            <w:r w:rsidRPr="00F42B50">
              <w:t>/ч</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301"/>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2.3</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251"/>
        </w:trPr>
        <w:tc>
          <w:tcPr>
            <w:tcW w:w="2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2.4</w:t>
            </w:r>
          </w:p>
        </w:tc>
        <w:tc>
          <w:tcPr>
            <w:tcW w:w="2288"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2"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c>
          <w:tcPr>
            <w:tcW w:w="354"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rPr>
          <w:trHeight w:val="301"/>
        </w:trPr>
        <w:tc>
          <w:tcPr>
            <w:tcW w:w="247" w:type="pct"/>
            <w:tcBorders>
              <w:top w:val="single" w:sz="4" w:space="0" w:color="auto"/>
            </w:tcBorders>
            <w:shd w:val="clear" w:color="auto" w:fill="auto"/>
            <w:vAlign w:val="center"/>
          </w:tcPr>
          <w:p w:rsidR="00F42B50" w:rsidRPr="00F42B50" w:rsidRDefault="00F42B50" w:rsidP="00F42B50">
            <w:pPr>
              <w:jc w:val="center"/>
            </w:pPr>
          </w:p>
        </w:tc>
        <w:tc>
          <w:tcPr>
            <w:tcW w:w="2288" w:type="pct"/>
            <w:tcBorders>
              <w:top w:val="single" w:sz="4" w:space="0" w:color="auto"/>
            </w:tcBorders>
            <w:shd w:val="clear" w:color="auto" w:fill="auto"/>
            <w:vAlign w:val="center"/>
          </w:tcPr>
          <w:p w:rsidR="00F42B50" w:rsidRPr="00F42B50" w:rsidRDefault="00F42B50" w:rsidP="00F42B50">
            <w:pPr>
              <w:jc w:val="center"/>
            </w:pPr>
          </w:p>
        </w:tc>
        <w:tc>
          <w:tcPr>
            <w:tcW w:w="351" w:type="pct"/>
            <w:tcBorders>
              <w:top w:val="single" w:sz="4" w:space="0" w:color="auto"/>
            </w:tcBorders>
            <w:shd w:val="clear" w:color="auto" w:fill="auto"/>
            <w:vAlign w:val="center"/>
          </w:tcPr>
          <w:p w:rsidR="00F42B50" w:rsidRPr="00F42B50" w:rsidRDefault="00F42B50" w:rsidP="00F42B50">
            <w:pPr>
              <w:jc w:val="center"/>
            </w:pPr>
          </w:p>
        </w:tc>
        <w:tc>
          <w:tcPr>
            <w:tcW w:w="352" w:type="pct"/>
            <w:tcBorders>
              <w:top w:val="single" w:sz="4" w:space="0" w:color="auto"/>
            </w:tcBorders>
            <w:shd w:val="clear" w:color="auto" w:fill="auto"/>
            <w:vAlign w:val="center"/>
          </w:tcPr>
          <w:p w:rsidR="00F42B50" w:rsidRPr="00F42B50" w:rsidRDefault="00F42B50" w:rsidP="00F42B50">
            <w:pPr>
              <w:jc w:val="center"/>
            </w:pPr>
          </w:p>
        </w:tc>
        <w:tc>
          <w:tcPr>
            <w:tcW w:w="352" w:type="pct"/>
            <w:tcBorders>
              <w:top w:val="single" w:sz="4" w:space="0" w:color="auto"/>
            </w:tcBorders>
            <w:shd w:val="clear" w:color="auto" w:fill="auto"/>
            <w:vAlign w:val="center"/>
          </w:tcPr>
          <w:p w:rsidR="00F42B50" w:rsidRPr="00F42B50" w:rsidRDefault="00F42B50" w:rsidP="00F42B50">
            <w:pPr>
              <w:jc w:val="center"/>
            </w:pPr>
          </w:p>
        </w:tc>
        <w:tc>
          <w:tcPr>
            <w:tcW w:w="352" w:type="pct"/>
            <w:tcBorders>
              <w:top w:val="single" w:sz="4" w:space="0" w:color="auto"/>
            </w:tcBorders>
            <w:shd w:val="clear" w:color="auto" w:fill="auto"/>
            <w:vAlign w:val="center"/>
          </w:tcPr>
          <w:p w:rsidR="00F42B50" w:rsidRPr="00F42B50" w:rsidRDefault="00F42B50" w:rsidP="00F42B50">
            <w:pPr>
              <w:jc w:val="center"/>
            </w:pPr>
          </w:p>
        </w:tc>
        <w:tc>
          <w:tcPr>
            <w:tcW w:w="352" w:type="pct"/>
            <w:tcBorders>
              <w:top w:val="single" w:sz="4" w:space="0" w:color="auto"/>
            </w:tcBorders>
            <w:shd w:val="clear" w:color="auto" w:fill="auto"/>
            <w:vAlign w:val="center"/>
          </w:tcPr>
          <w:p w:rsidR="00F42B50" w:rsidRPr="00F42B50" w:rsidRDefault="00F42B50" w:rsidP="00F42B50">
            <w:pPr>
              <w:jc w:val="center"/>
            </w:pPr>
          </w:p>
        </w:tc>
        <w:tc>
          <w:tcPr>
            <w:tcW w:w="352" w:type="pct"/>
            <w:tcBorders>
              <w:top w:val="single" w:sz="4" w:space="0" w:color="auto"/>
            </w:tcBorders>
            <w:shd w:val="clear" w:color="auto" w:fill="auto"/>
            <w:vAlign w:val="center"/>
          </w:tcPr>
          <w:p w:rsidR="00F42B50" w:rsidRPr="00F42B50" w:rsidRDefault="00F42B50" w:rsidP="00F42B50">
            <w:pPr>
              <w:jc w:val="center"/>
            </w:pPr>
          </w:p>
        </w:tc>
        <w:tc>
          <w:tcPr>
            <w:tcW w:w="354" w:type="pct"/>
            <w:tcBorders>
              <w:top w:val="single" w:sz="4" w:space="0" w:color="auto"/>
            </w:tcBorders>
            <w:shd w:val="clear" w:color="auto" w:fill="auto"/>
            <w:vAlign w:val="center"/>
          </w:tcPr>
          <w:p w:rsidR="00F42B50" w:rsidRPr="00F42B50" w:rsidRDefault="00F42B50" w:rsidP="00F42B50">
            <w:pPr>
              <w:jc w:val="center"/>
            </w:pPr>
          </w:p>
        </w:tc>
      </w:tr>
    </w:tbl>
    <w:p w:rsidR="00F42B50" w:rsidRPr="00F42B50" w:rsidRDefault="00F42B50" w:rsidP="00F42B50">
      <w:pPr>
        <w:spacing w:after="120"/>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pStyle w:val="5"/>
        <w:rPr>
          <w:sz w:val="20"/>
          <w:szCs w:val="20"/>
        </w:rPr>
      </w:pPr>
      <w:bookmarkStart w:id="260" w:name="_Toc522105717"/>
      <w:bookmarkStart w:id="261" w:name="_Toc5270503"/>
      <w:r w:rsidRPr="00F42B50">
        <w:rPr>
          <w:sz w:val="20"/>
          <w:szCs w:val="20"/>
        </w:rPr>
        <w:lastRenderedPageBreak/>
        <w:t>б)описание резервов и дефицитов тепловой мощности нетто по каждому источнику тепловой энергии</w:t>
      </w:r>
      <w:bookmarkEnd w:id="260"/>
      <w:bookmarkEnd w:id="261"/>
    </w:p>
    <w:p w:rsidR="00F42B50" w:rsidRPr="00F42B50" w:rsidRDefault="00F42B50" w:rsidP="00F42B50">
      <w:r w:rsidRPr="00F42B50">
        <w:t xml:space="preserve">Загрузка источников тепловой энергии приведена в таблице 1.26. </w:t>
      </w:r>
    </w:p>
    <w:p w:rsidR="00F42B50" w:rsidRPr="00F42B50" w:rsidRDefault="00F42B50" w:rsidP="00F42B50">
      <w:pPr>
        <w:spacing w:after="120"/>
        <w:jc w:val="right"/>
      </w:pPr>
      <w:r w:rsidRPr="00F42B50">
        <w:t>Таблица 1.26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2717"/>
        <w:gridCol w:w="1614"/>
        <w:gridCol w:w="1614"/>
        <w:gridCol w:w="966"/>
      </w:tblGrid>
      <w:tr w:rsidR="00F42B50" w:rsidRPr="00F42B50" w:rsidTr="00F42B50">
        <w:tc>
          <w:tcPr>
            <w:tcW w:w="1390" w:type="pct"/>
            <w:vAlign w:val="center"/>
          </w:tcPr>
          <w:p w:rsidR="00F42B50" w:rsidRPr="00F42B50" w:rsidRDefault="00F42B50" w:rsidP="00F42B50">
            <w:pPr>
              <w:jc w:val="center"/>
              <w:rPr>
                <w:b/>
              </w:rPr>
            </w:pPr>
            <w:r w:rsidRPr="00F42B50">
              <w:rPr>
                <w:b/>
              </w:rPr>
              <w:t>Источник тепловой энергии</w:t>
            </w:r>
          </w:p>
        </w:tc>
        <w:tc>
          <w:tcPr>
            <w:tcW w:w="1420" w:type="pct"/>
            <w:vAlign w:val="center"/>
          </w:tcPr>
          <w:p w:rsidR="00F42B50" w:rsidRPr="00F42B50" w:rsidRDefault="00F42B50" w:rsidP="00F42B50">
            <w:pPr>
              <w:jc w:val="center"/>
              <w:rPr>
                <w:b/>
              </w:rPr>
            </w:pPr>
            <w:r w:rsidRPr="00F42B50">
              <w:rPr>
                <w:b/>
              </w:rPr>
              <w:t>Анализ производственной мощности</w:t>
            </w:r>
          </w:p>
        </w:tc>
        <w:tc>
          <w:tcPr>
            <w:tcW w:w="843" w:type="pct"/>
            <w:vAlign w:val="center"/>
          </w:tcPr>
          <w:p w:rsidR="00F42B50" w:rsidRPr="00F42B50" w:rsidRDefault="00F42B50" w:rsidP="00F42B50">
            <w:pPr>
              <w:jc w:val="center"/>
              <w:rPr>
                <w:b/>
              </w:rPr>
            </w:pPr>
            <w:r w:rsidRPr="00F42B50">
              <w:rPr>
                <w:b/>
              </w:rPr>
              <w:t>Существующее положение, 2016 год</w:t>
            </w:r>
          </w:p>
        </w:tc>
        <w:tc>
          <w:tcPr>
            <w:tcW w:w="843" w:type="pct"/>
            <w:vAlign w:val="center"/>
          </w:tcPr>
          <w:p w:rsidR="00F42B50" w:rsidRPr="00F42B50" w:rsidRDefault="00F42B50" w:rsidP="00F42B50">
            <w:pPr>
              <w:jc w:val="center"/>
              <w:rPr>
                <w:b/>
              </w:rPr>
            </w:pPr>
            <w:r w:rsidRPr="00F42B50">
              <w:rPr>
                <w:b/>
              </w:rPr>
              <w:t>Существующее положение, 2017 год</w:t>
            </w:r>
          </w:p>
        </w:tc>
        <w:tc>
          <w:tcPr>
            <w:tcW w:w="505" w:type="pct"/>
            <w:vAlign w:val="center"/>
          </w:tcPr>
          <w:p w:rsidR="00F42B50" w:rsidRPr="00F42B50" w:rsidRDefault="00F42B50" w:rsidP="00F42B50">
            <w:pPr>
              <w:jc w:val="center"/>
              <w:rPr>
                <w:b/>
              </w:rPr>
            </w:pPr>
            <w:r w:rsidRPr="00F42B50">
              <w:rPr>
                <w:b/>
              </w:rPr>
              <w:t>План на 2018-2030 гг.</w:t>
            </w:r>
          </w:p>
        </w:tc>
      </w:tr>
      <w:tr w:rsidR="00F42B50" w:rsidRPr="00F42B50" w:rsidTr="00F42B50">
        <w:tc>
          <w:tcPr>
            <w:tcW w:w="1390" w:type="pct"/>
            <w:vAlign w:val="center"/>
          </w:tcPr>
          <w:p w:rsidR="00F42B50" w:rsidRPr="00F42B50" w:rsidRDefault="00F42B50" w:rsidP="00F42B50">
            <w:pPr>
              <w:jc w:val="center"/>
            </w:pPr>
            <w:r w:rsidRPr="00F42B50">
              <w:t>1</w:t>
            </w:r>
          </w:p>
        </w:tc>
        <w:tc>
          <w:tcPr>
            <w:tcW w:w="1420" w:type="pct"/>
            <w:vAlign w:val="center"/>
          </w:tcPr>
          <w:p w:rsidR="00F42B50" w:rsidRPr="00F42B50" w:rsidRDefault="00F42B50" w:rsidP="00F42B50">
            <w:pPr>
              <w:jc w:val="center"/>
            </w:pPr>
            <w:r w:rsidRPr="00F42B50">
              <w:t>2</w:t>
            </w:r>
          </w:p>
        </w:tc>
        <w:tc>
          <w:tcPr>
            <w:tcW w:w="843" w:type="pct"/>
            <w:vAlign w:val="center"/>
          </w:tcPr>
          <w:p w:rsidR="00F42B50" w:rsidRPr="00F42B50" w:rsidRDefault="00F42B50" w:rsidP="00F42B50">
            <w:pPr>
              <w:jc w:val="center"/>
            </w:pPr>
            <w:r w:rsidRPr="00F42B50">
              <w:t>3</w:t>
            </w:r>
          </w:p>
        </w:tc>
        <w:tc>
          <w:tcPr>
            <w:tcW w:w="843" w:type="pct"/>
            <w:vAlign w:val="center"/>
          </w:tcPr>
          <w:p w:rsidR="00F42B50" w:rsidRPr="00F42B50" w:rsidRDefault="00F42B50" w:rsidP="00F42B50">
            <w:pPr>
              <w:jc w:val="center"/>
            </w:pPr>
            <w:r w:rsidRPr="00F42B50">
              <w:t>4</w:t>
            </w:r>
          </w:p>
        </w:tc>
        <w:tc>
          <w:tcPr>
            <w:tcW w:w="505" w:type="pct"/>
            <w:vAlign w:val="center"/>
          </w:tcPr>
          <w:p w:rsidR="00F42B50" w:rsidRPr="00F42B50" w:rsidRDefault="00F42B50" w:rsidP="00F42B50">
            <w:pPr>
              <w:jc w:val="center"/>
            </w:pPr>
            <w:r w:rsidRPr="00F42B50">
              <w:t>5</w:t>
            </w:r>
          </w:p>
        </w:tc>
      </w:tr>
      <w:tr w:rsidR="00F42B50" w:rsidRPr="00F42B50" w:rsidTr="00F42B50">
        <w:tc>
          <w:tcPr>
            <w:tcW w:w="1390" w:type="pct"/>
            <w:vMerge w:val="restart"/>
            <w:vAlign w:val="center"/>
          </w:tcPr>
          <w:p w:rsidR="00F42B50" w:rsidRPr="00F42B50" w:rsidRDefault="00F42B50" w:rsidP="00F42B50">
            <w:pPr>
              <w:rPr>
                <w:bCs/>
              </w:rPr>
            </w:pPr>
            <w:r w:rsidRPr="00F42B50">
              <w:rPr>
                <w:bCs/>
              </w:rPr>
              <w:t>Котельная №27, р.п. Угловка, ул. Центральная</w:t>
            </w:r>
          </w:p>
        </w:tc>
        <w:tc>
          <w:tcPr>
            <w:tcW w:w="1420" w:type="pct"/>
            <w:vAlign w:val="center"/>
          </w:tcPr>
          <w:p w:rsidR="00F42B50" w:rsidRPr="00F42B50" w:rsidRDefault="00F42B50" w:rsidP="00F42B50">
            <w:pPr>
              <w:jc w:val="center"/>
            </w:pPr>
            <w:r w:rsidRPr="00F42B50">
              <w:t>Подключенная тепловая нагрузка, Гкал/ч</w:t>
            </w:r>
          </w:p>
        </w:tc>
        <w:tc>
          <w:tcPr>
            <w:tcW w:w="843" w:type="pct"/>
            <w:vAlign w:val="center"/>
          </w:tcPr>
          <w:p w:rsidR="00F42B50" w:rsidRPr="00F42B50" w:rsidRDefault="00F42B50" w:rsidP="00F42B50">
            <w:pPr>
              <w:jc w:val="center"/>
            </w:pPr>
            <w:r w:rsidRPr="00F42B50">
              <w:t>5,94611</w:t>
            </w:r>
          </w:p>
        </w:tc>
        <w:tc>
          <w:tcPr>
            <w:tcW w:w="843" w:type="pct"/>
            <w:vAlign w:val="center"/>
          </w:tcPr>
          <w:p w:rsidR="00F42B50" w:rsidRPr="00F42B50" w:rsidRDefault="00F42B50" w:rsidP="00F42B50">
            <w:pPr>
              <w:jc w:val="center"/>
            </w:pPr>
            <w:r w:rsidRPr="00F42B50">
              <w:t>5,651411</w:t>
            </w:r>
          </w:p>
        </w:tc>
        <w:tc>
          <w:tcPr>
            <w:tcW w:w="505" w:type="pct"/>
            <w:vAlign w:val="center"/>
          </w:tcPr>
          <w:p w:rsidR="00F42B50" w:rsidRPr="00F42B50" w:rsidRDefault="00F42B50" w:rsidP="00F42B50">
            <w:pPr>
              <w:jc w:val="center"/>
            </w:pPr>
            <w:r w:rsidRPr="00F42B50">
              <w:t>5,651411</w:t>
            </w:r>
          </w:p>
        </w:tc>
      </w:tr>
      <w:tr w:rsidR="00F42B50" w:rsidRPr="00F42B50" w:rsidTr="00F42B50">
        <w:tc>
          <w:tcPr>
            <w:tcW w:w="1390" w:type="pct"/>
            <w:vMerge/>
            <w:vAlign w:val="center"/>
          </w:tcPr>
          <w:p w:rsidR="00F42B50" w:rsidRPr="00F42B50" w:rsidRDefault="00F42B50" w:rsidP="00F42B50">
            <w:pPr>
              <w:jc w:val="center"/>
              <w:rPr>
                <w:b/>
              </w:rPr>
            </w:pPr>
          </w:p>
        </w:tc>
        <w:tc>
          <w:tcPr>
            <w:tcW w:w="1420" w:type="pct"/>
            <w:vAlign w:val="center"/>
          </w:tcPr>
          <w:p w:rsidR="00F42B50" w:rsidRPr="00F42B50" w:rsidRDefault="00F42B50" w:rsidP="00F42B50">
            <w:pPr>
              <w:jc w:val="center"/>
            </w:pPr>
            <w:r w:rsidRPr="00F42B50">
              <w:t>Резерв (+) / дефицит (-), %</w:t>
            </w:r>
          </w:p>
        </w:tc>
        <w:tc>
          <w:tcPr>
            <w:tcW w:w="843" w:type="pct"/>
            <w:vAlign w:val="center"/>
          </w:tcPr>
          <w:p w:rsidR="00F42B50" w:rsidRPr="00F42B50" w:rsidRDefault="00F42B50" w:rsidP="00F42B50">
            <w:pPr>
              <w:jc w:val="center"/>
            </w:pPr>
            <w:r w:rsidRPr="00F42B50">
              <w:t>+15,08</w:t>
            </w:r>
          </w:p>
        </w:tc>
        <w:tc>
          <w:tcPr>
            <w:tcW w:w="843" w:type="pct"/>
            <w:vAlign w:val="center"/>
          </w:tcPr>
          <w:p w:rsidR="00F42B50" w:rsidRPr="00F42B50" w:rsidRDefault="00F42B50" w:rsidP="00F42B50">
            <w:pPr>
              <w:jc w:val="center"/>
            </w:pPr>
            <w:r w:rsidRPr="00F42B50">
              <w:t>+19,29</w:t>
            </w:r>
          </w:p>
        </w:tc>
        <w:tc>
          <w:tcPr>
            <w:tcW w:w="505" w:type="pct"/>
            <w:vAlign w:val="center"/>
          </w:tcPr>
          <w:p w:rsidR="00F42B50" w:rsidRPr="00F42B50" w:rsidRDefault="00F42B50" w:rsidP="00F42B50">
            <w:pPr>
              <w:jc w:val="center"/>
            </w:pPr>
            <w:r w:rsidRPr="00F42B50">
              <w:t>+19,29</w:t>
            </w:r>
          </w:p>
        </w:tc>
      </w:tr>
      <w:tr w:rsidR="00F42B50" w:rsidRPr="00F42B50" w:rsidTr="00F42B50">
        <w:tc>
          <w:tcPr>
            <w:tcW w:w="1390" w:type="pct"/>
            <w:vMerge w:val="restart"/>
            <w:vAlign w:val="center"/>
          </w:tcPr>
          <w:p w:rsidR="00F42B50" w:rsidRPr="00F42B50" w:rsidRDefault="00F42B50" w:rsidP="00F42B50">
            <w:pPr>
              <w:rPr>
                <w:bCs/>
              </w:rPr>
            </w:pPr>
            <w:r w:rsidRPr="00F42B50">
              <w:rPr>
                <w:bCs/>
              </w:rPr>
              <w:t>Котельная №16, р.п. Угловка, ул. Ленинградская, 11</w:t>
            </w:r>
          </w:p>
        </w:tc>
        <w:tc>
          <w:tcPr>
            <w:tcW w:w="1420" w:type="pct"/>
            <w:vAlign w:val="center"/>
          </w:tcPr>
          <w:p w:rsidR="00F42B50" w:rsidRPr="00F42B50" w:rsidRDefault="00F42B50" w:rsidP="00F42B50">
            <w:pPr>
              <w:jc w:val="center"/>
            </w:pPr>
            <w:r w:rsidRPr="00F42B50">
              <w:t>Подключенная тепловая нагрузка, Гкал/ч</w:t>
            </w:r>
          </w:p>
        </w:tc>
        <w:tc>
          <w:tcPr>
            <w:tcW w:w="843" w:type="pct"/>
            <w:vAlign w:val="center"/>
          </w:tcPr>
          <w:p w:rsidR="00F42B50" w:rsidRPr="00F42B50" w:rsidRDefault="00F42B50" w:rsidP="00F42B50">
            <w:pPr>
              <w:jc w:val="center"/>
            </w:pPr>
            <w:r w:rsidRPr="00F42B50">
              <w:t>0,043957</w:t>
            </w:r>
          </w:p>
        </w:tc>
        <w:tc>
          <w:tcPr>
            <w:tcW w:w="843" w:type="pct"/>
            <w:vAlign w:val="center"/>
          </w:tcPr>
          <w:p w:rsidR="00F42B50" w:rsidRPr="00F42B50" w:rsidRDefault="00F42B50" w:rsidP="00F42B50">
            <w:pPr>
              <w:jc w:val="center"/>
            </w:pPr>
            <w:r w:rsidRPr="00F42B50">
              <w:t>0,043957</w:t>
            </w:r>
          </w:p>
        </w:tc>
        <w:tc>
          <w:tcPr>
            <w:tcW w:w="505" w:type="pct"/>
            <w:vAlign w:val="center"/>
          </w:tcPr>
          <w:p w:rsidR="00F42B50" w:rsidRPr="00F42B50" w:rsidRDefault="00F42B50" w:rsidP="00F42B50">
            <w:pPr>
              <w:jc w:val="center"/>
            </w:pPr>
            <w:r w:rsidRPr="00F42B50">
              <w:t>0,043957</w:t>
            </w:r>
          </w:p>
        </w:tc>
      </w:tr>
      <w:tr w:rsidR="00F42B50" w:rsidRPr="00F42B50" w:rsidTr="00F42B50">
        <w:tc>
          <w:tcPr>
            <w:tcW w:w="1390" w:type="pct"/>
            <w:vMerge/>
            <w:vAlign w:val="center"/>
          </w:tcPr>
          <w:p w:rsidR="00F42B50" w:rsidRPr="00F42B50" w:rsidRDefault="00F42B50" w:rsidP="00F42B50">
            <w:pPr>
              <w:jc w:val="center"/>
              <w:rPr>
                <w:b/>
              </w:rPr>
            </w:pPr>
          </w:p>
        </w:tc>
        <w:tc>
          <w:tcPr>
            <w:tcW w:w="1420" w:type="pct"/>
            <w:vAlign w:val="center"/>
          </w:tcPr>
          <w:p w:rsidR="00F42B50" w:rsidRPr="00F42B50" w:rsidRDefault="00F42B50" w:rsidP="00F42B50">
            <w:pPr>
              <w:jc w:val="center"/>
            </w:pPr>
            <w:r w:rsidRPr="00F42B50">
              <w:t>Резерв (+) / дефицит (-), %</w:t>
            </w:r>
          </w:p>
        </w:tc>
        <w:tc>
          <w:tcPr>
            <w:tcW w:w="843" w:type="pct"/>
            <w:vAlign w:val="center"/>
          </w:tcPr>
          <w:p w:rsidR="00F42B50" w:rsidRPr="00F42B50" w:rsidRDefault="00F42B50" w:rsidP="00F42B50">
            <w:pPr>
              <w:jc w:val="center"/>
            </w:pPr>
            <w:r w:rsidRPr="00F42B50">
              <w:t>+56,04</w:t>
            </w:r>
          </w:p>
        </w:tc>
        <w:tc>
          <w:tcPr>
            <w:tcW w:w="843" w:type="pct"/>
            <w:vAlign w:val="center"/>
          </w:tcPr>
          <w:p w:rsidR="00F42B50" w:rsidRPr="00F42B50" w:rsidRDefault="00F42B50" w:rsidP="00F42B50">
            <w:pPr>
              <w:jc w:val="center"/>
            </w:pPr>
            <w:r w:rsidRPr="00F42B50">
              <w:t>+56,04</w:t>
            </w:r>
          </w:p>
        </w:tc>
        <w:tc>
          <w:tcPr>
            <w:tcW w:w="505" w:type="pct"/>
            <w:vAlign w:val="center"/>
          </w:tcPr>
          <w:p w:rsidR="00F42B50" w:rsidRPr="00F42B50" w:rsidRDefault="00F42B50" w:rsidP="00F42B50">
            <w:pPr>
              <w:jc w:val="center"/>
            </w:pPr>
            <w:r w:rsidRPr="00F42B50">
              <w:t>+56,04</w:t>
            </w:r>
          </w:p>
        </w:tc>
      </w:tr>
      <w:tr w:rsidR="00F42B50" w:rsidRPr="00F42B50" w:rsidTr="00F42B50">
        <w:tc>
          <w:tcPr>
            <w:tcW w:w="1390" w:type="pct"/>
            <w:vMerge w:val="restart"/>
            <w:vAlign w:val="center"/>
          </w:tcPr>
          <w:p w:rsidR="00F42B50" w:rsidRPr="00F42B50" w:rsidRDefault="00F42B50" w:rsidP="00F42B50">
            <w:pPr>
              <w:rPr>
                <w:bCs/>
              </w:rPr>
            </w:pPr>
            <w:r w:rsidRPr="00F42B50">
              <w:rPr>
                <w:bCs/>
              </w:rPr>
              <w:t>Котельная 13, р.п. Угловка, ул. Молодежная</w:t>
            </w:r>
          </w:p>
        </w:tc>
        <w:tc>
          <w:tcPr>
            <w:tcW w:w="1420" w:type="pct"/>
            <w:vAlign w:val="center"/>
          </w:tcPr>
          <w:p w:rsidR="00F42B50" w:rsidRPr="00F42B50" w:rsidRDefault="00F42B50" w:rsidP="00F42B50">
            <w:pPr>
              <w:jc w:val="center"/>
            </w:pPr>
            <w:r w:rsidRPr="00F42B50">
              <w:t>Подключенная тепловая нагрузка, Гкал/ч</w:t>
            </w:r>
          </w:p>
        </w:tc>
        <w:tc>
          <w:tcPr>
            <w:tcW w:w="843" w:type="pct"/>
            <w:vAlign w:val="center"/>
          </w:tcPr>
          <w:p w:rsidR="00F42B50" w:rsidRPr="00F42B50" w:rsidRDefault="00F42B50" w:rsidP="00F42B50">
            <w:pPr>
              <w:jc w:val="center"/>
            </w:pPr>
            <w:r w:rsidRPr="00F42B50">
              <w:t>0,320073</w:t>
            </w:r>
          </w:p>
        </w:tc>
        <w:tc>
          <w:tcPr>
            <w:tcW w:w="843" w:type="pct"/>
            <w:vAlign w:val="center"/>
          </w:tcPr>
          <w:p w:rsidR="00F42B50" w:rsidRPr="00F42B50" w:rsidRDefault="00F42B50" w:rsidP="00F42B50">
            <w:pPr>
              <w:jc w:val="center"/>
            </w:pPr>
            <w:r w:rsidRPr="00F42B50">
              <w:t>0,277291</w:t>
            </w:r>
          </w:p>
        </w:tc>
        <w:tc>
          <w:tcPr>
            <w:tcW w:w="505" w:type="pct"/>
            <w:vAlign w:val="center"/>
          </w:tcPr>
          <w:p w:rsidR="00F42B50" w:rsidRPr="00F42B50" w:rsidRDefault="00F42B50" w:rsidP="00F42B50">
            <w:pPr>
              <w:jc w:val="center"/>
            </w:pPr>
            <w:r w:rsidRPr="00F42B50">
              <w:t>0,277291</w:t>
            </w:r>
          </w:p>
        </w:tc>
      </w:tr>
      <w:tr w:rsidR="00F42B50" w:rsidRPr="00F42B50" w:rsidTr="00F42B50">
        <w:tc>
          <w:tcPr>
            <w:tcW w:w="1390" w:type="pct"/>
            <w:vMerge/>
            <w:vAlign w:val="center"/>
          </w:tcPr>
          <w:p w:rsidR="00F42B50" w:rsidRPr="00F42B50" w:rsidRDefault="00F42B50" w:rsidP="00F42B50">
            <w:pPr>
              <w:jc w:val="center"/>
              <w:rPr>
                <w:b/>
              </w:rPr>
            </w:pPr>
          </w:p>
        </w:tc>
        <w:tc>
          <w:tcPr>
            <w:tcW w:w="1420" w:type="pct"/>
            <w:vAlign w:val="center"/>
          </w:tcPr>
          <w:p w:rsidR="00F42B50" w:rsidRPr="00F42B50" w:rsidRDefault="00F42B50" w:rsidP="00F42B50">
            <w:pPr>
              <w:jc w:val="center"/>
            </w:pPr>
            <w:r w:rsidRPr="00F42B50">
              <w:t>Резерв (+) / дефицит (-), %</w:t>
            </w:r>
          </w:p>
        </w:tc>
        <w:tc>
          <w:tcPr>
            <w:tcW w:w="843" w:type="pct"/>
            <w:vAlign w:val="center"/>
          </w:tcPr>
          <w:p w:rsidR="00F42B50" w:rsidRPr="00F42B50" w:rsidRDefault="00F42B50" w:rsidP="00F42B50">
            <w:pPr>
              <w:jc w:val="center"/>
            </w:pPr>
            <w:r w:rsidRPr="00F42B50">
              <w:t>+75,58</w:t>
            </w:r>
          </w:p>
        </w:tc>
        <w:tc>
          <w:tcPr>
            <w:tcW w:w="843" w:type="pct"/>
            <w:vAlign w:val="center"/>
          </w:tcPr>
          <w:p w:rsidR="00F42B50" w:rsidRPr="00F42B50" w:rsidRDefault="00F42B50" w:rsidP="00F42B50">
            <w:pPr>
              <w:jc w:val="center"/>
            </w:pPr>
            <w:r w:rsidRPr="00F42B50">
              <w:t>+78,85</w:t>
            </w:r>
          </w:p>
        </w:tc>
        <w:tc>
          <w:tcPr>
            <w:tcW w:w="505" w:type="pct"/>
            <w:vAlign w:val="center"/>
          </w:tcPr>
          <w:p w:rsidR="00F42B50" w:rsidRPr="00F42B50" w:rsidRDefault="00F42B50" w:rsidP="00F42B50">
            <w:pPr>
              <w:jc w:val="center"/>
            </w:pPr>
            <w:r w:rsidRPr="00F42B50">
              <w:t>+78,85</w:t>
            </w:r>
          </w:p>
        </w:tc>
      </w:tr>
      <w:tr w:rsidR="00F42B50" w:rsidRPr="00F42B50" w:rsidTr="00F42B50">
        <w:tc>
          <w:tcPr>
            <w:tcW w:w="1390" w:type="pct"/>
            <w:vMerge w:val="restart"/>
            <w:vAlign w:val="center"/>
          </w:tcPr>
          <w:p w:rsidR="00F42B50" w:rsidRPr="00F42B50" w:rsidRDefault="00F42B50" w:rsidP="00F42B50">
            <w:pPr>
              <w:rPr>
                <w:bCs/>
              </w:rPr>
            </w:pPr>
            <w:r w:rsidRPr="00F42B50">
              <w:rPr>
                <w:bCs/>
              </w:rPr>
              <w:t>Котельная №11, д. Озерки</w:t>
            </w:r>
          </w:p>
        </w:tc>
        <w:tc>
          <w:tcPr>
            <w:tcW w:w="1420" w:type="pct"/>
            <w:vAlign w:val="center"/>
          </w:tcPr>
          <w:p w:rsidR="00F42B50" w:rsidRPr="00F42B50" w:rsidRDefault="00F42B50" w:rsidP="00F42B50">
            <w:pPr>
              <w:jc w:val="center"/>
            </w:pPr>
            <w:r w:rsidRPr="00F42B50">
              <w:t>Подключенная тепловая нагрузка, Гкал/ч</w:t>
            </w:r>
          </w:p>
        </w:tc>
        <w:tc>
          <w:tcPr>
            <w:tcW w:w="843" w:type="pct"/>
            <w:vAlign w:val="center"/>
          </w:tcPr>
          <w:p w:rsidR="00F42B50" w:rsidRPr="00F42B50" w:rsidRDefault="00F42B50" w:rsidP="00F42B50">
            <w:pPr>
              <w:jc w:val="center"/>
            </w:pPr>
            <w:r w:rsidRPr="00F42B50">
              <w:t>0,550133</w:t>
            </w:r>
          </w:p>
        </w:tc>
        <w:tc>
          <w:tcPr>
            <w:tcW w:w="843" w:type="pct"/>
            <w:vAlign w:val="center"/>
          </w:tcPr>
          <w:p w:rsidR="00F42B50" w:rsidRPr="00F42B50" w:rsidRDefault="00F42B50" w:rsidP="00F42B50">
            <w:pPr>
              <w:jc w:val="center"/>
            </w:pPr>
            <w:r w:rsidRPr="00F42B50">
              <w:t>0,546887</w:t>
            </w:r>
          </w:p>
        </w:tc>
        <w:tc>
          <w:tcPr>
            <w:tcW w:w="505" w:type="pct"/>
            <w:vAlign w:val="center"/>
          </w:tcPr>
          <w:p w:rsidR="00F42B50" w:rsidRPr="00F42B50" w:rsidRDefault="00F42B50" w:rsidP="00F42B50">
            <w:pPr>
              <w:jc w:val="center"/>
            </w:pPr>
            <w:r w:rsidRPr="00F42B50">
              <w:t>0,546887</w:t>
            </w:r>
          </w:p>
        </w:tc>
      </w:tr>
      <w:tr w:rsidR="00F42B50" w:rsidRPr="00F42B50" w:rsidTr="00F42B50">
        <w:tc>
          <w:tcPr>
            <w:tcW w:w="1390" w:type="pct"/>
            <w:vMerge/>
            <w:vAlign w:val="center"/>
          </w:tcPr>
          <w:p w:rsidR="00F42B50" w:rsidRPr="00F42B50" w:rsidRDefault="00F42B50" w:rsidP="00F42B50">
            <w:pPr>
              <w:jc w:val="center"/>
              <w:rPr>
                <w:b/>
              </w:rPr>
            </w:pPr>
          </w:p>
        </w:tc>
        <w:tc>
          <w:tcPr>
            <w:tcW w:w="1420" w:type="pct"/>
            <w:vAlign w:val="center"/>
          </w:tcPr>
          <w:p w:rsidR="00F42B50" w:rsidRPr="00F42B50" w:rsidRDefault="00F42B50" w:rsidP="00F42B50">
            <w:pPr>
              <w:jc w:val="center"/>
            </w:pPr>
            <w:r w:rsidRPr="00F42B50">
              <w:t>Резерв (+) / дефицит (-), %</w:t>
            </w:r>
          </w:p>
        </w:tc>
        <w:tc>
          <w:tcPr>
            <w:tcW w:w="843" w:type="pct"/>
            <w:vAlign w:val="center"/>
          </w:tcPr>
          <w:p w:rsidR="00F42B50" w:rsidRPr="00F42B50" w:rsidRDefault="00F42B50" w:rsidP="00F42B50">
            <w:pPr>
              <w:jc w:val="center"/>
            </w:pPr>
            <w:r w:rsidRPr="00F42B50">
              <w:t>+75,57</w:t>
            </w:r>
          </w:p>
        </w:tc>
        <w:tc>
          <w:tcPr>
            <w:tcW w:w="843" w:type="pct"/>
            <w:vAlign w:val="center"/>
          </w:tcPr>
          <w:p w:rsidR="00F42B50" w:rsidRPr="00F42B50" w:rsidRDefault="00F42B50" w:rsidP="00F42B50">
            <w:pPr>
              <w:jc w:val="center"/>
            </w:pPr>
            <w:r w:rsidRPr="00F42B50">
              <w:t>+75,71</w:t>
            </w:r>
          </w:p>
        </w:tc>
        <w:tc>
          <w:tcPr>
            <w:tcW w:w="505" w:type="pct"/>
            <w:vAlign w:val="center"/>
          </w:tcPr>
          <w:p w:rsidR="00F42B50" w:rsidRPr="00F42B50" w:rsidRDefault="00F42B50" w:rsidP="00F42B50">
            <w:pPr>
              <w:jc w:val="center"/>
            </w:pPr>
            <w:r w:rsidRPr="00F42B50">
              <w:t>+75,71</w:t>
            </w:r>
          </w:p>
        </w:tc>
      </w:tr>
    </w:tbl>
    <w:p w:rsidR="00F42B50" w:rsidRPr="00F42B50" w:rsidRDefault="00F42B50" w:rsidP="00F42B50">
      <w:pPr>
        <w:spacing w:before="120"/>
      </w:pPr>
      <w:r w:rsidRPr="00F42B50">
        <w:t xml:space="preserve">Принятые расчетные данные и проектные решения (перспективные значения резерва / дефицита тепловой мощности источников теплоснабжения) являются предварительными и подлежат уточнению при разработке рабочих проектов объектов,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F42B50" w:rsidRPr="00F42B50" w:rsidRDefault="00F42B50" w:rsidP="00F42B50">
      <w:pPr>
        <w:pStyle w:val="5"/>
        <w:rPr>
          <w:sz w:val="20"/>
          <w:szCs w:val="20"/>
        </w:rPr>
      </w:pPr>
      <w:bookmarkStart w:id="262" w:name="_Toc522105718"/>
      <w:bookmarkStart w:id="263" w:name="_Toc5270504"/>
      <w:r w:rsidRPr="00F42B50">
        <w:rPr>
          <w:sz w:val="20"/>
          <w:szCs w:val="20"/>
        </w:rPr>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62"/>
      <w:bookmarkEnd w:id="263"/>
    </w:p>
    <w:p w:rsidR="00F42B50" w:rsidRPr="00F42B50" w:rsidRDefault="00F42B50" w:rsidP="00F42B50">
      <w:r w:rsidRPr="00F42B50">
        <w:t xml:space="preserve">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w:t>
      </w:r>
    </w:p>
    <w:p w:rsidR="00F42B50" w:rsidRPr="00F42B50" w:rsidRDefault="00F42B50" w:rsidP="00F42B50">
      <w:pPr>
        <w:pStyle w:val="5"/>
        <w:rPr>
          <w:sz w:val="20"/>
          <w:szCs w:val="20"/>
        </w:rPr>
      </w:pPr>
      <w:bookmarkStart w:id="264" w:name="_Toc522105719"/>
      <w:bookmarkStart w:id="265" w:name="_Toc5270505"/>
      <w:bookmarkStart w:id="266" w:name="sub_192"/>
      <w:r w:rsidRPr="00F42B50">
        <w:rPr>
          <w:sz w:val="20"/>
          <w:szCs w:val="20"/>
        </w:rPr>
        <w:t>г) описание причины возникновения дефицитов тепловой мощности и последствий влияния дефицитов на качество теплоснабжения</w:t>
      </w:r>
      <w:bookmarkEnd w:id="264"/>
      <w:bookmarkEnd w:id="265"/>
    </w:p>
    <w:p w:rsidR="00F42B50" w:rsidRPr="00F42B50" w:rsidRDefault="00F42B50" w:rsidP="00F42B50">
      <w:r w:rsidRPr="00F42B50">
        <w:t>Дефицитов тепловой мощности на источниках тепловой энергии не выявлено.</w:t>
      </w:r>
    </w:p>
    <w:p w:rsidR="00F42B50" w:rsidRPr="00F42B50" w:rsidRDefault="00F42B50" w:rsidP="00F42B50">
      <w:pPr>
        <w:pStyle w:val="5"/>
        <w:rPr>
          <w:sz w:val="20"/>
          <w:szCs w:val="20"/>
        </w:rPr>
      </w:pPr>
      <w:bookmarkStart w:id="267" w:name="_Toc522105720"/>
      <w:bookmarkStart w:id="268" w:name="_Toc5270506"/>
      <w:bookmarkEnd w:id="266"/>
      <w:r w:rsidRPr="00F42B50">
        <w:rPr>
          <w:sz w:val="20"/>
          <w:szCs w:val="20"/>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7"/>
      <w:bookmarkEnd w:id="268"/>
    </w:p>
    <w:p w:rsidR="00F42B50" w:rsidRPr="00F42B50" w:rsidRDefault="00F42B50" w:rsidP="00F42B50">
      <w:r w:rsidRPr="00F42B50">
        <w:t xml:space="preserve">Зоны с дефицитом тепловой мощности отсутствуют. Резерв тепловой мощности представлен в таблице 1.26. </w:t>
      </w:r>
    </w:p>
    <w:p w:rsidR="00F42B50" w:rsidRPr="00F42B50" w:rsidRDefault="00F42B50" w:rsidP="00F42B50">
      <w:pPr>
        <w:pStyle w:val="af4"/>
        <w:tabs>
          <w:tab w:val="left" w:pos="851"/>
        </w:tabs>
        <w:spacing w:line="276" w:lineRule="auto"/>
        <w:ind w:left="0" w:firstLine="567"/>
        <w:contextualSpacing w:val="0"/>
        <w:jc w:val="both"/>
        <w:rPr>
          <w:sz w:val="20"/>
          <w:szCs w:val="20"/>
        </w:rPr>
      </w:pPr>
      <w:r w:rsidRPr="00F42B50">
        <w:rPr>
          <w:sz w:val="20"/>
          <w:szCs w:val="20"/>
        </w:rPr>
        <w:t xml:space="preserve">На централизованных источниках теплоснабжения Угловского городского поселения имеется 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 </w:t>
      </w:r>
    </w:p>
    <w:p w:rsidR="00F42B50" w:rsidRPr="00F42B50" w:rsidRDefault="00F42B50" w:rsidP="00F42B50">
      <w:pPr>
        <w:pStyle w:val="4"/>
        <w:numPr>
          <w:ilvl w:val="0"/>
          <w:numId w:val="0"/>
        </w:numPr>
        <w:spacing w:before="120" w:after="120" w:line="276" w:lineRule="auto"/>
        <w:ind w:left="284"/>
        <w:jc w:val="both"/>
        <w:rPr>
          <w:sz w:val="20"/>
          <w:szCs w:val="20"/>
        </w:rPr>
      </w:pPr>
      <w:bookmarkStart w:id="269" w:name="_Toc5270507"/>
      <w:r w:rsidRPr="00F42B50">
        <w:rPr>
          <w:sz w:val="20"/>
          <w:szCs w:val="20"/>
        </w:rPr>
        <w:t>Балансы теплоносителя</w:t>
      </w:r>
      <w:bookmarkEnd w:id="269"/>
    </w:p>
    <w:p w:rsidR="00F42B50" w:rsidRPr="00F42B50" w:rsidRDefault="00F42B50" w:rsidP="00F42B50">
      <w:pPr>
        <w:pStyle w:val="5"/>
        <w:rPr>
          <w:sz w:val="20"/>
          <w:szCs w:val="20"/>
        </w:rPr>
      </w:pPr>
      <w:bookmarkStart w:id="270" w:name="_Toc522105722"/>
      <w:bookmarkStart w:id="271" w:name="_Toc5270508"/>
      <w:r w:rsidRPr="00F42B50">
        <w:rPr>
          <w:sz w:val="20"/>
          <w:szCs w:val="20"/>
        </w:rPr>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0"/>
      <w:bookmarkEnd w:id="271"/>
    </w:p>
    <w:p w:rsidR="00F42B50" w:rsidRPr="00F42B50" w:rsidRDefault="00F42B50" w:rsidP="00F42B50">
      <w:r w:rsidRPr="00F42B50">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F42B50" w:rsidRPr="00F42B50" w:rsidRDefault="00F42B50" w:rsidP="00F42B50">
      <w:pPr>
        <w:spacing w:after="120"/>
      </w:pPr>
      <w:r w:rsidRPr="00F42B50">
        <w:t>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F42B50" w:rsidRPr="00F42B50" w:rsidRDefault="00F42B50" w:rsidP="00F42B50">
      <w:r w:rsidRPr="00F42B50">
        <w:lastRenderedPageBreak/>
        <w:t xml:space="preserve">В настоящее время способов водоподготовки котельных существует немало. Каждый из них обладает собственными технологическими особенностями и тонкостями. Это: </w:t>
      </w:r>
    </w:p>
    <w:p w:rsidR="00F42B50" w:rsidRPr="00F42B50" w:rsidRDefault="00F42B50" w:rsidP="00D63C2A">
      <w:pPr>
        <w:numPr>
          <w:ilvl w:val="0"/>
          <w:numId w:val="16"/>
        </w:numPr>
        <w:spacing w:line="276" w:lineRule="auto"/>
        <w:ind w:left="1134" w:hanging="283"/>
        <w:jc w:val="both"/>
      </w:pPr>
      <w:r w:rsidRPr="00F42B50">
        <w:t xml:space="preserve">Осаждение; </w:t>
      </w:r>
    </w:p>
    <w:p w:rsidR="00F42B50" w:rsidRPr="00F42B50" w:rsidRDefault="00F42B50" w:rsidP="00D63C2A">
      <w:pPr>
        <w:numPr>
          <w:ilvl w:val="0"/>
          <w:numId w:val="16"/>
        </w:numPr>
        <w:spacing w:line="276" w:lineRule="auto"/>
        <w:ind w:left="1135" w:hanging="284"/>
        <w:jc w:val="both"/>
      </w:pPr>
      <w:r w:rsidRPr="00F42B50">
        <w:t xml:space="preserve">Химические способы (коагуляция, флокуляция, адсорбация); </w:t>
      </w:r>
    </w:p>
    <w:p w:rsidR="00F42B50" w:rsidRPr="00F42B50" w:rsidRDefault="00F42B50" w:rsidP="00D63C2A">
      <w:pPr>
        <w:numPr>
          <w:ilvl w:val="0"/>
          <w:numId w:val="16"/>
        </w:numPr>
        <w:spacing w:line="276" w:lineRule="auto"/>
        <w:ind w:left="1134" w:hanging="283"/>
        <w:jc w:val="both"/>
      </w:pPr>
      <w:r w:rsidRPr="00F42B50">
        <w:t xml:space="preserve">Обратный осмос; </w:t>
      </w:r>
    </w:p>
    <w:p w:rsidR="00F42B50" w:rsidRPr="00F42B50" w:rsidRDefault="00F42B50" w:rsidP="00D63C2A">
      <w:pPr>
        <w:numPr>
          <w:ilvl w:val="0"/>
          <w:numId w:val="16"/>
        </w:numPr>
        <w:spacing w:line="276" w:lineRule="auto"/>
        <w:ind w:left="1134" w:hanging="283"/>
        <w:jc w:val="both"/>
      </w:pPr>
      <w:r w:rsidRPr="00F42B50">
        <w:t xml:space="preserve">Ионный обмен; </w:t>
      </w:r>
    </w:p>
    <w:p w:rsidR="00F42B50" w:rsidRPr="00F42B50" w:rsidRDefault="00F42B50" w:rsidP="00D63C2A">
      <w:pPr>
        <w:numPr>
          <w:ilvl w:val="0"/>
          <w:numId w:val="16"/>
        </w:numPr>
        <w:spacing w:after="120" w:line="276" w:lineRule="auto"/>
        <w:ind w:left="1134" w:hanging="283"/>
        <w:jc w:val="both"/>
      </w:pPr>
      <w:r w:rsidRPr="00F42B50">
        <w:t xml:space="preserve">Безреагентная водоподготовка. </w:t>
      </w:r>
    </w:p>
    <w:p w:rsidR="00F42B50" w:rsidRPr="00F42B50" w:rsidRDefault="00F42B50" w:rsidP="00F42B50">
      <w:r w:rsidRPr="00F42B50">
        <w:t xml:space="preserve">При </w:t>
      </w:r>
      <w:r w:rsidRPr="00F42B50">
        <w:rPr>
          <w:u w:val="single"/>
        </w:rPr>
        <w:t>осаждении</w:t>
      </w:r>
      <w:r w:rsidRPr="00F42B50">
        <w:t xml:space="preserve"> все твердые частицы, взвешенные в воде, оседают на фильтрующей поверхности устройства и внутри его.Осаждение протекает благодаря включению в состав воды специальных реагентов. Данный способ отлично зарекомендовал себя при выведении каллоидных и взвешенных частиц. Является наиболее быстрым, простым и эффективным методом смягчения и очистки. </w:t>
      </w:r>
    </w:p>
    <w:p w:rsidR="00F42B50" w:rsidRPr="00F42B50" w:rsidRDefault="00F42B50" w:rsidP="00F42B50">
      <w:r w:rsidRPr="00F42B50">
        <w:rPr>
          <w:u w:val="single"/>
        </w:rPr>
        <w:t>Обратный осмос</w:t>
      </w:r>
      <w:r w:rsidRPr="00F42B50">
        <w:t xml:space="preserve"> протекает с помощью включения в систему очистки специальной мембраны. Она способна производить эффективную фильтрацию практически всех находящихся воде примесей, имеющих органическое происхождение. Эта же мембрана может неплохо отфильтровывать вирусы и бактерии. Обратный осмос слишком тщательно производит очистку воды, потому она обедняется. Мембрана стоит недешево, и может с легкостью повредиться от большого количества загрязнения. Этот способ не обладает высокой скоростью очищения воды от вредоносных посторонних примесей. Это обусловлено полупроницаемостью мембраны. </w:t>
      </w:r>
    </w:p>
    <w:p w:rsidR="00F42B50" w:rsidRPr="00F42B50" w:rsidRDefault="00F42B50" w:rsidP="00F42B50">
      <w:r w:rsidRPr="00F42B50">
        <w:t xml:space="preserve">При проведении водоподготовки посредством </w:t>
      </w:r>
      <w:r w:rsidRPr="00F42B50">
        <w:rPr>
          <w:u w:val="single"/>
        </w:rPr>
        <w:t>ионного обмена</w:t>
      </w:r>
      <w:r w:rsidRPr="00F42B50">
        <w:t xml:space="preserve"> основным элементом будет служить специальная смола. Ей заполняется картридж. В состав смолы входят ионы натрия, которые подготовлены к последующему обмену.Он осуществляется при наступлении контакта с водой, обладающей высокими показателями жесткости. В процессе фильтрации соли замещаются натрием или вода приобретает мягкость. Недостаток данного метода заключается в постоянной необходимости замены картриджей. </w:t>
      </w:r>
    </w:p>
    <w:p w:rsidR="00F42B50" w:rsidRPr="00F42B50" w:rsidRDefault="00F42B50" w:rsidP="00F42B50">
      <w:r w:rsidRPr="00F42B50">
        <w:rPr>
          <w:u w:val="single"/>
        </w:rPr>
        <w:t>Химические реагенты</w:t>
      </w:r>
      <w:r w:rsidRPr="00F42B50">
        <w:t xml:space="preserve"> при проведении водоподготовки осуществляются с применением специальных окислителей. В большинстве случаев они представлены в виде кислорода, озона, хлорамина, перекиси водорода или марганцовки. Наиболее сильным дезинфектором считается хлор. Он проявляет высокую степень стойкости и активности даже после полного растворения. Перманганат кальция применяется как восстановитель. Перекись водорода используется в малых дозировках ввиду высокой степени токсичности. Озон общепризнанно считается наиболее сильным окислителем. Он отличается высокой степенью экологичности, однако его стоимость высока, по сравнению с другими реагентами.</w:t>
      </w:r>
    </w:p>
    <w:p w:rsidR="00F42B50" w:rsidRPr="00F42B50" w:rsidRDefault="00F42B50" w:rsidP="00F42B50">
      <w:pPr>
        <w:spacing w:after="120"/>
      </w:pPr>
      <w:r w:rsidRPr="00F42B50">
        <w:rPr>
          <w:u w:val="single"/>
        </w:rPr>
        <w:t>Безреагентные методы</w:t>
      </w:r>
      <w:r w:rsidRPr="00F42B50">
        <w:t xml:space="preserve"> смягчения жесткой воды производятся с помощью магнитных, ультразвуковых и электромагнитных установок. Очистка основывается на интенсивном воздействии электромагнитных полей, волн или ультразвука. В процессе этого, новые вещества не создаются ввиду того, что все процессы основываются на физической основе. Безреагентные устройства получили широкое распространение в тепловых системах квартир и частных домов.</w:t>
      </w:r>
    </w:p>
    <w:p w:rsidR="00F42B50" w:rsidRPr="00F42B50" w:rsidRDefault="00F42B50" w:rsidP="00F42B50">
      <w:r w:rsidRPr="00F42B50">
        <w:t xml:space="preserve">В настоящее время оборудование, которое обеспечивает водоочистку и водоподготовку котельных представлено в виде различных установок и фильтров. </w:t>
      </w:r>
    </w:p>
    <w:p w:rsidR="00F42B50" w:rsidRPr="00F42B50" w:rsidRDefault="00F42B50" w:rsidP="00F42B50">
      <w:r w:rsidRPr="00F42B50">
        <w:t xml:space="preserve">Загрузочные баллонные фильтры применяются в котельных, установленных в частных домах. Работают они, основываясь на принципе механической фильтрации.Некоторые из моделей могут выполнять функцию обезжелезивателя. Основное преимущество представленного оборудования – это сравнительно невысокая стоимость. </w:t>
      </w:r>
    </w:p>
    <w:p w:rsidR="00F42B50" w:rsidRPr="00F42B50" w:rsidRDefault="00F42B50" w:rsidP="00F42B50">
      <w:r w:rsidRPr="00F42B50">
        <w:t xml:space="preserve">Устройства мембранной водоочистки (умягчители) отличаются диаметром и толщиной главного рабочего элемента – мембраны. Ее размер варьируется в диапазоне от 2 до 100 мкм. Современные модели снабжены специальным блоком автоматики. Это способствует максимальному уровню удобства при осуществлении управления над прибором. Данные установки способствуют эффективному предотвращению формирования накипи в трубопроводных отопительных системах и котлах. </w:t>
      </w:r>
    </w:p>
    <w:p w:rsidR="00F42B50" w:rsidRPr="00F42B50" w:rsidRDefault="00F42B50" w:rsidP="00F42B50">
      <w:pPr>
        <w:spacing w:after="120"/>
      </w:pPr>
      <w:r w:rsidRPr="00F42B50">
        <w:t>Ультрафиолетовые обеззараживатели способны быстро очистить воду от различных разновидностей болезнетворных бактерий и солей тяжелых металлов. Также могут применяться ртутные бактерицидные лампы. Они могут работать в условиях низкого давления. Отличаются высоким КПД и продолжительными эксплуатационными сроками.</w:t>
      </w:r>
    </w:p>
    <w:p w:rsidR="00F42B50" w:rsidRPr="00F42B50" w:rsidRDefault="00F42B50" w:rsidP="00F42B50">
      <w:pPr>
        <w:spacing w:after="120"/>
      </w:pPr>
      <w:r w:rsidRPr="00F42B50">
        <w:t xml:space="preserve">Водоподготовка современными методами и технологиями обеспечивает долгую и успешную жизнь котельному оборудованию,выгодное использованиесредств, исключение постоянного технического контроля и сервиса, так как предотвращает поломки, связанные с качеством питающей воды. </w:t>
      </w:r>
    </w:p>
    <w:p w:rsidR="00F42B50" w:rsidRPr="00F42B50" w:rsidRDefault="00F42B50" w:rsidP="00F42B50">
      <w:r w:rsidRPr="00F42B50">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F42B50" w:rsidRPr="00F42B50" w:rsidRDefault="00F42B50" w:rsidP="00F42B50">
      <w:pPr>
        <w:spacing w:after="120"/>
      </w:pPr>
      <w:r w:rsidRPr="00F42B50">
        <w:t xml:space="preserve">Водоподготовительная установка на источнике теплоснабжения – котельная №27 в полном объеме обеспечивает технологические потребности теплосетей. </w:t>
      </w:r>
    </w:p>
    <w:p w:rsidR="00F42B50" w:rsidRPr="00F42B50" w:rsidRDefault="00F42B50" w:rsidP="00F42B50">
      <w:pPr>
        <w:spacing w:after="120"/>
      </w:pPr>
      <w:r w:rsidRPr="00F42B50">
        <w:t xml:space="preserve">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w:t>
      </w:r>
      <w:r w:rsidRPr="00F42B50">
        <w:lastRenderedPageBreak/>
        <w:t xml:space="preserve">емкость, установленную в котельной. Подпитка осуществляется насосным оборудованием в автоматическом режиме. </w:t>
      </w:r>
    </w:p>
    <w:p w:rsidR="00F42B50" w:rsidRPr="00F42B50" w:rsidRDefault="00F42B50" w:rsidP="00F42B50">
      <w:pPr>
        <w:spacing w:after="120"/>
      </w:pPr>
      <w:r w:rsidRPr="00F42B50">
        <w:t xml:space="preserve">Отсутствие систем химводоподготовки на источниках тепловой энергии приводит </w:t>
      </w:r>
      <w:r w:rsidRPr="00F42B50">
        <w:rPr>
          <w:color w:val="000000"/>
          <w:spacing w:val="-1"/>
          <w:shd w:val="clear" w:color="auto" w:fill="FFFFFF"/>
        </w:rPr>
        <w:t>к отложениям солей жесткости (накипь), что является причиной перерасхода энергии – до 7% на1 ммнакипи (снижение теплопередачи, и к</w:t>
      </w:r>
      <w:r w:rsidRPr="00F42B50">
        <w:rPr>
          <w:color w:val="000000"/>
          <w:shd w:val="clear" w:color="auto" w:fill="FFFFFF"/>
        </w:rPr>
        <w:t>увеличению сопротивления из-за снижения эффективных сечений</w:t>
      </w:r>
      <w:r w:rsidRPr="00F42B50">
        <w:rPr>
          <w:color w:val="000000"/>
          <w:spacing w:val="-1"/>
          <w:shd w:val="clear" w:color="auto" w:fill="FFFFFF"/>
        </w:rPr>
        <w:t>трубопроводов). Также отложения солей жесткости и коррозия автоматики и</w:t>
      </w:r>
      <w:r w:rsidRPr="00F42B50">
        <w:rPr>
          <w:color w:val="000000"/>
          <w:shd w:val="clear" w:color="auto" w:fill="FFFFFF"/>
        </w:rPr>
        <w:t xml:space="preserve">внутренних поверхностей котлов и сетей приводят к авариям, ремонтам и простоям котельного оборудования. </w:t>
      </w:r>
    </w:p>
    <w:p w:rsidR="00F42B50" w:rsidRPr="00F42B50" w:rsidRDefault="00F42B50" w:rsidP="00F42B50">
      <w:pPr>
        <w:spacing w:after="120"/>
      </w:pPr>
      <w:r w:rsidRPr="00F42B50">
        <w:t xml:space="preserve">Вывод из эксплуатации котлов не планируется, весь набор котлов необходим для поддержания требуемого температурного режима. Имеющийся резерв производственной мощности позволяет увеличить число потребителей, но информация о присоединении к существующим котельных новых потребителей отсутствует. </w:t>
      </w:r>
    </w:p>
    <w:p w:rsidR="00F42B50" w:rsidRPr="00F42B50" w:rsidRDefault="00F42B50" w:rsidP="00F42B50">
      <w:pPr>
        <w:pStyle w:val="affff9"/>
        <w:spacing w:after="0"/>
        <w:rPr>
          <w:sz w:val="20"/>
          <w:szCs w:val="20"/>
        </w:rPr>
      </w:pPr>
      <w:r w:rsidRPr="00F42B50">
        <w:rPr>
          <w:sz w:val="20"/>
          <w:szCs w:val="20"/>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1.27.</w:t>
      </w:r>
    </w:p>
    <w:p w:rsidR="00F42B50" w:rsidRPr="00F42B50" w:rsidRDefault="00F42B50" w:rsidP="00F42B50">
      <w:pPr>
        <w:pStyle w:val="affff9"/>
        <w:jc w:val="right"/>
        <w:rPr>
          <w:sz w:val="20"/>
          <w:szCs w:val="20"/>
        </w:rPr>
      </w:pPr>
    </w:p>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Pr>
        <w:tabs>
          <w:tab w:val="left" w:pos="6489"/>
        </w:tabs>
      </w:pPr>
      <w:r w:rsidRPr="00F42B50">
        <w:tab/>
      </w:r>
    </w:p>
    <w:p w:rsidR="00F42B50" w:rsidRPr="00F42B50" w:rsidRDefault="00F42B50" w:rsidP="00F42B50"/>
    <w:p w:rsidR="00F42B50" w:rsidRPr="00F42B50" w:rsidRDefault="00F42B50" w:rsidP="00F42B50">
      <w:pPr>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pStyle w:val="affff9"/>
        <w:jc w:val="right"/>
        <w:rPr>
          <w:sz w:val="20"/>
          <w:szCs w:val="20"/>
        </w:rPr>
      </w:pPr>
      <w:r w:rsidRPr="00F42B50">
        <w:rPr>
          <w:sz w:val="20"/>
          <w:szCs w:val="20"/>
        </w:rPr>
        <w:lastRenderedPageBreak/>
        <w:t>Таблица 1.27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F42B50" w:rsidRPr="00F42B50" w:rsidTr="00F42B50">
        <w:trPr>
          <w:trHeight w:val="20"/>
        </w:trPr>
        <w:tc>
          <w:tcPr>
            <w:tcW w:w="0" w:type="auto"/>
            <w:vMerge w:val="restart"/>
            <w:shd w:val="clear" w:color="auto" w:fill="auto"/>
            <w:vAlign w:val="center"/>
          </w:tcPr>
          <w:p w:rsidR="00F42B50" w:rsidRPr="00F42B50" w:rsidRDefault="00F42B50" w:rsidP="00F42B50">
            <w:pPr>
              <w:jc w:val="center"/>
              <w:rPr>
                <w:b/>
                <w:lang w:val="en-US" w:bidi="en-US"/>
              </w:rPr>
            </w:pPr>
            <w:r w:rsidRPr="00F42B50">
              <w:rPr>
                <w:b/>
                <w:lang w:val="en-US" w:bidi="en-US"/>
              </w:rPr>
              <w:t>№ п/п</w:t>
            </w:r>
          </w:p>
        </w:tc>
        <w:tc>
          <w:tcPr>
            <w:tcW w:w="0" w:type="auto"/>
            <w:vMerge w:val="restart"/>
            <w:shd w:val="clear" w:color="auto" w:fill="auto"/>
            <w:vAlign w:val="center"/>
          </w:tcPr>
          <w:p w:rsidR="00F42B50" w:rsidRPr="00F42B50" w:rsidRDefault="00F42B50" w:rsidP="00F42B50">
            <w:pPr>
              <w:jc w:val="center"/>
              <w:rPr>
                <w:b/>
                <w:lang w:val="en-US" w:bidi="en-US"/>
              </w:rPr>
            </w:pPr>
            <w:r w:rsidRPr="00F42B50">
              <w:rPr>
                <w:b/>
                <w:lang w:val="en-US" w:bidi="en-US"/>
              </w:rPr>
              <w:t>Наименованиепоказателя, размерность</w:t>
            </w:r>
          </w:p>
        </w:tc>
        <w:tc>
          <w:tcPr>
            <w:tcW w:w="0" w:type="auto"/>
            <w:gridSpan w:val="6"/>
            <w:shd w:val="clear" w:color="auto" w:fill="auto"/>
            <w:vAlign w:val="center"/>
          </w:tcPr>
          <w:p w:rsidR="00F42B50" w:rsidRPr="00F42B50" w:rsidRDefault="00F42B50" w:rsidP="00F42B50">
            <w:pPr>
              <w:jc w:val="center"/>
              <w:rPr>
                <w:b/>
                <w:lang w:val="en-US" w:bidi="en-US"/>
              </w:rPr>
            </w:pPr>
            <w:r w:rsidRPr="00F42B50">
              <w:rPr>
                <w:b/>
                <w:lang w:val="en-US" w:bidi="en-US"/>
              </w:rPr>
              <w:t>Период</w:t>
            </w:r>
            <w:r w:rsidRPr="00F42B50">
              <w:rPr>
                <w:b/>
                <w:lang w:bidi="en-US"/>
              </w:rPr>
              <w:t>, год</w:t>
            </w:r>
          </w:p>
        </w:tc>
      </w:tr>
      <w:tr w:rsidR="00F42B50" w:rsidRPr="00F42B50" w:rsidTr="00F42B50">
        <w:trPr>
          <w:trHeight w:val="20"/>
        </w:trPr>
        <w:tc>
          <w:tcPr>
            <w:tcW w:w="0" w:type="auto"/>
            <w:vMerge/>
            <w:shd w:val="clear" w:color="auto" w:fill="auto"/>
            <w:vAlign w:val="center"/>
          </w:tcPr>
          <w:p w:rsidR="00F42B50" w:rsidRPr="00F42B50" w:rsidRDefault="00F42B50" w:rsidP="00F42B50">
            <w:pPr>
              <w:jc w:val="center"/>
              <w:rPr>
                <w:b/>
                <w:lang w:val="en-US" w:bidi="en-US"/>
              </w:rPr>
            </w:pPr>
          </w:p>
        </w:tc>
        <w:tc>
          <w:tcPr>
            <w:tcW w:w="0" w:type="auto"/>
            <w:vMerge/>
            <w:shd w:val="clear" w:color="auto" w:fill="auto"/>
            <w:vAlign w:val="center"/>
          </w:tcPr>
          <w:p w:rsidR="00F42B50" w:rsidRPr="00F42B50" w:rsidRDefault="00F42B50" w:rsidP="00F42B50">
            <w:pPr>
              <w:jc w:val="center"/>
              <w:rPr>
                <w:b/>
                <w:lang w:val="en-US" w:bidi="en-US"/>
              </w:rPr>
            </w:pPr>
          </w:p>
        </w:tc>
        <w:tc>
          <w:tcPr>
            <w:tcW w:w="0" w:type="auto"/>
            <w:shd w:val="clear" w:color="auto" w:fill="auto"/>
            <w:vAlign w:val="center"/>
          </w:tcPr>
          <w:p w:rsidR="00F42B50" w:rsidRPr="00F42B50" w:rsidRDefault="00F42B50" w:rsidP="00F42B50">
            <w:pPr>
              <w:jc w:val="center"/>
              <w:rPr>
                <w:b/>
                <w:lang w:val="en-US" w:bidi="en-US"/>
              </w:rPr>
            </w:pPr>
            <w:r w:rsidRPr="00F42B50">
              <w:rPr>
                <w:b/>
                <w:lang w:val="en-US" w:bidi="en-US"/>
              </w:rPr>
              <w:t>201</w:t>
            </w:r>
            <w:r w:rsidRPr="00F42B50">
              <w:rPr>
                <w:b/>
                <w:lang w:bidi="en-US"/>
              </w:rPr>
              <w:t>9</w:t>
            </w:r>
            <w:r w:rsidRPr="00F42B50">
              <w:rPr>
                <w:b/>
                <w:lang w:val="en-US" w:bidi="en-US"/>
              </w:rPr>
              <w:t>г.</w:t>
            </w:r>
          </w:p>
        </w:tc>
        <w:tc>
          <w:tcPr>
            <w:tcW w:w="0" w:type="auto"/>
            <w:shd w:val="clear" w:color="auto" w:fill="auto"/>
            <w:vAlign w:val="center"/>
          </w:tcPr>
          <w:p w:rsidR="00F42B50" w:rsidRPr="00F42B50" w:rsidRDefault="00F42B50" w:rsidP="00F42B50">
            <w:pPr>
              <w:jc w:val="center"/>
              <w:rPr>
                <w:b/>
                <w:lang w:val="en-US" w:bidi="en-US"/>
              </w:rPr>
            </w:pPr>
            <w:r w:rsidRPr="00F42B50">
              <w:rPr>
                <w:b/>
                <w:lang w:val="en-US" w:bidi="en-US"/>
              </w:rPr>
              <w:t>20</w:t>
            </w:r>
            <w:r w:rsidRPr="00F42B50">
              <w:rPr>
                <w:b/>
                <w:lang w:bidi="en-US"/>
              </w:rPr>
              <w:t>20</w:t>
            </w:r>
            <w:r w:rsidRPr="00F42B50">
              <w:rPr>
                <w:b/>
                <w:lang w:val="en-US" w:bidi="en-US"/>
              </w:rPr>
              <w:t>г.</w:t>
            </w:r>
          </w:p>
        </w:tc>
        <w:tc>
          <w:tcPr>
            <w:tcW w:w="0" w:type="auto"/>
            <w:shd w:val="clear" w:color="auto" w:fill="auto"/>
            <w:vAlign w:val="center"/>
          </w:tcPr>
          <w:p w:rsidR="00F42B50" w:rsidRPr="00F42B50" w:rsidRDefault="00F42B50" w:rsidP="00F42B50">
            <w:pPr>
              <w:jc w:val="center"/>
              <w:rPr>
                <w:b/>
                <w:lang w:val="en-US" w:bidi="en-US"/>
              </w:rPr>
            </w:pPr>
            <w:r w:rsidRPr="00F42B50">
              <w:rPr>
                <w:b/>
                <w:lang w:val="en-US" w:bidi="en-US"/>
              </w:rPr>
              <w:t>202</w:t>
            </w:r>
            <w:r w:rsidRPr="00F42B50">
              <w:rPr>
                <w:b/>
                <w:lang w:bidi="en-US"/>
              </w:rPr>
              <w:t>1</w:t>
            </w:r>
            <w:r w:rsidRPr="00F42B50">
              <w:rPr>
                <w:b/>
                <w:lang w:val="en-US" w:bidi="en-US"/>
              </w:rPr>
              <w:t>г.</w:t>
            </w:r>
          </w:p>
        </w:tc>
        <w:tc>
          <w:tcPr>
            <w:tcW w:w="0" w:type="auto"/>
            <w:shd w:val="clear" w:color="auto" w:fill="auto"/>
            <w:vAlign w:val="center"/>
          </w:tcPr>
          <w:p w:rsidR="00F42B50" w:rsidRPr="00F42B50" w:rsidRDefault="00F42B50" w:rsidP="00F42B50">
            <w:pPr>
              <w:jc w:val="center"/>
              <w:rPr>
                <w:b/>
                <w:lang w:val="en-US" w:bidi="en-US"/>
              </w:rPr>
            </w:pPr>
            <w:r w:rsidRPr="00F42B50">
              <w:rPr>
                <w:b/>
                <w:lang w:val="en-US" w:bidi="en-US"/>
              </w:rPr>
              <w:t>202</w:t>
            </w:r>
            <w:r w:rsidRPr="00F42B50">
              <w:rPr>
                <w:b/>
                <w:lang w:bidi="en-US"/>
              </w:rPr>
              <w:t>2</w:t>
            </w:r>
            <w:r w:rsidRPr="00F42B50">
              <w:rPr>
                <w:b/>
                <w:lang w:val="en-US" w:bidi="en-US"/>
              </w:rPr>
              <w:t>г.</w:t>
            </w:r>
          </w:p>
        </w:tc>
        <w:tc>
          <w:tcPr>
            <w:tcW w:w="0" w:type="auto"/>
            <w:shd w:val="clear" w:color="auto" w:fill="auto"/>
            <w:vAlign w:val="center"/>
          </w:tcPr>
          <w:p w:rsidR="00F42B50" w:rsidRPr="00F42B50" w:rsidRDefault="00F42B50" w:rsidP="00F42B50">
            <w:pPr>
              <w:jc w:val="center"/>
              <w:rPr>
                <w:b/>
                <w:lang w:bidi="en-US"/>
              </w:rPr>
            </w:pPr>
            <w:r w:rsidRPr="00F42B50">
              <w:rPr>
                <w:b/>
                <w:lang w:bidi="en-US"/>
              </w:rPr>
              <w:t>2023г.</w:t>
            </w:r>
          </w:p>
        </w:tc>
        <w:tc>
          <w:tcPr>
            <w:tcW w:w="0" w:type="auto"/>
            <w:shd w:val="clear" w:color="auto" w:fill="auto"/>
            <w:vAlign w:val="center"/>
          </w:tcPr>
          <w:p w:rsidR="00F42B50" w:rsidRPr="00F42B50" w:rsidRDefault="00F42B50" w:rsidP="00F42B50">
            <w:pPr>
              <w:jc w:val="center"/>
              <w:rPr>
                <w:b/>
                <w:lang w:val="en-US" w:bidi="en-US"/>
              </w:rPr>
            </w:pPr>
            <w:r w:rsidRPr="00F42B50">
              <w:rPr>
                <w:b/>
                <w:lang w:val="en-US" w:bidi="en-US"/>
              </w:rPr>
              <w:t>202</w:t>
            </w:r>
            <w:r w:rsidRPr="00F42B50">
              <w:rPr>
                <w:b/>
                <w:lang w:bidi="en-US"/>
              </w:rPr>
              <w:t>4</w:t>
            </w:r>
            <w:r w:rsidRPr="00F42B50">
              <w:rPr>
                <w:b/>
                <w:lang w:val="en-US" w:bidi="en-US"/>
              </w:rPr>
              <w:t>-203</w:t>
            </w:r>
            <w:r w:rsidRPr="00F42B50">
              <w:rPr>
                <w:b/>
                <w:lang w:bidi="en-US"/>
              </w:rPr>
              <w:t>3</w:t>
            </w:r>
            <w:r w:rsidRPr="00F42B50">
              <w:rPr>
                <w:b/>
                <w:lang w:val="en-US" w:bidi="en-US"/>
              </w:rPr>
              <w:t>гг</w:t>
            </w:r>
          </w:p>
        </w:tc>
      </w:tr>
      <w:tr w:rsidR="00F42B50" w:rsidRPr="00F42B50" w:rsidTr="00F42B50">
        <w:trPr>
          <w:trHeight w:val="20"/>
        </w:trPr>
        <w:tc>
          <w:tcPr>
            <w:tcW w:w="0" w:type="auto"/>
            <w:gridSpan w:val="8"/>
            <w:shd w:val="clear" w:color="auto" w:fill="auto"/>
            <w:vAlign w:val="center"/>
          </w:tcPr>
          <w:p w:rsidR="00F42B50" w:rsidRPr="00F42B50" w:rsidRDefault="00F42B50" w:rsidP="00F42B50">
            <w:pPr>
              <w:jc w:val="center"/>
              <w:rPr>
                <w:b/>
                <w:color w:val="000000"/>
                <w:lang w:bidi="en-US"/>
              </w:rPr>
            </w:pPr>
            <w:r w:rsidRPr="00F42B50">
              <w:rPr>
                <w:b/>
                <w:color w:val="000000"/>
                <w:lang w:bidi="en-US"/>
              </w:rPr>
              <w:t>Котельная  № 27, п. Угловка, ул.  Центральная</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bidi="en-US"/>
              </w:rPr>
              <w:t>1</w:t>
            </w:r>
          </w:p>
        </w:tc>
        <w:tc>
          <w:tcPr>
            <w:tcW w:w="0" w:type="auto"/>
            <w:shd w:val="clear" w:color="auto" w:fill="auto"/>
            <w:vAlign w:val="center"/>
          </w:tcPr>
          <w:p w:rsidR="00F42B50" w:rsidRPr="00F42B50" w:rsidRDefault="00F42B50" w:rsidP="00F42B50">
            <w:pPr>
              <w:jc w:val="center"/>
              <w:rPr>
                <w:lang w:bidi="en-US"/>
              </w:rPr>
            </w:pPr>
            <w:r w:rsidRPr="00F42B50">
              <w:rPr>
                <w:color w:val="000000"/>
                <w:lang w:bidi="en-US"/>
              </w:rPr>
              <w:t xml:space="preserve">Объем воды в системе теплоснабжения </w:t>
            </w:r>
            <w:r w:rsidRPr="00F42B50">
              <w:rPr>
                <w:color w:val="000000"/>
                <w:lang w:val="en-US" w:bidi="en-US"/>
              </w:rPr>
              <w:t>V</w:t>
            </w:r>
            <w:r w:rsidRPr="00F42B50">
              <w:rPr>
                <w:color w:val="000000"/>
                <w:lang w:bidi="en-US"/>
              </w:rPr>
              <w:t>, м</w:t>
            </w:r>
            <w:r w:rsidRPr="00F42B50">
              <w:rPr>
                <w:color w:val="000000"/>
                <w:vertAlign w:val="superscript"/>
                <w:lang w:bidi="en-US"/>
              </w:rPr>
              <w:t>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294,8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294,8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294,8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294,8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294,8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294,8</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bidi="en-US"/>
              </w:rPr>
              <w:t>2</w:t>
            </w:r>
          </w:p>
        </w:tc>
        <w:tc>
          <w:tcPr>
            <w:tcW w:w="0" w:type="auto"/>
            <w:shd w:val="clear" w:color="auto" w:fill="auto"/>
            <w:vAlign w:val="center"/>
          </w:tcPr>
          <w:p w:rsidR="00F42B50" w:rsidRPr="00F42B50" w:rsidRDefault="00F42B50" w:rsidP="00F42B50">
            <w:pPr>
              <w:jc w:val="center"/>
              <w:rPr>
                <w:lang w:bidi="en-US"/>
              </w:rPr>
            </w:pPr>
            <w:r w:rsidRPr="00F42B50">
              <w:rPr>
                <w:lang w:bidi="en-US"/>
              </w:rPr>
              <w:t>Установленная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3</w:t>
            </w:r>
          </w:p>
        </w:tc>
        <w:tc>
          <w:tcPr>
            <w:tcW w:w="0" w:type="auto"/>
            <w:shd w:val="clear" w:color="auto" w:fill="auto"/>
            <w:vAlign w:val="center"/>
          </w:tcPr>
          <w:p w:rsidR="00F42B50" w:rsidRPr="00F42B50" w:rsidRDefault="00F42B50" w:rsidP="00F42B50">
            <w:pPr>
              <w:jc w:val="center"/>
              <w:rPr>
                <w:lang w:bidi="en-US"/>
              </w:rPr>
            </w:pPr>
            <w:r w:rsidRPr="00F42B50">
              <w:rPr>
                <w:lang w:bidi="en-US"/>
              </w:rPr>
              <w:t>Располагаемая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4</w:t>
            </w:r>
          </w:p>
        </w:tc>
        <w:tc>
          <w:tcPr>
            <w:tcW w:w="0" w:type="auto"/>
            <w:shd w:val="clear" w:color="auto" w:fill="auto"/>
            <w:vAlign w:val="center"/>
          </w:tcPr>
          <w:p w:rsidR="00F42B50" w:rsidRPr="00F42B50" w:rsidRDefault="00F42B50" w:rsidP="00F42B50">
            <w:pPr>
              <w:jc w:val="center"/>
              <w:rPr>
                <w:lang w:bidi="en-US"/>
              </w:rPr>
            </w:pPr>
            <w:r w:rsidRPr="00F42B50">
              <w:rPr>
                <w:lang w:val="en-US" w:bidi="en-US"/>
              </w:rPr>
              <w:t>Потери располагаемой произ</w:t>
            </w:r>
            <w:r w:rsidRPr="00F42B50">
              <w:rPr>
                <w:lang w:val="en-US" w:bidi="en-US"/>
              </w:rPr>
              <w:softHyphen/>
              <w:t>водительности, %</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5</w:t>
            </w:r>
          </w:p>
        </w:tc>
        <w:tc>
          <w:tcPr>
            <w:tcW w:w="0" w:type="auto"/>
            <w:shd w:val="clear" w:color="auto" w:fill="auto"/>
            <w:vAlign w:val="center"/>
          </w:tcPr>
          <w:p w:rsidR="00F42B50" w:rsidRPr="00F42B50" w:rsidRDefault="00F42B50" w:rsidP="00F42B50">
            <w:pPr>
              <w:jc w:val="center"/>
              <w:rPr>
                <w:lang w:bidi="en-US"/>
              </w:rPr>
            </w:pPr>
            <w:r w:rsidRPr="00F42B50">
              <w:rPr>
                <w:lang w:bidi="en-US"/>
              </w:rPr>
              <w:t>Собственные нуж</w:t>
            </w:r>
            <w:r w:rsidRPr="00F42B50">
              <w:rPr>
                <w:lang w:bidi="en-US"/>
              </w:rPr>
              <w:softHyphen/>
              <w:t>ды водоподготовительной уста</w:t>
            </w:r>
            <w:r w:rsidRPr="00F42B50">
              <w:rPr>
                <w:lang w:bidi="en-US"/>
              </w:rPr>
              <w:softHyphen/>
              <w:t xml:space="preserve">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6</w:t>
            </w:r>
          </w:p>
        </w:tc>
        <w:tc>
          <w:tcPr>
            <w:tcW w:w="0" w:type="auto"/>
            <w:shd w:val="clear" w:color="auto" w:fill="auto"/>
            <w:vAlign w:val="center"/>
          </w:tcPr>
          <w:p w:rsidR="00F42B50" w:rsidRPr="00F42B50" w:rsidRDefault="00F42B50" w:rsidP="00F42B50">
            <w:pPr>
              <w:jc w:val="center"/>
              <w:rPr>
                <w:vertAlign w:val="superscript"/>
                <w:lang w:bidi="en-US"/>
              </w:rPr>
            </w:pPr>
            <w:r w:rsidRPr="00F42B50">
              <w:rPr>
                <w:lang w:bidi="en-US"/>
              </w:rPr>
              <w:t>Количество баков-аккумулято</w:t>
            </w:r>
            <w:r w:rsidRPr="00F42B50">
              <w:rPr>
                <w:lang w:bidi="en-US"/>
              </w:rPr>
              <w:softHyphen/>
              <w:t>ров теплоносителя, шт.</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7</w:t>
            </w:r>
          </w:p>
        </w:tc>
        <w:tc>
          <w:tcPr>
            <w:tcW w:w="0" w:type="auto"/>
            <w:shd w:val="clear" w:color="auto" w:fill="auto"/>
            <w:vAlign w:val="center"/>
          </w:tcPr>
          <w:p w:rsidR="00F42B50" w:rsidRPr="00F42B50" w:rsidRDefault="00F42B50" w:rsidP="00F42B50">
            <w:pPr>
              <w:jc w:val="center"/>
              <w:rPr>
                <w:lang w:bidi="en-US"/>
              </w:rPr>
            </w:pPr>
            <w:r w:rsidRPr="00F42B50">
              <w:rPr>
                <w:lang w:bidi="en-US"/>
              </w:rPr>
              <w:t>Емкость баков аккумуляторов, тыс. м</w:t>
            </w:r>
            <w:r w:rsidRPr="00F42B50">
              <w:rPr>
                <w:vertAlign w:val="superscript"/>
                <w:lang w:bidi="en-US"/>
              </w:rPr>
              <w:t>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8</w:t>
            </w:r>
          </w:p>
        </w:tc>
        <w:tc>
          <w:tcPr>
            <w:tcW w:w="0" w:type="auto"/>
            <w:shd w:val="clear" w:color="auto" w:fill="auto"/>
            <w:vAlign w:val="center"/>
          </w:tcPr>
          <w:p w:rsidR="00F42B50" w:rsidRPr="00F42B50" w:rsidRDefault="00F42B50" w:rsidP="00F42B50">
            <w:pPr>
              <w:jc w:val="center"/>
              <w:rPr>
                <w:lang w:bidi="en-US"/>
              </w:rPr>
            </w:pPr>
            <w:r w:rsidRPr="00F42B50">
              <w:rPr>
                <w:lang w:bidi="en-US"/>
              </w:rPr>
              <w:t>Требуемая расчетная производительность водоподготовительной уста</w:t>
            </w:r>
            <w:r w:rsidRPr="00F42B50">
              <w:rPr>
                <w:lang w:bidi="en-US"/>
              </w:rPr>
              <w:softHyphen/>
              <w:t xml:space="preserve">новки (0,75%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2,211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2,211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2,211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2,211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2,211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2,211</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9</w:t>
            </w:r>
          </w:p>
        </w:tc>
        <w:tc>
          <w:tcPr>
            <w:tcW w:w="0" w:type="auto"/>
            <w:shd w:val="clear" w:color="auto" w:fill="auto"/>
            <w:vAlign w:val="center"/>
          </w:tcPr>
          <w:p w:rsidR="00F42B50" w:rsidRPr="00F42B50" w:rsidRDefault="00F42B50" w:rsidP="00F42B50">
            <w:pPr>
              <w:jc w:val="center"/>
              <w:rPr>
                <w:lang w:bidi="en-US"/>
              </w:rPr>
            </w:pPr>
            <w:r w:rsidRPr="00F42B50">
              <w:rPr>
                <w:lang w:bidi="en-US"/>
              </w:rPr>
              <w:t xml:space="preserve">Всего подпитка тепловой сети, </w:t>
            </w:r>
            <w:r w:rsidRPr="00F42B50">
              <w:rPr>
                <w:color w:val="000000"/>
                <w:lang w:bidi="en-US"/>
              </w:rPr>
              <w:t>м</w:t>
            </w:r>
            <w:r w:rsidRPr="00F42B50">
              <w:rPr>
                <w:color w:val="000000"/>
                <w:vertAlign w:val="superscript"/>
                <w:lang w:bidi="en-US"/>
              </w:rPr>
              <w:t>3</w:t>
            </w:r>
            <w:r w:rsidRPr="00F42B50">
              <w:rPr>
                <w:lang w:bidi="en-US"/>
              </w:rPr>
              <w:t>/ч, в том числе:</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9.1</w:t>
            </w:r>
          </w:p>
        </w:tc>
        <w:tc>
          <w:tcPr>
            <w:tcW w:w="0" w:type="auto"/>
            <w:shd w:val="clear" w:color="auto" w:fill="auto"/>
            <w:vAlign w:val="center"/>
          </w:tcPr>
          <w:p w:rsidR="00F42B50" w:rsidRPr="00F42B50" w:rsidRDefault="00F42B50" w:rsidP="00F42B50">
            <w:pPr>
              <w:jc w:val="center"/>
              <w:rPr>
                <w:lang w:bidi="en-US"/>
              </w:rPr>
            </w:pPr>
            <w:r w:rsidRPr="00F42B50">
              <w:rPr>
                <w:lang w:bidi="en-US"/>
              </w:rPr>
              <w:t>- нормативные утечки теплоно</w:t>
            </w:r>
            <w:r w:rsidRPr="00F42B50">
              <w:rPr>
                <w:lang w:bidi="en-US"/>
              </w:rPr>
              <w:softHyphen/>
              <w:t xml:space="preserve">сителя (0,25%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0,737</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9.2</w:t>
            </w:r>
          </w:p>
        </w:tc>
        <w:tc>
          <w:tcPr>
            <w:tcW w:w="0" w:type="auto"/>
            <w:shd w:val="clear" w:color="auto" w:fill="auto"/>
            <w:vAlign w:val="center"/>
          </w:tcPr>
          <w:p w:rsidR="00F42B50" w:rsidRPr="00F42B50" w:rsidRDefault="00F42B50" w:rsidP="00F42B50">
            <w:pPr>
              <w:jc w:val="center"/>
              <w:rPr>
                <w:lang w:bidi="en-US"/>
              </w:rPr>
            </w:pPr>
            <w:r w:rsidRPr="00F42B50">
              <w:rPr>
                <w:lang w:bidi="en-US"/>
              </w:rPr>
              <w:t>- сверхнормативные утечки теп</w:t>
            </w:r>
            <w:r w:rsidRPr="00F42B50">
              <w:rPr>
                <w:lang w:bidi="en-US"/>
              </w:rPr>
              <w:softHyphen/>
              <w:t xml:space="preserve">лоносителя,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9.3</w:t>
            </w:r>
          </w:p>
        </w:tc>
        <w:tc>
          <w:tcPr>
            <w:tcW w:w="0" w:type="auto"/>
            <w:shd w:val="clear" w:color="auto" w:fill="auto"/>
            <w:vAlign w:val="center"/>
          </w:tcPr>
          <w:p w:rsidR="00F42B50" w:rsidRPr="00F42B50" w:rsidRDefault="00F42B50" w:rsidP="00F42B50">
            <w:pPr>
              <w:jc w:val="center"/>
              <w:rPr>
                <w:lang w:bidi="en-US"/>
              </w:rPr>
            </w:pPr>
            <w:r w:rsidRPr="00F42B50">
              <w:rPr>
                <w:lang w:bidi="en-US"/>
              </w:rPr>
              <w:t>- отпуск теплоносителя из теп</w:t>
            </w:r>
            <w:r w:rsidRPr="00F42B50">
              <w:rPr>
                <w:lang w:bidi="en-US"/>
              </w:rPr>
              <w:softHyphen/>
              <w:t xml:space="preserve">ловых сетей на цели горячего водоснабжения (для открытых систем теплоснабжения), </w:t>
            </w:r>
            <w:r w:rsidRPr="00F42B50">
              <w:rPr>
                <w:color w:val="000000"/>
                <w:lang w:bidi="en-US"/>
              </w:rPr>
              <w:t>т</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10</w:t>
            </w:r>
          </w:p>
        </w:tc>
        <w:tc>
          <w:tcPr>
            <w:tcW w:w="0" w:type="auto"/>
            <w:shd w:val="clear" w:color="auto" w:fill="auto"/>
            <w:vAlign w:val="center"/>
          </w:tcPr>
          <w:p w:rsidR="00F42B50" w:rsidRPr="00F42B50" w:rsidRDefault="00F42B50" w:rsidP="00F42B50">
            <w:pPr>
              <w:jc w:val="center"/>
              <w:rPr>
                <w:lang w:bidi="en-US"/>
              </w:rPr>
            </w:pPr>
            <w:r w:rsidRPr="00F42B50">
              <w:rPr>
                <w:lang w:bidi="en-US"/>
              </w:rPr>
              <w:t>Максимальная подпитка тепло</w:t>
            </w:r>
            <w:r w:rsidRPr="00F42B50">
              <w:rPr>
                <w:lang w:bidi="en-US"/>
              </w:rPr>
              <w:softHyphen/>
              <w:t xml:space="preserve">вой сети в период повреждения участка (2%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5,896</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5,896</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5,896</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5,896</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5,896</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5,896</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11</w:t>
            </w:r>
          </w:p>
        </w:tc>
        <w:tc>
          <w:tcPr>
            <w:tcW w:w="0" w:type="auto"/>
            <w:shd w:val="clear" w:color="auto" w:fill="auto"/>
            <w:vAlign w:val="center"/>
          </w:tcPr>
          <w:p w:rsidR="00F42B50" w:rsidRPr="00F42B50" w:rsidRDefault="00F42B50" w:rsidP="00F42B50">
            <w:pPr>
              <w:jc w:val="center"/>
              <w:rPr>
                <w:lang w:bidi="en-US"/>
              </w:rPr>
            </w:pPr>
            <w:r w:rsidRPr="00F42B50">
              <w:rPr>
                <w:lang w:bidi="en-US"/>
              </w:rPr>
              <w:t>Резерв (+)/дефицит (-), ВПУ,</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gridSpan w:val="8"/>
            <w:shd w:val="clear" w:color="auto" w:fill="auto"/>
            <w:vAlign w:val="center"/>
          </w:tcPr>
          <w:p w:rsidR="00F42B50" w:rsidRPr="00F42B50" w:rsidRDefault="00F42B50" w:rsidP="00F42B50">
            <w:pPr>
              <w:jc w:val="center"/>
              <w:rPr>
                <w:b/>
                <w:lang w:bidi="en-US"/>
              </w:rPr>
            </w:pPr>
            <w:r w:rsidRPr="00F42B50">
              <w:rPr>
                <w:b/>
                <w:lang w:bidi="en-US"/>
              </w:rPr>
              <w:t>Котельная  №13, п. Угловка, ул.  Молодежная</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bidi="en-US"/>
              </w:rPr>
              <w:t>1</w:t>
            </w:r>
          </w:p>
        </w:tc>
        <w:tc>
          <w:tcPr>
            <w:tcW w:w="0" w:type="auto"/>
            <w:shd w:val="clear" w:color="auto" w:fill="auto"/>
            <w:vAlign w:val="center"/>
          </w:tcPr>
          <w:p w:rsidR="00F42B50" w:rsidRPr="00F42B50" w:rsidRDefault="00F42B50" w:rsidP="00F42B50">
            <w:pPr>
              <w:jc w:val="center"/>
              <w:rPr>
                <w:lang w:bidi="en-US"/>
              </w:rPr>
            </w:pPr>
            <w:r w:rsidRPr="00F42B50">
              <w:rPr>
                <w:color w:val="000000"/>
                <w:lang w:bidi="en-US"/>
              </w:rPr>
              <w:t xml:space="preserve">Объем воды в системе теплоснабжения </w:t>
            </w:r>
            <w:r w:rsidRPr="00F42B50">
              <w:rPr>
                <w:color w:val="000000"/>
                <w:lang w:val="en-US" w:bidi="en-US"/>
              </w:rPr>
              <w:t>V</w:t>
            </w:r>
            <w:r w:rsidRPr="00F42B50">
              <w:rPr>
                <w:color w:val="000000"/>
                <w:lang w:bidi="en-US"/>
              </w:rPr>
              <w:t>, м</w:t>
            </w:r>
            <w:r w:rsidRPr="00F42B50">
              <w:rPr>
                <w:color w:val="000000"/>
                <w:vertAlign w:val="superscript"/>
                <w:lang w:bidi="en-US"/>
              </w:rPr>
              <w:t>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10,88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10,88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10,88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10,88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10,88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10,88</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bidi="en-US"/>
              </w:rPr>
              <w:t>2</w:t>
            </w:r>
          </w:p>
        </w:tc>
        <w:tc>
          <w:tcPr>
            <w:tcW w:w="0" w:type="auto"/>
            <w:shd w:val="clear" w:color="auto" w:fill="auto"/>
            <w:vAlign w:val="center"/>
          </w:tcPr>
          <w:p w:rsidR="00F42B50" w:rsidRPr="00F42B50" w:rsidRDefault="00F42B50" w:rsidP="00F42B50">
            <w:pPr>
              <w:jc w:val="center"/>
              <w:rPr>
                <w:lang w:bidi="en-US"/>
              </w:rPr>
            </w:pPr>
            <w:r w:rsidRPr="00F42B50">
              <w:rPr>
                <w:lang w:bidi="en-US"/>
              </w:rPr>
              <w:t>Установленная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3</w:t>
            </w:r>
          </w:p>
        </w:tc>
        <w:tc>
          <w:tcPr>
            <w:tcW w:w="0" w:type="auto"/>
            <w:shd w:val="clear" w:color="auto" w:fill="auto"/>
            <w:vAlign w:val="center"/>
          </w:tcPr>
          <w:p w:rsidR="00F42B50" w:rsidRPr="00F42B50" w:rsidRDefault="00F42B50" w:rsidP="00F42B50">
            <w:pPr>
              <w:jc w:val="center"/>
              <w:rPr>
                <w:lang w:bidi="en-US"/>
              </w:rPr>
            </w:pPr>
            <w:r w:rsidRPr="00F42B50">
              <w:rPr>
                <w:lang w:bidi="en-US"/>
              </w:rPr>
              <w:t>Располагаемая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4</w:t>
            </w:r>
          </w:p>
        </w:tc>
        <w:tc>
          <w:tcPr>
            <w:tcW w:w="0" w:type="auto"/>
            <w:shd w:val="clear" w:color="auto" w:fill="auto"/>
            <w:vAlign w:val="center"/>
          </w:tcPr>
          <w:p w:rsidR="00F42B50" w:rsidRPr="00F42B50" w:rsidRDefault="00F42B50" w:rsidP="00F42B50">
            <w:pPr>
              <w:jc w:val="center"/>
              <w:rPr>
                <w:lang w:bidi="en-US"/>
              </w:rPr>
            </w:pPr>
            <w:r w:rsidRPr="00F42B50">
              <w:rPr>
                <w:lang w:val="en-US" w:bidi="en-US"/>
              </w:rPr>
              <w:t>Потери располагаемой произ</w:t>
            </w:r>
            <w:r w:rsidRPr="00F42B50">
              <w:rPr>
                <w:lang w:val="en-US" w:bidi="en-US"/>
              </w:rPr>
              <w:softHyphen/>
              <w:t>водительности, %</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5</w:t>
            </w:r>
          </w:p>
        </w:tc>
        <w:tc>
          <w:tcPr>
            <w:tcW w:w="0" w:type="auto"/>
            <w:shd w:val="clear" w:color="auto" w:fill="auto"/>
            <w:vAlign w:val="center"/>
          </w:tcPr>
          <w:p w:rsidR="00F42B50" w:rsidRPr="00F42B50" w:rsidRDefault="00F42B50" w:rsidP="00F42B50">
            <w:pPr>
              <w:jc w:val="center"/>
              <w:rPr>
                <w:lang w:bidi="en-US"/>
              </w:rPr>
            </w:pPr>
            <w:r w:rsidRPr="00F42B50">
              <w:rPr>
                <w:lang w:bidi="en-US"/>
              </w:rPr>
              <w:t>Собственные нуж</w:t>
            </w:r>
            <w:r w:rsidRPr="00F42B50">
              <w:rPr>
                <w:lang w:bidi="en-US"/>
              </w:rPr>
              <w:softHyphen/>
              <w:t>ды водоподготовительной уста</w:t>
            </w:r>
            <w:r w:rsidRPr="00F42B50">
              <w:rPr>
                <w:lang w:bidi="en-US"/>
              </w:rPr>
              <w:softHyphen/>
              <w:t xml:space="preserve">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6</w:t>
            </w:r>
          </w:p>
        </w:tc>
        <w:tc>
          <w:tcPr>
            <w:tcW w:w="0" w:type="auto"/>
            <w:shd w:val="clear" w:color="auto" w:fill="auto"/>
            <w:vAlign w:val="center"/>
          </w:tcPr>
          <w:p w:rsidR="00F42B50" w:rsidRPr="00F42B50" w:rsidRDefault="00F42B50" w:rsidP="00F42B50">
            <w:pPr>
              <w:jc w:val="center"/>
              <w:rPr>
                <w:lang w:bidi="en-US"/>
              </w:rPr>
            </w:pPr>
            <w:r w:rsidRPr="00F42B50">
              <w:rPr>
                <w:lang w:bidi="en-US"/>
              </w:rPr>
              <w:t>Количество баков-аккумулято</w:t>
            </w:r>
            <w:r w:rsidRPr="00F42B50">
              <w:rPr>
                <w:lang w:bidi="en-US"/>
              </w:rPr>
              <w:softHyphen/>
              <w:t>ров теплоносителя, шт.</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7</w:t>
            </w:r>
          </w:p>
        </w:tc>
        <w:tc>
          <w:tcPr>
            <w:tcW w:w="0" w:type="auto"/>
            <w:shd w:val="clear" w:color="auto" w:fill="auto"/>
            <w:vAlign w:val="center"/>
          </w:tcPr>
          <w:p w:rsidR="00F42B50" w:rsidRPr="00F42B50" w:rsidRDefault="00F42B50" w:rsidP="00F42B50">
            <w:pPr>
              <w:jc w:val="center"/>
              <w:rPr>
                <w:lang w:bidi="en-US"/>
              </w:rPr>
            </w:pPr>
            <w:r w:rsidRPr="00F42B50">
              <w:rPr>
                <w:lang w:bidi="en-US"/>
              </w:rPr>
              <w:t>Емкость баков аккумуляторов, тыс. м</w:t>
            </w:r>
            <w:r w:rsidRPr="00F42B50">
              <w:rPr>
                <w:vertAlign w:val="superscript"/>
                <w:lang w:bidi="en-US"/>
              </w:rPr>
              <w:t>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8</w:t>
            </w:r>
          </w:p>
        </w:tc>
        <w:tc>
          <w:tcPr>
            <w:tcW w:w="0" w:type="auto"/>
            <w:shd w:val="clear" w:color="auto" w:fill="auto"/>
            <w:vAlign w:val="center"/>
          </w:tcPr>
          <w:p w:rsidR="00F42B50" w:rsidRPr="00F42B50" w:rsidRDefault="00F42B50" w:rsidP="00F42B50">
            <w:pPr>
              <w:jc w:val="center"/>
              <w:rPr>
                <w:lang w:bidi="en-US"/>
              </w:rPr>
            </w:pPr>
            <w:r w:rsidRPr="00F42B50">
              <w:rPr>
                <w:lang w:bidi="en-US"/>
              </w:rPr>
              <w:t>Требуемая расчетная производительность водоподготовительной уста</w:t>
            </w:r>
            <w:r w:rsidRPr="00F42B50">
              <w:rPr>
                <w:lang w:bidi="en-US"/>
              </w:rPr>
              <w:softHyphen/>
              <w:t xml:space="preserve">новки (0,75%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0,082</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0,082</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0,082</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0,082</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0,082</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0,082</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w:t>
            </w:r>
          </w:p>
        </w:tc>
        <w:tc>
          <w:tcPr>
            <w:tcW w:w="0" w:type="auto"/>
            <w:shd w:val="clear" w:color="auto" w:fill="auto"/>
            <w:vAlign w:val="center"/>
          </w:tcPr>
          <w:p w:rsidR="00F42B50" w:rsidRPr="00F42B50" w:rsidRDefault="00F42B50" w:rsidP="00F42B50">
            <w:pPr>
              <w:jc w:val="center"/>
              <w:rPr>
                <w:lang w:bidi="en-US"/>
              </w:rPr>
            </w:pPr>
            <w:r w:rsidRPr="00F42B50">
              <w:rPr>
                <w:lang w:bidi="en-US"/>
              </w:rPr>
              <w:t xml:space="preserve">Всего подпитка тепловой сети, </w:t>
            </w:r>
            <w:r w:rsidRPr="00F42B50">
              <w:rPr>
                <w:color w:val="000000"/>
                <w:lang w:bidi="en-US"/>
              </w:rPr>
              <w:t>м</w:t>
            </w:r>
            <w:r w:rsidRPr="00F42B50">
              <w:rPr>
                <w:color w:val="000000"/>
                <w:vertAlign w:val="superscript"/>
                <w:lang w:bidi="en-US"/>
              </w:rPr>
              <w:t>3</w:t>
            </w:r>
            <w:r w:rsidRPr="00F42B50">
              <w:rPr>
                <w:lang w:bidi="en-US"/>
              </w:rPr>
              <w:t>/ч, в том числе:</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9.1</w:t>
            </w:r>
          </w:p>
        </w:tc>
        <w:tc>
          <w:tcPr>
            <w:tcW w:w="0" w:type="auto"/>
            <w:shd w:val="clear" w:color="auto" w:fill="auto"/>
            <w:vAlign w:val="center"/>
          </w:tcPr>
          <w:p w:rsidR="00F42B50" w:rsidRPr="00F42B50" w:rsidRDefault="00F42B50" w:rsidP="00F42B50">
            <w:pPr>
              <w:jc w:val="center"/>
              <w:rPr>
                <w:lang w:bidi="en-US"/>
              </w:rPr>
            </w:pPr>
            <w:r w:rsidRPr="00F42B50">
              <w:rPr>
                <w:lang w:bidi="en-US"/>
              </w:rPr>
              <w:t>- нормативные утечки теплоно</w:t>
            </w:r>
            <w:r w:rsidRPr="00F42B50">
              <w:rPr>
                <w:lang w:bidi="en-US"/>
              </w:rPr>
              <w:softHyphen/>
              <w:t xml:space="preserve">сителя (0,25%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0,027</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9.2</w:t>
            </w:r>
          </w:p>
        </w:tc>
        <w:tc>
          <w:tcPr>
            <w:tcW w:w="0" w:type="auto"/>
            <w:shd w:val="clear" w:color="auto" w:fill="auto"/>
            <w:vAlign w:val="center"/>
          </w:tcPr>
          <w:p w:rsidR="00F42B50" w:rsidRPr="00F42B50" w:rsidRDefault="00F42B50" w:rsidP="00F42B50">
            <w:pPr>
              <w:jc w:val="center"/>
              <w:rPr>
                <w:lang w:bidi="en-US"/>
              </w:rPr>
            </w:pPr>
            <w:r w:rsidRPr="00F42B50">
              <w:rPr>
                <w:lang w:bidi="en-US"/>
              </w:rPr>
              <w:t>- сверхнормативные утечки теп</w:t>
            </w:r>
            <w:r w:rsidRPr="00F42B50">
              <w:rPr>
                <w:lang w:bidi="en-US"/>
              </w:rPr>
              <w:softHyphen/>
              <w:t xml:space="preserve">лоносителя,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9.3</w:t>
            </w:r>
          </w:p>
        </w:tc>
        <w:tc>
          <w:tcPr>
            <w:tcW w:w="0" w:type="auto"/>
            <w:shd w:val="clear" w:color="auto" w:fill="auto"/>
            <w:vAlign w:val="center"/>
          </w:tcPr>
          <w:p w:rsidR="00F42B50" w:rsidRPr="00F42B50" w:rsidRDefault="00F42B50" w:rsidP="00F42B50">
            <w:pPr>
              <w:jc w:val="center"/>
              <w:rPr>
                <w:lang w:bidi="en-US"/>
              </w:rPr>
            </w:pPr>
            <w:r w:rsidRPr="00F42B50">
              <w:rPr>
                <w:lang w:bidi="en-US"/>
              </w:rPr>
              <w:t>- отпуск теплоносителя из теп</w:t>
            </w:r>
            <w:r w:rsidRPr="00F42B50">
              <w:rPr>
                <w:lang w:bidi="en-US"/>
              </w:rPr>
              <w:softHyphen/>
              <w:t xml:space="preserve">ловых сетей на цели горячего водоснабжения (для открытых систем теплоснабжения), </w:t>
            </w:r>
            <w:r w:rsidRPr="00F42B50">
              <w:rPr>
                <w:color w:val="000000"/>
                <w:lang w:bidi="en-US"/>
              </w:rPr>
              <w:t>т</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10</w:t>
            </w:r>
          </w:p>
        </w:tc>
        <w:tc>
          <w:tcPr>
            <w:tcW w:w="0" w:type="auto"/>
            <w:shd w:val="clear" w:color="auto" w:fill="auto"/>
            <w:vAlign w:val="center"/>
          </w:tcPr>
          <w:p w:rsidR="00F42B50" w:rsidRPr="00F42B50" w:rsidRDefault="00F42B50" w:rsidP="00F42B50">
            <w:pPr>
              <w:jc w:val="center"/>
              <w:rPr>
                <w:lang w:bidi="en-US"/>
              </w:rPr>
            </w:pPr>
            <w:r w:rsidRPr="00F42B50">
              <w:rPr>
                <w:lang w:bidi="en-US"/>
              </w:rPr>
              <w:t>Максимальная подпитка тепло</w:t>
            </w:r>
            <w:r w:rsidRPr="00F42B50">
              <w:rPr>
                <w:lang w:bidi="en-US"/>
              </w:rPr>
              <w:softHyphen/>
              <w:t xml:space="preserve">вой сети в период повреждения участка (2%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0,218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0,218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0,218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0,218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0,218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0,218</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11</w:t>
            </w:r>
          </w:p>
        </w:tc>
        <w:tc>
          <w:tcPr>
            <w:tcW w:w="0" w:type="auto"/>
            <w:shd w:val="clear" w:color="auto" w:fill="auto"/>
            <w:vAlign w:val="center"/>
          </w:tcPr>
          <w:p w:rsidR="00F42B50" w:rsidRPr="00F42B50" w:rsidRDefault="00F42B50" w:rsidP="00F42B50">
            <w:pPr>
              <w:jc w:val="center"/>
              <w:rPr>
                <w:lang w:bidi="en-US"/>
              </w:rPr>
            </w:pPr>
            <w:r w:rsidRPr="00F42B50">
              <w:rPr>
                <w:lang w:bidi="en-US"/>
              </w:rPr>
              <w:t>Резерв (+)/дефицит (-), ВПУ,</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gridSpan w:val="8"/>
            <w:shd w:val="clear" w:color="auto" w:fill="auto"/>
            <w:vAlign w:val="center"/>
          </w:tcPr>
          <w:p w:rsidR="00F42B50" w:rsidRPr="00F42B50" w:rsidRDefault="00F42B50" w:rsidP="00F42B50">
            <w:pPr>
              <w:ind w:firstLine="709"/>
              <w:rPr>
                <w:lang w:bidi="en-US"/>
              </w:rPr>
            </w:pPr>
            <w:r w:rsidRPr="00F42B50">
              <w:rPr>
                <w:lang w:bidi="en-US"/>
              </w:rPr>
              <w:t>* - значения показателей уточнять при разработке ПСД</w:t>
            </w:r>
          </w:p>
        </w:tc>
      </w:tr>
      <w:tr w:rsidR="00F42B50" w:rsidRPr="00F42B50" w:rsidTr="00F42B50">
        <w:trPr>
          <w:trHeight w:val="20"/>
        </w:trPr>
        <w:tc>
          <w:tcPr>
            <w:tcW w:w="0" w:type="auto"/>
            <w:gridSpan w:val="8"/>
            <w:shd w:val="clear" w:color="auto" w:fill="auto"/>
            <w:vAlign w:val="center"/>
          </w:tcPr>
          <w:p w:rsidR="00F42B50" w:rsidRPr="00F42B50" w:rsidRDefault="00F42B50" w:rsidP="00F42B50">
            <w:pPr>
              <w:jc w:val="center"/>
              <w:rPr>
                <w:b/>
                <w:lang w:bidi="en-US"/>
              </w:rPr>
            </w:pPr>
            <w:r w:rsidRPr="00F42B50">
              <w:rPr>
                <w:b/>
                <w:lang w:bidi="en-US"/>
              </w:rPr>
              <w:lastRenderedPageBreak/>
              <w:t>Котельная пос.  Угловка,  ул.  Ленинградская (электрокотельная)</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bidi="en-US"/>
              </w:rPr>
              <w:t>1</w:t>
            </w:r>
          </w:p>
        </w:tc>
        <w:tc>
          <w:tcPr>
            <w:tcW w:w="0" w:type="auto"/>
            <w:shd w:val="clear" w:color="auto" w:fill="auto"/>
            <w:vAlign w:val="center"/>
          </w:tcPr>
          <w:p w:rsidR="00F42B50" w:rsidRPr="00F42B50" w:rsidRDefault="00F42B50" w:rsidP="00F42B50">
            <w:pPr>
              <w:jc w:val="center"/>
              <w:rPr>
                <w:lang w:bidi="en-US"/>
              </w:rPr>
            </w:pPr>
            <w:r w:rsidRPr="00F42B50">
              <w:rPr>
                <w:color w:val="000000"/>
                <w:lang w:bidi="en-US"/>
              </w:rPr>
              <w:t xml:space="preserve">Объем воды в системе теплоснабжения </w:t>
            </w:r>
            <w:r w:rsidRPr="00F42B50">
              <w:rPr>
                <w:color w:val="000000"/>
                <w:lang w:val="en-US" w:bidi="en-US"/>
              </w:rPr>
              <w:t>V</w:t>
            </w:r>
            <w:r w:rsidRPr="00F42B50">
              <w:rPr>
                <w:color w:val="000000"/>
                <w:lang w:bidi="en-US"/>
              </w:rPr>
              <w:t>, м</w:t>
            </w:r>
            <w:r w:rsidRPr="00F42B50">
              <w:rPr>
                <w:color w:val="000000"/>
                <w:vertAlign w:val="superscript"/>
                <w:lang w:bidi="en-US"/>
              </w:rPr>
              <w:t>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1,55</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1,55</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1,55</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1,55</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1,55</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1,55</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bidi="en-US"/>
              </w:rPr>
              <w:t>2</w:t>
            </w:r>
          </w:p>
        </w:tc>
        <w:tc>
          <w:tcPr>
            <w:tcW w:w="0" w:type="auto"/>
            <w:shd w:val="clear" w:color="auto" w:fill="auto"/>
            <w:vAlign w:val="center"/>
          </w:tcPr>
          <w:p w:rsidR="00F42B50" w:rsidRPr="00F42B50" w:rsidRDefault="00F42B50" w:rsidP="00F42B50">
            <w:pPr>
              <w:jc w:val="center"/>
              <w:rPr>
                <w:lang w:bidi="en-US"/>
              </w:rPr>
            </w:pPr>
            <w:r w:rsidRPr="00F42B50">
              <w:rPr>
                <w:lang w:bidi="en-US"/>
              </w:rPr>
              <w:t>Установленная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3</w:t>
            </w:r>
          </w:p>
        </w:tc>
        <w:tc>
          <w:tcPr>
            <w:tcW w:w="0" w:type="auto"/>
            <w:shd w:val="clear" w:color="auto" w:fill="auto"/>
            <w:vAlign w:val="center"/>
          </w:tcPr>
          <w:p w:rsidR="00F42B50" w:rsidRPr="00F42B50" w:rsidRDefault="00F42B50" w:rsidP="00F42B50">
            <w:pPr>
              <w:jc w:val="center"/>
              <w:rPr>
                <w:lang w:bidi="en-US"/>
              </w:rPr>
            </w:pPr>
            <w:r w:rsidRPr="00F42B50">
              <w:rPr>
                <w:lang w:bidi="en-US"/>
              </w:rPr>
              <w:t>Располагаемая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4</w:t>
            </w:r>
          </w:p>
        </w:tc>
        <w:tc>
          <w:tcPr>
            <w:tcW w:w="0" w:type="auto"/>
            <w:shd w:val="clear" w:color="auto" w:fill="auto"/>
            <w:vAlign w:val="center"/>
          </w:tcPr>
          <w:p w:rsidR="00F42B50" w:rsidRPr="00F42B50" w:rsidRDefault="00F42B50" w:rsidP="00F42B50">
            <w:pPr>
              <w:jc w:val="center"/>
              <w:rPr>
                <w:lang w:bidi="en-US"/>
              </w:rPr>
            </w:pPr>
            <w:r w:rsidRPr="00F42B50">
              <w:rPr>
                <w:lang w:val="en-US" w:bidi="en-US"/>
              </w:rPr>
              <w:t>Потери располагаемой произ</w:t>
            </w:r>
            <w:r w:rsidRPr="00F42B50">
              <w:rPr>
                <w:lang w:val="en-US" w:bidi="en-US"/>
              </w:rPr>
              <w:softHyphen/>
              <w:t>водительности, %</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5</w:t>
            </w:r>
          </w:p>
        </w:tc>
        <w:tc>
          <w:tcPr>
            <w:tcW w:w="0" w:type="auto"/>
            <w:shd w:val="clear" w:color="auto" w:fill="auto"/>
            <w:vAlign w:val="center"/>
          </w:tcPr>
          <w:p w:rsidR="00F42B50" w:rsidRPr="00F42B50" w:rsidRDefault="00F42B50" w:rsidP="00F42B50">
            <w:pPr>
              <w:jc w:val="center"/>
              <w:rPr>
                <w:lang w:bidi="en-US"/>
              </w:rPr>
            </w:pPr>
            <w:r w:rsidRPr="00F42B50">
              <w:rPr>
                <w:lang w:bidi="en-US"/>
              </w:rPr>
              <w:t>Собственные нуж</w:t>
            </w:r>
            <w:r w:rsidRPr="00F42B50">
              <w:rPr>
                <w:lang w:bidi="en-US"/>
              </w:rPr>
              <w:softHyphen/>
              <w:t>ды водоподготовительной уста</w:t>
            </w:r>
            <w:r w:rsidRPr="00F42B50">
              <w:rPr>
                <w:lang w:bidi="en-US"/>
              </w:rPr>
              <w:softHyphen/>
              <w:t xml:space="preserve">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6</w:t>
            </w:r>
          </w:p>
        </w:tc>
        <w:tc>
          <w:tcPr>
            <w:tcW w:w="0" w:type="auto"/>
            <w:shd w:val="clear" w:color="auto" w:fill="auto"/>
            <w:vAlign w:val="center"/>
          </w:tcPr>
          <w:p w:rsidR="00F42B50" w:rsidRPr="00F42B50" w:rsidRDefault="00F42B50" w:rsidP="00F42B50">
            <w:pPr>
              <w:jc w:val="center"/>
              <w:rPr>
                <w:lang w:bidi="en-US"/>
              </w:rPr>
            </w:pPr>
            <w:r w:rsidRPr="00F42B50">
              <w:rPr>
                <w:lang w:bidi="en-US"/>
              </w:rPr>
              <w:t>Количество баков-аккумулято</w:t>
            </w:r>
            <w:r w:rsidRPr="00F42B50">
              <w:rPr>
                <w:lang w:bidi="en-US"/>
              </w:rPr>
              <w:softHyphen/>
              <w:t>ров теплоносителя, шт.</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7</w:t>
            </w:r>
          </w:p>
        </w:tc>
        <w:tc>
          <w:tcPr>
            <w:tcW w:w="0" w:type="auto"/>
            <w:shd w:val="clear" w:color="auto" w:fill="auto"/>
            <w:vAlign w:val="center"/>
          </w:tcPr>
          <w:p w:rsidR="00F42B50" w:rsidRPr="00F42B50" w:rsidRDefault="00F42B50" w:rsidP="00F42B50">
            <w:pPr>
              <w:jc w:val="center"/>
              <w:rPr>
                <w:lang w:bidi="en-US"/>
              </w:rPr>
            </w:pPr>
            <w:r w:rsidRPr="00F42B50">
              <w:rPr>
                <w:lang w:bidi="en-US"/>
              </w:rPr>
              <w:t>Емкость баков аккумуляторов, тыс. м</w:t>
            </w:r>
            <w:r w:rsidRPr="00F42B50">
              <w:rPr>
                <w:vertAlign w:val="superscript"/>
                <w:lang w:bidi="en-US"/>
              </w:rPr>
              <w:t>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8</w:t>
            </w:r>
          </w:p>
        </w:tc>
        <w:tc>
          <w:tcPr>
            <w:tcW w:w="0" w:type="auto"/>
            <w:shd w:val="clear" w:color="auto" w:fill="auto"/>
            <w:vAlign w:val="center"/>
          </w:tcPr>
          <w:p w:rsidR="00F42B50" w:rsidRPr="00F42B50" w:rsidRDefault="00F42B50" w:rsidP="00F42B50">
            <w:pPr>
              <w:jc w:val="center"/>
              <w:rPr>
                <w:lang w:bidi="en-US"/>
              </w:rPr>
            </w:pPr>
            <w:r w:rsidRPr="00F42B50">
              <w:rPr>
                <w:lang w:bidi="en-US"/>
              </w:rPr>
              <w:t>Требуемая расчетная производительность водоподготовительной уста</w:t>
            </w:r>
            <w:r w:rsidRPr="00F42B50">
              <w:rPr>
                <w:lang w:bidi="en-US"/>
              </w:rPr>
              <w:softHyphen/>
              <w:t xml:space="preserve">новки (0,75%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0,012</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0,012</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0,012</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0,012</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0,012</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0,012</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w:t>
            </w:r>
          </w:p>
        </w:tc>
        <w:tc>
          <w:tcPr>
            <w:tcW w:w="0" w:type="auto"/>
            <w:shd w:val="clear" w:color="auto" w:fill="auto"/>
            <w:vAlign w:val="center"/>
          </w:tcPr>
          <w:p w:rsidR="00F42B50" w:rsidRPr="00F42B50" w:rsidRDefault="00F42B50" w:rsidP="00F42B50">
            <w:pPr>
              <w:jc w:val="center"/>
              <w:rPr>
                <w:lang w:bidi="en-US"/>
              </w:rPr>
            </w:pPr>
            <w:r w:rsidRPr="00F42B50">
              <w:rPr>
                <w:lang w:bidi="en-US"/>
              </w:rPr>
              <w:t xml:space="preserve">Всего подпитка тепловой сети, </w:t>
            </w:r>
            <w:r w:rsidRPr="00F42B50">
              <w:rPr>
                <w:color w:val="000000"/>
                <w:lang w:bidi="en-US"/>
              </w:rPr>
              <w:t>м</w:t>
            </w:r>
            <w:r w:rsidRPr="00F42B50">
              <w:rPr>
                <w:color w:val="000000"/>
                <w:vertAlign w:val="superscript"/>
                <w:lang w:bidi="en-US"/>
              </w:rPr>
              <w:t>3</w:t>
            </w:r>
            <w:r w:rsidRPr="00F42B50">
              <w:rPr>
                <w:lang w:bidi="en-US"/>
              </w:rPr>
              <w:t>/ч, в том числе:</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9.1</w:t>
            </w:r>
          </w:p>
        </w:tc>
        <w:tc>
          <w:tcPr>
            <w:tcW w:w="0" w:type="auto"/>
            <w:shd w:val="clear" w:color="auto" w:fill="auto"/>
            <w:vAlign w:val="center"/>
          </w:tcPr>
          <w:p w:rsidR="00F42B50" w:rsidRPr="00F42B50" w:rsidRDefault="00F42B50" w:rsidP="00F42B50">
            <w:pPr>
              <w:jc w:val="center"/>
              <w:rPr>
                <w:lang w:bidi="en-US"/>
              </w:rPr>
            </w:pPr>
            <w:r w:rsidRPr="00F42B50">
              <w:rPr>
                <w:lang w:bidi="en-US"/>
              </w:rPr>
              <w:t>- нормативные утечки теплоно</w:t>
            </w:r>
            <w:r w:rsidRPr="00F42B50">
              <w:rPr>
                <w:lang w:bidi="en-US"/>
              </w:rPr>
              <w:softHyphen/>
              <w:t xml:space="preserve">сителя (0,25%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0,004</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9.2</w:t>
            </w:r>
          </w:p>
        </w:tc>
        <w:tc>
          <w:tcPr>
            <w:tcW w:w="0" w:type="auto"/>
            <w:shd w:val="clear" w:color="auto" w:fill="auto"/>
            <w:vAlign w:val="center"/>
          </w:tcPr>
          <w:p w:rsidR="00F42B50" w:rsidRPr="00F42B50" w:rsidRDefault="00F42B50" w:rsidP="00F42B50">
            <w:pPr>
              <w:jc w:val="center"/>
              <w:rPr>
                <w:lang w:bidi="en-US"/>
              </w:rPr>
            </w:pPr>
            <w:r w:rsidRPr="00F42B50">
              <w:rPr>
                <w:lang w:bidi="en-US"/>
              </w:rPr>
              <w:t>- сверхнормативные утечки теп</w:t>
            </w:r>
            <w:r w:rsidRPr="00F42B50">
              <w:rPr>
                <w:lang w:bidi="en-US"/>
              </w:rPr>
              <w:softHyphen/>
              <w:t xml:space="preserve">лоносителя,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9.3</w:t>
            </w:r>
          </w:p>
        </w:tc>
        <w:tc>
          <w:tcPr>
            <w:tcW w:w="0" w:type="auto"/>
            <w:shd w:val="clear" w:color="auto" w:fill="auto"/>
            <w:vAlign w:val="center"/>
          </w:tcPr>
          <w:p w:rsidR="00F42B50" w:rsidRPr="00F42B50" w:rsidRDefault="00F42B50" w:rsidP="00F42B50">
            <w:pPr>
              <w:jc w:val="center"/>
              <w:rPr>
                <w:lang w:bidi="en-US"/>
              </w:rPr>
            </w:pPr>
            <w:r w:rsidRPr="00F42B50">
              <w:rPr>
                <w:lang w:bidi="en-US"/>
              </w:rPr>
              <w:t>- отпуск теплоносителя из теп</w:t>
            </w:r>
            <w:r w:rsidRPr="00F42B50">
              <w:rPr>
                <w:lang w:bidi="en-US"/>
              </w:rPr>
              <w:softHyphen/>
              <w:t xml:space="preserve">ловых сетей на цели горячего водоснабжения (для открытых систем теплоснабжения), </w:t>
            </w:r>
            <w:r w:rsidRPr="00F42B50">
              <w:rPr>
                <w:color w:val="000000"/>
                <w:lang w:bidi="en-US"/>
              </w:rPr>
              <w:t>т</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10</w:t>
            </w:r>
          </w:p>
        </w:tc>
        <w:tc>
          <w:tcPr>
            <w:tcW w:w="0" w:type="auto"/>
            <w:shd w:val="clear" w:color="auto" w:fill="auto"/>
            <w:vAlign w:val="center"/>
          </w:tcPr>
          <w:p w:rsidR="00F42B50" w:rsidRPr="00F42B50" w:rsidRDefault="00F42B50" w:rsidP="00F42B50">
            <w:pPr>
              <w:jc w:val="center"/>
              <w:rPr>
                <w:lang w:bidi="en-US"/>
              </w:rPr>
            </w:pPr>
            <w:r w:rsidRPr="00F42B50">
              <w:rPr>
                <w:lang w:bidi="en-US"/>
              </w:rPr>
              <w:t>Максимальная подпитка тепло</w:t>
            </w:r>
            <w:r w:rsidRPr="00F42B50">
              <w:rPr>
                <w:lang w:bidi="en-US"/>
              </w:rPr>
              <w:softHyphen/>
              <w:t xml:space="preserve">вой сети в период повреждения участка (2%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0,031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0,031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0,031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0,031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0,031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0,031</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11</w:t>
            </w:r>
          </w:p>
        </w:tc>
        <w:tc>
          <w:tcPr>
            <w:tcW w:w="0" w:type="auto"/>
            <w:shd w:val="clear" w:color="auto" w:fill="auto"/>
            <w:vAlign w:val="center"/>
          </w:tcPr>
          <w:p w:rsidR="00F42B50" w:rsidRPr="00F42B50" w:rsidRDefault="00F42B50" w:rsidP="00F42B50">
            <w:pPr>
              <w:jc w:val="center"/>
              <w:rPr>
                <w:lang w:bidi="en-US"/>
              </w:rPr>
            </w:pPr>
            <w:r w:rsidRPr="00F42B50">
              <w:rPr>
                <w:lang w:bidi="en-US"/>
              </w:rPr>
              <w:t>Резерв (+)/дефицит (-), ВПУ,</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gridSpan w:val="8"/>
            <w:shd w:val="clear" w:color="auto" w:fill="auto"/>
            <w:vAlign w:val="center"/>
          </w:tcPr>
          <w:p w:rsidR="00F42B50" w:rsidRPr="00F42B50" w:rsidRDefault="00F42B50" w:rsidP="00F42B50">
            <w:pPr>
              <w:ind w:firstLine="709"/>
              <w:rPr>
                <w:lang w:bidi="en-US"/>
              </w:rPr>
            </w:pPr>
            <w:r w:rsidRPr="00F42B50">
              <w:rPr>
                <w:lang w:bidi="en-US"/>
              </w:rPr>
              <w:t>* - значения показателей уточнять при разработке ПСД</w:t>
            </w:r>
          </w:p>
        </w:tc>
      </w:tr>
      <w:tr w:rsidR="00F42B50" w:rsidRPr="00F42B50" w:rsidTr="00F42B50">
        <w:trPr>
          <w:trHeight w:val="20"/>
        </w:trPr>
        <w:tc>
          <w:tcPr>
            <w:tcW w:w="0" w:type="auto"/>
            <w:gridSpan w:val="8"/>
            <w:shd w:val="clear" w:color="auto" w:fill="auto"/>
            <w:vAlign w:val="center"/>
          </w:tcPr>
          <w:p w:rsidR="00F42B50" w:rsidRPr="00F42B50" w:rsidRDefault="00F42B50" w:rsidP="00F42B50">
            <w:pPr>
              <w:jc w:val="center"/>
              <w:rPr>
                <w:b/>
                <w:lang w:bidi="en-US"/>
              </w:rPr>
            </w:pPr>
            <w:r w:rsidRPr="00F42B50">
              <w:rPr>
                <w:b/>
                <w:lang w:bidi="en-US"/>
              </w:rPr>
              <w:t>Котельная  №11, д. Озерки</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bidi="en-US"/>
              </w:rPr>
              <w:t>1</w:t>
            </w:r>
          </w:p>
        </w:tc>
        <w:tc>
          <w:tcPr>
            <w:tcW w:w="0" w:type="auto"/>
            <w:shd w:val="clear" w:color="auto" w:fill="auto"/>
            <w:vAlign w:val="center"/>
          </w:tcPr>
          <w:p w:rsidR="00F42B50" w:rsidRPr="00F42B50" w:rsidRDefault="00F42B50" w:rsidP="00F42B50">
            <w:pPr>
              <w:jc w:val="center"/>
              <w:rPr>
                <w:lang w:bidi="en-US"/>
              </w:rPr>
            </w:pPr>
            <w:r w:rsidRPr="00F42B50">
              <w:rPr>
                <w:color w:val="000000"/>
                <w:lang w:bidi="en-US"/>
              </w:rPr>
              <w:t xml:space="preserve">Объем воды в системе теплоснабжения </w:t>
            </w:r>
            <w:r w:rsidRPr="00F42B50">
              <w:rPr>
                <w:color w:val="000000"/>
                <w:lang w:val="en-US" w:bidi="en-US"/>
              </w:rPr>
              <w:t>V</w:t>
            </w:r>
            <w:r w:rsidRPr="00F42B50">
              <w:rPr>
                <w:color w:val="000000"/>
                <w:lang w:bidi="en-US"/>
              </w:rPr>
              <w:t>, м</w:t>
            </w:r>
            <w:r w:rsidRPr="00F42B50">
              <w:rPr>
                <w:color w:val="000000"/>
                <w:vertAlign w:val="superscript"/>
                <w:lang w:bidi="en-US"/>
              </w:rPr>
              <w:t>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21,01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21,01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21,01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21,01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21,01</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21,01</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bidi="en-US"/>
              </w:rPr>
              <w:t>2</w:t>
            </w:r>
          </w:p>
        </w:tc>
        <w:tc>
          <w:tcPr>
            <w:tcW w:w="0" w:type="auto"/>
            <w:shd w:val="clear" w:color="auto" w:fill="auto"/>
            <w:vAlign w:val="center"/>
          </w:tcPr>
          <w:p w:rsidR="00F42B50" w:rsidRPr="00F42B50" w:rsidRDefault="00F42B50" w:rsidP="00F42B50">
            <w:pPr>
              <w:jc w:val="center"/>
              <w:rPr>
                <w:lang w:bidi="en-US"/>
              </w:rPr>
            </w:pPr>
            <w:r w:rsidRPr="00F42B50">
              <w:rPr>
                <w:lang w:bidi="en-US"/>
              </w:rPr>
              <w:t>Установленная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3</w:t>
            </w:r>
          </w:p>
        </w:tc>
        <w:tc>
          <w:tcPr>
            <w:tcW w:w="0" w:type="auto"/>
            <w:shd w:val="clear" w:color="auto" w:fill="auto"/>
            <w:vAlign w:val="center"/>
          </w:tcPr>
          <w:p w:rsidR="00F42B50" w:rsidRPr="00F42B50" w:rsidRDefault="00F42B50" w:rsidP="00F42B50">
            <w:pPr>
              <w:jc w:val="center"/>
              <w:rPr>
                <w:lang w:bidi="en-US"/>
              </w:rPr>
            </w:pPr>
            <w:r w:rsidRPr="00F42B50">
              <w:rPr>
                <w:lang w:bidi="en-US"/>
              </w:rPr>
              <w:t>Располагаемая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4</w:t>
            </w:r>
          </w:p>
        </w:tc>
        <w:tc>
          <w:tcPr>
            <w:tcW w:w="0" w:type="auto"/>
            <w:shd w:val="clear" w:color="auto" w:fill="auto"/>
            <w:vAlign w:val="center"/>
          </w:tcPr>
          <w:p w:rsidR="00F42B50" w:rsidRPr="00F42B50" w:rsidRDefault="00F42B50" w:rsidP="00F42B50">
            <w:pPr>
              <w:jc w:val="center"/>
              <w:rPr>
                <w:lang w:bidi="en-US"/>
              </w:rPr>
            </w:pPr>
            <w:r w:rsidRPr="00F42B50">
              <w:rPr>
                <w:lang w:val="en-US" w:bidi="en-US"/>
              </w:rPr>
              <w:t>Потери располагаемой произ</w:t>
            </w:r>
            <w:r w:rsidRPr="00F42B50">
              <w:rPr>
                <w:lang w:val="en-US" w:bidi="en-US"/>
              </w:rPr>
              <w:softHyphen/>
              <w:t>водительности, %</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5</w:t>
            </w:r>
          </w:p>
        </w:tc>
        <w:tc>
          <w:tcPr>
            <w:tcW w:w="0" w:type="auto"/>
            <w:shd w:val="clear" w:color="auto" w:fill="auto"/>
            <w:vAlign w:val="center"/>
          </w:tcPr>
          <w:p w:rsidR="00F42B50" w:rsidRPr="00F42B50" w:rsidRDefault="00F42B50" w:rsidP="00F42B50">
            <w:pPr>
              <w:jc w:val="center"/>
              <w:rPr>
                <w:lang w:bidi="en-US"/>
              </w:rPr>
            </w:pPr>
            <w:r w:rsidRPr="00F42B50">
              <w:rPr>
                <w:lang w:bidi="en-US"/>
              </w:rPr>
              <w:t>Собственные нуж</w:t>
            </w:r>
            <w:r w:rsidRPr="00F42B50">
              <w:rPr>
                <w:lang w:bidi="en-US"/>
              </w:rPr>
              <w:softHyphen/>
              <w:t>ды водоподготовительной уста</w:t>
            </w:r>
            <w:r w:rsidRPr="00F42B50">
              <w:rPr>
                <w:lang w:bidi="en-US"/>
              </w:rPr>
              <w:softHyphen/>
              <w:t xml:space="preserve">новки,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6</w:t>
            </w:r>
          </w:p>
        </w:tc>
        <w:tc>
          <w:tcPr>
            <w:tcW w:w="0" w:type="auto"/>
            <w:shd w:val="clear" w:color="auto" w:fill="auto"/>
            <w:vAlign w:val="center"/>
          </w:tcPr>
          <w:p w:rsidR="00F42B50" w:rsidRPr="00F42B50" w:rsidRDefault="00F42B50" w:rsidP="00F42B50">
            <w:pPr>
              <w:jc w:val="center"/>
              <w:rPr>
                <w:lang w:bidi="en-US"/>
              </w:rPr>
            </w:pPr>
            <w:r w:rsidRPr="00F42B50">
              <w:rPr>
                <w:lang w:bidi="en-US"/>
              </w:rPr>
              <w:t>Количество баков-аккумулято</w:t>
            </w:r>
            <w:r w:rsidRPr="00F42B50">
              <w:rPr>
                <w:lang w:bidi="en-US"/>
              </w:rPr>
              <w:softHyphen/>
              <w:t>ров теплоносителя, шт.</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7</w:t>
            </w:r>
          </w:p>
        </w:tc>
        <w:tc>
          <w:tcPr>
            <w:tcW w:w="0" w:type="auto"/>
            <w:shd w:val="clear" w:color="auto" w:fill="auto"/>
            <w:vAlign w:val="center"/>
          </w:tcPr>
          <w:p w:rsidR="00F42B50" w:rsidRPr="00F42B50" w:rsidRDefault="00F42B50" w:rsidP="00F42B50">
            <w:pPr>
              <w:jc w:val="center"/>
              <w:rPr>
                <w:lang w:bidi="en-US"/>
              </w:rPr>
            </w:pPr>
            <w:r w:rsidRPr="00F42B50">
              <w:rPr>
                <w:lang w:bidi="en-US"/>
              </w:rPr>
              <w:t>Емкость баков аккумуляторов, тыс. м</w:t>
            </w:r>
            <w:r w:rsidRPr="00F42B50">
              <w:rPr>
                <w:vertAlign w:val="superscript"/>
                <w:lang w:bidi="en-US"/>
              </w:rPr>
              <w:t>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8</w:t>
            </w:r>
          </w:p>
        </w:tc>
        <w:tc>
          <w:tcPr>
            <w:tcW w:w="0" w:type="auto"/>
            <w:shd w:val="clear" w:color="auto" w:fill="auto"/>
            <w:vAlign w:val="center"/>
          </w:tcPr>
          <w:p w:rsidR="00F42B50" w:rsidRPr="00F42B50" w:rsidRDefault="00F42B50" w:rsidP="00F42B50">
            <w:pPr>
              <w:jc w:val="center"/>
              <w:rPr>
                <w:lang w:bidi="en-US"/>
              </w:rPr>
            </w:pPr>
            <w:r w:rsidRPr="00F42B50">
              <w:rPr>
                <w:lang w:bidi="en-US"/>
              </w:rPr>
              <w:t>Требуемая расчетная производительность водоподготовительной уста</w:t>
            </w:r>
            <w:r w:rsidRPr="00F42B50">
              <w:rPr>
                <w:lang w:bidi="en-US"/>
              </w:rPr>
              <w:softHyphen/>
              <w:t xml:space="preserve">новки (0,75%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0,158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0,158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0,158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0,158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0,158</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0,158</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w:t>
            </w:r>
          </w:p>
        </w:tc>
        <w:tc>
          <w:tcPr>
            <w:tcW w:w="0" w:type="auto"/>
            <w:shd w:val="clear" w:color="auto" w:fill="auto"/>
            <w:vAlign w:val="center"/>
          </w:tcPr>
          <w:p w:rsidR="00F42B50" w:rsidRPr="00F42B50" w:rsidRDefault="00F42B50" w:rsidP="00F42B50">
            <w:pPr>
              <w:jc w:val="center"/>
              <w:rPr>
                <w:lang w:bidi="en-US"/>
              </w:rPr>
            </w:pPr>
            <w:r w:rsidRPr="00F42B50">
              <w:rPr>
                <w:lang w:bidi="en-US"/>
              </w:rPr>
              <w:t xml:space="preserve">Всего подпитка тепловой сети, </w:t>
            </w:r>
            <w:r w:rsidRPr="00F42B50">
              <w:rPr>
                <w:color w:val="000000"/>
                <w:lang w:bidi="en-US"/>
              </w:rPr>
              <w:t>м</w:t>
            </w:r>
            <w:r w:rsidRPr="00F42B50">
              <w:rPr>
                <w:color w:val="000000"/>
                <w:vertAlign w:val="superscript"/>
                <w:lang w:bidi="en-US"/>
              </w:rPr>
              <w:t>3</w:t>
            </w:r>
            <w:r w:rsidRPr="00F42B50">
              <w:rPr>
                <w:lang w:bidi="en-US"/>
              </w:rPr>
              <w:t>/ч, в том числе:</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9.1</w:t>
            </w:r>
          </w:p>
        </w:tc>
        <w:tc>
          <w:tcPr>
            <w:tcW w:w="0" w:type="auto"/>
            <w:shd w:val="clear" w:color="auto" w:fill="auto"/>
            <w:vAlign w:val="center"/>
          </w:tcPr>
          <w:p w:rsidR="00F42B50" w:rsidRPr="00F42B50" w:rsidRDefault="00F42B50" w:rsidP="00F42B50">
            <w:pPr>
              <w:jc w:val="center"/>
              <w:rPr>
                <w:lang w:bidi="en-US"/>
              </w:rPr>
            </w:pPr>
            <w:r w:rsidRPr="00F42B50">
              <w:rPr>
                <w:lang w:bidi="en-US"/>
              </w:rPr>
              <w:t>- нормативные утечки теплоно</w:t>
            </w:r>
            <w:r w:rsidRPr="00F42B50">
              <w:rPr>
                <w:lang w:bidi="en-US"/>
              </w:rPr>
              <w:softHyphen/>
              <w:t xml:space="preserve">сителя (0,25%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0,053</w:t>
            </w:r>
          </w:p>
        </w:tc>
      </w:tr>
      <w:tr w:rsidR="00F42B50" w:rsidRPr="00F42B50" w:rsidTr="00F42B50">
        <w:trPr>
          <w:trHeight w:val="20"/>
        </w:trPr>
        <w:tc>
          <w:tcPr>
            <w:tcW w:w="0" w:type="auto"/>
            <w:tcBorders>
              <w:bottom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9.2</w:t>
            </w:r>
          </w:p>
        </w:tc>
        <w:tc>
          <w:tcPr>
            <w:tcW w:w="0" w:type="auto"/>
            <w:shd w:val="clear" w:color="auto" w:fill="auto"/>
            <w:vAlign w:val="center"/>
          </w:tcPr>
          <w:p w:rsidR="00F42B50" w:rsidRPr="00F42B50" w:rsidRDefault="00F42B50" w:rsidP="00F42B50">
            <w:pPr>
              <w:jc w:val="center"/>
              <w:rPr>
                <w:lang w:bidi="en-US"/>
              </w:rPr>
            </w:pPr>
            <w:r w:rsidRPr="00F42B50">
              <w:rPr>
                <w:lang w:bidi="en-US"/>
              </w:rPr>
              <w:t>- сверхнормативные утечки теп</w:t>
            </w:r>
            <w:r w:rsidRPr="00F42B50">
              <w:rPr>
                <w:lang w:bidi="en-US"/>
              </w:rPr>
              <w:softHyphen/>
              <w:t xml:space="preserve">лоносителя,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0,000</w:t>
            </w:r>
          </w:p>
        </w:tc>
      </w:tr>
      <w:tr w:rsidR="00F42B50" w:rsidRPr="00F42B50" w:rsidTr="00F42B50">
        <w:trPr>
          <w:trHeight w:val="268"/>
        </w:trPr>
        <w:tc>
          <w:tcPr>
            <w:tcW w:w="0" w:type="auto"/>
            <w:tcBorders>
              <w:top w:val="single" w:sz="4" w:space="0" w:color="auto"/>
              <w:bottom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9.3</w:t>
            </w:r>
          </w:p>
        </w:tc>
        <w:tc>
          <w:tcPr>
            <w:tcW w:w="0" w:type="auto"/>
            <w:tcBorders>
              <w:bottom w:val="single" w:sz="4" w:space="0" w:color="auto"/>
            </w:tcBorders>
            <w:shd w:val="clear" w:color="auto" w:fill="auto"/>
            <w:vAlign w:val="center"/>
          </w:tcPr>
          <w:p w:rsidR="00F42B50" w:rsidRPr="00F42B50" w:rsidRDefault="00F42B50" w:rsidP="00F42B50">
            <w:pPr>
              <w:jc w:val="center"/>
              <w:rPr>
                <w:lang w:bidi="en-US"/>
              </w:rPr>
            </w:pPr>
            <w:r w:rsidRPr="00F42B50">
              <w:rPr>
                <w:lang w:bidi="en-US"/>
              </w:rPr>
              <w:t>- отпуск теплоносителя из теп</w:t>
            </w:r>
            <w:r w:rsidRPr="00F42B50">
              <w:rPr>
                <w:lang w:bidi="en-US"/>
              </w:rPr>
              <w:softHyphen/>
              <w:t xml:space="preserve">ловых сетей на цели горячего водоснабжения </w:t>
            </w:r>
          </w:p>
        </w:tc>
        <w:tc>
          <w:tcPr>
            <w:tcW w:w="0" w:type="auto"/>
            <w:tcBorders>
              <w:bottom w:val="single" w:sz="4" w:space="0" w:color="auto"/>
            </w:tcBorders>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tcBorders>
              <w:bottom w:val="single" w:sz="4" w:space="0" w:color="auto"/>
            </w:tcBorders>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tcBorders>
              <w:bottom w:val="single" w:sz="4" w:space="0" w:color="auto"/>
            </w:tcBorders>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tcBorders>
              <w:bottom w:val="single" w:sz="4" w:space="0" w:color="auto"/>
            </w:tcBorders>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tcBorders>
              <w:bottom w:val="single" w:sz="4" w:space="0" w:color="auto"/>
            </w:tcBorders>
            <w:shd w:val="clear" w:color="auto" w:fill="auto"/>
            <w:vAlign w:val="center"/>
          </w:tcPr>
          <w:p w:rsidR="00F42B50" w:rsidRPr="00F42B50" w:rsidRDefault="00F42B50" w:rsidP="00F42B50">
            <w:pPr>
              <w:jc w:val="center"/>
              <w:rPr>
                <w:lang w:val="en-US" w:bidi="en-US"/>
              </w:rPr>
            </w:pPr>
            <w:r w:rsidRPr="00F42B50">
              <w:rPr>
                <w:lang w:val="en-US" w:bidi="en-US"/>
              </w:rPr>
              <w:t>0,000</w:t>
            </w:r>
          </w:p>
        </w:tc>
        <w:tc>
          <w:tcPr>
            <w:tcW w:w="0" w:type="auto"/>
            <w:tcBorders>
              <w:bottom w:val="single" w:sz="4" w:space="0" w:color="auto"/>
            </w:tcBorders>
            <w:shd w:val="clear" w:color="auto" w:fill="auto"/>
            <w:vAlign w:val="center"/>
          </w:tcPr>
          <w:p w:rsidR="00F42B50" w:rsidRPr="00F42B50" w:rsidRDefault="00F42B50" w:rsidP="00F42B50">
            <w:pPr>
              <w:jc w:val="center"/>
              <w:rPr>
                <w:lang w:val="en-US" w:bidi="en-US"/>
              </w:rPr>
            </w:pPr>
            <w:r w:rsidRPr="00F42B50">
              <w:rPr>
                <w:lang w:val="en-US" w:bidi="en-US"/>
              </w:rPr>
              <w:t>0,000</w:t>
            </w:r>
          </w:p>
        </w:tc>
      </w:tr>
      <w:tr w:rsidR="00F42B50" w:rsidRPr="00F42B50" w:rsidTr="00F42B50">
        <w:trPr>
          <w:trHeight w:val="236"/>
        </w:trPr>
        <w:tc>
          <w:tcPr>
            <w:tcW w:w="0" w:type="auto"/>
            <w:tcBorders>
              <w:top w:val="single" w:sz="4" w:space="0" w:color="auto"/>
            </w:tcBorders>
            <w:shd w:val="clear" w:color="auto" w:fill="auto"/>
            <w:vAlign w:val="center"/>
          </w:tcPr>
          <w:p w:rsidR="00F42B50" w:rsidRPr="00F42B50" w:rsidRDefault="00F42B50" w:rsidP="00F42B50">
            <w:pPr>
              <w:jc w:val="center"/>
              <w:rPr>
                <w:lang w:val="en-US" w:bidi="en-US"/>
              </w:rPr>
            </w:pPr>
          </w:p>
        </w:tc>
        <w:tc>
          <w:tcPr>
            <w:tcW w:w="0" w:type="auto"/>
            <w:tcBorders>
              <w:top w:val="single" w:sz="4" w:space="0" w:color="auto"/>
            </w:tcBorders>
            <w:shd w:val="clear" w:color="auto" w:fill="auto"/>
            <w:vAlign w:val="center"/>
          </w:tcPr>
          <w:p w:rsidR="00F42B50" w:rsidRPr="00F42B50" w:rsidRDefault="00F42B50" w:rsidP="00F42B50">
            <w:pPr>
              <w:jc w:val="center"/>
              <w:rPr>
                <w:lang w:bidi="en-US"/>
              </w:rPr>
            </w:pPr>
            <w:r w:rsidRPr="00F42B50">
              <w:rPr>
                <w:lang w:bidi="en-US"/>
              </w:rPr>
              <w:t xml:space="preserve">(для открытых систем теплоснабжения), </w:t>
            </w:r>
            <w:r w:rsidRPr="00F42B50">
              <w:rPr>
                <w:color w:val="000000"/>
                <w:lang w:bidi="en-US"/>
              </w:rPr>
              <w:t>т</w:t>
            </w:r>
            <w:r w:rsidRPr="00F42B50">
              <w:rPr>
                <w:lang w:bidi="en-US"/>
              </w:rPr>
              <w:t>/ч</w:t>
            </w:r>
          </w:p>
        </w:tc>
        <w:tc>
          <w:tcPr>
            <w:tcW w:w="0" w:type="auto"/>
            <w:tcBorders>
              <w:top w:val="single" w:sz="4" w:space="0" w:color="auto"/>
            </w:tcBorders>
            <w:shd w:val="clear" w:color="auto" w:fill="auto"/>
            <w:vAlign w:val="center"/>
          </w:tcPr>
          <w:p w:rsidR="00F42B50" w:rsidRPr="00F42B50" w:rsidRDefault="00F42B50" w:rsidP="00F42B50">
            <w:pPr>
              <w:jc w:val="center"/>
              <w:rPr>
                <w:lang w:bidi="en-US"/>
              </w:rPr>
            </w:pPr>
          </w:p>
        </w:tc>
        <w:tc>
          <w:tcPr>
            <w:tcW w:w="0" w:type="auto"/>
            <w:tcBorders>
              <w:top w:val="single" w:sz="4" w:space="0" w:color="auto"/>
            </w:tcBorders>
            <w:shd w:val="clear" w:color="auto" w:fill="auto"/>
            <w:vAlign w:val="center"/>
          </w:tcPr>
          <w:p w:rsidR="00F42B50" w:rsidRPr="00F42B50" w:rsidRDefault="00F42B50" w:rsidP="00F42B50">
            <w:pPr>
              <w:jc w:val="center"/>
              <w:rPr>
                <w:lang w:bidi="en-US"/>
              </w:rPr>
            </w:pPr>
          </w:p>
        </w:tc>
        <w:tc>
          <w:tcPr>
            <w:tcW w:w="0" w:type="auto"/>
            <w:tcBorders>
              <w:top w:val="single" w:sz="4" w:space="0" w:color="auto"/>
            </w:tcBorders>
            <w:shd w:val="clear" w:color="auto" w:fill="auto"/>
            <w:vAlign w:val="center"/>
          </w:tcPr>
          <w:p w:rsidR="00F42B50" w:rsidRPr="00F42B50" w:rsidRDefault="00F42B50" w:rsidP="00F42B50">
            <w:pPr>
              <w:jc w:val="center"/>
              <w:rPr>
                <w:lang w:bidi="en-US"/>
              </w:rPr>
            </w:pPr>
          </w:p>
        </w:tc>
        <w:tc>
          <w:tcPr>
            <w:tcW w:w="0" w:type="auto"/>
            <w:tcBorders>
              <w:top w:val="single" w:sz="4" w:space="0" w:color="auto"/>
            </w:tcBorders>
            <w:shd w:val="clear" w:color="auto" w:fill="auto"/>
            <w:vAlign w:val="center"/>
          </w:tcPr>
          <w:p w:rsidR="00F42B50" w:rsidRPr="00F42B50" w:rsidRDefault="00F42B50" w:rsidP="00F42B50">
            <w:pPr>
              <w:jc w:val="center"/>
              <w:rPr>
                <w:lang w:bidi="en-US"/>
              </w:rPr>
            </w:pPr>
          </w:p>
        </w:tc>
        <w:tc>
          <w:tcPr>
            <w:tcW w:w="0" w:type="auto"/>
            <w:tcBorders>
              <w:top w:val="single" w:sz="4" w:space="0" w:color="auto"/>
            </w:tcBorders>
            <w:shd w:val="clear" w:color="auto" w:fill="auto"/>
            <w:vAlign w:val="center"/>
          </w:tcPr>
          <w:p w:rsidR="00F42B50" w:rsidRPr="00F42B50" w:rsidRDefault="00F42B50" w:rsidP="00F42B50">
            <w:pPr>
              <w:jc w:val="center"/>
              <w:rPr>
                <w:lang w:bidi="en-US"/>
              </w:rPr>
            </w:pPr>
          </w:p>
        </w:tc>
        <w:tc>
          <w:tcPr>
            <w:tcW w:w="0" w:type="auto"/>
            <w:tcBorders>
              <w:top w:val="single" w:sz="4" w:space="0" w:color="auto"/>
            </w:tcBorders>
            <w:shd w:val="clear" w:color="auto" w:fill="auto"/>
            <w:vAlign w:val="center"/>
          </w:tcPr>
          <w:p w:rsidR="00F42B50" w:rsidRPr="00F42B50" w:rsidRDefault="00F42B50" w:rsidP="00F42B50">
            <w:pPr>
              <w:jc w:val="center"/>
              <w:rPr>
                <w:lang w:bidi="en-US"/>
              </w:rPr>
            </w:pP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10</w:t>
            </w:r>
          </w:p>
        </w:tc>
        <w:tc>
          <w:tcPr>
            <w:tcW w:w="0" w:type="auto"/>
            <w:shd w:val="clear" w:color="auto" w:fill="auto"/>
            <w:vAlign w:val="center"/>
          </w:tcPr>
          <w:p w:rsidR="00F42B50" w:rsidRPr="00F42B50" w:rsidRDefault="00F42B50" w:rsidP="00F42B50">
            <w:pPr>
              <w:jc w:val="center"/>
              <w:rPr>
                <w:lang w:bidi="en-US"/>
              </w:rPr>
            </w:pPr>
            <w:r w:rsidRPr="00F42B50">
              <w:rPr>
                <w:lang w:bidi="en-US"/>
              </w:rPr>
              <w:t>Максимальная подпитка тепло</w:t>
            </w:r>
            <w:r w:rsidRPr="00F42B50">
              <w:rPr>
                <w:lang w:bidi="en-US"/>
              </w:rPr>
              <w:softHyphen/>
              <w:t xml:space="preserve">вой сети в период повреждения участка (2%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0,420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0,420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0,420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0,420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0,420</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0,420</w:t>
            </w:r>
          </w:p>
        </w:tc>
      </w:tr>
      <w:tr w:rsidR="00F42B50" w:rsidRPr="00F42B50" w:rsidTr="00F42B50">
        <w:trPr>
          <w:trHeight w:val="20"/>
        </w:trPr>
        <w:tc>
          <w:tcPr>
            <w:tcW w:w="0" w:type="auto"/>
            <w:shd w:val="clear" w:color="auto" w:fill="auto"/>
            <w:vAlign w:val="center"/>
          </w:tcPr>
          <w:p w:rsidR="00F42B50" w:rsidRPr="00F42B50" w:rsidRDefault="00F42B50" w:rsidP="00F42B50">
            <w:pPr>
              <w:jc w:val="center"/>
              <w:rPr>
                <w:lang w:bidi="en-US"/>
              </w:rPr>
            </w:pPr>
            <w:r w:rsidRPr="00F42B50">
              <w:rPr>
                <w:lang w:val="en-US" w:bidi="en-US"/>
              </w:rPr>
              <w:t>11</w:t>
            </w:r>
          </w:p>
        </w:tc>
        <w:tc>
          <w:tcPr>
            <w:tcW w:w="0" w:type="auto"/>
            <w:shd w:val="clear" w:color="auto" w:fill="auto"/>
            <w:vAlign w:val="center"/>
          </w:tcPr>
          <w:p w:rsidR="00F42B50" w:rsidRPr="00F42B50" w:rsidRDefault="00F42B50" w:rsidP="00F42B50">
            <w:pPr>
              <w:jc w:val="center"/>
              <w:rPr>
                <w:lang w:bidi="en-US"/>
              </w:rPr>
            </w:pPr>
            <w:r w:rsidRPr="00F42B50">
              <w:rPr>
                <w:lang w:bidi="en-US"/>
              </w:rPr>
              <w:t>Резерв (+)/дефицит (-), ВПУ,</w:t>
            </w:r>
            <w:r w:rsidRPr="00F42B50">
              <w:rPr>
                <w:color w:val="000000"/>
                <w:lang w:bidi="en-US"/>
              </w:rPr>
              <w:t>м</w:t>
            </w:r>
            <w:r w:rsidRPr="00F42B50">
              <w:rPr>
                <w:color w:val="000000"/>
                <w:vertAlign w:val="superscript"/>
                <w:lang w:bidi="en-US"/>
              </w:rPr>
              <w:t>3</w:t>
            </w:r>
            <w:r w:rsidRPr="00F42B50">
              <w:rPr>
                <w:lang w:bidi="en-US"/>
              </w:rPr>
              <w:t>/ч</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c>
          <w:tcPr>
            <w:tcW w:w="0" w:type="auto"/>
            <w:shd w:val="clear" w:color="auto" w:fill="auto"/>
            <w:vAlign w:val="center"/>
          </w:tcPr>
          <w:p w:rsidR="00F42B50" w:rsidRPr="00F42B50" w:rsidRDefault="00F42B50" w:rsidP="00F42B50">
            <w:pPr>
              <w:jc w:val="center"/>
              <w:rPr>
                <w:lang w:val="en-US" w:bidi="en-US"/>
              </w:rPr>
            </w:pPr>
            <w:r w:rsidRPr="00F42B50">
              <w:rPr>
                <w:lang w:val="en-US" w:bidi="en-US"/>
              </w:rPr>
              <w:t>-</w:t>
            </w:r>
          </w:p>
        </w:tc>
      </w:tr>
      <w:tr w:rsidR="00F42B50" w:rsidRPr="00F42B50" w:rsidTr="00F42B50">
        <w:trPr>
          <w:trHeight w:val="117"/>
        </w:trPr>
        <w:tc>
          <w:tcPr>
            <w:tcW w:w="0" w:type="auto"/>
            <w:gridSpan w:val="8"/>
            <w:tcBorders>
              <w:bottom w:val="single" w:sz="4" w:space="0" w:color="auto"/>
            </w:tcBorders>
            <w:shd w:val="clear" w:color="auto" w:fill="auto"/>
            <w:vAlign w:val="center"/>
          </w:tcPr>
          <w:p w:rsidR="00F42B50" w:rsidRPr="00F42B50" w:rsidRDefault="00F42B50" w:rsidP="00F42B50">
            <w:pPr>
              <w:ind w:firstLine="709"/>
              <w:rPr>
                <w:lang w:bidi="en-US"/>
              </w:rPr>
            </w:pPr>
            <w:r w:rsidRPr="00F42B50">
              <w:rPr>
                <w:lang w:bidi="en-US"/>
              </w:rPr>
              <w:t>* - значения показателей уточнять при разработке ПСД</w:t>
            </w:r>
          </w:p>
        </w:tc>
      </w:tr>
      <w:tr w:rsidR="00F42B50" w:rsidRPr="00F42B50" w:rsidTr="00F42B50">
        <w:trPr>
          <w:trHeight w:val="118"/>
        </w:trPr>
        <w:tc>
          <w:tcPr>
            <w:tcW w:w="0" w:type="auto"/>
            <w:gridSpan w:val="8"/>
            <w:tcBorders>
              <w:top w:val="single" w:sz="4" w:space="0" w:color="auto"/>
              <w:bottom w:val="single" w:sz="4" w:space="0" w:color="auto"/>
            </w:tcBorders>
            <w:shd w:val="clear" w:color="auto" w:fill="auto"/>
            <w:vAlign w:val="center"/>
          </w:tcPr>
          <w:p w:rsidR="00F42B50" w:rsidRPr="00F42B50" w:rsidRDefault="00F42B50" w:rsidP="00F42B50">
            <w:pPr>
              <w:ind w:firstLine="709"/>
              <w:rPr>
                <w:lang w:bidi="en-US"/>
              </w:rPr>
            </w:pPr>
            <w:r w:rsidRPr="00F42B50">
              <w:rPr>
                <w:b/>
                <w:bCs/>
              </w:rPr>
              <w:t xml:space="preserve">Котельная </w:t>
            </w:r>
            <w:r w:rsidRPr="00F42B50">
              <w:rPr>
                <w:b/>
              </w:rPr>
              <w:t>АО «Угловской известковый комбинат», рп.Угловка, ул.Спортивная 2</w:t>
            </w:r>
          </w:p>
        </w:tc>
      </w:tr>
      <w:tr w:rsidR="00F42B50" w:rsidRPr="00F42B50" w:rsidTr="00F42B50">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color w:val="000000"/>
                <w:lang w:bidi="en-US"/>
              </w:rPr>
              <w:t xml:space="preserve">Объем воды в системе теплоснабжения </w:t>
            </w:r>
            <w:r w:rsidRPr="00F42B50">
              <w:rPr>
                <w:color w:val="000000"/>
                <w:lang w:val="en-US" w:bidi="en-US"/>
              </w:rPr>
              <w:t>V</w:t>
            </w:r>
            <w:r w:rsidRPr="00F42B50">
              <w:rPr>
                <w:color w:val="000000"/>
                <w:lang w:bidi="en-US"/>
              </w:rPr>
              <w:t>, м</w:t>
            </w:r>
            <w:r w:rsidRPr="00F42B50">
              <w:rPr>
                <w:color w:val="00000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Установленная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lastRenderedPageBreak/>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Располагаемая производитель</w:t>
            </w:r>
            <w:r w:rsidRPr="00F42B50">
              <w:rPr>
                <w:lang w:bidi="en-US"/>
              </w:rPr>
              <w:softHyphen/>
              <w:t xml:space="preserve">ность водоподготовительной установки,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Потери располагаемой произ</w:t>
            </w:r>
            <w:r w:rsidRPr="00F42B50">
              <w:rPr>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Собственные нуж</w:t>
            </w:r>
            <w:r w:rsidRPr="00F42B50">
              <w:rPr>
                <w:lang w:bidi="en-US"/>
              </w:rPr>
              <w:softHyphen/>
              <w:t>ды водоподготовительной уста</w:t>
            </w:r>
            <w:r w:rsidRPr="00F42B50">
              <w:rPr>
                <w:lang w:bidi="en-US"/>
              </w:rPr>
              <w:softHyphen/>
              <w:t xml:space="preserve">новки,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Количество баков-аккумулято</w:t>
            </w:r>
            <w:r w:rsidRPr="00F42B50">
              <w:rPr>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Емкость баков аккумуляторов, тыс. м</w:t>
            </w:r>
            <w:r w:rsidRPr="00F42B50">
              <w:rPr>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Требуемая расчетная производительность водоподготовительной уста</w:t>
            </w:r>
            <w:r w:rsidRPr="00F42B50">
              <w:rPr>
                <w:lang w:bidi="en-US"/>
              </w:rPr>
              <w:softHyphen/>
              <w:t xml:space="preserve">новки (0,75%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 xml:space="preserve">Всего подпитка тепловой сети, </w:t>
            </w:r>
            <w:r w:rsidRPr="00F42B50">
              <w:rPr>
                <w:color w:val="000000"/>
                <w:lang w:bidi="en-US"/>
              </w:rPr>
              <w:t>м</w:t>
            </w:r>
            <w:r w:rsidRPr="00F42B50">
              <w:rPr>
                <w:color w:val="000000"/>
                <w:vertAlign w:val="superscript"/>
                <w:lang w:bidi="en-US"/>
              </w:rPr>
              <w:t>3</w:t>
            </w:r>
            <w:r w:rsidRPr="00F42B50">
              <w:rPr>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 нормативные утечки теплоно</w:t>
            </w:r>
            <w:r w:rsidRPr="00F42B50">
              <w:rPr>
                <w:lang w:bidi="en-US"/>
              </w:rPr>
              <w:softHyphen/>
              <w:t xml:space="preserve">сителя (0,25%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 сверхнормативные утечки теп</w:t>
            </w:r>
            <w:r w:rsidRPr="00F42B50">
              <w:rPr>
                <w:lang w:bidi="en-US"/>
              </w:rPr>
              <w:softHyphen/>
              <w:t xml:space="preserve">лоносителя,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 отпуск теплоносителя из теп</w:t>
            </w:r>
            <w:r w:rsidRPr="00F42B50">
              <w:rPr>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 xml:space="preserve">(для открытых систем теплоснабжения), </w:t>
            </w:r>
            <w:r w:rsidRPr="00F42B50">
              <w:rPr>
                <w:color w:val="000000"/>
                <w:lang w:bidi="en-US"/>
              </w:rPr>
              <w:t>т</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val="en-US" w:bidi="en-US"/>
              </w:rPr>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jc w:val="center"/>
              <w:rPr>
                <w:lang w:bidi="en-US"/>
              </w:rPr>
            </w:pPr>
            <w:r w:rsidRPr="00F42B50">
              <w:rPr>
                <w:lang w:bidi="en-US"/>
              </w:rPr>
              <w:t>Максимальная подпитка тепло</w:t>
            </w:r>
            <w:r w:rsidRPr="00F42B50">
              <w:rPr>
                <w:lang w:bidi="en-US"/>
              </w:rPr>
              <w:softHyphen/>
              <w:t xml:space="preserve">вой сети в период повреждения участка (2% </w:t>
            </w:r>
            <w:r w:rsidRPr="00F42B50">
              <w:rPr>
                <w:color w:val="000000"/>
                <w:lang w:val="en-US" w:bidi="en-US"/>
              </w:rPr>
              <w:t>V</w:t>
            </w:r>
            <w:r w:rsidRPr="00F42B50">
              <w:rPr>
                <w:lang w:bidi="en-US"/>
              </w:rPr>
              <w:t xml:space="preserve">), </w:t>
            </w:r>
            <w:r w:rsidRPr="00F42B50">
              <w:rPr>
                <w:color w:val="000000"/>
                <w:lang w:bidi="en-US"/>
              </w:rPr>
              <w:t>м</w:t>
            </w:r>
            <w:r w:rsidRPr="00F42B50">
              <w:rPr>
                <w:color w:val="000000"/>
                <w:vertAlign w:val="superscript"/>
                <w:lang w:bidi="en-US"/>
              </w:rPr>
              <w:t>3</w:t>
            </w:r>
            <w:r w:rsidRPr="00F42B50">
              <w:rPr>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F42B50" w:rsidRPr="00F42B50" w:rsidRDefault="00F42B50" w:rsidP="00F42B50">
            <w:pPr>
              <w:rPr>
                <w:lang w:bidi="en-US"/>
              </w:rPr>
            </w:pPr>
            <w:r w:rsidRPr="00F42B50">
              <w:rPr>
                <w:lang w:bidi="en-US"/>
              </w:rPr>
              <w:t>н/д</w:t>
            </w:r>
          </w:p>
        </w:tc>
      </w:tr>
      <w:tr w:rsidR="00F42B50" w:rsidRPr="00F42B50" w:rsidTr="00F42B50">
        <w:trPr>
          <w:trHeight w:val="268"/>
        </w:trPr>
        <w:tc>
          <w:tcPr>
            <w:tcW w:w="699" w:type="dxa"/>
            <w:tcBorders>
              <w:top w:val="single" w:sz="4" w:space="0" w:color="auto"/>
              <w:right w:val="single" w:sz="4" w:space="0" w:color="auto"/>
            </w:tcBorders>
            <w:shd w:val="clear" w:color="auto" w:fill="auto"/>
            <w:vAlign w:val="center"/>
          </w:tcPr>
          <w:p w:rsidR="00F42B50" w:rsidRPr="00F42B50" w:rsidRDefault="00F42B50" w:rsidP="00F42B50">
            <w:pPr>
              <w:jc w:val="center"/>
              <w:rPr>
                <w:lang w:bidi="en-US"/>
              </w:rPr>
            </w:pPr>
          </w:p>
        </w:tc>
        <w:tc>
          <w:tcPr>
            <w:tcW w:w="14087" w:type="dxa"/>
            <w:gridSpan w:val="7"/>
            <w:tcBorders>
              <w:top w:val="single" w:sz="4" w:space="0" w:color="auto"/>
              <w:left w:val="single" w:sz="4" w:space="0" w:color="auto"/>
            </w:tcBorders>
            <w:shd w:val="clear" w:color="auto" w:fill="auto"/>
            <w:vAlign w:val="center"/>
          </w:tcPr>
          <w:p w:rsidR="00F42B50" w:rsidRPr="00F42B50" w:rsidRDefault="00F42B50" w:rsidP="00F42B50">
            <w:pPr>
              <w:ind w:firstLine="709"/>
              <w:rPr>
                <w:lang w:bidi="en-US"/>
              </w:rPr>
            </w:pPr>
            <w:r w:rsidRPr="00F42B50">
              <w:rPr>
                <w:lang w:bidi="en-US"/>
              </w:rPr>
              <w:t>* - значения показателей уточнять при разработке ПСД</w:t>
            </w:r>
          </w:p>
        </w:tc>
      </w:tr>
    </w:tbl>
    <w:p w:rsidR="00F42B50" w:rsidRPr="00F42B50" w:rsidRDefault="00F42B50" w:rsidP="00F42B50">
      <w:pPr>
        <w:pStyle w:val="affff9"/>
        <w:spacing w:before="60" w:after="0"/>
        <w:rPr>
          <w:sz w:val="20"/>
          <w:szCs w:val="20"/>
        </w:rPr>
      </w:pPr>
    </w:p>
    <w:p w:rsidR="00F42B50" w:rsidRPr="00F42B50" w:rsidRDefault="00F42B50" w:rsidP="00F42B50">
      <w:pPr>
        <w:pStyle w:val="affff9"/>
        <w:spacing w:before="60" w:after="0"/>
        <w:rPr>
          <w:sz w:val="20"/>
          <w:szCs w:val="20"/>
        </w:rPr>
      </w:pPr>
    </w:p>
    <w:p w:rsidR="00F42B50" w:rsidRPr="00F42B50" w:rsidRDefault="00F42B50" w:rsidP="00F42B50">
      <w:pPr>
        <w:pStyle w:val="affff9"/>
        <w:spacing w:before="60" w:after="0"/>
        <w:rPr>
          <w:sz w:val="20"/>
          <w:szCs w:val="20"/>
        </w:rPr>
      </w:pPr>
    </w:p>
    <w:p w:rsidR="00F42B50" w:rsidRPr="00F42B50" w:rsidRDefault="00F42B50" w:rsidP="00F42B50">
      <w:pPr>
        <w:pStyle w:val="affff9"/>
        <w:spacing w:before="60" w:after="0"/>
        <w:rPr>
          <w:sz w:val="20"/>
          <w:szCs w:val="20"/>
        </w:rPr>
      </w:pPr>
    </w:p>
    <w:p w:rsidR="00F42B50" w:rsidRPr="00F42B50" w:rsidRDefault="00F42B50" w:rsidP="00F42B50">
      <w:pPr>
        <w:pStyle w:val="affff9"/>
        <w:spacing w:before="60" w:after="0"/>
        <w:rPr>
          <w:sz w:val="20"/>
          <w:szCs w:val="20"/>
        </w:rPr>
      </w:pPr>
      <w:r w:rsidRPr="00F42B50">
        <w:rPr>
          <w:sz w:val="20"/>
          <w:szCs w:val="20"/>
        </w:rPr>
        <w:t xml:space="preserve">Примечание. * - наружные сети. </w:t>
      </w:r>
    </w:p>
    <w:p w:rsidR="00F42B50" w:rsidRPr="00F42B50" w:rsidRDefault="00F42B50" w:rsidP="00F42B50">
      <w:pPr>
        <w:spacing w:after="120"/>
        <w:jc w:val="right"/>
        <w:sectPr w:rsidR="00F42B50" w:rsidRPr="00F42B50" w:rsidSect="00F42B50">
          <w:headerReference w:type="default" r:id="rId53"/>
          <w:footerReference w:type="default" r:id="rId54"/>
          <w:pgSz w:w="16838" w:h="11906" w:orient="landscape" w:code="9"/>
          <w:pgMar w:top="1701" w:right="1134" w:bottom="851" w:left="1134" w:header="709" w:footer="709" w:gutter="0"/>
          <w:cols w:space="708"/>
          <w:docGrid w:linePitch="381"/>
        </w:sectPr>
      </w:pPr>
    </w:p>
    <w:p w:rsidR="00F42B50" w:rsidRPr="00F42B50" w:rsidRDefault="00F42B50" w:rsidP="00F42B50">
      <w:pPr>
        <w:pStyle w:val="5"/>
        <w:rPr>
          <w:sz w:val="20"/>
          <w:szCs w:val="20"/>
        </w:rPr>
      </w:pPr>
      <w:bookmarkStart w:id="272" w:name="_Toc522105723"/>
      <w:bookmarkStart w:id="273" w:name="_Toc5270509"/>
      <w:r w:rsidRPr="00F42B50">
        <w:rPr>
          <w:sz w:val="20"/>
          <w:szCs w:val="20"/>
        </w:rPr>
        <w:lastRenderedPageBreak/>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2"/>
      <w:bookmarkEnd w:id="273"/>
    </w:p>
    <w:p w:rsidR="00F42B50" w:rsidRPr="00F42B50" w:rsidRDefault="00F42B50" w:rsidP="00F42B50">
      <w:pPr>
        <w:spacing w:before="120"/>
        <w:ind w:firstLine="709"/>
      </w:pPr>
      <w:r w:rsidRPr="00F42B50">
        <w:t>В соответствии со СНиП 41-02-2003 «Тепловые сети» (п.6.17) в системах теплоснабжения аварийная подпитка в количестве 2%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F42B50" w:rsidRPr="00F42B50" w:rsidRDefault="00F42B50" w:rsidP="00F42B50">
      <w:pPr>
        <w:pStyle w:val="4"/>
        <w:numPr>
          <w:ilvl w:val="0"/>
          <w:numId w:val="0"/>
        </w:numPr>
        <w:spacing w:before="120" w:after="120" w:line="276" w:lineRule="auto"/>
        <w:ind w:left="284"/>
        <w:jc w:val="both"/>
        <w:rPr>
          <w:sz w:val="20"/>
          <w:szCs w:val="20"/>
        </w:rPr>
      </w:pPr>
      <w:bookmarkStart w:id="274" w:name="_Toc5270510"/>
      <w:r w:rsidRPr="00F42B50">
        <w:rPr>
          <w:sz w:val="20"/>
          <w:szCs w:val="20"/>
        </w:rPr>
        <w:t>Топливные балансы источников тепловой энергии и система обеспечения топливом</w:t>
      </w:r>
      <w:bookmarkEnd w:id="274"/>
    </w:p>
    <w:p w:rsidR="00F42B50" w:rsidRPr="00F42B50" w:rsidRDefault="00F42B50" w:rsidP="00F42B50">
      <w:pPr>
        <w:pStyle w:val="5"/>
        <w:rPr>
          <w:sz w:val="20"/>
          <w:szCs w:val="20"/>
        </w:rPr>
      </w:pPr>
      <w:bookmarkStart w:id="275" w:name="_Toc522105725"/>
      <w:bookmarkStart w:id="276" w:name="_Toc5270511"/>
      <w:r w:rsidRPr="00F42B50">
        <w:rPr>
          <w:sz w:val="20"/>
          <w:szCs w:val="20"/>
        </w:rPr>
        <w:t>а)описание видов и количества используемого основного топлива для каждого источника тепловой энергии</w:t>
      </w:r>
      <w:bookmarkEnd w:id="275"/>
      <w:bookmarkEnd w:id="276"/>
    </w:p>
    <w:p w:rsidR="00F42B50" w:rsidRPr="00F42B50" w:rsidRDefault="00F42B50" w:rsidP="00F42B50">
      <w:pPr>
        <w:pStyle w:val="affff9"/>
        <w:rPr>
          <w:sz w:val="20"/>
          <w:szCs w:val="20"/>
        </w:rPr>
      </w:pPr>
      <w:r w:rsidRPr="00F42B50">
        <w:rPr>
          <w:sz w:val="20"/>
          <w:szCs w:val="20"/>
        </w:rPr>
        <w:t xml:space="preserve">Характеристика топлива, используемого на источниках централизованного теплоснабженияУгловского городского поселения, представлена в таблице 1.28. </w:t>
      </w:r>
    </w:p>
    <w:p w:rsidR="00F42B50" w:rsidRPr="00F42B50" w:rsidRDefault="00F42B50" w:rsidP="00F42B50">
      <w:pPr>
        <w:pStyle w:val="affff9"/>
        <w:ind w:firstLine="0"/>
        <w:jc w:val="right"/>
        <w:rPr>
          <w:sz w:val="20"/>
          <w:szCs w:val="20"/>
        </w:rPr>
      </w:pPr>
      <w:r w:rsidRPr="00F42B50">
        <w:rPr>
          <w:sz w:val="20"/>
          <w:szCs w:val="20"/>
        </w:rPr>
        <w:t>Таблицы 1.28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F42B50" w:rsidRPr="00F42B50" w:rsidTr="00F42B50">
        <w:trPr>
          <w:trHeight w:val="20"/>
          <w:tblHeader/>
        </w:trPr>
        <w:tc>
          <w:tcPr>
            <w:tcW w:w="1839" w:type="pct"/>
            <w:vMerge w:val="restart"/>
            <w:shd w:val="clear" w:color="auto" w:fill="auto"/>
            <w:vAlign w:val="center"/>
          </w:tcPr>
          <w:p w:rsidR="00F42B50" w:rsidRPr="00F42B50" w:rsidRDefault="00F42B50" w:rsidP="00F42B50">
            <w:pPr>
              <w:jc w:val="center"/>
              <w:rPr>
                <w:b/>
              </w:rPr>
            </w:pPr>
            <w:r w:rsidRPr="00F42B50">
              <w:rPr>
                <w:b/>
              </w:rPr>
              <w:t>Показатели</w:t>
            </w:r>
          </w:p>
        </w:tc>
        <w:tc>
          <w:tcPr>
            <w:tcW w:w="3161" w:type="pct"/>
            <w:gridSpan w:val="2"/>
            <w:shd w:val="clear" w:color="auto" w:fill="auto"/>
            <w:vAlign w:val="center"/>
          </w:tcPr>
          <w:p w:rsidR="00F42B50" w:rsidRPr="00F42B50" w:rsidRDefault="00F42B50" w:rsidP="00F42B50">
            <w:pPr>
              <w:jc w:val="center"/>
              <w:rPr>
                <w:b/>
              </w:rPr>
            </w:pPr>
            <w:r w:rsidRPr="00F42B50">
              <w:rPr>
                <w:b/>
              </w:rPr>
              <w:t>Основное топливо</w:t>
            </w:r>
          </w:p>
        </w:tc>
      </w:tr>
      <w:tr w:rsidR="00F42B50" w:rsidRPr="00F42B50" w:rsidTr="00F42B50">
        <w:trPr>
          <w:trHeight w:val="20"/>
          <w:tblHeader/>
        </w:trPr>
        <w:tc>
          <w:tcPr>
            <w:tcW w:w="1839" w:type="pct"/>
            <w:vMerge/>
            <w:shd w:val="clear" w:color="auto" w:fill="auto"/>
            <w:vAlign w:val="center"/>
          </w:tcPr>
          <w:p w:rsidR="00F42B50" w:rsidRPr="00F42B50" w:rsidRDefault="00F42B50" w:rsidP="00F42B50">
            <w:pPr>
              <w:jc w:val="center"/>
              <w:rPr>
                <w:b/>
              </w:rPr>
            </w:pPr>
          </w:p>
        </w:tc>
        <w:tc>
          <w:tcPr>
            <w:tcW w:w="1580" w:type="pct"/>
            <w:shd w:val="clear" w:color="auto" w:fill="auto"/>
            <w:vAlign w:val="center"/>
          </w:tcPr>
          <w:p w:rsidR="00F42B50" w:rsidRPr="00F42B50" w:rsidRDefault="00F42B50" w:rsidP="00F42B50">
            <w:pPr>
              <w:jc w:val="center"/>
              <w:rPr>
                <w:b/>
              </w:rPr>
            </w:pPr>
            <w:r w:rsidRPr="00F42B50">
              <w:rPr>
                <w:b/>
              </w:rPr>
              <w:t>проектное</w:t>
            </w:r>
          </w:p>
        </w:tc>
        <w:tc>
          <w:tcPr>
            <w:tcW w:w="1581" w:type="pct"/>
            <w:shd w:val="clear" w:color="auto" w:fill="auto"/>
            <w:vAlign w:val="center"/>
          </w:tcPr>
          <w:p w:rsidR="00F42B50" w:rsidRPr="00F42B50" w:rsidRDefault="00F42B50" w:rsidP="00F42B50">
            <w:pPr>
              <w:jc w:val="center"/>
              <w:rPr>
                <w:b/>
              </w:rPr>
            </w:pPr>
            <w:r w:rsidRPr="00F42B50">
              <w:rPr>
                <w:b/>
              </w:rPr>
              <w:t>фактическое</w:t>
            </w:r>
          </w:p>
        </w:tc>
      </w:tr>
      <w:tr w:rsidR="00F42B50" w:rsidRPr="00F42B50" w:rsidTr="00F42B50">
        <w:trPr>
          <w:trHeight w:val="20"/>
        </w:trPr>
        <w:tc>
          <w:tcPr>
            <w:tcW w:w="5000" w:type="pct"/>
            <w:gridSpan w:val="3"/>
            <w:shd w:val="clear" w:color="auto" w:fill="auto"/>
            <w:vAlign w:val="center"/>
          </w:tcPr>
          <w:p w:rsidR="00F42B50" w:rsidRPr="00F42B50" w:rsidRDefault="00F42B50" w:rsidP="00F42B50">
            <w:pPr>
              <w:jc w:val="center"/>
              <w:rPr>
                <w:b/>
              </w:rPr>
            </w:pPr>
            <w:r w:rsidRPr="00F42B50">
              <w:rPr>
                <w:b/>
              </w:rPr>
              <w:t xml:space="preserve">Котельная  № 27, п. Угловка, ул.  Центральная  </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Вид топлива</w:t>
            </w:r>
          </w:p>
        </w:tc>
        <w:tc>
          <w:tcPr>
            <w:tcW w:w="1580" w:type="pct"/>
            <w:shd w:val="clear" w:color="auto" w:fill="auto"/>
            <w:vAlign w:val="center"/>
          </w:tcPr>
          <w:p w:rsidR="00F42B50" w:rsidRPr="00F42B50" w:rsidRDefault="00F42B50" w:rsidP="00F42B50">
            <w:pPr>
              <w:jc w:val="center"/>
            </w:pPr>
            <w:r w:rsidRPr="00F42B50">
              <w:t>природный газ</w:t>
            </w:r>
          </w:p>
        </w:tc>
        <w:tc>
          <w:tcPr>
            <w:tcW w:w="1581" w:type="pct"/>
            <w:shd w:val="clear" w:color="auto" w:fill="auto"/>
            <w:vAlign w:val="center"/>
          </w:tcPr>
          <w:p w:rsidR="00F42B50" w:rsidRPr="00F42B50" w:rsidRDefault="00F42B50" w:rsidP="00F42B50">
            <w:pPr>
              <w:jc w:val="center"/>
            </w:pPr>
            <w:r w:rsidRPr="00F42B50">
              <w:t>природный газ</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Марка топлива</w:t>
            </w:r>
          </w:p>
        </w:tc>
        <w:tc>
          <w:tcPr>
            <w:tcW w:w="1580" w:type="pct"/>
            <w:shd w:val="clear" w:color="auto" w:fill="auto"/>
            <w:vAlign w:val="center"/>
          </w:tcPr>
          <w:p w:rsidR="00F42B50" w:rsidRPr="00F42B50" w:rsidRDefault="00F42B50" w:rsidP="00F42B50">
            <w:pPr>
              <w:jc w:val="center"/>
            </w:pPr>
            <w:r w:rsidRPr="00F42B50">
              <w:t>ОК 034-2014</w:t>
            </w:r>
          </w:p>
        </w:tc>
        <w:tc>
          <w:tcPr>
            <w:tcW w:w="1581" w:type="pct"/>
            <w:shd w:val="clear" w:color="auto" w:fill="auto"/>
            <w:vAlign w:val="center"/>
          </w:tcPr>
          <w:p w:rsidR="00F42B50" w:rsidRPr="00F42B50" w:rsidRDefault="00F42B50" w:rsidP="00F42B50">
            <w:pPr>
              <w:jc w:val="center"/>
            </w:pPr>
            <w:r w:rsidRPr="00F42B50">
              <w:t>ОК 034-2014</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Калорийность топлива</w:t>
            </w:r>
          </w:p>
        </w:tc>
        <w:tc>
          <w:tcPr>
            <w:tcW w:w="1580" w:type="pct"/>
            <w:shd w:val="clear" w:color="auto" w:fill="auto"/>
          </w:tcPr>
          <w:p w:rsidR="00F42B50" w:rsidRPr="00F42B50" w:rsidRDefault="00F42B50" w:rsidP="00F42B50">
            <w:pPr>
              <w:jc w:val="center"/>
            </w:pPr>
            <w:r w:rsidRPr="00F42B50">
              <w:t>8120</w:t>
            </w:r>
          </w:p>
        </w:tc>
        <w:tc>
          <w:tcPr>
            <w:tcW w:w="1581" w:type="pct"/>
            <w:shd w:val="clear" w:color="auto" w:fill="auto"/>
          </w:tcPr>
          <w:p w:rsidR="00F42B50" w:rsidRPr="00F42B50" w:rsidRDefault="00F42B50" w:rsidP="00F42B50">
            <w:pPr>
              <w:jc w:val="center"/>
            </w:pPr>
            <w:r w:rsidRPr="00F42B50">
              <w:t>8120</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Расход топлива нормативный / фактический</w:t>
            </w:r>
          </w:p>
        </w:tc>
        <w:tc>
          <w:tcPr>
            <w:tcW w:w="1580" w:type="pct"/>
            <w:shd w:val="clear" w:color="auto" w:fill="auto"/>
          </w:tcPr>
          <w:p w:rsidR="00F42B50" w:rsidRPr="00F42B50" w:rsidRDefault="00F42B50" w:rsidP="00F42B50">
            <w:pPr>
              <w:jc w:val="center"/>
            </w:pPr>
            <w:r w:rsidRPr="00F42B50">
              <w:t>2371,67</w:t>
            </w:r>
          </w:p>
        </w:tc>
        <w:tc>
          <w:tcPr>
            <w:tcW w:w="1581" w:type="pct"/>
            <w:shd w:val="clear" w:color="auto" w:fill="auto"/>
          </w:tcPr>
          <w:p w:rsidR="00F42B50" w:rsidRPr="00F42B50" w:rsidRDefault="00F42B50" w:rsidP="00F42B50">
            <w:pPr>
              <w:jc w:val="center"/>
            </w:pPr>
            <w:r w:rsidRPr="00F42B50">
              <w:t>2295,67</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Поставщик топлива</w:t>
            </w:r>
          </w:p>
        </w:tc>
        <w:tc>
          <w:tcPr>
            <w:tcW w:w="1580" w:type="pct"/>
            <w:shd w:val="clear" w:color="auto" w:fill="auto"/>
            <w:vAlign w:val="center"/>
          </w:tcPr>
          <w:p w:rsidR="00F42B50" w:rsidRPr="00F42B50" w:rsidRDefault="00F42B50" w:rsidP="00F42B50">
            <w:pPr>
              <w:jc w:val="center"/>
            </w:pPr>
            <w:r w:rsidRPr="00F42B50">
              <w:t>ООО"Газпром межрегионгаз Великий Новгород"</w:t>
            </w:r>
          </w:p>
        </w:tc>
        <w:tc>
          <w:tcPr>
            <w:tcW w:w="1581" w:type="pct"/>
            <w:shd w:val="clear" w:color="auto" w:fill="auto"/>
            <w:vAlign w:val="center"/>
          </w:tcPr>
          <w:p w:rsidR="00F42B50" w:rsidRPr="00F42B50" w:rsidRDefault="00F42B50" w:rsidP="00F42B50">
            <w:pPr>
              <w:jc w:val="center"/>
            </w:pPr>
            <w:r w:rsidRPr="00F42B50">
              <w:t>ООО"Газпром межрегионгаз Великий Новгород"</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Способ доставки на котельную</w:t>
            </w:r>
          </w:p>
        </w:tc>
        <w:tc>
          <w:tcPr>
            <w:tcW w:w="1580" w:type="pct"/>
            <w:shd w:val="clear" w:color="auto" w:fill="auto"/>
            <w:vAlign w:val="center"/>
          </w:tcPr>
          <w:p w:rsidR="00F42B50" w:rsidRPr="00F42B50" w:rsidRDefault="00F42B50" w:rsidP="00F42B50">
            <w:pPr>
              <w:jc w:val="center"/>
            </w:pPr>
            <w:r w:rsidRPr="00F42B50">
              <w:t>газопровод</w:t>
            </w:r>
          </w:p>
        </w:tc>
        <w:tc>
          <w:tcPr>
            <w:tcW w:w="1581" w:type="pct"/>
            <w:shd w:val="clear" w:color="auto" w:fill="auto"/>
            <w:vAlign w:val="center"/>
          </w:tcPr>
          <w:p w:rsidR="00F42B50" w:rsidRPr="00F42B50" w:rsidRDefault="00F42B50" w:rsidP="00F42B50">
            <w:pPr>
              <w:jc w:val="center"/>
            </w:pPr>
            <w:r w:rsidRPr="00F42B50">
              <w:t>газопровод</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Откуда осуществляется поставка</w:t>
            </w:r>
          </w:p>
        </w:tc>
        <w:tc>
          <w:tcPr>
            <w:tcW w:w="1580" w:type="pct"/>
            <w:shd w:val="clear" w:color="auto" w:fill="auto"/>
            <w:vAlign w:val="center"/>
          </w:tcPr>
          <w:p w:rsidR="00F42B50" w:rsidRPr="00F42B50" w:rsidRDefault="00F42B50" w:rsidP="00F42B50">
            <w:pPr>
              <w:jc w:val="center"/>
            </w:pPr>
            <w:r w:rsidRPr="00F42B50">
              <w:t>Серпухов-Ленинград</w:t>
            </w:r>
          </w:p>
        </w:tc>
        <w:tc>
          <w:tcPr>
            <w:tcW w:w="1581" w:type="pct"/>
            <w:shd w:val="clear" w:color="auto" w:fill="auto"/>
            <w:vAlign w:val="center"/>
          </w:tcPr>
          <w:p w:rsidR="00F42B50" w:rsidRPr="00F42B50" w:rsidRDefault="00F42B50" w:rsidP="00F42B50">
            <w:pPr>
              <w:jc w:val="center"/>
            </w:pPr>
            <w:r w:rsidRPr="00F42B50">
              <w:t>Серпухов-Ленинград</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Периодичность поставки</w:t>
            </w:r>
          </w:p>
        </w:tc>
        <w:tc>
          <w:tcPr>
            <w:tcW w:w="1580" w:type="pct"/>
            <w:shd w:val="clear" w:color="auto" w:fill="auto"/>
            <w:vAlign w:val="center"/>
          </w:tcPr>
          <w:p w:rsidR="00F42B50" w:rsidRPr="00F42B50" w:rsidRDefault="00F42B50" w:rsidP="00F42B50">
            <w:pPr>
              <w:jc w:val="center"/>
            </w:pPr>
            <w:r w:rsidRPr="00F42B50">
              <w:t>непрерывно</w:t>
            </w:r>
          </w:p>
        </w:tc>
        <w:tc>
          <w:tcPr>
            <w:tcW w:w="1581" w:type="pct"/>
            <w:shd w:val="clear" w:color="auto" w:fill="auto"/>
            <w:vAlign w:val="center"/>
          </w:tcPr>
          <w:p w:rsidR="00F42B50" w:rsidRPr="00F42B50" w:rsidRDefault="00F42B50" w:rsidP="00F42B50">
            <w:pPr>
              <w:jc w:val="center"/>
            </w:pPr>
            <w:r w:rsidRPr="00F42B50">
              <w:t>непрерывно</w:t>
            </w:r>
          </w:p>
        </w:tc>
      </w:tr>
      <w:tr w:rsidR="00F42B50" w:rsidRPr="00F42B50" w:rsidTr="00F42B50">
        <w:trPr>
          <w:trHeight w:val="20"/>
        </w:trPr>
        <w:tc>
          <w:tcPr>
            <w:tcW w:w="5000" w:type="pct"/>
            <w:gridSpan w:val="3"/>
            <w:shd w:val="clear" w:color="auto" w:fill="auto"/>
            <w:vAlign w:val="center"/>
          </w:tcPr>
          <w:p w:rsidR="00F42B50" w:rsidRPr="00F42B50" w:rsidRDefault="00F42B50" w:rsidP="00F42B50">
            <w:pPr>
              <w:jc w:val="center"/>
            </w:pPr>
          </w:p>
        </w:tc>
      </w:tr>
      <w:tr w:rsidR="00F42B50" w:rsidRPr="00F42B50" w:rsidTr="00F42B50">
        <w:trPr>
          <w:trHeight w:val="20"/>
        </w:trPr>
        <w:tc>
          <w:tcPr>
            <w:tcW w:w="5000" w:type="pct"/>
            <w:gridSpan w:val="3"/>
            <w:shd w:val="clear" w:color="auto" w:fill="auto"/>
            <w:vAlign w:val="center"/>
          </w:tcPr>
          <w:p w:rsidR="00F42B50" w:rsidRPr="00F42B50" w:rsidRDefault="00F42B50" w:rsidP="00F42B50">
            <w:pPr>
              <w:jc w:val="center"/>
              <w:rPr>
                <w:color w:val="000000"/>
              </w:rPr>
            </w:pPr>
            <w:r w:rsidRPr="00F42B50">
              <w:rPr>
                <w:b/>
                <w:color w:val="000000"/>
              </w:rPr>
              <w:t>Котельная  №13, п. Угловка, ул.  Молодежная</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rPr>
                <w:color w:val="000000"/>
              </w:rPr>
            </w:pPr>
            <w:r w:rsidRPr="00F42B50">
              <w:rPr>
                <w:color w:val="000000"/>
              </w:rPr>
              <w:t>Вид топлива</w:t>
            </w:r>
          </w:p>
        </w:tc>
        <w:tc>
          <w:tcPr>
            <w:tcW w:w="1580" w:type="pct"/>
            <w:shd w:val="clear" w:color="auto" w:fill="auto"/>
            <w:vAlign w:val="center"/>
          </w:tcPr>
          <w:p w:rsidR="00F42B50" w:rsidRPr="00F42B50" w:rsidRDefault="00F42B50" w:rsidP="00F42B50">
            <w:pPr>
              <w:jc w:val="center"/>
              <w:rPr>
                <w:color w:val="000000"/>
              </w:rPr>
            </w:pPr>
            <w:r w:rsidRPr="00F42B50">
              <w:rPr>
                <w:color w:val="000000"/>
              </w:rPr>
              <w:t>Уголь</w:t>
            </w:r>
          </w:p>
        </w:tc>
        <w:tc>
          <w:tcPr>
            <w:tcW w:w="1581" w:type="pct"/>
            <w:shd w:val="clear" w:color="auto" w:fill="auto"/>
            <w:vAlign w:val="center"/>
          </w:tcPr>
          <w:p w:rsidR="00F42B50" w:rsidRPr="00F42B50" w:rsidRDefault="00F42B50" w:rsidP="00F42B50">
            <w:pPr>
              <w:jc w:val="center"/>
            </w:pPr>
            <w:r w:rsidRPr="00F42B50">
              <w:t>уголь</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rPr>
                <w:color w:val="000000"/>
              </w:rPr>
            </w:pPr>
            <w:r w:rsidRPr="00F42B50">
              <w:rPr>
                <w:color w:val="000000"/>
              </w:rPr>
              <w:t>Марка топлива</w:t>
            </w:r>
          </w:p>
        </w:tc>
        <w:tc>
          <w:tcPr>
            <w:tcW w:w="1580" w:type="pct"/>
            <w:shd w:val="clear" w:color="auto" w:fill="auto"/>
            <w:vAlign w:val="center"/>
          </w:tcPr>
          <w:p w:rsidR="00F42B50" w:rsidRPr="00F42B50" w:rsidRDefault="00F42B50" w:rsidP="00F42B50">
            <w:pPr>
              <w:jc w:val="center"/>
              <w:rPr>
                <w:color w:val="000000"/>
              </w:rPr>
            </w:pPr>
            <w:r w:rsidRPr="00F42B50">
              <w:rPr>
                <w:color w:val="000000"/>
              </w:rPr>
              <w:t>ДР, ДПК</w:t>
            </w:r>
          </w:p>
        </w:tc>
        <w:tc>
          <w:tcPr>
            <w:tcW w:w="1581" w:type="pct"/>
            <w:shd w:val="clear" w:color="auto" w:fill="auto"/>
            <w:vAlign w:val="center"/>
          </w:tcPr>
          <w:p w:rsidR="00F42B50" w:rsidRPr="00F42B50" w:rsidRDefault="00F42B50" w:rsidP="00F42B50">
            <w:pPr>
              <w:jc w:val="center"/>
            </w:pPr>
            <w:r w:rsidRPr="00F42B50">
              <w:t>ДР, ДПК</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rPr>
                <w:color w:val="000000"/>
              </w:rPr>
            </w:pPr>
            <w:r w:rsidRPr="00F42B50">
              <w:rPr>
                <w:color w:val="000000"/>
              </w:rPr>
              <w:t>Калорийность топлива</w:t>
            </w:r>
          </w:p>
        </w:tc>
        <w:tc>
          <w:tcPr>
            <w:tcW w:w="1580" w:type="pct"/>
            <w:shd w:val="clear" w:color="auto" w:fill="auto"/>
            <w:vAlign w:val="center"/>
          </w:tcPr>
          <w:p w:rsidR="00F42B50" w:rsidRPr="00F42B50" w:rsidRDefault="00F42B50" w:rsidP="00F42B50">
            <w:pPr>
              <w:jc w:val="center"/>
              <w:rPr>
                <w:color w:val="000000"/>
              </w:rPr>
            </w:pPr>
            <w:r w:rsidRPr="00F42B50">
              <w:rPr>
                <w:color w:val="000000"/>
              </w:rPr>
              <w:t>5390</w:t>
            </w:r>
          </w:p>
        </w:tc>
        <w:tc>
          <w:tcPr>
            <w:tcW w:w="1581" w:type="pct"/>
            <w:shd w:val="clear" w:color="auto" w:fill="auto"/>
            <w:vAlign w:val="center"/>
          </w:tcPr>
          <w:p w:rsidR="00F42B50" w:rsidRPr="00F42B50" w:rsidRDefault="00F42B50" w:rsidP="00F42B50">
            <w:pPr>
              <w:jc w:val="center"/>
            </w:pPr>
            <w:r w:rsidRPr="00F42B50">
              <w:t>5502</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rPr>
                <w:color w:val="000000"/>
              </w:rPr>
            </w:pPr>
            <w:r w:rsidRPr="00F42B50">
              <w:rPr>
                <w:color w:val="000000"/>
              </w:rPr>
              <w:t>Расход топлива нормативный / фактический</w:t>
            </w:r>
          </w:p>
        </w:tc>
        <w:tc>
          <w:tcPr>
            <w:tcW w:w="1580" w:type="pct"/>
            <w:shd w:val="clear" w:color="auto" w:fill="auto"/>
          </w:tcPr>
          <w:p w:rsidR="00F42B50" w:rsidRPr="00F42B50" w:rsidRDefault="00F42B50" w:rsidP="00F42B50">
            <w:pPr>
              <w:jc w:val="center"/>
              <w:rPr>
                <w:color w:val="000000"/>
              </w:rPr>
            </w:pPr>
            <w:r w:rsidRPr="00F42B50">
              <w:rPr>
                <w:color w:val="000000"/>
              </w:rPr>
              <w:t>286,98</w:t>
            </w:r>
          </w:p>
        </w:tc>
        <w:tc>
          <w:tcPr>
            <w:tcW w:w="1581" w:type="pct"/>
            <w:shd w:val="clear" w:color="auto" w:fill="auto"/>
          </w:tcPr>
          <w:p w:rsidR="00F42B50" w:rsidRPr="00F42B50" w:rsidRDefault="00F42B50" w:rsidP="00F42B50">
            <w:pPr>
              <w:jc w:val="center"/>
              <w:rPr>
                <w:color w:val="000000"/>
              </w:rPr>
            </w:pPr>
            <w:r w:rsidRPr="00F42B50">
              <w:rPr>
                <w:color w:val="000000"/>
              </w:rPr>
              <w:t>239,97</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rPr>
                <w:color w:val="000000"/>
              </w:rPr>
            </w:pPr>
            <w:r w:rsidRPr="00F42B50">
              <w:rPr>
                <w:color w:val="000000"/>
              </w:rPr>
              <w:t>Поставщик топлива</w:t>
            </w:r>
          </w:p>
        </w:tc>
        <w:tc>
          <w:tcPr>
            <w:tcW w:w="1580" w:type="pct"/>
            <w:shd w:val="clear" w:color="auto" w:fill="auto"/>
            <w:vAlign w:val="center"/>
          </w:tcPr>
          <w:p w:rsidR="00F42B50" w:rsidRPr="00F42B50" w:rsidRDefault="00F42B50" w:rsidP="00F42B50">
            <w:pPr>
              <w:jc w:val="center"/>
              <w:rPr>
                <w:color w:val="000000"/>
              </w:rPr>
            </w:pPr>
            <w:r w:rsidRPr="00F42B50">
              <w:rPr>
                <w:color w:val="000000"/>
              </w:rPr>
              <w:t>ООО «ТК «СибирьЭнергоРесурс»</w:t>
            </w:r>
          </w:p>
        </w:tc>
        <w:tc>
          <w:tcPr>
            <w:tcW w:w="1581" w:type="pct"/>
            <w:shd w:val="clear" w:color="auto" w:fill="auto"/>
            <w:vAlign w:val="center"/>
          </w:tcPr>
          <w:p w:rsidR="00F42B50" w:rsidRPr="00F42B50" w:rsidRDefault="00F42B50" w:rsidP="00F42B50">
            <w:pPr>
              <w:jc w:val="center"/>
            </w:pPr>
            <w:r w:rsidRPr="00F42B50">
              <w:t>ООО «ТК «СибирьЭнергоРесурс»</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rPr>
                <w:color w:val="000000"/>
              </w:rPr>
            </w:pPr>
            <w:r w:rsidRPr="00F42B50">
              <w:rPr>
                <w:color w:val="000000"/>
              </w:rPr>
              <w:t>Способ доставки на котельную</w:t>
            </w:r>
          </w:p>
        </w:tc>
        <w:tc>
          <w:tcPr>
            <w:tcW w:w="1580" w:type="pct"/>
            <w:shd w:val="clear" w:color="auto" w:fill="auto"/>
            <w:vAlign w:val="center"/>
          </w:tcPr>
          <w:p w:rsidR="00F42B50" w:rsidRPr="00F42B50" w:rsidRDefault="00F42B50" w:rsidP="00F42B50">
            <w:pPr>
              <w:jc w:val="center"/>
              <w:rPr>
                <w:color w:val="000000"/>
              </w:rPr>
            </w:pPr>
            <w:r w:rsidRPr="00F42B50">
              <w:rPr>
                <w:color w:val="000000"/>
              </w:rPr>
              <w:t>Ж/д транспорт</w:t>
            </w:r>
          </w:p>
        </w:tc>
        <w:tc>
          <w:tcPr>
            <w:tcW w:w="1581" w:type="pct"/>
            <w:shd w:val="clear" w:color="auto" w:fill="auto"/>
            <w:vAlign w:val="center"/>
          </w:tcPr>
          <w:p w:rsidR="00F42B50" w:rsidRPr="00F42B50" w:rsidRDefault="00F42B50" w:rsidP="00F42B50">
            <w:pPr>
              <w:jc w:val="center"/>
            </w:pPr>
            <w:r w:rsidRPr="00F42B50">
              <w:t>Ж/д транспорт</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rPr>
                <w:color w:val="000000"/>
              </w:rPr>
            </w:pPr>
            <w:r w:rsidRPr="00F42B50">
              <w:rPr>
                <w:color w:val="000000"/>
              </w:rPr>
              <w:t>Откуда осуществляется поставка</w:t>
            </w:r>
          </w:p>
        </w:tc>
        <w:tc>
          <w:tcPr>
            <w:tcW w:w="1580" w:type="pct"/>
            <w:shd w:val="clear" w:color="auto" w:fill="auto"/>
            <w:vAlign w:val="center"/>
          </w:tcPr>
          <w:p w:rsidR="00F42B50" w:rsidRPr="00F42B50" w:rsidRDefault="00F42B50" w:rsidP="00F42B50">
            <w:pPr>
              <w:jc w:val="center"/>
              <w:rPr>
                <w:color w:val="000000"/>
              </w:rPr>
            </w:pPr>
            <w:r w:rsidRPr="00F42B50">
              <w:rPr>
                <w:color w:val="000000"/>
              </w:rPr>
              <w:t>Хакасия</w:t>
            </w:r>
          </w:p>
        </w:tc>
        <w:tc>
          <w:tcPr>
            <w:tcW w:w="1581" w:type="pct"/>
            <w:shd w:val="clear" w:color="auto" w:fill="auto"/>
            <w:vAlign w:val="center"/>
          </w:tcPr>
          <w:p w:rsidR="00F42B50" w:rsidRPr="00F42B50" w:rsidRDefault="00F42B50" w:rsidP="00F42B50">
            <w:pPr>
              <w:jc w:val="center"/>
            </w:pPr>
            <w:r w:rsidRPr="00F42B50">
              <w:t>Хакасия</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rPr>
                <w:color w:val="000000"/>
              </w:rPr>
            </w:pPr>
            <w:r w:rsidRPr="00F42B50">
              <w:rPr>
                <w:color w:val="000000"/>
              </w:rPr>
              <w:t>Периодичность поставки</w:t>
            </w:r>
          </w:p>
        </w:tc>
        <w:tc>
          <w:tcPr>
            <w:tcW w:w="1580" w:type="pct"/>
            <w:shd w:val="clear" w:color="auto" w:fill="auto"/>
            <w:vAlign w:val="center"/>
          </w:tcPr>
          <w:p w:rsidR="00F42B50" w:rsidRPr="00F42B50" w:rsidRDefault="00F42B50" w:rsidP="00F42B50">
            <w:pPr>
              <w:jc w:val="center"/>
              <w:rPr>
                <w:color w:val="000000"/>
              </w:rPr>
            </w:pPr>
            <w:r w:rsidRPr="00F42B50">
              <w:rPr>
                <w:color w:val="000000"/>
              </w:rPr>
              <w:t>В течение отопит. периода</w:t>
            </w:r>
          </w:p>
        </w:tc>
        <w:tc>
          <w:tcPr>
            <w:tcW w:w="1581" w:type="pct"/>
            <w:shd w:val="clear" w:color="auto" w:fill="auto"/>
            <w:vAlign w:val="center"/>
          </w:tcPr>
          <w:p w:rsidR="00F42B50" w:rsidRPr="00F42B50" w:rsidRDefault="00F42B50" w:rsidP="00F42B50">
            <w:pPr>
              <w:jc w:val="center"/>
            </w:pPr>
            <w:r w:rsidRPr="00F42B50">
              <w:t>В течение отопит. периода</w:t>
            </w:r>
          </w:p>
        </w:tc>
      </w:tr>
      <w:tr w:rsidR="00F42B50" w:rsidRPr="00F42B50" w:rsidTr="00F42B50">
        <w:trPr>
          <w:trHeight w:val="20"/>
        </w:trPr>
        <w:tc>
          <w:tcPr>
            <w:tcW w:w="5000" w:type="pct"/>
            <w:gridSpan w:val="3"/>
            <w:shd w:val="clear" w:color="auto" w:fill="auto"/>
            <w:vAlign w:val="center"/>
          </w:tcPr>
          <w:p w:rsidR="00F42B50" w:rsidRPr="00F42B50" w:rsidRDefault="00F42B50" w:rsidP="00F42B50">
            <w:pPr>
              <w:jc w:val="center"/>
            </w:pPr>
          </w:p>
        </w:tc>
      </w:tr>
      <w:tr w:rsidR="00F42B50" w:rsidRPr="00F42B50" w:rsidTr="00F42B50">
        <w:trPr>
          <w:trHeight w:val="20"/>
        </w:trPr>
        <w:tc>
          <w:tcPr>
            <w:tcW w:w="5000" w:type="pct"/>
            <w:gridSpan w:val="3"/>
            <w:shd w:val="clear" w:color="auto" w:fill="auto"/>
            <w:vAlign w:val="center"/>
          </w:tcPr>
          <w:p w:rsidR="00F42B50" w:rsidRPr="00F42B50" w:rsidRDefault="00F42B50" w:rsidP="00F42B50">
            <w:pPr>
              <w:jc w:val="center"/>
              <w:rPr>
                <w:b/>
              </w:rPr>
            </w:pPr>
            <w:r w:rsidRPr="00F42B50">
              <w:rPr>
                <w:b/>
              </w:rPr>
              <w:t>Котельная пос.  Угловка,  ул.  Ленинградская (электрокотельная)</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Вид топлива</w:t>
            </w:r>
          </w:p>
        </w:tc>
        <w:tc>
          <w:tcPr>
            <w:tcW w:w="1580" w:type="pct"/>
            <w:shd w:val="clear" w:color="auto" w:fill="auto"/>
            <w:vAlign w:val="center"/>
          </w:tcPr>
          <w:p w:rsidR="00F42B50" w:rsidRPr="00F42B50" w:rsidRDefault="00F42B50" w:rsidP="00F42B50">
            <w:pPr>
              <w:jc w:val="center"/>
            </w:pPr>
            <w:r w:rsidRPr="00F42B50">
              <w:t>электроэнергия</w:t>
            </w:r>
          </w:p>
        </w:tc>
        <w:tc>
          <w:tcPr>
            <w:tcW w:w="1581" w:type="pct"/>
            <w:shd w:val="clear" w:color="auto" w:fill="auto"/>
            <w:vAlign w:val="center"/>
          </w:tcPr>
          <w:p w:rsidR="00F42B50" w:rsidRPr="00F42B50" w:rsidRDefault="00F42B50" w:rsidP="00F42B50">
            <w:pPr>
              <w:jc w:val="center"/>
            </w:pPr>
            <w:r w:rsidRPr="00F42B50">
              <w:t>электроэнергия</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Марка топлива</w:t>
            </w:r>
          </w:p>
        </w:tc>
        <w:tc>
          <w:tcPr>
            <w:tcW w:w="1580" w:type="pct"/>
            <w:shd w:val="clear" w:color="auto" w:fill="auto"/>
            <w:vAlign w:val="center"/>
          </w:tcPr>
          <w:p w:rsidR="00F42B50" w:rsidRPr="00F42B50" w:rsidRDefault="00F42B50" w:rsidP="00F42B50">
            <w:pPr>
              <w:jc w:val="center"/>
            </w:pPr>
            <w:r w:rsidRPr="00F42B50">
              <w:t>-</w:t>
            </w:r>
          </w:p>
        </w:tc>
        <w:tc>
          <w:tcPr>
            <w:tcW w:w="1581" w:type="pct"/>
            <w:shd w:val="clear" w:color="auto" w:fill="auto"/>
            <w:vAlign w:val="center"/>
          </w:tcPr>
          <w:p w:rsidR="00F42B50" w:rsidRPr="00F42B50" w:rsidRDefault="00F42B50" w:rsidP="00F42B50">
            <w:pPr>
              <w:jc w:val="center"/>
            </w:pPr>
            <w:r w:rsidRPr="00F42B50">
              <w:t>-</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Калорийность топлива</w:t>
            </w:r>
          </w:p>
        </w:tc>
        <w:tc>
          <w:tcPr>
            <w:tcW w:w="1580" w:type="pct"/>
            <w:shd w:val="clear" w:color="auto" w:fill="auto"/>
            <w:vAlign w:val="center"/>
          </w:tcPr>
          <w:p w:rsidR="00F42B50" w:rsidRPr="00F42B50" w:rsidRDefault="00F42B50" w:rsidP="00F42B50">
            <w:pPr>
              <w:jc w:val="center"/>
            </w:pPr>
            <w:r w:rsidRPr="00F42B50">
              <w:t>-</w:t>
            </w:r>
          </w:p>
        </w:tc>
        <w:tc>
          <w:tcPr>
            <w:tcW w:w="1581" w:type="pct"/>
            <w:shd w:val="clear" w:color="auto" w:fill="auto"/>
            <w:vAlign w:val="center"/>
          </w:tcPr>
          <w:p w:rsidR="00F42B50" w:rsidRPr="00F42B50" w:rsidRDefault="00F42B50" w:rsidP="00F42B50">
            <w:pPr>
              <w:jc w:val="center"/>
            </w:pPr>
            <w:r w:rsidRPr="00F42B50">
              <w:t>-</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Расход топлива нормативный / фактический</w:t>
            </w:r>
          </w:p>
        </w:tc>
        <w:tc>
          <w:tcPr>
            <w:tcW w:w="1580" w:type="pct"/>
            <w:shd w:val="clear" w:color="auto" w:fill="auto"/>
            <w:vAlign w:val="center"/>
          </w:tcPr>
          <w:p w:rsidR="00F42B50" w:rsidRPr="00F42B50" w:rsidRDefault="00F42B50" w:rsidP="00F42B50">
            <w:pPr>
              <w:jc w:val="center"/>
            </w:pPr>
            <w:r w:rsidRPr="00F42B50">
              <w:t>-</w:t>
            </w:r>
          </w:p>
        </w:tc>
        <w:tc>
          <w:tcPr>
            <w:tcW w:w="1581" w:type="pct"/>
            <w:shd w:val="clear" w:color="auto" w:fill="auto"/>
            <w:vAlign w:val="center"/>
          </w:tcPr>
          <w:p w:rsidR="00F42B50" w:rsidRPr="00F42B50" w:rsidRDefault="00F42B50" w:rsidP="00F42B50">
            <w:pPr>
              <w:jc w:val="center"/>
            </w:pPr>
            <w:r w:rsidRPr="00F42B50">
              <w:t>-</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Поставщик топлива</w:t>
            </w:r>
          </w:p>
        </w:tc>
        <w:tc>
          <w:tcPr>
            <w:tcW w:w="1580" w:type="pct"/>
            <w:shd w:val="clear" w:color="auto" w:fill="auto"/>
            <w:vAlign w:val="center"/>
          </w:tcPr>
          <w:p w:rsidR="00F42B50" w:rsidRPr="00F42B50" w:rsidRDefault="00F42B50" w:rsidP="00F42B50">
            <w:pPr>
              <w:jc w:val="center"/>
            </w:pPr>
            <w:r w:rsidRPr="00F42B50">
              <w:t>-</w:t>
            </w:r>
          </w:p>
        </w:tc>
        <w:tc>
          <w:tcPr>
            <w:tcW w:w="1581" w:type="pct"/>
            <w:shd w:val="clear" w:color="auto" w:fill="auto"/>
            <w:vAlign w:val="center"/>
          </w:tcPr>
          <w:p w:rsidR="00F42B50" w:rsidRPr="00F42B50" w:rsidRDefault="00F42B50" w:rsidP="00F42B50">
            <w:pPr>
              <w:jc w:val="center"/>
            </w:pPr>
            <w:r w:rsidRPr="00F42B50">
              <w:t>-</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Способ доставки на котельную</w:t>
            </w:r>
          </w:p>
        </w:tc>
        <w:tc>
          <w:tcPr>
            <w:tcW w:w="1580" w:type="pct"/>
            <w:shd w:val="clear" w:color="auto" w:fill="auto"/>
            <w:vAlign w:val="center"/>
          </w:tcPr>
          <w:p w:rsidR="00F42B50" w:rsidRPr="00F42B50" w:rsidRDefault="00F42B50" w:rsidP="00F42B50">
            <w:pPr>
              <w:jc w:val="center"/>
            </w:pPr>
            <w:r w:rsidRPr="00F42B50">
              <w:t>-</w:t>
            </w:r>
          </w:p>
        </w:tc>
        <w:tc>
          <w:tcPr>
            <w:tcW w:w="1581" w:type="pct"/>
            <w:shd w:val="clear" w:color="auto" w:fill="auto"/>
            <w:vAlign w:val="center"/>
          </w:tcPr>
          <w:p w:rsidR="00F42B50" w:rsidRPr="00F42B50" w:rsidRDefault="00F42B50" w:rsidP="00F42B50">
            <w:pPr>
              <w:jc w:val="center"/>
            </w:pPr>
            <w:r w:rsidRPr="00F42B50">
              <w:t>-</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Откуда осуществляется поставка</w:t>
            </w:r>
          </w:p>
        </w:tc>
        <w:tc>
          <w:tcPr>
            <w:tcW w:w="1580" w:type="pct"/>
            <w:shd w:val="clear" w:color="auto" w:fill="auto"/>
            <w:vAlign w:val="center"/>
          </w:tcPr>
          <w:p w:rsidR="00F42B50" w:rsidRPr="00F42B50" w:rsidRDefault="00F42B50" w:rsidP="00F42B50">
            <w:pPr>
              <w:jc w:val="center"/>
            </w:pPr>
            <w:r w:rsidRPr="00F42B50">
              <w:t>-</w:t>
            </w:r>
          </w:p>
        </w:tc>
        <w:tc>
          <w:tcPr>
            <w:tcW w:w="1581" w:type="pct"/>
            <w:shd w:val="clear" w:color="auto" w:fill="auto"/>
            <w:vAlign w:val="center"/>
          </w:tcPr>
          <w:p w:rsidR="00F42B50" w:rsidRPr="00F42B50" w:rsidRDefault="00F42B50" w:rsidP="00F42B50">
            <w:pPr>
              <w:jc w:val="center"/>
            </w:pPr>
            <w:r w:rsidRPr="00F42B50">
              <w:t>-</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Периодичность поставки</w:t>
            </w:r>
          </w:p>
        </w:tc>
        <w:tc>
          <w:tcPr>
            <w:tcW w:w="1580" w:type="pct"/>
            <w:shd w:val="clear" w:color="auto" w:fill="auto"/>
            <w:vAlign w:val="center"/>
          </w:tcPr>
          <w:p w:rsidR="00F42B50" w:rsidRPr="00F42B50" w:rsidRDefault="00F42B50" w:rsidP="00F42B50">
            <w:pPr>
              <w:jc w:val="center"/>
            </w:pPr>
            <w:r w:rsidRPr="00F42B50">
              <w:t>-</w:t>
            </w:r>
          </w:p>
        </w:tc>
        <w:tc>
          <w:tcPr>
            <w:tcW w:w="1581" w:type="pct"/>
            <w:shd w:val="clear" w:color="auto" w:fill="auto"/>
            <w:vAlign w:val="center"/>
          </w:tcPr>
          <w:p w:rsidR="00F42B50" w:rsidRPr="00F42B50" w:rsidRDefault="00F42B50" w:rsidP="00F42B50">
            <w:pPr>
              <w:jc w:val="center"/>
            </w:pPr>
            <w:r w:rsidRPr="00F42B50">
              <w:t>-</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p>
        </w:tc>
        <w:tc>
          <w:tcPr>
            <w:tcW w:w="1580" w:type="pct"/>
            <w:shd w:val="clear" w:color="auto" w:fill="auto"/>
            <w:vAlign w:val="center"/>
          </w:tcPr>
          <w:p w:rsidR="00F42B50" w:rsidRPr="00F42B50" w:rsidRDefault="00F42B50" w:rsidP="00F42B50">
            <w:pPr>
              <w:jc w:val="center"/>
            </w:pPr>
          </w:p>
        </w:tc>
        <w:tc>
          <w:tcPr>
            <w:tcW w:w="1581" w:type="pct"/>
            <w:shd w:val="clear" w:color="auto" w:fill="auto"/>
            <w:vAlign w:val="center"/>
          </w:tcPr>
          <w:p w:rsidR="00F42B50" w:rsidRPr="00F42B50" w:rsidRDefault="00F42B50" w:rsidP="00F42B50">
            <w:pPr>
              <w:jc w:val="center"/>
            </w:pPr>
          </w:p>
        </w:tc>
      </w:tr>
      <w:tr w:rsidR="00F42B50" w:rsidRPr="00F42B50" w:rsidTr="00F42B50">
        <w:trPr>
          <w:trHeight w:val="20"/>
        </w:trPr>
        <w:tc>
          <w:tcPr>
            <w:tcW w:w="5000" w:type="pct"/>
            <w:gridSpan w:val="3"/>
            <w:shd w:val="clear" w:color="auto" w:fill="auto"/>
            <w:vAlign w:val="center"/>
          </w:tcPr>
          <w:p w:rsidR="00F42B50" w:rsidRPr="00F42B50" w:rsidRDefault="00F42B50" w:rsidP="00F42B50">
            <w:pPr>
              <w:jc w:val="center"/>
              <w:rPr>
                <w:b/>
              </w:rPr>
            </w:pPr>
            <w:r w:rsidRPr="00F42B50">
              <w:rPr>
                <w:b/>
              </w:rPr>
              <w:t>Котельная  №11, д. Озерки</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Вид топлива</w:t>
            </w:r>
          </w:p>
        </w:tc>
        <w:tc>
          <w:tcPr>
            <w:tcW w:w="1580" w:type="pct"/>
            <w:shd w:val="clear" w:color="auto" w:fill="auto"/>
            <w:vAlign w:val="center"/>
          </w:tcPr>
          <w:p w:rsidR="00F42B50" w:rsidRPr="00F42B50" w:rsidRDefault="00F42B50" w:rsidP="00F42B50">
            <w:pPr>
              <w:jc w:val="center"/>
            </w:pPr>
            <w:r w:rsidRPr="00F42B50">
              <w:t>уголь</w:t>
            </w:r>
          </w:p>
        </w:tc>
        <w:tc>
          <w:tcPr>
            <w:tcW w:w="1581" w:type="pct"/>
            <w:shd w:val="clear" w:color="auto" w:fill="auto"/>
            <w:vAlign w:val="center"/>
          </w:tcPr>
          <w:p w:rsidR="00F42B50" w:rsidRPr="00F42B50" w:rsidRDefault="00F42B50" w:rsidP="00F42B50">
            <w:pPr>
              <w:jc w:val="center"/>
            </w:pPr>
            <w:r w:rsidRPr="00F42B50">
              <w:t>уголь</w:t>
            </w:r>
          </w:p>
        </w:tc>
      </w:tr>
      <w:tr w:rsidR="00F42B50" w:rsidRPr="00F42B50" w:rsidTr="00F42B50">
        <w:trPr>
          <w:trHeight w:val="77"/>
        </w:trPr>
        <w:tc>
          <w:tcPr>
            <w:tcW w:w="1839" w:type="pct"/>
            <w:shd w:val="clear" w:color="auto" w:fill="auto"/>
            <w:vAlign w:val="center"/>
          </w:tcPr>
          <w:p w:rsidR="00F42B50" w:rsidRPr="00F42B50" w:rsidRDefault="00F42B50" w:rsidP="00F42B50">
            <w:pPr>
              <w:jc w:val="center"/>
            </w:pPr>
            <w:r w:rsidRPr="00F42B50">
              <w:t>Марка топлива</w:t>
            </w:r>
          </w:p>
        </w:tc>
        <w:tc>
          <w:tcPr>
            <w:tcW w:w="1580" w:type="pct"/>
            <w:shd w:val="clear" w:color="auto" w:fill="auto"/>
            <w:vAlign w:val="center"/>
          </w:tcPr>
          <w:p w:rsidR="00F42B50" w:rsidRPr="00F42B50" w:rsidRDefault="00F42B50" w:rsidP="00F42B50">
            <w:pPr>
              <w:jc w:val="center"/>
            </w:pPr>
            <w:r w:rsidRPr="00F42B50">
              <w:t>ДР, ДПК</w:t>
            </w:r>
          </w:p>
        </w:tc>
        <w:tc>
          <w:tcPr>
            <w:tcW w:w="1581" w:type="pct"/>
            <w:shd w:val="clear" w:color="auto" w:fill="auto"/>
            <w:vAlign w:val="center"/>
          </w:tcPr>
          <w:p w:rsidR="00F42B50" w:rsidRPr="00F42B50" w:rsidRDefault="00F42B50" w:rsidP="00F42B50">
            <w:pPr>
              <w:jc w:val="center"/>
            </w:pPr>
            <w:r w:rsidRPr="00F42B50">
              <w:t>ДР, ДПК</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Калорийность топлива</w:t>
            </w:r>
          </w:p>
        </w:tc>
        <w:tc>
          <w:tcPr>
            <w:tcW w:w="1580" w:type="pct"/>
            <w:shd w:val="clear" w:color="auto" w:fill="auto"/>
          </w:tcPr>
          <w:p w:rsidR="00F42B50" w:rsidRPr="00F42B50" w:rsidRDefault="00F42B50" w:rsidP="00F42B50">
            <w:pPr>
              <w:jc w:val="center"/>
            </w:pPr>
            <w:r w:rsidRPr="00F42B50">
              <w:t>5390</w:t>
            </w:r>
          </w:p>
        </w:tc>
        <w:tc>
          <w:tcPr>
            <w:tcW w:w="1581" w:type="pct"/>
            <w:shd w:val="clear" w:color="auto" w:fill="auto"/>
          </w:tcPr>
          <w:p w:rsidR="00F42B50" w:rsidRPr="00F42B50" w:rsidRDefault="00F42B50" w:rsidP="00F42B50">
            <w:pPr>
              <w:jc w:val="center"/>
            </w:pPr>
            <w:r w:rsidRPr="00F42B50">
              <w:t>5502</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Расход топлива нормативный / фактический</w:t>
            </w:r>
          </w:p>
        </w:tc>
        <w:tc>
          <w:tcPr>
            <w:tcW w:w="1580" w:type="pct"/>
            <w:shd w:val="clear" w:color="auto" w:fill="auto"/>
          </w:tcPr>
          <w:p w:rsidR="00F42B50" w:rsidRPr="00F42B50" w:rsidRDefault="00F42B50" w:rsidP="00F42B50">
            <w:pPr>
              <w:jc w:val="center"/>
            </w:pPr>
            <w:r w:rsidRPr="00F42B50">
              <w:t>480,71</w:t>
            </w:r>
          </w:p>
        </w:tc>
        <w:tc>
          <w:tcPr>
            <w:tcW w:w="1581" w:type="pct"/>
            <w:shd w:val="clear" w:color="auto" w:fill="auto"/>
          </w:tcPr>
          <w:p w:rsidR="00F42B50" w:rsidRPr="00F42B50" w:rsidRDefault="00F42B50" w:rsidP="00F42B50">
            <w:pPr>
              <w:jc w:val="center"/>
            </w:pPr>
            <w:r w:rsidRPr="00F42B50">
              <w:t>447,33</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Поставщик топлива</w:t>
            </w:r>
          </w:p>
        </w:tc>
        <w:tc>
          <w:tcPr>
            <w:tcW w:w="1580" w:type="pct"/>
            <w:shd w:val="clear" w:color="auto" w:fill="auto"/>
            <w:vAlign w:val="center"/>
          </w:tcPr>
          <w:p w:rsidR="00F42B50" w:rsidRPr="00F42B50" w:rsidRDefault="00F42B50" w:rsidP="00F42B50">
            <w:pPr>
              <w:jc w:val="center"/>
            </w:pPr>
            <w:r w:rsidRPr="00F42B50">
              <w:t>ООО «ТК «СибирьЭнергоРесурс»</w:t>
            </w:r>
          </w:p>
        </w:tc>
        <w:tc>
          <w:tcPr>
            <w:tcW w:w="1581" w:type="pct"/>
            <w:shd w:val="clear" w:color="auto" w:fill="auto"/>
            <w:vAlign w:val="center"/>
          </w:tcPr>
          <w:p w:rsidR="00F42B50" w:rsidRPr="00F42B50" w:rsidRDefault="00F42B50" w:rsidP="00F42B50">
            <w:pPr>
              <w:jc w:val="center"/>
            </w:pPr>
            <w:r w:rsidRPr="00F42B50">
              <w:t>ООО «ТК «СибирьЭнергоРесурс»</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lastRenderedPageBreak/>
              <w:t>Способ доставки на котельную</w:t>
            </w:r>
          </w:p>
        </w:tc>
        <w:tc>
          <w:tcPr>
            <w:tcW w:w="1580" w:type="pct"/>
            <w:shd w:val="clear" w:color="auto" w:fill="auto"/>
            <w:vAlign w:val="center"/>
          </w:tcPr>
          <w:p w:rsidR="00F42B50" w:rsidRPr="00F42B50" w:rsidRDefault="00F42B50" w:rsidP="00F42B50">
            <w:pPr>
              <w:jc w:val="center"/>
            </w:pPr>
            <w:r w:rsidRPr="00F42B50">
              <w:t>Ж/д транспорт</w:t>
            </w:r>
          </w:p>
        </w:tc>
        <w:tc>
          <w:tcPr>
            <w:tcW w:w="1581" w:type="pct"/>
            <w:shd w:val="clear" w:color="auto" w:fill="auto"/>
            <w:vAlign w:val="center"/>
          </w:tcPr>
          <w:p w:rsidR="00F42B50" w:rsidRPr="00F42B50" w:rsidRDefault="00F42B50" w:rsidP="00F42B50">
            <w:pPr>
              <w:jc w:val="center"/>
            </w:pPr>
            <w:r w:rsidRPr="00F42B50">
              <w:t>Ж/д транспорт</w:t>
            </w:r>
          </w:p>
        </w:tc>
      </w:tr>
      <w:tr w:rsidR="00F42B50" w:rsidRPr="00F42B50" w:rsidTr="00F42B50">
        <w:trPr>
          <w:trHeight w:val="20"/>
        </w:trPr>
        <w:tc>
          <w:tcPr>
            <w:tcW w:w="1839" w:type="pct"/>
            <w:shd w:val="clear" w:color="auto" w:fill="auto"/>
            <w:vAlign w:val="center"/>
          </w:tcPr>
          <w:p w:rsidR="00F42B50" w:rsidRPr="00F42B50" w:rsidRDefault="00F42B50" w:rsidP="00F42B50">
            <w:pPr>
              <w:jc w:val="center"/>
            </w:pPr>
            <w:r w:rsidRPr="00F42B50">
              <w:t>Откуда осуществляется поставка</w:t>
            </w:r>
          </w:p>
        </w:tc>
        <w:tc>
          <w:tcPr>
            <w:tcW w:w="1580" w:type="pct"/>
            <w:shd w:val="clear" w:color="auto" w:fill="auto"/>
            <w:vAlign w:val="center"/>
          </w:tcPr>
          <w:p w:rsidR="00F42B50" w:rsidRPr="00F42B50" w:rsidRDefault="00F42B50" w:rsidP="00F42B50">
            <w:pPr>
              <w:jc w:val="center"/>
            </w:pPr>
            <w:r w:rsidRPr="00F42B50">
              <w:t>Хакасия</w:t>
            </w:r>
          </w:p>
        </w:tc>
        <w:tc>
          <w:tcPr>
            <w:tcW w:w="1581" w:type="pct"/>
            <w:shd w:val="clear" w:color="auto" w:fill="auto"/>
            <w:vAlign w:val="center"/>
          </w:tcPr>
          <w:p w:rsidR="00F42B50" w:rsidRPr="00F42B50" w:rsidRDefault="00F42B50" w:rsidP="00F42B50">
            <w:pPr>
              <w:jc w:val="center"/>
            </w:pPr>
            <w:r w:rsidRPr="00F42B50">
              <w:t>Хакасия</w:t>
            </w:r>
          </w:p>
        </w:tc>
      </w:tr>
      <w:tr w:rsidR="00F42B50" w:rsidRPr="00F42B50" w:rsidTr="00F42B50">
        <w:trPr>
          <w:trHeight w:val="485"/>
        </w:trPr>
        <w:tc>
          <w:tcPr>
            <w:tcW w:w="1839" w:type="pct"/>
            <w:shd w:val="clear" w:color="auto" w:fill="auto"/>
            <w:vAlign w:val="center"/>
          </w:tcPr>
          <w:p w:rsidR="00F42B50" w:rsidRPr="00F42B50" w:rsidRDefault="00F42B50" w:rsidP="00F42B50">
            <w:pPr>
              <w:jc w:val="center"/>
            </w:pPr>
            <w:r w:rsidRPr="00F42B50">
              <w:t>Периодичность поставки</w:t>
            </w:r>
          </w:p>
          <w:p w:rsidR="00F42B50" w:rsidRPr="00F42B50" w:rsidRDefault="00F42B50" w:rsidP="00F42B50">
            <w:pPr>
              <w:jc w:val="center"/>
            </w:pPr>
          </w:p>
        </w:tc>
        <w:tc>
          <w:tcPr>
            <w:tcW w:w="1580" w:type="pct"/>
            <w:shd w:val="clear" w:color="auto" w:fill="auto"/>
            <w:vAlign w:val="center"/>
          </w:tcPr>
          <w:p w:rsidR="00F42B50" w:rsidRPr="00F42B50" w:rsidRDefault="00F42B50" w:rsidP="00F42B50">
            <w:pPr>
              <w:jc w:val="center"/>
            </w:pPr>
            <w:r w:rsidRPr="00F42B50">
              <w:t>В течение отопит. периода</w:t>
            </w:r>
          </w:p>
          <w:p w:rsidR="00F42B50" w:rsidRPr="00F42B50" w:rsidRDefault="00F42B50" w:rsidP="00F42B50">
            <w:pPr>
              <w:jc w:val="center"/>
            </w:pPr>
          </w:p>
        </w:tc>
        <w:tc>
          <w:tcPr>
            <w:tcW w:w="1581" w:type="pct"/>
            <w:shd w:val="clear" w:color="auto" w:fill="auto"/>
            <w:vAlign w:val="center"/>
          </w:tcPr>
          <w:p w:rsidR="00F42B50" w:rsidRPr="00F42B50" w:rsidRDefault="00F42B50" w:rsidP="00F42B50">
            <w:pPr>
              <w:jc w:val="center"/>
            </w:pPr>
            <w:r w:rsidRPr="00F42B50">
              <w:t>В течение отопит. периода</w:t>
            </w:r>
          </w:p>
          <w:p w:rsidR="00F42B50" w:rsidRPr="00F42B50" w:rsidRDefault="00F42B50" w:rsidP="00F42B50">
            <w:pPr>
              <w:jc w:val="center"/>
            </w:pPr>
          </w:p>
        </w:tc>
      </w:tr>
      <w:tr w:rsidR="00F42B50" w:rsidRPr="00F42B50" w:rsidTr="00F42B50">
        <w:trPr>
          <w:trHeight w:val="219"/>
        </w:trPr>
        <w:tc>
          <w:tcPr>
            <w:tcW w:w="1839" w:type="pct"/>
            <w:shd w:val="clear" w:color="auto" w:fill="auto"/>
            <w:vAlign w:val="center"/>
          </w:tcPr>
          <w:p w:rsidR="00F42B50" w:rsidRPr="00F42B50" w:rsidRDefault="00F42B50" w:rsidP="00F42B50">
            <w:pPr>
              <w:jc w:val="center"/>
              <w:rPr>
                <w:highlight w:val="yellow"/>
              </w:rPr>
            </w:pPr>
          </w:p>
        </w:tc>
        <w:tc>
          <w:tcPr>
            <w:tcW w:w="1580" w:type="pct"/>
            <w:shd w:val="clear" w:color="auto" w:fill="auto"/>
            <w:vAlign w:val="center"/>
          </w:tcPr>
          <w:p w:rsidR="00F42B50" w:rsidRPr="00F42B50" w:rsidRDefault="00F42B50" w:rsidP="00F42B50">
            <w:pPr>
              <w:jc w:val="center"/>
              <w:rPr>
                <w:highlight w:val="yellow"/>
              </w:rPr>
            </w:pPr>
          </w:p>
        </w:tc>
        <w:tc>
          <w:tcPr>
            <w:tcW w:w="1581" w:type="pct"/>
            <w:shd w:val="clear" w:color="auto" w:fill="auto"/>
            <w:vAlign w:val="center"/>
          </w:tcPr>
          <w:p w:rsidR="00F42B50" w:rsidRPr="00F42B50" w:rsidRDefault="00F42B50" w:rsidP="00F42B50">
            <w:pPr>
              <w:jc w:val="center"/>
              <w:rPr>
                <w:highlight w:val="yellow"/>
              </w:rPr>
            </w:pPr>
          </w:p>
        </w:tc>
      </w:tr>
      <w:tr w:rsidR="00F42B50" w:rsidRPr="00F42B50" w:rsidTr="00F42B50">
        <w:trPr>
          <w:trHeight w:val="185"/>
        </w:trPr>
        <w:tc>
          <w:tcPr>
            <w:tcW w:w="5000" w:type="pct"/>
            <w:gridSpan w:val="3"/>
            <w:shd w:val="clear" w:color="auto" w:fill="auto"/>
            <w:vAlign w:val="center"/>
          </w:tcPr>
          <w:p w:rsidR="00F42B50" w:rsidRPr="00F42B50" w:rsidRDefault="00F42B50" w:rsidP="00F42B50">
            <w:pPr>
              <w:jc w:val="center"/>
              <w:rPr>
                <w:b/>
              </w:rPr>
            </w:pPr>
            <w:r w:rsidRPr="00F42B50">
              <w:rPr>
                <w:b/>
              </w:rPr>
              <w:t>Котельная АО «Угловский известковы комбинат»</w:t>
            </w:r>
          </w:p>
        </w:tc>
      </w:tr>
      <w:tr w:rsidR="00F42B50" w:rsidRPr="00F42B50" w:rsidTr="00F42B50">
        <w:trPr>
          <w:trHeight w:val="268"/>
        </w:trPr>
        <w:tc>
          <w:tcPr>
            <w:tcW w:w="1839" w:type="pct"/>
            <w:shd w:val="clear" w:color="auto" w:fill="auto"/>
            <w:vAlign w:val="center"/>
          </w:tcPr>
          <w:p w:rsidR="00F42B50" w:rsidRPr="00F42B50" w:rsidRDefault="00F42B50" w:rsidP="00F42B50">
            <w:pPr>
              <w:jc w:val="center"/>
            </w:pPr>
            <w:r w:rsidRPr="00F42B50">
              <w:t>Вид топлива</w:t>
            </w:r>
          </w:p>
        </w:tc>
        <w:tc>
          <w:tcPr>
            <w:tcW w:w="1580" w:type="pct"/>
            <w:shd w:val="clear" w:color="auto" w:fill="auto"/>
            <w:vAlign w:val="center"/>
          </w:tcPr>
          <w:p w:rsidR="00F42B50" w:rsidRPr="00F42B50" w:rsidRDefault="00F42B50" w:rsidP="00F42B50">
            <w:pPr>
              <w:jc w:val="center"/>
            </w:pPr>
            <w:r w:rsidRPr="00F42B50">
              <w:t>природный газ</w:t>
            </w:r>
          </w:p>
        </w:tc>
        <w:tc>
          <w:tcPr>
            <w:tcW w:w="1581" w:type="pct"/>
            <w:shd w:val="clear" w:color="auto" w:fill="auto"/>
            <w:vAlign w:val="center"/>
          </w:tcPr>
          <w:p w:rsidR="00F42B50" w:rsidRPr="00F42B50" w:rsidRDefault="00F42B50" w:rsidP="00F42B50">
            <w:pPr>
              <w:jc w:val="center"/>
            </w:pPr>
            <w:r w:rsidRPr="00F42B50">
              <w:t>природный газ</w:t>
            </w:r>
          </w:p>
        </w:tc>
      </w:tr>
      <w:tr w:rsidR="00F42B50" w:rsidRPr="00F42B50" w:rsidTr="00F42B50">
        <w:trPr>
          <w:trHeight w:val="268"/>
        </w:trPr>
        <w:tc>
          <w:tcPr>
            <w:tcW w:w="1839" w:type="pct"/>
            <w:shd w:val="clear" w:color="auto" w:fill="auto"/>
            <w:vAlign w:val="center"/>
          </w:tcPr>
          <w:p w:rsidR="00F42B50" w:rsidRPr="00F42B50" w:rsidRDefault="00F42B50" w:rsidP="00F42B50">
            <w:pPr>
              <w:jc w:val="center"/>
            </w:pPr>
            <w:r w:rsidRPr="00F42B50">
              <w:t>Марка топлива</w:t>
            </w:r>
          </w:p>
        </w:tc>
        <w:tc>
          <w:tcPr>
            <w:tcW w:w="1580" w:type="pct"/>
            <w:shd w:val="clear" w:color="auto" w:fill="auto"/>
            <w:vAlign w:val="center"/>
          </w:tcPr>
          <w:p w:rsidR="00F42B50" w:rsidRPr="00F42B50" w:rsidRDefault="00F42B50" w:rsidP="00F42B50">
            <w:pPr>
              <w:jc w:val="center"/>
            </w:pPr>
            <w:r w:rsidRPr="00F42B50">
              <w:t>н/д</w:t>
            </w:r>
          </w:p>
        </w:tc>
        <w:tc>
          <w:tcPr>
            <w:tcW w:w="1581" w:type="pct"/>
            <w:shd w:val="clear" w:color="auto" w:fill="auto"/>
            <w:vAlign w:val="center"/>
          </w:tcPr>
          <w:p w:rsidR="00F42B50" w:rsidRPr="00F42B50" w:rsidRDefault="00F42B50" w:rsidP="00F42B50">
            <w:pPr>
              <w:jc w:val="center"/>
            </w:pPr>
            <w:r w:rsidRPr="00F42B50">
              <w:t>н/д</w:t>
            </w:r>
          </w:p>
        </w:tc>
      </w:tr>
      <w:tr w:rsidR="00F42B50" w:rsidRPr="00F42B50" w:rsidTr="00F42B50">
        <w:trPr>
          <w:trHeight w:val="236"/>
        </w:trPr>
        <w:tc>
          <w:tcPr>
            <w:tcW w:w="1839" w:type="pct"/>
            <w:shd w:val="clear" w:color="auto" w:fill="auto"/>
            <w:vAlign w:val="center"/>
          </w:tcPr>
          <w:p w:rsidR="00F42B50" w:rsidRPr="00F42B50" w:rsidRDefault="00F42B50" w:rsidP="00F42B50">
            <w:pPr>
              <w:jc w:val="center"/>
            </w:pPr>
            <w:r w:rsidRPr="00F42B50">
              <w:t>Калорийность топлива</w:t>
            </w:r>
          </w:p>
        </w:tc>
        <w:tc>
          <w:tcPr>
            <w:tcW w:w="1580" w:type="pct"/>
            <w:shd w:val="clear" w:color="auto" w:fill="auto"/>
          </w:tcPr>
          <w:p w:rsidR="00F42B50" w:rsidRPr="00F42B50" w:rsidRDefault="00F42B50" w:rsidP="00F42B50">
            <w:pPr>
              <w:jc w:val="center"/>
            </w:pPr>
            <w:r w:rsidRPr="00F42B50">
              <w:t>н/д</w:t>
            </w:r>
          </w:p>
        </w:tc>
        <w:tc>
          <w:tcPr>
            <w:tcW w:w="1581" w:type="pct"/>
            <w:shd w:val="clear" w:color="auto" w:fill="auto"/>
          </w:tcPr>
          <w:p w:rsidR="00F42B50" w:rsidRPr="00F42B50" w:rsidRDefault="00F42B50" w:rsidP="00F42B50">
            <w:pPr>
              <w:jc w:val="center"/>
            </w:pPr>
            <w:r w:rsidRPr="00F42B50">
              <w:t>н/д</w:t>
            </w:r>
          </w:p>
        </w:tc>
      </w:tr>
      <w:tr w:rsidR="00F42B50" w:rsidRPr="00F42B50" w:rsidTr="00F42B50">
        <w:trPr>
          <w:trHeight w:val="236"/>
        </w:trPr>
        <w:tc>
          <w:tcPr>
            <w:tcW w:w="1839" w:type="pct"/>
            <w:shd w:val="clear" w:color="auto" w:fill="auto"/>
            <w:vAlign w:val="center"/>
          </w:tcPr>
          <w:p w:rsidR="00F42B50" w:rsidRPr="00F42B50" w:rsidRDefault="00F42B50" w:rsidP="00F42B50">
            <w:pPr>
              <w:jc w:val="center"/>
            </w:pPr>
            <w:r w:rsidRPr="00F42B50">
              <w:t>Расход топлива нормативный / фактический</w:t>
            </w:r>
          </w:p>
        </w:tc>
        <w:tc>
          <w:tcPr>
            <w:tcW w:w="1580" w:type="pct"/>
            <w:shd w:val="clear" w:color="auto" w:fill="auto"/>
          </w:tcPr>
          <w:p w:rsidR="00F42B50" w:rsidRPr="00F42B50" w:rsidRDefault="00F42B50" w:rsidP="00F42B50">
            <w:pPr>
              <w:jc w:val="center"/>
            </w:pPr>
            <w:r w:rsidRPr="00F42B50">
              <w:t>н/д</w:t>
            </w:r>
          </w:p>
        </w:tc>
        <w:tc>
          <w:tcPr>
            <w:tcW w:w="1581" w:type="pct"/>
            <w:shd w:val="clear" w:color="auto" w:fill="auto"/>
          </w:tcPr>
          <w:p w:rsidR="00F42B50" w:rsidRPr="00F42B50" w:rsidRDefault="00F42B50" w:rsidP="00F42B50">
            <w:pPr>
              <w:jc w:val="center"/>
            </w:pPr>
            <w:r w:rsidRPr="00F42B50">
              <w:t>н/д</w:t>
            </w:r>
          </w:p>
        </w:tc>
      </w:tr>
      <w:tr w:rsidR="00F42B50" w:rsidRPr="00F42B50" w:rsidTr="00F42B50">
        <w:trPr>
          <w:trHeight w:val="251"/>
        </w:trPr>
        <w:tc>
          <w:tcPr>
            <w:tcW w:w="1839" w:type="pct"/>
            <w:shd w:val="clear" w:color="auto" w:fill="auto"/>
            <w:vAlign w:val="center"/>
          </w:tcPr>
          <w:p w:rsidR="00F42B50" w:rsidRPr="00F42B50" w:rsidRDefault="00F42B50" w:rsidP="00F42B50">
            <w:pPr>
              <w:jc w:val="center"/>
            </w:pPr>
            <w:r w:rsidRPr="00F42B50">
              <w:t>Поставщик топлива</w:t>
            </w:r>
          </w:p>
        </w:tc>
        <w:tc>
          <w:tcPr>
            <w:tcW w:w="1580" w:type="pct"/>
            <w:shd w:val="clear" w:color="auto" w:fill="auto"/>
            <w:vAlign w:val="center"/>
          </w:tcPr>
          <w:p w:rsidR="00F42B50" w:rsidRPr="00F42B50" w:rsidRDefault="00F42B50" w:rsidP="00F42B50">
            <w:pPr>
              <w:jc w:val="center"/>
            </w:pPr>
            <w:r w:rsidRPr="00F42B50">
              <w:t>ООО"Газпром межрегионгаз Великий Новгород"</w:t>
            </w:r>
          </w:p>
        </w:tc>
        <w:tc>
          <w:tcPr>
            <w:tcW w:w="1581" w:type="pct"/>
            <w:shd w:val="clear" w:color="auto" w:fill="auto"/>
            <w:vAlign w:val="center"/>
          </w:tcPr>
          <w:p w:rsidR="00F42B50" w:rsidRPr="00F42B50" w:rsidRDefault="00F42B50" w:rsidP="00F42B50">
            <w:pPr>
              <w:jc w:val="center"/>
            </w:pPr>
            <w:r w:rsidRPr="00F42B50">
              <w:t>ООО"Газпром межрегионгаз Великий Новгород"</w:t>
            </w:r>
          </w:p>
        </w:tc>
      </w:tr>
      <w:tr w:rsidR="00F42B50" w:rsidRPr="00F42B50" w:rsidTr="00F42B50">
        <w:trPr>
          <w:trHeight w:val="219"/>
        </w:trPr>
        <w:tc>
          <w:tcPr>
            <w:tcW w:w="1839" w:type="pct"/>
            <w:shd w:val="clear" w:color="auto" w:fill="auto"/>
            <w:vAlign w:val="center"/>
          </w:tcPr>
          <w:p w:rsidR="00F42B50" w:rsidRPr="00F42B50" w:rsidRDefault="00F42B50" w:rsidP="00F42B50">
            <w:pPr>
              <w:jc w:val="center"/>
            </w:pPr>
            <w:r w:rsidRPr="00F42B50">
              <w:t>Способ доставки на котельную</w:t>
            </w:r>
          </w:p>
        </w:tc>
        <w:tc>
          <w:tcPr>
            <w:tcW w:w="1580" w:type="pct"/>
            <w:shd w:val="clear" w:color="auto" w:fill="auto"/>
            <w:vAlign w:val="center"/>
          </w:tcPr>
          <w:p w:rsidR="00F42B50" w:rsidRPr="00F42B50" w:rsidRDefault="00F42B50" w:rsidP="00F42B50">
            <w:pPr>
              <w:jc w:val="center"/>
            </w:pPr>
            <w:r w:rsidRPr="00F42B50">
              <w:t>газопровод</w:t>
            </w:r>
          </w:p>
        </w:tc>
        <w:tc>
          <w:tcPr>
            <w:tcW w:w="1581" w:type="pct"/>
            <w:shd w:val="clear" w:color="auto" w:fill="auto"/>
            <w:vAlign w:val="center"/>
          </w:tcPr>
          <w:p w:rsidR="00F42B50" w:rsidRPr="00F42B50" w:rsidRDefault="00F42B50" w:rsidP="00F42B50">
            <w:pPr>
              <w:jc w:val="center"/>
            </w:pPr>
            <w:r w:rsidRPr="00F42B50">
              <w:t>газопровод</w:t>
            </w:r>
          </w:p>
        </w:tc>
      </w:tr>
      <w:tr w:rsidR="00F42B50" w:rsidRPr="00F42B50" w:rsidTr="00F42B50">
        <w:trPr>
          <w:trHeight w:val="234"/>
        </w:trPr>
        <w:tc>
          <w:tcPr>
            <w:tcW w:w="1839" w:type="pct"/>
            <w:shd w:val="clear" w:color="auto" w:fill="auto"/>
            <w:vAlign w:val="center"/>
          </w:tcPr>
          <w:p w:rsidR="00F42B50" w:rsidRPr="00F42B50" w:rsidRDefault="00F42B50" w:rsidP="00F42B50">
            <w:pPr>
              <w:jc w:val="center"/>
            </w:pPr>
            <w:r w:rsidRPr="00F42B50">
              <w:t>Откуда осуществляется поставка</w:t>
            </w:r>
          </w:p>
        </w:tc>
        <w:tc>
          <w:tcPr>
            <w:tcW w:w="1580" w:type="pct"/>
            <w:shd w:val="clear" w:color="auto" w:fill="auto"/>
            <w:vAlign w:val="center"/>
          </w:tcPr>
          <w:p w:rsidR="00F42B50" w:rsidRPr="00F42B50" w:rsidRDefault="00F42B50" w:rsidP="00F42B50">
            <w:pPr>
              <w:jc w:val="center"/>
            </w:pPr>
            <w:r w:rsidRPr="00F42B50">
              <w:t>н/д</w:t>
            </w:r>
          </w:p>
        </w:tc>
        <w:tc>
          <w:tcPr>
            <w:tcW w:w="1581" w:type="pct"/>
            <w:shd w:val="clear" w:color="auto" w:fill="auto"/>
            <w:vAlign w:val="center"/>
          </w:tcPr>
          <w:p w:rsidR="00F42B50" w:rsidRPr="00F42B50" w:rsidRDefault="00F42B50" w:rsidP="00F42B50">
            <w:pPr>
              <w:jc w:val="center"/>
            </w:pPr>
            <w:r w:rsidRPr="00F42B50">
              <w:t>н/д</w:t>
            </w:r>
          </w:p>
        </w:tc>
      </w:tr>
      <w:tr w:rsidR="00F42B50" w:rsidRPr="00F42B50" w:rsidTr="00F42B50">
        <w:trPr>
          <w:trHeight w:val="234"/>
        </w:trPr>
        <w:tc>
          <w:tcPr>
            <w:tcW w:w="1839" w:type="pct"/>
            <w:shd w:val="clear" w:color="auto" w:fill="auto"/>
            <w:vAlign w:val="center"/>
          </w:tcPr>
          <w:p w:rsidR="00F42B50" w:rsidRPr="00F42B50" w:rsidRDefault="00F42B50" w:rsidP="00F42B50">
            <w:pPr>
              <w:jc w:val="center"/>
            </w:pPr>
            <w:r w:rsidRPr="00F42B50">
              <w:t>Периодичность поставки</w:t>
            </w:r>
          </w:p>
        </w:tc>
        <w:tc>
          <w:tcPr>
            <w:tcW w:w="1580" w:type="pct"/>
            <w:shd w:val="clear" w:color="auto" w:fill="auto"/>
            <w:vAlign w:val="center"/>
          </w:tcPr>
          <w:p w:rsidR="00F42B50" w:rsidRPr="00F42B50" w:rsidRDefault="00F42B50" w:rsidP="00F42B50">
            <w:pPr>
              <w:jc w:val="center"/>
            </w:pPr>
            <w:r w:rsidRPr="00F42B50">
              <w:t>непрерывно</w:t>
            </w:r>
          </w:p>
        </w:tc>
        <w:tc>
          <w:tcPr>
            <w:tcW w:w="1581" w:type="pct"/>
            <w:shd w:val="clear" w:color="auto" w:fill="auto"/>
            <w:vAlign w:val="center"/>
          </w:tcPr>
          <w:p w:rsidR="00F42B50" w:rsidRPr="00F42B50" w:rsidRDefault="00F42B50" w:rsidP="00F42B50">
            <w:pPr>
              <w:jc w:val="center"/>
            </w:pPr>
            <w:r w:rsidRPr="00F42B50">
              <w:t>непрерывно</w:t>
            </w:r>
          </w:p>
        </w:tc>
      </w:tr>
    </w:tbl>
    <w:p w:rsidR="00F42B50" w:rsidRPr="00F42B50" w:rsidRDefault="00F42B50" w:rsidP="00F42B50">
      <w:pPr>
        <w:pStyle w:val="affff9"/>
        <w:ind w:firstLine="0"/>
        <w:jc w:val="left"/>
        <w:rPr>
          <w:sz w:val="20"/>
          <w:szCs w:val="20"/>
        </w:rPr>
      </w:pPr>
    </w:p>
    <w:p w:rsidR="00F42B50" w:rsidRPr="00F42B50" w:rsidRDefault="00F42B50" w:rsidP="00F42B50">
      <w:pPr>
        <w:pStyle w:val="affff9"/>
        <w:ind w:firstLine="0"/>
        <w:jc w:val="right"/>
        <w:rPr>
          <w:sz w:val="20"/>
          <w:szCs w:val="20"/>
        </w:rPr>
      </w:pPr>
    </w:p>
    <w:p w:rsidR="00F42B50" w:rsidRPr="00F42B50" w:rsidRDefault="00F42B50" w:rsidP="00F42B50">
      <w:pPr>
        <w:pStyle w:val="5"/>
        <w:rPr>
          <w:sz w:val="20"/>
          <w:szCs w:val="20"/>
        </w:rPr>
      </w:pPr>
      <w:bookmarkStart w:id="277" w:name="_Toc522105726"/>
      <w:bookmarkStart w:id="278" w:name="_Toc5270512"/>
      <w:bookmarkStart w:id="279" w:name="sub_225"/>
      <w:r w:rsidRPr="00F42B50">
        <w:rPr>
          <w:sz w:val="20"/>
          <w:szCs w:val="20"/>
        </w:rPr>
        <w:t>б) описание видов резервного и аварийного топлива и возможности их обеспечения в соответствии с нормативными требованиями</w:t>
      </w:r>
      <w:bookmarkEnd w:id="277"/>
      <w:bookmarkEnd w:id="278"/>
    </w:p>
    <w:p w:rsidR="00F42B50" w:rsidRPr="00F42B50" w:rsidRDefault="00F42B50" w:rsidP="00F42B50">
      <w:r w:rsidRPr="00F42B50">
        <w:t xml:space="preserve">В качестве резервного топлива на котельной №27может применяться дизельное топливо (солярка).На котельной №13 и котельной №11 в качестве резервного топлива возможно применение дров. На котельной №16 резервный вид топлива отсутствует. </w:t>
      </w:r>
    </w:p>
    <w:p w:rsidR="00F42B50" w:rsidRPr="00F42B50" w:rsidRDefault="00F42B50" w:rsidP="00F42B50">
      <w:pPr>
        <w:pStyle w:val="5"/>
        <w:rPr>
          <w:sz w:val="20"/>
          <w:szCs w:val="20"/>
        </w:rPr>
      </w:pPr>
      <w:bookmarkStart w:id="280" w:name="_Toc522105727"/>
      <w:bookmarkStart w:id="281" w:name="_Toc5270513"/>
      <w:bookmarkStart w:id="282" w:name="sub_226"/>
      <w:bookmarkEnd w:id="279"/>
      <w:r w:rsidRPr="00F42B50">
        <w:rPr>
          <w:sz w:val="20"/>
          <w:szCs w:val="20"/>
        </w:rPr>
        <w:t>в)описание особенностей характеристик видов топлива в зависимости от мест поставки</w:t>
      </w:r>
      <w:bookmarkEnd w:id="280"/>
      <w:bookmarkEnd w:id="281"/>
    </w:p>
    <w:p w:rsidR="00F42B50" w:rsidRPr="00F42B50" w:rsidRDefault="00F42B50" w:rsidP="00F42B50">
      <w:r w:rsidRPr="00F42B50">
        <w:t>Основным видом топлива, используемым при производстве тепловой энергии котельной №27, котельной АО «Угловский известковый комбинат» является природный газ, для котельных №11 и №13 основным видом топлива явлется уголь, для котельной №16 основной вид топлива – электрическая энергия.</w:t>
      </w:r>
    </w:p>
    <w:p w:rsidR="00F42B50" w:rsidRPr="00F42B50" w:rsidRDefault="00F42B50" w:rsidP="00F42B50">
      <w:r w:rsidRPr="00F42B50">
        <w:t xml:space="preserve">Сложности с обеспечением теплоисточников топливом в периоды расчетных температур наружного воздуха в поселении отсутствуют. </w:t>
      </w:r>
    </w:p>
    <w:p w:rsidR="00F42B50" w:rsidRPr="00F42B50" w:rsidRDefault="00F42B50" w:rsidP="00F42B50">
      <w:pPr>
        <w:pStyle w:val="5"/>
        <w:rPr>
          <w:sz w:val="20"/>
          <w:szCs w:val="20"/>
        </w:rPr>
      </w:pPr>
      <w:bookmarkStart w:id="283" w:name="_Toc522105728"/>
      <w:bookmarkStart w:id="284" w:name="_Toc5270514"/>
      <w:bookmarkEnd w:id="282"/>
      <w:r w:rsidRPr="00F42B50">
        <w:rPr>
          <w:sz w:val="20"/>
          <w:szCs w:val="20"/>
        </w:rPr>
        <w:t>г)описание использования местных видов топлива</w:t>
      </w:r>
      <w:bookmarkEnd w:id="283"/>
      <w:bookmarkEnd w:id="284"/>
    </w:p>
    <w:p w:rsidR="00F42B50" w:rsidRPr="00F42B50" w:rsidRDefault="00F42B50" w:rsidP="00F42B50">
      <w:r w:rsidRPr="00F42B50">
        <w:t xml:space="preserve">Действующие на территории Угловского городского поселения централизованные источники теплоснабжения местные виды топлива не используют. В зоне индивидуального теплоснабжения применяются дрова (пеллеты). </w:t>
      </w:r>
    </w:p>
    <w:p w:rsidR="00F42B50" w:rsidRPr="00F42B50" w:rsidRDefault="00F42B50" w:rsidP="00F42B50">
      <w:pPr>
        <w:pStyle w:val="4"/>
        <w:numPr>
          <w:ilvl w:val="0"/>
          <w:numId w:val="0"/>
        </w:numPr>
        <w:spacing w:before="120" w:after="120" w:line="276" w:lineRule="auto"/>
        <w:ind w:left="284"/>
        <w:jc w:val="both"/>
        <w:rPr>
          <w:sz w:val="20"/>
          <w:szCs w:val="20"/>
        </w:rPr>
      </w:pPr>
      <w:bookmarkStart w:id="285" w:name="_Toc5270515"/>
      <w:r w:rsidRPr="00F42B50">
        <w:rPr>
          <w:sz w:val="20"/>
          <w:szCs w:val="20"/>
        </w:rPr>
        <w:t>Надежность теплоснабжения</w:t>
      </w:r>
      <w:bookmarkEnd w:id="285"/>
    </w:p>
    <w:p w:rsidR="00F42B50" w:rsidRPr="00F42B50" w:rsidRDefault="00F42B50" w:rsidP="00F42B50">
      <w:r w:rsidRPr="00F42B50">
        <w:t>Расчет надежности теплоснабжения Угловского городского поселения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p>
    <w:p w:rsidR="00F42B50" w:rsidRPr="00F42B50" w:rsidRDefault="00F42B50" w:rsidP="00F42B50">
      <w:pPr>
        <w:spacing w:after="60"/>
      </w:pPr>
      <w:r w:rsidRPr="00F42B50">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F42B50" w:rsidRPr="00F42B50" w:rsidRDefault="00F42B50" w:rsidP="00D63C2A">
      <w:pPr>
        <w:numPr>
          <w:ilvl w:val="0"/>
          <w:numId w:val="31"/>
        </w:numPr>
        <w:spacing w:line="276" w:lineRule="auto"/>
        <w:ind w:left="851" w:hanging="284"/>
        <w:jc w:val="both"/>
      </w:pPr>
      <w:r w:rsidRPr="00F42B50">
        <w:t>источника теплоты Рит = 0,97;</w:t>
      </w:r>
    </w:p>
    <w:p w:rsidR="00F42B50" w:rsidRPr="00F42B50" w:rsidRDefault="00F42B50" w:rsidP="00D63C2A">
      <w:pPr>
        <w:numPr>
          <w:ilvl w:val="0"/>
          <w:numId w:val="31"/>
        </w:numPr>
        <w:spacing w:line="276" w:lineRule="auto"/>
        <w:ind w:left="851" w:hanging="284"/>
        <w:jc w:val="both"/>
      </w:pPr>
      <w:r w:rsidRPr="00F42B50">
        <w:t>тепловых сетей Ртс = 0,9;</w:t>
      </w:r>
    </w:p>
    <w:p w:rsidR="00F42B50" w:rsidRPr="00F42B50" w:rsidRDefault="00F42B50" w:rsidP="00D63C2A">
      <w:pPr>
        <w:numPr>
          <w:ilvl w:val="0"/>
          <w:numId w:val="31"/>
        </w:numPr>
        <w:spacing w:line="276" w:lineRule="auto"/>
        <w:ind w:left="851" w:hanging="284"/>
        <w:jc w:val="both"/>
      </w:pPr>
      <w:r w:rsidRPr="00F42B50">
        <w:t>потребителя теплоты Рпт = 0,99;</w:t>
      </w:r>
    </w:p>
    <w:p w:rsidR="00F42B50" w:rsidRPr="00F42B50" w:rsidRDefault="00F42B50" w:rsidP="00D63C2A">
      <w:pPr>
        <w:numPr>
          <w:ilvl w:val="0"/>
          <w:numId w:val="31"/>
        </w:numPr>
        <w:spacing w:after="120" w:line="276" w:lineRule="auto"/>
        <w:ind w:left="851" w:hanging="284"/>
        <w:jc w:val="both"/>
      </w:pPr>
      <w:r w:rsidRPr="00F42B50">
        <w:t>СЦТ в целом Рсцт = 0,9</w:t>
      </w:r>
      <m:oMath>
        <m:r>
          <w:rPr>
            <w:rFonts w:ascii="Cambria Math" w:hAnsi="Cambria Math"/>
          </w:rPr>
          <m:t>∙</m:t>
        </m:r>
      </m:oMath>
      <w:r w:rsidRPr="00F42B50">
        <w:t>0,97</w:t>
      </w:r>
      <m:oMath>
        <m:r>
          <w:rPr>
            <w:rFonts w:ascii="Cambria Math" w:hAnsi="Cambria Math"/>
          </w:rPr>
          <m:t>∙</m:t>
        </m:r>
      </m:oMath>
      <w:r w:rsidRPr="00F42B50">
        <w:t>0,99 = 0,86.</w:t>
      </w:r>
    </w:p>
    <w:p w:rsidR="00F42B50" w:rsidRPr="00F42B50" w:rsidRDefault="00F42B50" w:rsidP="00F42B50">
      <w:r w:rsidRPr="00F42B50">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F42B50" w:rsidRPr="00F42B50" w:rsidRDefault="00F42B50" w:rsidP="00F42B50">
      <w:pPr>
        <w:tabs>
          <w:tab w:val="left" w:pos="851"/>
        </w:tabs>
        <w:spacing w:after="120"/>
      </w:pPr>
      <w:r w:rsidRPr="00F42B50">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F42B50" w:rsidRPr="00F42B50" w:rsidRDefault="00F42B50" w:rsidP="00F42B50">
      <w:pPr>
        <w:tabs>
          <w:tab w:val="left" w:pos="851"/>
        </w:tabs>
        <w:spacing w:after="120"/>
      </w:pPr>
      <w:r w:rsidRPr="00F42B50">
        <w:t xml:space="preserve">Показатель надежности рассчитывается по формуле: </w:t>
      </w:r>
    </w:p>
    <w:p w:rsidR="00F42B50" w:rsidRPr="00F42B50" w:rsidRDefault="0050757E" w:rsidP="00F42B50">
      <w:pPr>
        <w:tabs>
          <w:tab w:val="left" w:pos="851"/>
        </w:tabs>
        <w:spacing w:after="120"/>
        <w:jc w:val="center"/>
      </w:pPr>
      <m:oMathPara>
        <m:oMath>
          <m:sSub>
            <m:sSubPr>
              <m:ctrlPr>
                <w:rPr>
                  <w:rFonts w:ascii="Cambria Math" w:hAnsi="Cambria Math"/>
                  <w:i/>
                </w:rPr>
              </m:ctrlPr>
            </m:sSubPr>
            <m:e>
              <m:r>
                <w:rPr>
                  <w:rFonts w:ascii="Cambria Math" w:hAnsi="Cambria Math"/>
                </w:rPr>
                <m:t>К</m:t>
              </m:r>
            </m:e>
            <m:sub>
              <m:r>
                <w:rPr>
                  <w:rFonts w:ascii="Cambria Math" w:hAnsi="Cambria Math"/>
                </w:rPr>
                <m:t>над</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Э</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Б</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Р</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С</m:t>
                  </m:r>
                </m:sub>
              </m:sSub>
            </m:num>
            <m:den>
              <m:r>
                <w:rPr>
                  <w:rFonts w:ascii="Cambria Math" w:hAnsi="Cambria Math"/>
                  <w:lang w:val="en-US"/>
                </w:rPr>
                <m:t>n</m:t>
              </m:r>
            </m:den>
          </m:f>
          <m:r>
            <w:rPr>
              <w:rFonts w:ascii="Cambria Math" w:hAnsi="Cambria Math"/>
            </w:rPr>
            <m:t>.</m:t>
          </m:r>
        </m:oMath>
      </m:oMathPara>
    </w:p>
    <w:p w:rsidR="00F42B50" w:rsidRPr="00F42B50" w:rsidRDefault="00F42B50" w:rsidP="00F42B50">
      <w:pPr>
        <w:tabs>
          <w:tab w:val="left" w:pos="851"/>
        </w:tabs>
        <w:spacing w:after="60"/>
      </w:pPr>
      <w:r w:rsidRPr="00F42B50">
        <w:t>где:</w:t>
      </w:r>
      <w:r w:rsidRPr="00F42B50">
        <w:tab/>
        <w:t>К</w:t>
      </w:r>
      <w:r w:rsidRPr="00F42B50">
        <w:rPr>
          <w:vertAlign w:val="subscript"/>
        </w:rPr>
        <w:t>Э</w:t>
      </w:r>
      <w:r w:rsidRPr="00F42B50">
        <w:t xml:space="preserve"> – надежность электроснабжения источника теплоты, </w:t>
      </w:r>
    </w:p>
    <w:p w:rsidR="00F42B50" w:rsidRPr="00F42B50" w:rsidRDefault="00F42B50" w:rsidP="00F42B50">
      <w:pPr>
        <w:tabs>
          <w:tab w:val="left" w:pos="851"/>
        </w:tabs>
        <w:spacing w:after="60"/>
        <w:ind w:left="340"/>
      </w:pPr>
      <w:r w:rsidRPr="00F42B50">
        <w:tab/>
        <w:t>К</w:t>
      </w:r>
      <w:r w:rsidRPr="00F42B50">
        <w:rPr>
          <w:vertAlign w:val="subscript"/>
        </w:rPr>
        <w:t>В</w:t>
      </w:r>
      <w:r w:rsidRPr="00F42B50">
        <w:t xml:space="preserve"> – надежность водоснабжения источника теплоты, </w:t>
      </w:r>
    </w:p>
    <w:p w:rsidR="00F42B50" w:rsidRPr="00F42B50" w:rsidRDefault="00F42B50" w:rsidP="00F42B50">
      <w:pPr>
        <w:tabs>
          <w:tab w:val="left" w:pos="851"/>
        </w:tabs>
        <w:spacing w:after="60"/>
        <w:ind w:left="340"/>
      </w:pPr>
      <w:r w:rsidRPr="00F42B50">
        <w:tab/>
        <w:t>К</w:t>
      </w:r>
      <w:r w:rsidRPr="00F42B50">
        <w:rPr>
          <w:vertAlign w:val="subscript"/>
        </w:rPr>
        <w:t>Т</w:t>
      </w:r>
      <w:r w:rsidRPr="00F42B50">
        <w:t xml:space="preserve"> – надежность топливоснабжения источника теплоты, </w:t>
      </w:r>
    </w:p>
    <w:p w:rsidR="00F42B50" w:rsidRPr="00F42B50" w:rsidRDefault="00F42B50" w:rsidP="00F42B50">
      <w:pPr>
        <w:tabs>
          <w:tab w:val="left" w:pos="851"/>
        </w:tabs>
        <w:spacing w:after="60"/>
        <w:ind w:left="340"/>
      </w:pPr>
      <w:r w:rsidRPr="00F42B50">
        <w:tab/>
        <w:t>К</w:t>
      </w:r>
      <w:r w:rsidRPr="00F42B50">
        <w:rPr>
          <w:vertAlign w:val="subscript"/>
        </w:rPr>
        <w:t>Б</w:t>
      </w:r>
      <w:r w:rsidRPr="00F42B50">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F42B50" w:rsidRPr="00F42B50" w:rsidRDefault="00F42B50" w:rsidP="00F42B50">
      <w:pPr>
        <w:tabs>
          <w:tab w:val="left" w:pos="851"/>
        </w:tabs>
        <w:spacing w:after="60"/>
        <w:ind w:left="340"/>
      </w:pPr>
      <w:r w:rsidRPr="00F42B50">
        <w:tab/>
        <w:t>К</w:t>
      </w:r>
      <w:r w:rsidRPr="00F42B50">
        <w:rPr>
          <w:vertAlign w:val="subscript"/>
        </w:rPr>
        <w:t>Р</w:t>
      </w:r>
      <w:r w:rsidRPr="00F42B50">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 </w:t>
      </w:r>
    </w:p>
    <w:p w:rsidR="00F42B50" w:rsidRPr="00F42B50" w:rsidRDefault="00F42B50" w:rsidP="00F42B50">
      <w:pPr>
        <w:tabs>
          <w:tab w:val="left" w:pos="851"/>
        </w:tabs>
        <w:spacing w:after="120"/>
        <w:ind w:left="340"/>
      </w:pPr>
      <w:r w:rsidRPr="00F42B50">
        <w:tab/>
        <w:t>К</w:t>
      </w:r>
      <w:r w:rsidRPr="00F42B50">
        <w:rPr>
          <w:vertAlign w:val="subscript"/>
        </w:rPr>
        <w:t>С</w:t>
      </w:r>
      <w:r w:rsidRPr="00F42B50">
        <w:t xml:space="preserve"> – коэффициент состояния тепловых сетей, характеризуемый наличием ветхих, подлежащих замене трубопроводов. </w:t>
      </w:r>
    </w:p>
    <w:p w:rsidR="00F42B50" w:rsidRPr="00F42B50" w:rsidRDefault="00F42B50" w:rsidP="00F42B50">
      <w:pPr>
        <w:spacing w:after="120"/>
      </w:pPr>
      <w:r w:rsidRPr="00F42B50">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 203). </w:t>
      </w:r>
    </w:p>
    <w:p w:rsidR="00F42B50" w:rsidRPr="00F42B50" w:rsidRDefault="00F42B50" w:rsidP="00F42B50">
      <w:pPr>
        <w:spacing w:after="120"/>
      </w:pPr>
      <w:r w:rsidRPr="00F42B50">
        <w:t xml:space="preserve">Существует несколько критериев надежности системы теплоснабжения: </w:t>
      </w:r>
    </w:p>
    <w:p w:rsidR="00F42B50" w:rsidRPr="00F42B50" w:rsidRDefault="00F42B50" w:rsidP="00D63C2A">
      <w:pPr>
        <w:pStyle w:val="af4"/>
        <w:numPr>
          <w:ilvl w:val="0"/>
          <w:numId w:val="34"/>
        </w:numPr>
        <w:spacing w:line="276" w:lineRule="auto"/>
        <w:ind w:left="851" w:hanging="284"/>
        <w:contextualSpacing w:val="0"/>
        <w:rPr>
          <w:sz w:val="20"/>
          <w:szCs w:val="20"/>
        </w:rPr>
      </w:pPr>
      <w:r w:rsidRPr="00F42B50">
        <w:rPr>
          <w:sz w:val="20"/>
          <w:szCs w:val="20"/>
        </w:rPr>
        <w:t>Высоконадежные (ВН) – при Кнад - более 0,9</w:t>
      </w:r>
    </w:p>
    <w:p w:rsidR="00F42B50" w:rsidRPr="00F42B50" w:rsidRDefault="00F42B50" w:rsidP="00D63C2A">
      <w:pPr>
        <w:pStyle w:val="af4"/>
        <w:numPr>
          <w:ilvl w:val="0"/>
          <w:numId w:val="34"/>
        </w:numPr>
        <w:spacing w:line="276" w:lineRule="auto"/>
        <w:ind w:left="851" w:hanging="284"/>
        <w:contextualSpacing w:val="0"/>
        <w:rPr>
          <w:sz w:val="20"/>
          <w:szCs w:val="20"/>
        </w:rPr>
      </w:pPr>
      <w:r w:rsidRPr="00F42B50">
        <w:rPr>
          <w:sz w:val="20"/>
          <w:szCs w:val="20"/>
        </w:rPr>
        <w:t>Надежные (Н) - Кнад – от 0,75 до 0,89</w:t>
      </w:r>
    </w:p>
    <w:p w:rsidR="00F42B50" w:rsidRPr="00F42B50" w:rsidRDefault="00F42B50" w:rsidP="00D63C2A">
      <w:pPr>
        <w:pStyle w:val="af4"/>
        <w:numPr>
          <w:ilvl w:val="0"/>
          <w:numId w:val="34"/>
        </w:numPr>
        <w:spacing w:line="276" w:lineRule="auto"/>
        <w:ind w:left="851" w:hanging="284"/>
        <w:contextualSpacing w:val="0"/>
        <w:rPr>
          <w:sz w:val="20"/>
          <w:szCs w:val="20"/>
        </w:rPr>
      </w:pPr>
      <w:r w:rsidRPr="00F42B50">
        <w:rPr>
          <w:sz w:val="20"/>
          <w:szCs w:val="20"/>
        </w:rPr>
        <w:t>Малонадежные (МН) – Кнад – от 0,5 до 0,74</w:t>
      </w:r>
    </w:p>
    <w:p w:rsidR="00F42B50" w:rsidRPr="00F42B50" w:rsidRDefault="00F42B50" w:rsidP="00D63C2A">
      <w:pPr>
        <w:pStyle w:val="af4"/>
        <w:numPr>
          <w:ilvl w:val="0"/>
          <w:numId w:val="34"/>
        </w:numPr>
        <w:spacing w:after="120" w:line="276" w:lineRule="auto"/>
        <w:ind w:left="851" w:hanging="284"/>
        <w:contextualSpacing w:val="0"/>
        <w:rPr>
          <w:sz w:val="20"/>
          <w:szCs w:val="20"/>
        </w:rPr>
      </w:pPr>
      <w:r w:rsidRPr="00F42B50">
        <w:rPr>
          <w:sz w:val="20"/>
          <w:szCs w:val="20"/>
        </w:rPr>
        <w:t>Ненадежные (НН) – Кнад – менее 0,5</w:t>
      </w:r>
    </w:p>
    <w:p w:rsidR="00F42B50" w:rsidRPr="00F42B50" w:rsidRDefault="00F42B50" w:rsidP="00F42B50">
      <w:r w:rsidRPr="00F42B50">
        <w:t xml:space="preserve">Критерии и коэффициент надежности котельных Угловского городского поселения приведены в таблице 1.30. </w:t>
      </w:r>
    </w:p>
    <w:p w:rsidR="00F42B50" w:rsidRPr="00F42B50" w:rsidRDefault="00F42B50" w:rsidP="00F42B50">
      <w:pPr>
        <w:tabs>
          <w:tab w:val="left" w:pos="851"/>
        </w:tabs>
        <w:spacing w:after="120"/>
        <w:jc w:val="right"/>
      </w:pPr>
      <w:r w:rsidRPr="00F42B50">
        <w:t>Таблица 1.30</w:t>
      </w:r>
    </w:p>
    <w:p w:rsidR="00F42B50" w:rsidRPr="00F42B50" w:rsidRDefault="00F42B50" w:rsidP="00F42B50">
      <w:pPr>
        <w:spacing w:after="60"/>
        <w:jc w:val="center"/>
        <w:rPr>
          <w:u w:val="single"/>
        </w:rPr>
      </w:pPr>
      <w:r w:rsidRPr="00F42B50">
        <w:rPr>
          <w:u w:val="single"/>
        </w:rPr>
        <w:t>Критерии надежности системы теплоснабжения</w:t>
      </w:r>
    </w:p>
    <w:tbl>
      <w:tblPr>
        <w:tblStyle w:val="af0"/>
        <w:tblW w:w="5000" w:type="pct"/>
        <w:tblLook w:val="04A0"/>
      </w:tblPr>
      <w:tblGrid>
        <w:gridCol w:w="2862"/>
        <w:gridCol w:w="851"/>
        <w:gridCol w:w="851"/>
        <w:gridCol w:w="851"/>
        <w:gridCol w:w="849"/>
        <w:gridCol w:w="851"/>
        <w:gridCol w:w="851"/>
        <w:gridCol w:w="710"/>
        <w:gridCol w:w="734"/>
      </w:tblGrid>
      <w:tr w:rsidR="00F42B50" w:rsidRPr="00F42B50" w:rsidTr="00F42B50">
        <w:trPr>
          <w:cantSplit/>
          <w:trHeight w:val="2385"/>
        </w:trPr>
        <w:tc>
          <w:tcPr>
            <w:tcW w:w="1521" w:type="pct"/>
            <w:tcMar>
              <w:left w:w="28" w:type="dxa"/>
              <w:right w:w="28" w:type="dxa"/>
            </w:tcMar>
            <w:vAlign w:val="center"/>
          </w:tcPr>
          <w:p w:rsidR="00F42B50" w:rsidRPr="00F42B50" w:rsidRDefault="00F42B50" w:rsidP="00F42B50">
            <w:pPr>
              <w:tabs>
                <w:tab w:val="left" w:pos="851"/>
              </w:tabs>
              <w:jc w:val="center"/>
              <w:rPr>
                <w:b/>
              </w:rPr>
            </w:pPr>
            <w:r w:rsidRPr="00F42B50">
              <w:rPr>
                <w:b/>
              </w:rPr>
              <w:t>Наименование котельной</w:t>
            </w:r>
          </w:p>
        </w:tc>
        <w:tc>
          <w:tcPr>
            <w:tcW w:w="452" w:type="pct"/>
            <w:tcMar>
              <w:left w:w="28" w:type="dxa"/>
              <w:right w:w="28" w:type="dxa"/>
            </w:tcMar>
            <w:textDirection w:val="btLr"/>
            <w:vAlign w:val="center"/>
          </w:tcPr>
          <w:p w:rsidR="00F42B50" w:rsidRPr="00F42B50" w:rsidRDefault="00F42B50" w:rsidP="00F42B50">
            <w:pPr>
              <w:tabs>
                <w:tab w:val="left" w:pos="851"/>
              </w:tabs>
              <w:jc w:val="center"/>
              <w:rPr>
                <w:b/>
              </w:rPr>
            </w:pPr>
            <w:r w:rsidRPr="00F42B50">
              <w:rPr>
                <w:b/>
              </w:rPr>
              <w:t>Надежность электроснабжения К</w:t>
            </w:r>
            <w:r w:rsidRPr="00F42B50">
              <w:rPr>
                <w:b/>
                <w:vertAlign w:val="subscript"/>
              </w:rPr>
              <w:t>Э</w:t>
            </w:r>
          </w:p>
        </w:tc>
        <w:tc>
          <w:tcPr>
            <w:tcW w:w="452" w:type="pct"/>
            <w:tcMar>
              <w:left w:w="28" w:type="dxa"/>
              <w:right w:w="28" w:type="dxa"/>
            </w:tcMar>
            <w:textDirection w:val="btLr"/>
            <w:vAlign w:val="center"/>
          </w:tcPr>
          <w:p w:rsidR="00F42B50" w:rsidRPr="00F42B50" w:rsidRDefault="00F42B50" w:rsidP="00F42B50">
            <w:pPr>
              <w:tabs>
                <w:tab w:val="left" w:pos="851"/>
              </w:tabs>
              <w:jc w:val="center"/>
              <w:rPr>
                <w:b/>
              </w:rPr>
            </w:pPr>
            <w:r w:rsidRPr="00F42B50">
              <w:rPr>
                <w:b/>
              </w:rPr>
              <w:t>Надежность водоснабжения К</w:t>
            </w:r>
            <w:r w:rsidRPr="00F42B50">
              <w:rPr>
                <w:b/>
                <w:vertAlign w:val="subscript"/>
              </w:rPr>
              <w:t>В</w:t>
            </w:r>
          </w:p>
        </w:tc>
        <w:tc>
          <w:tcPr>
            <w:tcW w:w="452" w:type="pct"/>
            <w:tcMar>
              <w:left w:w="28" w:type="dxa"/>
              <w:right w:w="28" w:type="dxa"/>
            </w:tcMar>
            <w:textDirection w:val="btLr"/>
            <w:vAlign w:val="center"/>
          </w:tcPr>
          <w:p w:rsidR="00F42B50" w:rsidRPr="00F42B50" w:rsidRDefault="00F42B50" w:rsidP="00F42B50">
            <w:pPr>
              <w:tabs>
                <w:tab w:val="left" w:pos="851"/>
              </w:tabs>
              <w:jc w:val="center"/>
              <w:rPr>
                <w:b/>
              </w:rPr>
            </w:pPr>
            <w:r w:rsidRPr="00F42B50">
              <w:rPr>
                <w:b/>
              </w:rPr>
              <w:t>Надежность топливоснабжения К</w:t>
            </w:r>
            <w:r w:rsidRPr="00F42B50">
              <w:rPr>
                <w:b/>
                <w:vertAlign w:val="subscript"/>
              </w:rPr>
              <w:t>Т</w:t>
            </w:r>
          </w:p>
        </w:tc>
        <w:tc>
          <w:tcPr>
            <w:tcW w:w="451" w:type="pct"/>
            <w:tcMar>
              <w:left w:w="28" w:type="dxa"/>
              <w:right w:w="28" w:type="dxa"/>
            </w:tcMar>
            <w:textDirection w:val="btLr"/>
            <w:vAlign w:val="center"/>
          </w:tcPr>
          <w:p w:rsidR="00F42B50" w:rsidRPr="00F42B50" w:rsidRDefault="00F42B50" w:rsidP="00F42B50">
            <w:pPr>
              <w:tabs>
                <w:tab w:val="left" w:pos="851"/>
              </w:tabs>
              <w:jc w:val="center"/>
              <w:rPr>
                <w:b/>
              </w:rPr>
            </w:pPr>
            <w:r w:rsidRPr="00F42B50">
              <w:rPr>
                <w:b/>
              </w:rPr>
              <w:t>Размер дефицита тепловой мощности К</w:t>
            </w:r>
            <w:r w:rsidRPr="00F42B50">
              <w:rPr>
                <w:b/>
                <w:vertAlign w:val="subscript"/>
              </w:rPr>
              <w:t>Б</w:t>
            </w:r>
          </w:p>
        </w:tc>
        <w:tc>
          <w:tcPr>
            <w:tcW w:w="452" w:type="pct"/>
            <w:tcMar>
              <w:left w:w="28" w:type="dxa"/>
              <w:right w:w="28" w:type="dxa"/>
            </w:tcMar>
            <w:textDirection w:val="btLr"/>
            <w:vAlign w:val="center"/>
          </w:tcPr>
          <w:p w:rsidR="00F42B50" w:rsidRPr="00F42B50" w:rsidRDefault="00F42B50" w:rsidP="00F42B50">
            <w:pPr>
              <w:tabs>
                <w:tab w:val="left" w:pos="851"/>
              </w:tabs>
              <w:jc w:val="center"/>
              <w:rPr>
                <w:b/>
              </w:rPr>
            </w:pPr>
            <w:r w:rsidRPr="00F42B50">
              <w:rPr>
                <w:b/>
              </w:rPr>
              <w:t>Уровень резервирования К</w:t>
            </w:r>
            <w:r w:rsidRPr="00F42B50">
              <w:rPr>
                <w:b/>
                <w:vertAlign w:val="subscript"/>
              </w:rPr>
              <w:t>Р</w:t>
            </w:r>
          </w:p>
        </w:tc>
        <w:tc>
          <w:tcPr>
            <w:tcW w:w="452" w:type="pct"/>
            <w:tcMar>
              <w:left w:w="28" w:type="dxa"/>
              <w:right w:w="28" w:type="dxa"/>
            </w:tcMar>
            <w:textDirection w:val="btLr"/>
            <w:vAlign w:val="center"/>
          </w:tcPr>
          <w:p w:rsidR="00F42B50" w:rsidRPr="00F42B50" w:rsidRDefault="00F42B50" w:rsidP="00F42B50">
            <w:pPr>
              <w:tabs>
                <w:tab w:val="left" w:pos="851"/>
              </w:tabs>
              <w:jc w:val="center"/>
              <w:rPr>
                <w:b/>
              </w:rPr>
            </w:pPr>
            <w:r w:rsidRPr="00F42B50">
              <w:rPr>
                <w:b/>
              </w:rPr>
              <w:t>Коэффициент состояния тепловых сетей К</w:t>
            </w:r>
            <w:r w:rsidRPr="00F42B50">
              <w:rPr>
                <w:b/>
                <w:vertAlign w:val="subscript"/>
              </w:rPr>
              <w:t>С</w:t>
            </w:r>
          </w:p>
        </w:tc>
        <w:tc>
          <w:tcPr>
            <w:tcW w:w="377" w:type="pct"/>
            <w:tcMar>
              <w:left w:w="28" w:type="dxa"/>
              <w:right w:w="28" w:type="dxa"/>
            </w:tcMar>
            <w:textDirection w:val="btLr"/>
            <w:vAlign w:val="center"/>
          </w:tcPr>
          <w:p w:rsidR="00F42B50" w:rsidRPr="00F42B50" w:rsidRDefault="00F42B50" w:rsidP="00F42B50">
            <w:pPr>
              <w:tabs>
                <w:tab w:val="left" w:pos="851"/>
              </w:tabs>
              <w:jc w:val="center"/>
              <w:rPr>
                <w:b/>
              </w:rPr>
            </w:pPr>
            <w:r w:rsidRPr="00F42B50">
              <w:rPr>
                <w:b/>
              </w:rPr>
              <w:t>Коэффициент надежности К</w:t>
            </w:r>
            <w:r w:rsidRPr="00F42B50">
              <w:rPr>
                <w:b/>
                <w:vertAlign w:val="subscript"/>
              </w:rPr>
              <w:t>НАД</w:t>
            </w:r>
          </w:p>
        </w:tc>
        <w:tc>
          <w:tcPr>
            <w:tcW w:w="390" w:type="pct"/>
            <w:tcMar>
              <w:left w:w="28" w:type="dxa"/>
              <w:right w:w="28" w:type="dxa"/>
            </w:tcMar>
            <w:textDirection w:val="btLr"/>
            <w:vAlign w:val="center"/>
          </w:tcPr>
          <w:p w:rsidR="00F42B50" w:rsidRPr="00F42B50" w:rsidRDefault="00F42B50" w:rsidP="00F42B50">
            <w:pPr>
              <w:tabs>
                <w:tab w:val="left" w:pos="851"/>
              </w:tabs>
              <w:jc w:val="center"/>
              <w:rPr>
                <w:b/>
              </w:rPr>
            </w:pPr>
            <w:r w:rsidRPr="00F42B50">
              <w:rPr>
                <w:b/>
              </w:rPr>
              <w:t>Оценка надежности системы теплоснабжения</w:t>
            </w:r>
          </w:p>
        </w:tc>
      </w:tr>
      <w:tr w:rsidR="00F42B50" w:rsidRPr="00F42B50" w:rsidTr="00F42B50">
        <w:tc>
          <w:tcPr>
            <w:tcW w:w="1521" w:type="pct"/>
            <w:tcMar>
              <w:left w:w="28" w:type="dxa"/>
              <w:right w:w="28" w:type="dxa"/>
            </w:tcMar>
            <w:vAlign w:val="center"/>
          </w:tcPr>
          <w:p w:rsidR="00F42B50" w:rsidRPr="00F42B50" w:rsidRDefault="00F42B50" w:rsidP="00F42B50">
            <w:pPr>
              <w:rPr>
                <w:bCs/>
              </w:rPr>
            </w:pPr>
            <w:r w:rsidRPr="00F42B50">
              <w:rPr>
                <w:bCs/>
              </w:rPr>
              <w:t>Котельная №27, р.п. Угловка, ул. Центральная</w:t>
            </w:r>
          </w:p>
        </w:tc>
        <w:tc>
          <w:tcPr>
            <w:tcW w:w="452" w:type="pct"/>
            <w:tcMar>
              <w:left w:w="28" w:type="dxa"/>
              <w:right w:w="28" w:type="dxa"/>
            </w:tcMar>
            <w:vAlign w:val="center"/>
          </w:tcPr>
          <w:p w:rsidR="00F42B50" w:rsidRPr="00F42B50" w:rsidRDefault="00F42B50" w:rsidP="00F42B50">
            <w:pPr>
              <w:tabs>
                <w:tab w:val="left" w:pos="851"/>
              </w:tabs>
              <w:jc w:val="center"/>
            </w:pPr>
            <w:r w:rsidRPr="00F42B50">
              <w:t>0,9</w:t>
            </w:r>
          </w:p>
        </w:tc>
        <w:tc>
          <w:tcPr>
            <w:tcW w:w="452" w:type="pct"/>
            <w:tcMar>
              <w:left w:w="28" w:type="dxa"/>
              <w:right w:w="28" w:type="dxa"/>
            </w:tcMar>
            <w:vAlign w:val="center"/>
          </w:tcPr>
          <w:p w:rsidR="00F42B50" w:rsidRPr="00F42B50" w:rsidRDefault="00F42B50" w:rsidP="00F42B50">
            <w:pPr>
              <w:tabs>
                <w:tab w:val="left" w:pos="851"/>
              </w:tabs>
              <w:jc w:val="center"/>
            </w:pPr>
            <w:r w:rsidRPr="00F42B50">
              <w:t>0,95</w:t>
            </w:r>
          </w:p>
        </w:tc>
        <w:tc>
          <w:tcPr>
            <w:tcW w:w="452" w:type="pct"/>
            <w:tcMar>
              <w:left w:w="28" w:type="dxa"/>
              <w:right w:w="28" w:type="dxa"/>
            </w:tcMar>
            <w:vAlign w:val="center"/>
          </w:tcPr>
          <w:p w:rsidR="00F42B50" w:rsidRPr="00F42B50" w:rsidRDefault="00F42B50" w:rsidP="00F42B50">
            <w:pPr>
              <w:tabs>
                <w:tab w:val="left" w:pos="851"/>
              </w:tabs>
              <w:jc w:val="center"/>
            </w:pPr>
            <w:r w:rsidRPr="00F42B50">
              <w:t>1,0</w:t>
            </w:r>
          </w:p>
        </w:tc>
        <w:tc>
          <w:tcPr>
            <w:tcW w:w="451" w:type="pct"/>
            <w:tcMar>
              <w:left w:w="28" w:type="dxa"/>
              <w:right w:w="28" w:type="dxa"/>
            </w:tcMar>
            <w:vAlign w:val="center"/>
          </w:tcPr>
          <w:p w:rsidR="00F42B50" w:rsidRPr="00F42B50" w:rsidRDefault="00F42B50" w:rsidP="00F42B50">
            <w:pPr>
              <w:tabs>
                <w:tab w:val="left" w:pos="851"/>
              </w:tabs>
              <w:jc w:val="center"/>
            </w:pPr>
            <w:r w:rsidRPr="00F42B50">
              <w:t>1,0</w:t>
            </w:r>
          </w:p>
        </w:tc>
        <w:tc>
          <w:tcPr>
            <w:tcW w:w="452" w:type="pct"/>
            <w:tcMar>
              <w:left w:w="28" w:type="dxa"/>
              <w:right w:w="28" w:type="dxa"/>
            </w:tcMar>
            <w:vAlign w:val="center"/>
          </w:tcPr>
          <w:p w:rsidR="00F42B50" w:rsidRPr="00F42B50" w:rsidRDefault="00F42B50" w:rsidP="00F42B50">
            <w:pPr>
              <w:tabs>
                <w:tab w:val="left" w:pos="851"/>
              </w:tabs>
              <w:jc w:val="center"/>
            </w:pPr>
            <w:r w:rsidRPr="00F42B50">
              <w:t>1,0</w:t>
            </w:r>
          </w:p>
        </w:tc>
        <w:tc>
          <w:tcPr>
            <w:tcW w:w="452" w:type="pct"/>
            <w:tcMar>
              <w:left w:w="28" w:type="dxa"/>
              <w:right w:w="28" w:type="dxa"/>
            </w:tcMar>
            <w:vAlign w:val="center"/>
          </w:tcPr>
          <w:p w:rsidR="00F42B50" w:rsidRPr="00F42B50" w:rsidRDefault="00F42B50" w:rsidP="00F42B50">
            <w:pPr>
              <w:tabs>
                <w:tab w:val="left" w:pos="851"/>
              </w:tabs>
              <w:jc w:val="center"/>
            </w:pPr>
            <w:r w:rsidRPr="00F42B50">
              <w:t>0,7</w:t>
            </w:r>
          </w:p>
        </w:tc>
        <w:tc>
          <w:tcPr>
            <w:tcW w:w="377" w:type="pct"/>
            <w:tcMar>
              <w:left w:w="28" w:type="dxa"/>
              <w:right w:w="28" w:type="dxa"/>
            </w:tcMar>
            <w:vAlign w:val="center"/>
          </w:tcPr>
          <w:p w:rsidR="00F42B50" w:rsidRPr="00F42B50" w:rsidRDefault="00F42B50" w:rsidP="00F42B50">
            <w:pPr>
              <w:tabs>
                <w:tab w:val="left" w:pos="851"/>
              </w:tabs>
              <w:jc w:val="center"/>
            </w:pPr>
            <w:r w:rsidRPr="00F42B50">
              <w:t>0,925</w:t>
            </w:r>
          </w:p>
        </w:tc>
        <w:tc>
          <w:tcPr>
            <w:tcW w:w="390" w:type="pct"/>
            <w:tcMar>
              <w:left w:w="28" w:type="dxa"/>
              <w:right w:w="28" w:type="dxa"/>
            </w:tcMar>
            <w:vAlign w:val="center"/>
          </w:tcPr>
          <w:p w:rsidR="00F42B50" w:rsidRPr="00F42B50" w:rsidRDefault="00F42B50" w:rsidP="00F42B50">
            <w:pPr>
              <w:tabs>
                <w:tab w:val="left" w:pos="851"/>
              </w:tabs>
              <w:jc w:val="center"/>
            </w:pPr>
            <w:r w:rsidRPr="00F42B50">
              <w:t>ВН</w:t>
            </w:r>
          </w:p>
        </w:tc>
      </w:tr>
      <w:tr w:rsidR="00F42B50" w:rsidRPr="00F42B50" w:rsidTr="00F42B50">
        <w:tc>
          <w:tcPr>
            <w:tcW w:w="1521" w:type="pct"/>
            <w:tcMar>
              <w:left w:w="28" w:type="dxa"/>
              <w:right w:w="28" w:type="dxa"/>
            </w:tcMar>
            <w:vAlign w:val="center"/>
          </w:tcPr>
          <w:p w:rsidR="00F42B50" w:rsidRPr="00F42B50" w:rsidRDefault="00F42B50" w:rsidP="00F42B50">
            <w:pPr>
              <w:rPr>
                <w:bCs/>
              </w:rPr>
            </w:pPr>
            <w:r w:rsidRPr="00F42B50">
              <w:rPr>
                <w:bCs/>
              </w:rPr>
              <w:t>Котельная №16, р.п. Угловка, ул. Ленинградская, д. 11</w:t>
            </w:r>
          </w:p>
        </w:tc>
        <w:tc>
          <w:tcPr>
            <w:tcW w:w="452" w:type="pct"/>
            <w:tcMar>
              <w:left w:w="28" w:type="dxa"/>
              <w:right w:w="28" w:type="dxa"/>
            </w:tcMar>
            <w:vAlign w:val="center"/>
          </w:tcPr>
          <w:p w:rsidR="00F42B50" w:rsidRPr="00F42B50" w:rsidRDefault="00F42B50" w:rsidP="00F42B50">
            <w:pPr>
              <w:tabs>
                <w:tab w:val="left" w:pos="851"/>
              </w:tabs>
              <w:jc w:val="center"/>
            </w:pPr>
            <w:r w:rsidRPr="00F42B50">
              <w:t>0,9</w:t>
            </w:r>
          </w:p>
        </w:tc>
        <w:tc>
          <w:tcPr>
            <w:tcW w:w="452" w:type="pct"/>
            <w:tcMar>
              <w:left w:w="28" w:type="dxa"/>
              <w:right w:w="28" w:type="dxa"/>
            </w:tcMar>
            <w:vAlign w:val="center"/>
          </w:tcPr>
          <w:p w:rsidR="00F42B50" w:rsidRPr="00F42B50" w:rsidRDefault="00F42B50" w:rsidP="00F42B50">
            <w:pPr>
              <w:tabs>
                <w:tab w:val="left" w:pos="851"/>
              </w:tabs>
              <w:jc w:val="center"/>
            </w:pPr>
            <w:r w:rsidRPr="00F42B50">
              <w:t>0,95</w:t>
            </w:r>
          </w:p>
        </w:tc>
        <w:tc>
          <w:tcPr>
            <w:tcW w:w="452" w:type="pct"/>
            <w:tcMar>
              <w:left w:w="28" w:type="dxa"/>
              <w:right w:w="28" w:type="dxa"/>
            </w:tcMar>
            <w:vAlign w:val="center"/>
          </w:tcPr>
          <w:p w:rsidR="00F42B50" w:rsidRPr="00F42B50" w:rsidRDefault="00F42B50" w:rsidP="00F42B50">
            <w:pPr>
              <w:tabs>
                <w:tab w:val="left" w:pos="851"/>
              </w:tabs>
              <w:jc w:val="center"/>
            </w:pPr>
            <w:r w:rsidRPr="00F42B50">
              <w:t>1,0</w:t>
            </w:r>
          </w:p>
        </w:tc>
        <w:tc>
          <w:tcPr>
            <w:tcW w:w="451" w:type="pct"/>
            <w:tcMar>
              <w:left w:w="28" w:type="dxa"/>
              <w:right w:w="28" w:type="dxa"/>
            </w:tcMar>
            <w:vAlign w:val="center"/>
          </w:tcPr>
          <w:p w:rsidR="00F42B50" w:rsidRPr="00F42B50" w:rsidRDefault="00F42B50" w:rsidP="00F42B50">
            <w:pPr>
              <w:tabs>
                <w:tab w:val="left" w:pos="851"/>
              </w:tabs>
              <w:jc w:val="center"/>
            </w:pPr>
            <w:r w:rsidRPr="00F42B50">
              <w:t>1,0</w:t>
            </w:r>
          </w:p>
        </w:tc>
        <w:tc>
          <w:tcPr>
            <w:tcW w:w="452" w:type="pct"/>
            <w:tcMar>
              <w:left w:w="28" w:type="dxa"/>
              <w:right w:w="28" w:type="dxa"/>
            </w:tcMar>
            <w:vAlign w:val="center"/>
          </w:tcPr>
          <w:p w:rsidR="00F42B50" w:rsidRPr="00F42B50" w:rsidRDefault="00F42B50" w:rsidP="00F42B50">
            <w:pPr>
              <w:tabs>
                <w:tab w:val="left" w:pos="851"/>
              </w:tabs>
              <w:jc w:val="center"/>
            </w:pPr>
            <w:r w:rsidRPr="00F42B50">
              <w:t>1,0</w:t>
            </w:r>
          </w:p>
        </w:tc>
        <w:tc>
          <w:tcPr>
            <w:tcW w:w="452" w:type="pct"/>
            <w:tcMar>
              <w:left w:w="28" w:type="dxa"/>
              <w:right w:w="28" w:type="dxa"/>
            </w:tcMar>
            <w:vAlign w:val="center"/>
          </w:tcPr>
          <w:p w:rsidR="00F42B50" w:rsidRPr="00F42B50" w:rsidRDefault="00F42B50" w:rsidP="00F42B50">
            <w:pPr>
              <w:tabs>
                <w:tab w:val="left" w:pos="851"/>
              </w:tabs>
              <w:jc w:val="center"/>
            </w:pPr>
            <w:r w:rsidRPr="00F42B50">
              <w:t>1,0</w:t>
            </w:r>
          </w:p>
        </w:tc>
        <w:tc>
          <w:tcPr>
            <w:tcW w:w="377" w:type="pct"/>
            <w:tcMar>
              <w:left w:w="28" w:type="dxa"/>
              <w:right w:w="28" w:type="dxa"/>
            </w:tcMar>
            <w:vAlign w:val="center"/>
          </w:tcPr>
          <w:p w:rsidR="00F42B50" w:rsidRPr="00F42B50" w:rsidRDefault="00F42B50" w:rsidP="00F42B50">
            <w:pPr>
              <w:tabs>
                <w:tab w:val="left" w:pos="851"/>
              </w:tabs>
              <w:jc w:val="center"/>
            </w:pPr>
            <w:r w:rsidRPr="00F42B50">
              <w:t>0,975</w:t>
            </w:r>
          </w:p>
        </w:tc>
        <w:tc>
          <w:tcPr>
            <w:tcW w:w="390" w:type="pct"/>
            <w:tcMar>
              <w:left w:w="28" w:type="dxa"/>
              <w:right w:w="28" w:type="dxa"/>
            </w:tcMar>
            <w:vAlign w:val="center"/>
          </w:tcPr>
          <w:p w:rsidR="00F42B50" w:rsidRPr="00F42B50" w:rsidRDefault="00F42B50" w:rsidP="00F42B50">
            <w:pPr>
              <w:tabs>
                <w:tab w:val="left" w:pos="851"/>
              </w:tabs>
              <w:jc w:val="center"/>
            </w:pPr>
            <w:r w:rsidRPr="00F42B50">
              <w:t>ВН</w:t>
            </w:r>
          </w:p>
        </w:tc>
      </w:tr>
      <w:tr w:rsidR="00F42B50" w:rsidRPr="00F42B50" w:rsidTr="00F42B50">
        <w:tc>
          <w:tcPr>
            <w:tcW w:w="1521" w:type="pct"/>
            <w:tcMar>
              <w:left w:w="28" w:type="dxa"/>
              <w:right w:w="28" w:type="dxa"/>
            </w:tcMar>
            <w:vAlign w:val="center"/>
          </w:tcPr>
          <w:p w:rsidR="00F42B50" w:rsidRPr="00F42B50" w:rsidRDefault="00F42B50" w:rsidP="00F42B50">
            <w:pPr>
              <w:rPr>
                <w:bCs/>
              </w:rPr>
            </w:pPr>
            <w:r w:rsidRPr="00F42B50">
              <w:rPr>
                <w:bCs/>
              </w:rPr>
              <w:t>Котельная №13, р.п. Угловка, ул. Молодежная</w:t>
            </w:r>
          </w:p>
        </w:tc>
        <w:tc>
          <w:tcPr>
            <w:tcW w:w="452" w:type="pct"/>
            <w:tcMar>
              <w:left w:w="28" w:type="dxa"/>
              <w:right w:w="28" w:type="dxa"/>
            </w:tcMar>
            <w:vAlign w:val="center"/>
          </w:tcPr>
          <w:p w:rsidR="00F42B50" w:rsidRPr="00F42B50" w:rsidRDefault="00F42B50" w:rsidP="00F42B50">
            <w:pPr>
              <w:tabs>
                <w:tab w:val="left" w:pos="851"/>
              </w:tabs>
              <w:jc w:val="center"/>
            </w:pPr>
            <w:r w:rsidRPr="00F42B50">
              <w:t>0,9</w:t>
            </w:r>
          </w:p>
        </w:tc>
        <w:tc>
          <w:tcPr>
            <w:tcW w:w="452" w:type="pct"/>
            <w:tcMar>
              <w:left w:w="28" w:type="dxa"/>
              <w:right w:w="28" w:type="dxa"/>
            </w:tcMar>
            <w:vAlign w:val="center"/>
          </w:tcPr>
          <w:p w:rsidR="00F42B50" w:rsidRPr="00F42B50" w:rsidRDefault="00F42B50" w:rsidP="00F42B50">
            <w:pPr>
              <w:tabs>
                <w:tab w:val="left" w:pos="851"/>
              </w:tabs>
              <w:jc w:val="center"/>
            </w:pPr>
            <w:r w:rsidRPr="00F42B50">
              <w:t>0,95</w:t>
            </w:r>
          </w:p>
        </w:tc>
        <w:tc>
          <w:tcPr>
            <w:tcW w:w="452" w:type="pct"/>
            <w:tcMar>
              <w:left w:w="28" w:type="dxa"/>
              <w:right w:w="28" w:type="dxa"/>
            </w:tcMar>
            <w:vAlign w:val="center"/>
          </w:tcPr>
          <w:p w:rsidR="00F42B50" w:rsidRPr="00F42B50" w:rsidRDefault="00F42B50" w:rsidP="00F42B50">
            <w:pPr>
              <w:tabs>
                <w:tab w:val="left" w:pos="851"/>
              </w:tabs>
              <w:jc w:val="center"/>
            </w:pPr>
            <w:r w:rsidRPr="00F42B50">
              <w:t>1,0</w:t>
            </w:r>
          </w:p>
        </w:tc>
        <w:tc>
          <w:tcPr>
            <w:tcW w:w="451" w:type="pct"/>
            <w:tcMar>
              <w:left w:w="28" w:type="dxa"/>
              <w:right w:w="28" w:type="dxa"/>
            </w:tcMar>
            <w:vAlign w:val="center"/>
          </w:tcPr>
          <w:p w:rsidR="00F42B50" w:rsidRPr="00F42B50" w:rsidRDefault="00F42B50" w:rsidP="00F42B50">
            <w:pPr>
              <w:tabs>
                <w:tab w:val="left" w:pos="851"/>
              </w:tabs>
              <w:jc w:val="center"/>
            </w:pPr>
            <w:r w:rsidRPr="00F42B50">
              <w:t>1,0</w:t>
            </w:r>
          </w:p>
        </w:tc>
        <w:tc>
          <w:tcPr>
            <w:tcW w:w="452" w:type="pct"/>
            <w:tcMar>
              <w:left w:w="28" w:type="dxa"/>
              <w:right w:w="28" w:type="dxa"/>
            </w:tcMar>
            <w:vAlign w:val="center"/>
          </w:tcPr>
          <w:p w:rsidR="00F42B50" w:rsidRPr="00F42B50" w:rsidRDefault="00F42B50" w:rsidP="00F42B50">
            <w:pPr>
              <w:tabs>
                <w:tab w:val="left" w:pos="851"/>
              </w:tabs>
              <w:jc w:val="center"/>
            </w:pPr>
            <w:r w:rsidRPr="00F42B50">
              <w:t>1,0</w:t>
            </w:r>
          </w:p>
        </w:tc>
        <w:tc>
          <w:tcPr>
            <w:tcW w:w="452" w:type="pct"/>
            <w:tcMar>
              <w:left w:w="28" w:type="dxa"/>
              <w:right w:w="28" w:type="dxa"/>
            </w:tcMar>
            <w:vAlign w:val="center"/>
          </w:tcPr>
          <w:p w:rsidR="00F42B50" w:rsidRPr="00F42B50" w:rsidRDefault="00F42B50" w:rsidP="00F42B50">
            <w:pPr>
              <w:tabs>
                <w:tab w:val="left" w:pos="851"/>
              </w:tabs>
              <w:jc w:val="center"/>
            </w:pPr>
            <w:r w:rsidRPr="00F42B50">
              <w:t>0,8</w:t>
            </w:r>
          </w:p>
        </w:tc>
        <w:tc>
          <w:tcPr>
            <w:tcW w:w="377" w:type="pct"/>
            <w:tcMar>
              <w:left w:w="28" w:type="dxa"/>
              <w:right w:w="28" w:type="dxa"/>
            </w:tcMar>
            <w:vAlign w:val="center"/>
          </w:tcPr>
          <w:p w:rsidR="00F42B50" w:rsidRPr="00F42B50" w:rsidRDefault="00F42B50" w:rsidP="00F42B50">
            <w:pPr>
              <w:tabs>
                <w:tab w:val="left" w:pos="851"/>
              </w:tabs>
              <w:jc w:val="center"/>
            </w:pPr>
            <w:r w:rsidRPr="00F42B50">
              <w:t>0,942</w:t>
            </w:r>
          </w:p>
        </w:tc>
        <w:tc>
          <w:tcPr>
            <w:tcW w:w="390" w:type="pct"/>
            <w:tcMar>
              <w:left w:w="28" w:type="dxa"/>
              <w:right w:w="28" w:type="dxa"/>
            </w:tcMar>
            <w:vAlign w:val="center"/>
          </w:tcPr>
          <w:p w:rsidR="00F42B50" w:rsidRPr="00F42B50" w:rsidRDefault="00F42B50" w:rsidP="00F42B50">
            <w:pPr>
              <w:tabs>
                <w:tab w:val="left" w:pos="851"/>
              </w:tabs>
              <w:jc w:val="center"/>
            </w:pPr>
            <w:r w:rsidRPr="00F42B50">
              <w:t>ВН</w:t>
            </w:r>
          </w:p>
        </w:tc>
      </w:tr>
      <w:tr w:rsidR="00F42B50" w:rsidRPr="00F42B50" w:rsidTr="00F42B50">
        <w:trPr>
          <w:trHeight w:val="116"/>
        </w:trPr>
        <w:tc>
          <w:tcPr>
            <w:tcW w:w="1521" w:type="pct"/>
            <w:tcBorders>
              <w:bottom w:val="single" w:sz="4" w:space="0" w:color="auto"/>
            </w:tcBorders>
            <w:tcMar>
              <w:left w:w="28" w:type="dxa"/>
              <w:right w:w="28" w:type="dxa"/>
            </w:tcMar>
            <w:vAlign w:val="center"/>
          </w:tcPr>
          <w:p w:rsidR="00F42B50" w:rsidRPr="00F42B50" w:rsidRDefault="00F42B50" w:rsidP="00F42B50">
            <w:pPr>
              <w:rPr>
                <w:bCs/>
              </w:rPr>
            </w:pPr>
            <w:r w:rsidRPr="00F42B50">
              <w:rPr>
                <w:bCs/>
              </w:rPr>
              <w:t>Котельная №11, д. Озерки</w:t>
            </w:r>
          </w:p>
        </w:tc>
        <w:tc>
          <w:tcPr>
            <w:tcW w:w="452" w:type="pct"/>
            <w:tcBorders>
              <w:bottom w:val="single" w:sz="4" w:space="0" w:color="auto"/>
            </w:tcBorders>
            <w:tcMar>
              <w:left w:w="28" w:type="dxa"/>
              <w:right w:w="28" w:type="dxa"/>
            </w:tcMar>
            <w:vAlign w:val="center"/>
          </w:tcPr>
          <w:p w:rsidR="00F42B50" w:rsidRPr="00F42B50" w:rsidRDefault="00F42B50" w:rsidP="00F42B50">
            <w:pPr>
              <w:tabs>
                <w:tab w:val="left" w:pos="851"/>
              </w:tabs>
              <w:jc w:val="center"/>
            </w:pPr>
            <w:r w:rsidRPr="00F42B50">
              <w:t>0,9</w:t>
            </w:r>
          </w:p>
        </w:tc>
        <w:tc>
          <w:tcPr>
            <w:tcW w:w="452" w:type="pct"/>
            <w:tcBorders>
              <w:bottom w:val="single" w:sz="4" w:space="0" w:color="auto"/>
            </w:tcBorders>
            <w:tcMar>
              <w:left w:w="28" w:type="dxa"/>
              <w:right w:w="28" w:type="dxa"/>
            </w:tcMar>
            <w:vAlign w:val="center"/>
          </w:tcPr>
          <w:p w:rsidR="00F42B50" w:rsidRPr="00F42B50" w:rsidRDefault="00F42B50" w:rsidP="00F42B50">
            <w:pPr>
              <w:tabs>
                <w:tab w:val="left" w:pos="851"/>
              </w:tabs>
              <w:jc w:val="center"/>
            </w:pPr>
            <w:r w:rsidRPr="00F42B50">
              <w:t>0,95</w:t>
            </w:r>
          </w:p>
        </w:tc>
        <w:tc>
          <w:tcPr>
            <w:tcW w:w="452" w:type="pct"/>
            <w:tcBorders>
              <w:bottom w:val="single" w:sz="4" w:space="0" w:color="auto"/>
            </w:tcBorders>
            <w:tcMar>
              <w:left w:w="28" w:type="dxa"/>
              <w:right w:w="28" w:type="dxa"/>
            </w:tcMar>
            <w:vAlign w:val="center"/>
          </w:tcPr>
          <w:p w:rsidR="00F42B50" w:rsidRPr="00F42B50" w:rsidRDefault="00F42B50" w:rsidP="00F42B50">
            <w:pPr>
              <w:tabs>
                <w:tab w:val="left" w:pos="851"/>
              </w:tabs>
              <w:jc w:val="center"/>
            </w:pPr>
            <w:r w:rsidRPr="00F42B50">
              <w:t>1,0</w:t>
            </w:r>
          </w:p>
        </w:tc>
        <w:tc>
          <w:tcPr>
            <w:tcW w:w="451" w:type="pct"/>
            <w:tcBorders>
              <w:bottom w:val="single" w:sz="4" w:space="0" w:color="auto"/>
            </w:tcBorders>
            <w:tcMar>
              <w:left w:w="28" w:type="dxa"/>
              <w:right w:w="28" w:type="dxa"/>
            </w:tcMar>
            <w:vAlign w:val="center"/>
          </w:tcPr>
          <w:p w:rsidR="00F42B50" w:rsidRPr="00F42B50" w:rsidRDefault="00F42B50" w:rsidP="00F42B50">
            <w:pPr>
              <w:tabs>
                <w:tab w:val="left" w:pos="851"/>
              </w:tabs>
              <w:jc w:val="center"/>
            </w:pPr>
            <w:r w:rsidRPr="00F42B50">
              <w:t>1,0</w:t>
            </w:r>
          </w:p>
        </w:tc>
        <w:tc>
          <w:tcPr>
            <w:tcW w:w="452" w:type="pct"/>
            <w:tcBorders>
              <w:bottom w:val="single" w:sz="4" w:space="0" w:color="auto"/>
            </w:tcBorders>
            <w:tcMar>
              <w:left w:w="28" w:type="dxa"/>
              <w:right w:w="28" w:type="dxa"/>
            </w:tcMar>
            <w:vAlign w:val="center"/>
          </w:tcPr>
          <w:p w:rsidR="00F42B50" w:rsidRPr="00F42B50" w:rsidRDefault="00F42B50" w:rsidP="00F42B50">
            <w:pPr>
              <w:tabs>
                <w:tab w:val="left" w:pos="851"/>
              </w:tabs>
              <w:jc w:val="center"/>
            </w:pPr>
            <w:r w:rsidRPr="00F42B50">
              <w:t>1,0</w:t>
            </w:r>
          </w:p>
        </w:tc>
        <w:tc>
          <w:tcPr>
            <w:tcW w:w="452" w:type="pct"/>
            <w:tcBorders>
              <w:bottom w:val="single" w:sz="4" w:space="0" w:color="auto"/>
            </w:tcBorders>
            <w:tcMar>
              <w:left w:w="28" w:type="dxa"/>
              <w:right w:w="28" w:type="dxa"/>
            </w:tcMar>
            <w:vAlign w:val="center"/>
          </w:tcPr>
          <w:p w:rsidR="00F42B50" w:rsidRPr="00F42B50" w:rsidRDefault="00F42B50" w:rsidP="00F42B50">
            <w:pPr>
              <w:tabs>
                <w:tab w:val="left" w:pos="851"/>
              </w:tabs>
              <w:jc w:val="center"/>
            </w:pPr>
            <w:r w:rsidRPr="00F42B50">
              <w:t>0,8</w:t>
            </w:r>
          </w:p>
        </w:tc>
        <w:tc>
          <w:tcPr>
            <w:tcW w:w="377" w:type="pct"/>
            <w:tcBorders>
              <w:bottom w:val="single" w:sz="4" w:space="0" w:color="auto"/>
            </w:tcBorders>
            <w:tcMar>
              <w:left w:w="28" w:type="dxa"/>
              <w:right w:w="28" w:type="dxa"/>
            </w:tcMar>
            <w:vAlign w:val="center"/>
          </w:tcPr>
          <w:p w:rsidR="00F42B50" w:rsidRPr="00F42B50" w:rsidRDefault="00F42B50" w:rsidP="00F42B50">
            <w:pPr>
              <w:tabs>
                <w:tab w:val="left" w:pos="851"/>
              </w:tabs>
              <w:jc w:val="center"/>
            </w:pPr>
            <w:r w:rsidRPr="00F42B50">
              <w:t>0,942</w:t>
            </w:r>
          </w:p>
        </w:tc>
        <w:tc>
          <w:tcPr>
            <w:tcW w:w="390" w:type="pct"/>
            <w:tcBorders>
              <w:bottom w:val="single" w:sz="4" w:space="0" w:color="auto"/>
            </w:tcBorders>
            <w:tcMar>
              <w:left w:w="28" w:type="dxa"/>
              <w:right w:w="28" w:type="dxa"/>
            </w:tcMar>
            <w:vAlign w:val="center"/>
          </w:tcPr>
          <w:p w:rsidR="00F42B50" w:rsidRPr="00F42B50" w:rsidRDefault="00F42B50" w:rsidP="00F42B50">
            <w:pPr>
              <w:tabs>
                <w:tab w:val="left" w:pos="851"/>
              </w:tabs>
              <w:jc w:val="center"/>
            </w:pPr>
            <w:r w:rsidRPr="00F42B50">
              <w:t>ВН</w:t>
            </w:r>
          </w:p>
        </w:tc>
      </w:tr>
      <w:tr w:rsidR="00F42B50" w:rsidRPr="00F42B50" w:rsidTr="00F42B50">
        <w:trPr>
          <w:trHeight w:val="156"/>
        </w:trPr>
        <w:tc>
          <w:tcPr>
            <w:tcW w:w="1521" w:type="pct"/>
            <w:tcBorders>
              <w:top w:val="single" w:sz="4" w:space="0" w:color="auto"/>
              <w:bottom w:val="single" w:sz="4" w:space="0" w:color="auto"/>
            </w:tcBorders>
            <w:tcMar>
              <w:left w:w="28" w:type="dxa"/>
              <w:right w:w="28" w:type="dxa"/>
            </w:tcMar>
            <w:vAlign w:val="center"/>
          </w:tcPr>
          <w:p w:rsidR="00F42B50" w:rsidRPr="00F42B50" w:rsidRDefault="00F42B50" w:rsidP="00F42B50">
            <w:pPr>
              <w:rPr>
                <w:bCs/>
              </w:rPr>
            </w:pPr>
            <w:r w:rsidRPr="00F42B50">
              <w:rPr>
                <w:bCs/>
              </w:rPr>
              <w:t>Котельная АО «Угловский известковый комбинат»</w:t>
            </w:r>
          </w:p>
        </w:tc>
        <w:tc>
          <w:tcPr>
            <w:tcW w:w="452" w:type="pct"/>
            <w:tcBorders>
              <w:top w:val="single" w:sz="4" w:space="0" w:color="auto"/>
            </w:tcBorders>
            <w:tcMar>
              <w:left w:w="28" w:type="dxa"/>
              <w:right w:w="28" w:type="dxa"/>
            </w:tcMar>
            <w:vAlign w:val="center"/>
          </w:tcPr>
          <w:p w:rsidR="00F42B50" w:rsidRPr="00F42B50" w:rsidRDefault="00F42B50" w:rsidP="00F42B50">
            <w:pPr>
              <w:tabs>
                <w:tab w:val="left" w:pos="851"/>
              </w:tabs>
            </w:pPr>
            <w:r w:rsidRPr="00F42B50">
              <w:t>н/д</w:t>
            </w:r>
          </w:p>
        </w:tc>
        <w:tc>
          <w:tcPr>
            <w:tcW w:w="452" w:type="pct"/>
            <w:tcBorders>
              <w:top w:val="single" w:sz="4" w:space="0" w:color="auto"/>
            </w:tcBorders>
            <w:tcMar>
              <w:left w:w="28" w:type="dxa"/>
              <w:right w:w="28" w:type="dxa"/>
            </w:tcMar>
          </w:tcPr>
          <w:p w:rsidR="00F42B50" w:rsidRPr="00F42B50" w:rsidRDefault="00F42B50" w:rsidP="00F42B50">
            <w:r w:rsidRPr="00F42B50">
              <w:t>н/д</w:t>
            </w:r>
          </w:p>
        </w:tc>
        <w:tc>
          <w:tcPr>
            <w:tcW w:w="452" w:type="pct"/>
            <w:tcBorders>
              <w:top w:val="single" w:sz="4" w:space="0" w:color="auto"/>
            </w:tcBorders>
            <w:tcMar>
              <w:left w:w="28" w:type="dxa"/>
              <w:right w:w="28" w:type="dxa"/>
            </w:tcMar>
          </w:tcPr>
          <w:p w:rsidR="00F42B50" w:rsidRPr="00F42B50" w:rsidRDefault="00F42B50" w:rsidP="00F42B50">
            <w:r w:rsidRPr="00F42B50">
              <w:t>н/д</w:t>
            </w:r>
          </w:p>
        </w:tc>
        <w:tc>
          <w:tcPr>
            <w:tcW w:w="451" w:type="pct"/>
            <w:tcBorders>
              <w:top w:val="single" w:sz="4" w:space="0" w:color="auto"/>
            </w:tcBorders>
            <w:tcMar>
              <w:left w:w="28" w:type="dxa"/>
              <w:right w:w="28" w:type="dxa"/>
            </w:tcMar>
          </w:tcPr>
          <w:p w:rsidR="00F42B50" w:rsidRPr="00F42B50" w:rsidRDefault="00F42B50" w:rsidP="00F42B50">
            <w:r w:rsidRPr="00F42B50">
              <w:t>н/д</w:t>
            </w:r>
          </w:p>
        </w:tc>
        <w:tc>
          <w:tcPr>
            <w:tcW w:w="452" w:type="pct"/>
            <w:tcBorders>
              <w:top w:val="single" w:sz="4" w:space="0" w:color="auto"/>
            </w:tcBorders>
            <w:tcMar>
              <w:left w:w="28" w:type="dxa"/>
              <w:right w:w="28" w:type="dxa"/>
            </w:tcMar>
          </w:tcPr>
          <w:p w:rsidR="00F42B50" w:rsidRPr="00F42B50" w:rsidRDefault="00F42B50" w:rsidP="00F42B50">
            <w:r w:rsidRPr="00F42B50">
              <w:t>н/д</w:t>
            </w:r>
          </w:p>
        </w:tc>
        <w:tc>
          <w:tcPr>
            <w:tcW w:w="452" w:type="pct"/>
            <w:tcBorders>
              <w:top w:val="single" w:sz="4" w:space="0" w:color="auto"/>
            </w:tcBorders>
            <w:tcMar>
              <w:left w:w="28" w:type="dxa"/>
              <w:right w:w="28" w:type="dxa"/>
            </w:tcMar>
          </w:tcPr>
          <w:p w:rsidR="00F42B50" w:rsidRPr="00F42B50" w:rsidRDefault="00F42B50" w:rsidP="00F42B50">
            <w:r w:rsidRPr="00F42B50">
              <w:t>н/д</w:t>
            </w:r>
          </w:p>
        </w:tc>
        <w:tc>
          <w:tcPr>
            <w:tcW w:w="377" w:type="pct"/>
            <w:tcBorders>
              <w:top w:val="single" w:sz="4" w:space="0" w:color="auto"/>
            </w:tcBorders>
            <w:tcMar>
              <w:left w:w="28" w:type="dxa"/>
              <w:right w:w="28" w:type="dxa"/>
            </w:tcMar>
          </w:tcPr>
          <w:p w:rsidR="00F42B50" w:rsidRPr="00F42B50" w:rsidRDefault="00F42B50" w:rsidP="00F42B50">
            <w:r w:rsidRPr="00F42B50">
              <w:t>н/д</w:t>
            </w:r>
          </w:p>
        </w:tc>
        <w:tc>
          <w:tcPr>
            <w:tcW w:w="390" w:type="pct"/>
            <w:tcBorders>
              <w:top w:val="single" w:sz="4" w:space="0" w:color="auto"/>
            </w:tcBorders>
            <w:tcMar>
              <w:left w:w="28" w:type="dxa"/>
              <w:right w:w="28" w:type="dxa"/>
            </w:tcMar>
          </w:tcPr>
          <w:p w:rsidR="00F42B50" w:rsidRPr="00F42B50" w:rsidRDefault="00F42B50" w:rsidP="00F42B50">
            <w:r w:rsidRPr="00F42B50">
              <w:t>н/д</w:t>
            </w:r>
          </w:p>
        </w:tc>
      </w:tr>
    </w:tbl>
    <w:p w:rsidR="00F42B50" w:rsidRPr="00F42B50" w:rsidRDefault="00F42B50" w:rsidP="00F42B50">
      <w:pPr>
        <w:shd w:val="clear" w:color="auto" w:fill="FFFFFF" w:themeFill="background1"/>
        <w:spacing w:before="120" w:after="120"/>
      </w:pPr>
      <w:r w:rsidRPr="00F42B50">
        <w:t xml:space="preserve">По критериям надежности системы теплоснабжения эксплуатируемые Окуловским филиалом ООО «Тепловая компания «Новгородская» относятся к высоконадежным. </w:t>
      </w:r>
    </w:p>
    <w:p w:rsidR="00F42B50" w:rsidRPr="00F42B50" w:rsidRDefault="00F42B50" w:rsidP="00F42B50">
      <w:pPr>
        <w:spacing w:after="60"/>
      </w:pPr>
      <w:r w:rsidRPr="00F42B50">
        <w:t>Для более точного определения и дальнейшего поддержания показателей надежности в пределах допустимого, рекомендуется:</w:t>
      </w:r>
    </w:p>
    <w:p w:rsidR="00F42B50" w:rsidRPr="00F42B50" w:rsidRDefault="00F42B50" w:rsidP="00D63C2A">
      <w:pPr>
        <w:numPr>
          <w:ilvl w:val="0"/>
          <w:numId w:val="30"/>
        </w:numPr>
        <w:spacing w:line="276" w:lineRule="auto"/>
        <w:ind w:left="851" w:hanging="284"/>
        <w:jc w:val="both"/>
      </w:pPr>
      <w:r w:rsidRPr="00F42B50">
        <w:t>Правильное и своевременное заполнение журналов, предписанных ПТЭ;</w:t>
      </w:r>
    </w:p>
    <w:p w:rsidR="00F42B50" w:rsidRPr="00F42B50" w:rsidRDefault="00F42B50" w:rsidP="00D63C2A">
      <w:pPr>
        <w:numPr>
          <w:ilvl w:val="0"/>
          <w:numId w:val="30"/>
        </w:numPr>
        <w:spacing w:line="276" w:lineRule="auto"/>
        <w:ind w:left="851" w:hanging="284"/>
        <w:jc w:val="both"/>
      </w:pPr>
      <w:r w:rsidRPr="00F42B50">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F42B50" w:rsidRPr="00F42B50" w:rsidRDefault="00F42B50" w:rsidP="00D63C2A">
      <w:pPr>
        <w:numPr>
          <w:ilvl w:val="0"/>
          <w:numId w:val="30"/>
        </w:numPr>
        <w:spacing w:line="276" w:lineRule="auto"/>
        <w:ind w:left="851" w:hanging="284"/>
        <w:jc w:val="both"/>
      </w:pPr>
      <w:r w:rsidRPr="00F42B50">
        <w:t>Своевременная замена изношенных участков тепловых сетей и оборудования;</w:t>
      </w:r>
    </w:p>
    <w:p w:rsidR="00F42B50" w:rsidRPr="00F42B50" w:rsidRDefault="00F42B50" w:rsidP="00D63C2A">
      <w:pPr>
        <w:numPr>
          <w:ilvl w:val="0"/>
          <w:numId w:val="30"/>
        </w:numPr>
        <w:spacing w:line="276" w:lineRule="auto"/>
        <w:ind w:left="851" w:hanging="284"/>
        <w:jc w:val="both"/>
      </w:pPr>
      <w:r w:rsidRPr="00F42B50">
        <w:lastRenderedPageBreak/>
        <w:t xml:space="preserve">Проведения мероприятий по устранению затопления каналов, тепловых камер и подвалов домов. </w:t>
      </w:r>
    </w:p>
    <w:p w:rsidR="00F42B50" w:rsidRPr="00F42B50" w:rsidRDefault="00F42B50" w:rsidP="00F42B50">
      <w:pPr>
        <w:pStyle w:val="5"/>
        <w:rPr>
          <w:sz w:val="20"/>
          <w:szCs w:val="20"/>
        </w:rPr>
      </w:pPr>
      <w:bookmarkStart w:id="286" w:name="_Toc522105730"/>
      <w:bookmarkStart w:id="287" w:name="_Toc5270516"/>
      <w:bookmarkStart w:id="288" w:name="sub_1451"/>
      <w:r w:rsidRPr="00F42B50">
        <w:rPr>
          <w:sz w:val="20"/>
          <w:szCs w:val="20"/>
        </w:rPr>
        <w:t>а) поток отказов (частота отказов) участков тепловых сетей</w:t>
      </w:r>
      <w:bookmarkEnd w:id="286"/>
      <w:bookmarkEnd w:id="287"/>
    </w:p>
    <w:p w:rsidR="00F42B50" w:rsidRPr="00F42B50" w:rsidRDefault="00F42B50" w:rsidP="00F42B50">
      <w:r w:rsidRPr="00F42B50">
        <w:rPr>
          <w:color w:val="000000"/>
          <w:lang w:bidi="ru-RU"/>
        </w:rPr>
        <w:t>По данным, полученным от теплоснабжающей организации</w:t>
      </w:r>
      <w:r w:rsidRPr="00F42B50">
        <w:t>Угловского городского поселения</w:t>
      </w:r>
      <w:r w:rsidRPr="00F42B50">
        <w:rPr>
          <w:color w:val="000000"/>
          <w:lang w:bidi="ru-RU"/>
        </w:rPr>
        <w:t>, в 2021 г. отказов участков тепловых сетей зафиксировано не было.</w:t>
      </w:r>
    </w:p>
    <w:p w:rsidR="00F42B50" w:rsidRPr="00F42B50" w:rsidRDefault="00F42B50" w:rsidP="00F42B50">
      <w:pPr>
        <w:pStyle w:val="5"/>
        <w:rPr>
          <w:sz w:val="20"/>
          <w:szCs w:val="20"/>
        </w:rPr>
      </w:pPr>
      <w:bookmarkStart w:id="289" w:name="_Toc522105731"/>
      <w:bookmarkStart w:id="290" w:name="_Toc5270517"/>
      <w:bookmarkStart w:id="291" w:name="sub_1452"/>
      <w:bookmarkEnd w:id="288"/>
      <w:r w:rsidRPr="00F42B50">
        <w:rPr>
          <w:sz w:val="20"/>
          <w:szCs w:val="20"/>
        </w:rPr>
        <w:t>б)частота отключений потребителей</w:t>
      </w:r>
      <w:bookmarkEnd w:id="289"/>
      <w:bookmarkEnd w:id="290"/>
    </w:p>
    <w:p w:rsidR="00F42B50" w:rsidRPr="00F42B50" w:rsidRDefault="00F42B50" w:rsidP="00F42B50">
      <w:r w:rsidRPr="00F42B50">
        <w:rPr>
          <w:color w:val="000000"/>
          <w:lang w:bidi="ru-RU"/>
        </w:rPr>
        <w:t>По данным, полученным от теплоснабжающей организации</w:t>
      </w:r>
      <w:r w:rsidRPr="00F42B50">
        <w:t>Угловского городского поселения</w:t>
      </w:r>
      <w:r w:rsidRPr="00F42B50">
        <w:rPr>
          <w:color w:val="000000"/>
          <w:lang w:bidi="ru-RU"/>
        </w:rPr>
        <w:t xml:space="preserve">, в 2021 г. серьезных </w:t>
      </w:r>
      <w:r w:rsidRPr="00F42B50">
        <w:rPr>
          <w:rStyle w:val="S2"/>
          <w:rFonts w:eastAsia="Calibri"/>
          <w:sz w:val="20"/>
          <w:szCs w:val="20"/>
        </w:rPr>
        <w:t>аварий, повлекших глобальное отключение потребителей от теплоснабжения, зафиксировано не б</w:t>
      </w:r>
      <w:r w:rsidRPr="00F42B50">
        <w:rPr>
          <w:color w:val="000000"/>
          <w:lang w:bidi="ru-RU"/>
        </w:rPr>
        <w:t xml:space="preserve">ыло. </w:t>
      </w:r>
    </w:p>
    <w:p w:rsidR="00F42B50" w:rsidRPr="00F42B50" w:rsidRDefault="00F42B50" w:rsidP="00F42B50">
      <w:pPr>
        <w:pStyle w:val="5"/>
        <w:rPr>
          <w:sz w:val="20"/>
          <w:szCs w:val="20"/>
        </w:rPr>
      </w:pPr>
      <w:bookmarkStart w:id="292" w:name="_Toc522105732"/>
      <w:bookmarkStart w:id="293" w:name="_Toc5270518"/>
      <w:bookmarkStart w:id="294" w:name="sub_1453"/>
      <w:bookmarkEnd w:id="291"/>
      <w:r w:rsidRPr="00F42B50">
        <w:rPr>
          <w:sz w:val="20"/>
          <w:szCs w:val="20"/>
        </w:rPr>
        <w:t>в) поток (частота) и время восстановления теплоснабжения потребителей после отключений</w:t>
      </w:r>
      <w:bookmarkEnd w:id="292"/>
      <w:bookmarkEnd w:id="293"/>
    </w:p>
    <w:p w:rsidR="00F42B50" w:rsidRPr="00F42B50" w:rsidRDefault="00F42B50" w:rsidP="00F42B50">
      <w:r w:rsidRPr="00F42B50">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F42B50" w:rsidRPr="00F42B50" w:rsidRDefault="00F42B50" w:rsidP="00F42B50">
      <w:r w:rsidRPr="00F42B50">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1.31.</w:t>
      </w:r>
    </w:p>
    <w:p w:rsidR="00F42B50" w:rsidRPr="00F42B50" w:rsidRDefault="00F42B50" w:rsidP="00F42B50">
      <w:pPr>
        <w:spacing w:after="120"/>
        <w:jc w:val="right"/>
      </w:pPr>
      <w:r w:rsidRPr="00F42B50">
        <w:t>Таблица 1.31</w:t>
      </w:r>
    </w:p>
    <w:p w:rsidR="00F42B50" w:rsidRPr="00F42B50" w:rsidRDefault="00F42B50" w:rsidP="00F42B50">
      <w:pPr>
        <w:spacing w:after="60"/>
        <w:jc w:val="center"/>
      </w:pPr>
      <w:r w:rsidRPr="00F42B50">
        <w:rPr>
          <w:u w:val="single"/>
        </w:rPr>
        <w:t>Среднее время на восстановление теплоснабжения при отключении тепловых сетей</w:t>
      </w:r>
    </w:p>
    <w:tbl>
      <w:tblPr>
        <w:tblStyle w:val="af0"/>
        <w:tblW w:w="0" w:type="auto"/>
        <w:tblLook w:val="04A0"/>
      </w:tblPr>
      <w:tblGrid>
        <w:gridCol w:w="4558"/>
        <w:gridCol w:w="5012"/>
      </w:tblGrid>
      <w:tr w:rsidR="00F42B50" w:rsidRPr="00F42B50" w:rsidTr="00F42B50">
        <w:tc>
          <w:tcPr>
            <w:tcW w:w="4644" w:type="dxa"/>
            <w:vAlign w:val="center"/>
          </w:tcPr>
          <w:p w:rsidR="00F42B50" w:rsidRPr="00F42B50" w:rsidRDefault="00F42B50" w:rsidP="00F42B50">
            <w:pPr>
              <w:pStyle w:val="afffa"/>
              <w:rPr>
                <w:b/>
              </w:rPr>
            </w:pPr>
            <w:r w:rsidRPr="00F42B50">
              <w:rPr>
                <w:b/>
                <w:shd w:val="clear" w:color="auto" w:fill="FFFFFF"/>
              </w:rPr>
              <w:t>Условный диаметр трубопровода отключаемой тепловой сети, мм</w:t>
            </w:r>
          </w:p>
        </w:tc>
        <w:tc>
          <w:tcPr>
            <w:tcW w:w="5103" w:type="dxa"/>
            <w:vAlign w:val="center"/>
          </w:tcPr>
          <w:p w:rsidR="00F42B50" w:rsidRPr="00F42B50" w:rsidRDefault="00F42B50" w:rsidP="00F42B50">
            <w:pPr>
              <w:pStyle w:val="afffa"/>
              <w:rPr>
                <w:rFonts w:eastAsia="Times New Roman"/>
                <w:b/>
              </w:rPr>
            </w:pPr>
            <w:r w:rsidRPr="00F42B50">
              <w:rPr>
                <w:rFonts w:eastAsia="Times New Roman"/>
                <w:b/>
              </w:rPr>
              <w:t>Среднее время на восстановление теплоснабжения при отключении тепловых сетей, час</w:t>
            </w:r>
          </w:p>
        </w:tc>
      </w:tr>
      <w:tr w:rsidR="00F42B50" w:rsidRPr="00F42B50" w:rsidTr="00F42B50">
        <w:tc>
          <w:tcPr>
            <w:tcW w:w="4644" w:type="dxa"/>
            <w:vAlign w:val="center"/>
          </w:tcPr>
          <w:p w:rsidR="00F42B50" w:rsidRPr="00F42B50" w:rsidRDefault="00F42B50" w:rsidP="00F42B50">
            <w:pPr>
              <w:pStyle w:val="afffa"/>
            </w:pPr>
            <w:r w:rsidRPr="00F42B50">
              <w:t>50</w:t>
            </w:r>
          </w:p>
        </w:tc>
        <w:tc>
          <w:tcPr>
            <w:tcW w:w="5103" w:type="dxa"/>
            <w:vAlign w:val="center"/>
          </w:tcPr>
          <w:p w:rsidR="00F42B50" w:rsidRPr="00F42B50" w:rsidRDefault="00F42B50" w:rsidP="00F42B50">
            <w:pPr>
              <w:pStyle w:val="afffa"/>
            </w:pPr>
            <w:r w:rsidRPr="00F42B50">
              <w:t>5</w:t>
            </w:r>
          </w:p>
        </w:tc>
      </w:tr>
      <w:tr w:rsidR="00F42B50" w:rsidRPr="00F42B50" w:rsidTr="00F42B50">
        <w:tc>
          <w:tcPr>
            <w:tcW w:w="4644" w:type="dxa"/>
            <w:vAlign w:val="center"/>
          </w:tcPr>
          <w:p w:rsidR="00F42B50" w:rsidRPr="00F42B50" w:rsidRDefault="00F42B50" w:rsidP="00F42B50">
            <w:pPr>
              <w:pStyle w:val="afffa"/>
            </w:pPr>
            <w:r w:rsidRPr="00F42B50">
              <w:t>80</w:t>
            </w:r>
          </w:p>
        </w:tc>
        <w:tc>
          <w:tcPr>
            <w:tcW w:w="5103" w:type="dxa"/>
            <w:vAlign w:val="center"/>
          </w:tcPr>
          <w:p w:rsidR="00F42B50" w:rsidRPr="00F42B50" w:rsidRDefault="00F42B50" w:rsidP="00F42B50">
            <w:pPr>
              <w:pStyle w:val="afffa"/>
            </w:pPr>
            <w:r w:rsidRPr="00F42B50">
              <w:t>5</w:t>
            </w:r>
          </w:p>
        </w:tc>
      </w:tr>
      <w:tr w:rsidR="00F42B50" w:rsidRPr="00F42B50" w:rsidTr="00F42B50">
        <w:tc>
          <w:tcPr>
            <w:tcW w:w="4644" w:type="dxa"/>
            <w:vAlign w:val="center"/>
          </w:tcPr>
          <w:p w:rsidR="00F42B50" w:rsidRPr="00F42B50" w:rsidRDefault="00F42B50" w:rsidP="00F42B50">
            <w:pPr>
              <w:pStyle w:val="afffa"/>
            </w:pPr>
            <w:r w:rsidRPr="00F42B50">
              <w:t>100</w:t>
            </w:r>
          </w:p>
        </w:tc>
        <w:tc>
          <w:tcPr>
            <w:tcW w:w="5103" w:type="dxa"/>
            <w:vAlign w:val="center"/>
          </w:tcPr>
          <w:p w:rsidR="00F42B50" w:rsidRPr="00F42B50" w:rsidRDefault="00F42B50" w:rsidP="00F42B50">
            <w:pPr>
              <w:pStyle w:val="afffa"/>
            </w:pPr>
            <w:r w:rsidRPr="00F42B50">
              <w:t>5</w:t>
            </w:r>
          </w:p>
        </w:tc>
      </w:tr>
      <w:tr w:rsidR="00F42B50" w:rsidRPr="00F42B50" w:rsidTr="00F42B50">
        <w:tc>
          <w:tcPr>
            <w:tcW w:w="4644" w:type="dxa"/>
            <w:vAlign w:val="center"/>
          </w:tcPr>
          <w:p w:rsidR="00F42B50" w:rsidRPr="00F42B50" w:rsidRDefault="00F42B50" w:rsidP="00F42B50">
            <w:pPr>
              <w:pStyle w:val="afffa"/>
            </w:pPr>
            <w:r w:rsidRPr="00F42B50">
              <w:t>150</w:t>
            </w:r>
          </w:p>
        </w:tc>
        <w:tc>
          <w:tcPr>
            <w:tcW w:w="5103" w:type="dxa"/>
            <w:vAlign w:val="center"/>
          </w:tcPr>
          <w:p w:rsidR="00F42B50" w:rsidRPr="00F42B50" w:rsidRDefault="00F42B50" w:rsidP="00F42B50">
            <w:pPr>
              <w:pStyle w:val="afffa"/>
            </w:pPr>
            <w:r w:rsidRPr="00F42B50">
              <w:t>5</w:t>
            </w:r>
          </w:p>
        </w:tc>
      </w:tr>
      <w:tr w:rsidR="00F42B50" w:rsidRPr="00F42B50" w:rsidTr="00F42B50">
        <w:tc>
          <w:tcPr>
            <w:tcW w:w="4644" w:type="dxa"/>
            <w:vAlign w:val="center"/>
          </w:tcPr>
          <w:p w:rsidR="00F42B50" w:rsidRPr="00F42B50" w:rsidRDefault="00F42B50" w:rsidP="00F42B50">
            <w:pPr>
              <w:pStyle w:val="afffa"/>
            </w:pPr>
            <w:r w:rsidRPr="00F42B50">
              <w:t>200</w:t>
            </w:r>
          </w:p>
        </w:tc>
        <w:tc>
          <w:tcPr>
            <w:tcW w:w="5103" w:type="dxa"/>
            <w:vAlign w:val="center"/>
          </w:tcPr>
          <w:p w:rsidR="00F42B50" w:rsidRPr="00F42B50" w:rsidRDefault="00F42B50" w:rsidP="00F42B50">
            <w:pPr>
              <w:pStyle w:val="afffa"/>
            </w:pPr>
            <w:r w:rsidRPr="00F42B50">
              <w:t>10</w:t>
            </w:r>
          </w:p>
        </w:tc>
      </w:tr>
      <w:tr w:rsidR="00F42B50" w:rsidRPr="00F42B50" w:rsidTr="00F42B50">
        <w:tc>
          <w:tcPr>
            <w:tcW w:w="4644" w:type="dxa"/>
            <w:vAlign w:val="center"/>
          </w:tcPr>
          <w:p w:rsidR="00F42B50" w:rsidRPr="00F42B50" w:rsidRDefault="00F42B50" w:rsidP="00F42B50">
            <w:pPr>
              <w:pStyle w:val="afffa"/>
            </w:pPr>
            <w:r w:rsidRPr="00F42B50">
              <w:t>300</w:t>
            </w:r>
          </w:p>
        </w:tc>
        <w:tc>
          <w:tcPr>
            <w:tcW w:w="5103" w:type="dxa"/>
            <w:vAlign w:val="center"/>
          </w:tcPr>
          <w:p w:rsidR="00F42B50" w:rsidRPr="00F42B50" w:rsidRDefault="00F42B50" w:rsidP="00F42B50">
            <w:pPr>
              <w:pStyle w:val="afffa"/>
            </w:pPr>
            <w:r w:rsidRPr="00F42B50">
              <w:t>15</w:t>
            </w:r>
          </w:p>
        </w:tc>
      </w:tr>
    </w:tbl>
    <w:p w:rsidR="00F42B50" w:rsidRPr="00F42B50" w:rsidRDefault="00F42B50" w:rsidP="00F42B50">
      <w:pPr>
        <w:pStyle w:val="5"/>
        <w:rPr>
          <w:sz w:val="20"/>
          <w:szCs w:val="20"/>
        </w:rPr>
      </w:pPr>
      <w:bookmarkStart w:id="295" w:name="_Toc522105733"/>
      <w:bookmarkStart w:id="296" w:name="_Toc5270519"/>
      <w:bookmarkStart w:id="297" w:name="sub_1454"/>
      <w:bookmarkEnd w:id="294"/>
      <w:r w:rsidRPr="00F42B50">
        <w:rPr>
          <w:sz w:val="20"/>
          <w:szCs w:val="20"/>
        </w:rPr>
        <w:t>г) графические материалы (карты-схемы тепловых сетей и зон ненормативной надежности и безопасности теплоснабжения)</w:t>
      </w:r>
      <w:bookmarkEnd w:id="295"/>
      <w:bookmarkEnd w:id="296"/>
    </w:p>
    <w:p w:rsidR="00F42B50" w:rsidRPr="00F42B50" w:rsidRDefault="00F42B50" w:rsidP="00F42B50">
      <w:r w:rsidRPr="00F42B50">
        <w:t>Графические материалы (карты-схемы тепловых сетей и зон ненормативной надежности и безопасности теплоснабжения) не предоставлены.</w:t>
      </w:r>
    </w:p>
    <w:p w:rsidR="00F42B50" w:rsidRPr="00F42B50" w:rsidRDefault="00F42B50" w:rsidP="00F42B50">
      <w:pPr>
        <w:pStyle w:val="5"/>
        <w:rPr>
          <w:sz w:val="20"/>
          <w:szCs w:val="20"/>
        </w:rPr>
      </w:pPr>
      <w:bookmarkStart w:id="298" w:name="_Toc522105734"/>
      <w:bookmarkStart w:id="299" w:name="_Toc5270520"/>
      <w:bookmarkStart w:id="300" w:name="sub_1455"/>
      <w:bookmarkEnd w:id="297"/>
      <w:r w:rsidRPr="00F42B50">
        <w:rPr>
          <w:sz w:val="20"/>
          <w:szCs w:val="20"/>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298"/>
      <w:bookmarkEnd w:id="299"/>
    </w:p>
    <w:p w:rsidR="00F42B50" w:rsidRPr="00F42B50" w:rsidRDefault="00F42B50" w:rsidP="00F42B50">
      <w:r w:rsidRPr="00F42B50">
        <w:t>Информация об аварийных ситуациях при теплоснабжении, расследование причин которых осуществляется федеральным органом исполнительной власти отсутствует.</w:t>
      </w:r>
    </w:p>
    <w:p w:rsidR="00F42B50" w:rsidRPr="00F42B50" w:rsidRDefault="00F42B50" w:rsidP="00F42B50">
      <w:pPr>
        <w:pStyle w:val="5"/>
        <w:rPr>
          <w:sz w:val="20"/>
          <w:szCs w:val="20"/>
        </w:rPr>
      </w:pPr>
      <w:bookmarkStart w:id="301" w:name="_Toc522105735"/>
      <w:bookmarkStart w:id="302" w:name="_Toc5270521"/>
      <w:bookmarkEnd w:id="300"/>
      <w:r w:rsidRPr="00F42B50">
        <w:rPr>
          <w:sz w:val="20"/>
          <w:szCs w:val="20"/>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301"/>
      <w:bookmarkEnd w:id="302"/>
    </w:p>
    <w:p w:rsidR="00F42B50" w:rsidRPr="00F42B50" w:rsidRDefault="00F42B50" w:rsidP="00F42B50">
      <w:r w:rsidRPr="00F42B50">
        <w:t>Информация об аварийных ситуациях при теплоснабжении отсутствует.</w:t>
      </w:r>
    </w:p>
    <w:p w:rsidR="00F42B50" w:rsidRPr="00F42B50" w:rsidRDefault="00F42B50" w:rsidP="00F42B50">
      <w:pPr>
        <w:pStyle w:val="4"/>
        <w:numPr>
          <w:ilvl w:val="0"/>
          <w:numId w:val="0"/>
        </w:numPr>
        <w:spacing w:before="120" w:after="120" w:line="276" w:lineRule="auto"/>
        <w:ind w:left="284"/>
        <w:jc w:val="both"/>
        <w:rPr>
          <w:sz w:val="20"/>
          <w:szCs w:val="20"/>
        </w:rPr>
      </w:pPr>
      <w:bookmarkStart w:id="303" w:name="_Toc5270522"/>
      <w:r w:rsidRPr="00F42B50">
        <w:rPr>
          <w:sz w:val="20"/>
          <w:szCs w:val="20"/>
        </w:rPr>
        <w:t>Технико-экономические показатели теплоснабжающих и теплосетевых организаций</w:t>
      </w:r>
      <w:bookmarkEnd w:id="303"/>
    </w:p>
    <w:p w:rsidR="00F42B50" w:rsidRPr="00F42B50" w:rsidRDefault="00F42B50" w:rsidP="00F42B50">
      <w:pPr>
        <w:spacing w:after="120"/>
      </w:pPr>
      <w:r w:rsidRPr="00F42B50">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F42B50" w:rsidRPr="00F42B50" w:rsidRDefault="00F42B50" w:rsidP="00F42B50">
      <w:r w:rsidRPr="00F42B50">
        <w:t>а) о ценах (тарифах) на регулируемые товары и услуги и надбавках к этим ценам (тарифам);</w:t>
      </w:r>
    </w:p>
    <w:p w:rsidR="00F42B50" w:rsidRPr="00F42B50" w:rsidRDefault="00F42B50" w:rsidP="00F42B50">
      <w:r w:rsidRPr="00F42B50">
        <w:t xml:space="preserve">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F42B50" w:rsidRPr="00F42B50" w:rsidRDefault="00F42B50" w:rsidP="00F42B50">
      <w:r w:rsidRPr="00F42B50">
        <w:t xml:space="preserve">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 </w:t>
      </w:r>
    </w:p>
    <w:p w:rsidR="00F42B50" w:rsidRPr="00F42B50" w:rsidRDefault="00F42B50" w:rsidP="00F42B50">
      <w:r w:rsidRPr="00F42B50">
        <w:t xml:space="preserve">г) об инвестиционных программах и отчетах об их реализации; </w:t>
      </w:r>
    </w:p>
    <w:p w:rsidR="00F42B50" w:rsidRPr="00F42B50" w:rsidRDefault="00F42B50" w:rsidP="00F42B50">
      <w:r w:rsidRPr="00F42B50">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rsidR="00F42B50" w:rsidRPr="00F42B50" w:rsidRDefault="00F42B50" w:rsidP="00F42B50">
      <w:r w:rsidRPr="00F42B50">
        <w:t xml:space="preserve">е) об условиях, на которых осуществляется поставка регулируемых товаров и (или) оказание регулируемых услуг; </w:t>
      </w:r>
    </w:p>
    <w:p w:rsidR="00F42B50" w:rsidRPr="00F42B50" w:rsidRDefault="00F42B50" w:rsidP="00F42B50">
      <w:pPr>
        <w:spacing w:after="120"/>
      </w:pPr>
      <w:r w:rsidRPr="00F42B50">
        <w:t>ж) о порядке выполнения технологических, технических и других мероприятий, связанных с подключением к системе теплоснабжения.</w:t>
      </w:r>
    </w:p>
    <w:p w:rsidR="00F42B50" w:rsidRPr="00F42B50" w:rsidRDefault="00F42B50" w:rsidP="00F42B50">
      <w:bookmarkStart w:id="304" w:name="_Toc384572485"/>
      <w:bookmarkStart w:id="305" w:name="_Toc389669298"/>
      <w:r w:rsidRPr="00F42B50">
        <w:lastRenderedPageBreak/>
        <w:t>Основные технико-экономические показатели деятельности теплоснабжающих организаций за 2017 год в соответствии со стандартами раскрытия информации представлены в таблице 1.32.</w:t>
      </w:r>
      <w:bookmarkEnd w:id="304"/>
      <w:bookmarkEnd w:id="305"/>
    </w:p>
    <w:p w:rsidR="00F42B50" w:rsidRPr="00F42B50" w:rsidRDefault="00F42B50" w:rsidP="00F42B50">
      <w:pPr>
        <w:spacing w:after="120"/>
        <w:jc w:val="right"/>
      </w:pPr>
      <w:r w:rsidRPr="00F42B50">
        <w:t>Таблица 1.32</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559"/>
        <w:gridCol w:w="1275"/>
        <w:gridCol w:w="1282"/>
      </w:tblGrid>
      <w:tr w:rsidR="00F42B50" w:rsidRPr="00F42B50" w:rsidTr="00F42B50">
        <w:trPr>
          <w:trHeight w:val="20"/>
          <w:tblHeader/>
        </w:trPr>
        <w:tc>
          <w:tcPr>
            <w:tcW w:w="534" w:type="dxa"/>
            <w:vAlign w:val="center"/>
            <w:hideMark/>
          </w:tcPr>
          <w:p w:rsidR="00F42B50" w:rsidRPr="00F42B50" w:rsidRDefault="00F42B50" w:rsidP="00F42B50">
            <w:pPr>
              <w:jc w:val="center"/>
              <w:rPr>
                <w:b/>
                <w:bCs/>
                <w:color w:val="000000"/>
              </w:rPr>
            </w:pPr>
            <w:r w:rsidRPr="00F42B50">
              <w:rPr>
                <w:b/>
                <w:bCs/>
                <w:color w:val="000000"/>
              </w:rPr>
              <w:t>№ п/п</w:t>
            </w:r>
          </w:p>
        </w:tc>
        <w:tc>
          <w:tcPr>
            <w:tcW w:w="6559" w:type="dxa"/>
            <w:vAlign w:val="center"/>
            <w:hideMark/>
          </w:tcPr>
          <w:p w:rsidR="00F42B50" w:rsidRPr="00F42B50" w:rsidRDefault="00F42B50" w:rsidP="00F42B50">
            <w:pPr>
              <w:jc w:val="center"/>
              <w:rPr>
                <w:b/>
                <w:bCs/>
                <w:color w:val="000000"/>
              </w:rPr>
            </w:pPr>
            <w:r w:rsidRPr="00F42B50">
              <w:rPr>
                <w:b/>
                <w:bCs/>
                <w:color w:val="000000"/>
              </w:rPr>
              <w:t>Наименование теплоснабжающей организации</w:t>
            </w:r>
          </w:p>
        </w:tc>
        <w:tc>
          <w:tcPr>
            <w:tcW w:w="1275" w:type="dxa"/>
            <w:vAlign w:val="center"/>
            <w:hideMark/>
          </w:tcPr>
          <w:p w:rsidR="00F42B50" w:rsidRPr="00F42B50" w:rsidRDefault="00F42B50" w:rsidP="00F42B50">
            <w:pPr>
              <w:jc w:val="center"/>
              <w:rPr>
                <w:b/>
                <w:bCs/>
                <w:color w:val="000000"/>
              </w:rPr>
            </w:pPr>
            <w:r w:rsidRPr="00F42B50">
              <w:rPr>
                <w:b/>
                <w:bCs/>
                <w:color w:val="000000"/>
              </w:rPr>
              <w:t>Единицы измерения</w:t>
            </w:r>
          </w:p>
        </w:tc>
        <w:tc>
          <w:tcPr>
            <w:tcW w:w="1282" w:type="dxa"/>
            <w:vAlign w:val="center"/>
            <w:hideMark/>
          </w:tcPr>
          <w:p w:rsidR="00F42B50" w:rsidRPr="00F42B50" w:rsidRDefault="00F42B50" w:rsidP="00F42B50">
            <w:pPr>
              <w:jc w:val="center"/>
              <w:rPr>
                <w:b/>
                <w:bCs/>
                <w:color w:val="000000"/>
              </w:rPr>
            </w:pPr>
            <w:r w:rsidRPr="00F42B50">
              <w:rPr>
                <w:b/>
                <w:bCs/>
                <w:color w:val="000000"/>
              </w:rPr>
              <w:t>Значение показателя</w:t>
            </w:r>
          </w:p>
        </w:tc>
      </w:tr>
      <w:tr w:rsidR="00F42B50" w:rsidRPr="00F42B50" w:rsidTr="00F42B50">
        <w:trPr>
          <w:trHeight w:val="20"/>
        </w:trPr>
        <w:tc>
          <w:tcPr>
            <w:tcW w:w="534" w:type="dxa"/>
            <w:hideMark/>
          </w:tcPr>
          <w:p w:rsidR="00F42B50" w:rsidRPr="00F42B50" w:rsidRDefault="00F42B50" w:rsidP="00F42B50">
            <w:pPr>
              <w:jc w:val="center"/>
              <w:rPr>
                <w:bCs/>
                <w:color w:val="000000"/>
              </w:rPr>
            </w:pPr>
          </w:p>
        </w:tc>
        <w:tc>
          <w:tcPr>
            <w:tcW w:w="6559" w:type="dxa"/>
            <w:hideMark/>
          </w:tcPr>
          <w:p w:rsidR="00F42B50" w:rsidRPr="00F42B50" w:rsidRDefault="00F42B50" w:rsidP="00F42B50">
            <w:pPr>
              <w:jc w:val="center"/>
              <w:rPr>
                <w:b/>
                <w:bCs/>
                <w:color w:val="000000"/>
              </w:rPr>
            </w:pPr>
            <w:r w:rsidRPr="00F42B50">
              <w:rPr>
                <w:b/>
                <w:bCs/>
                <w:color w:val="000000"/>
              </w:rPr>
              <w:t>Окуловский филиал ООО «Тепловая компания «Новгородская»</w:t>
            </w:r>
          </w:p>
        </w:tc>
        <w:tc>
          <w:tcPr>
            <w:tcW w:w="1275" w:type="dxa"/>
          </w:tcPr>
          <w:p w:rsidR="00F42B50" w:rsidRPr="00F42B50" w:rsidRDefault="00F42B50" w:rsidP="00F42B50">
            <w:pPr>
              <w:jc w:val="center"/>
              <w:rPr>
                <w:bCs/>
                <w:color w:val="000000"/>
              </w:rPr>
            </w:pPr>
          </w:p>
        </w:tc>
        <w:tc>
          <w:tcPr>
            <w:tcW w:w="1282" w:type="dxa"/>
          </w:tcPr>
          <w:p w:rsidR="00F42B50" w:rsidRPr="00F42B50" w:rsidRDefault="00F42B50" w:rsidP="00F42B50">
            <w:pPr>
              <w:jc w:val="center"/>
              <w:rPr>
                <w:bCs/>
                <w:color w:val="000000"/>
              </w:rPr>
            </w:pPr>
          </w:p>
        </w:tc>
      </w:tr>
      <w:tr w:rsidR="00F42B50" w:rsidRPr="00F42B50" w:rsidTr="00F42B50">
        <w:trPr>
          <w:trHeight w:val="20"/>
        </w:trPr>
        <w:tc>
          <w:tcPr>
            <w:tcW w:w="534" w:type="dxa"/>
          </w:tcPr>
          <w:p w:rsidR="00F42B50" w:rsidRPr="00F42B50" w:rsidRDefault="00F42B50" w:rsidP="00F42B50">
            <w:pPr>
              <w:jc w:val="center"/>
              <w:rPr>
                <w:bCs/>
                <w:color w:val="000000"/>
              </w:rPr>
            </w:pPr>
          </w:p>
        </w:tc>
        <w:tc>
          <w:tcPr>
            <w:tcW w:w="6559" w:type="dxa"/>
            <w:hideMark/>
          </w:tcPr>
          <w:p w:rsidR="00F42B50" w:rsidRPr="00F42B50" w:rsidRDefault="00F42B50" w:rsidP="00F42B50">
            <w:pPr>
              <w:jc w:val="center"/>
              <w:rPr>
                <w:b/>
                <w:bCs/>
                <w:i/>
                <w:color w:val="000000"/>
              </w:rPr>
            </w:pPr>
            <w:r w:rsidRPr="00F42B50">
              <w:rPr>
                <w:b/>
                <w:bCs/>
                <w:i/>
                <w:color w:val="000000"/>
              </w:rPr>
              <w:t>р.п. Угловка (газовая котельная)</w:t>
            </w:r>
          </w:p>
        </w:tc>
        <w:tc>
          <w:tcPr>
            <w:tcW w:w="1275" w:type="dxa"/>
          </w:tcPr>
          <w:p w:rsidR="00F42B50" w:rsidRPr="00F42B50" w:rsidRDefault="00F42B50" w:rsidP="00F42B50">
            <w:pPr>
              <w:jc w:val="center"/>
              <w:rPr>
                <w:bCs/>
                <w:color w:val="000000"/>
              </w:rPr>
            </w:pPr>
          </w:p>
        </w:tc>
        <w:tc>
          <w:tcPr>
            <w:tcW w:w="1282" w:type="dxa"/>
          </w:tcPr>
          <w:p w:rsidR="00F42B50" w:rsidRPr="00F42B50" w:rsidRDefault="00F42B50" w:rsidP="00F42B50">
            <w:pPr>
              <w:jc w:val="center"/>
              <w:rPr>
                <w:bCs/>
                <w:color w:val="000000"/>
              </w:rPr>
            </w:pP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w:t>
            </w:r>
          </w:p>
        </w:tc>
        <w:tc>
          <w:tcPr>
            <w:tcW w:w="6559" w:type="dxa"/>
            <w:hideMark/>
          </w:tcPr>
          <w:p w:rsidR="00F42B50" w:rsidRPr="00F42B50" w:rsidRDefault="00F42B50" w:rsidP="00F42B50">
            <w:pPr>
              <w:rPr>
                <w:bCs/>
                <w:color w:val="000000"/>
              </w:rPr>
            </w:pPr>
            <w:r w:rsidRPr="00F42B50">
              <w:rPr>
                <w:bCs/>
                <w:color w:val="000000"/>
              </w:rPr>
              <w:t>Установленная тепловая мощность</w:t>
            </w:r>
          </w:p>
        </w:tc>
        <w:tc>
          <w:tcPr>
            <w:tcW w:w="1275" w:type="dxa"/>
            <w:hideMark/>
          </w:tcPr>
          <w:p w:rsidR="00F42B50" w:rsidRPr="00F42B50" w:rsidRDefault="00F42B50" w:rsidP="00F42B50">
            <w:pPr>
              <w:jc w:val="center"/>
              <w:rPr>
                <w:bCs/>
                <w:color w:val="000000"/>
              </w:rPr>
            </w:pPr>
            <w:r w:rsidRPr="00F42B50">
              <w:rPr>
                <w:bCs/>
                <w:color w:val="000000"/>
              </w:rPr>
              <w:t>Гкал/ч</w:t>
            </w:r>
          </w:p>
        </w:tc>
        <w:tc>
          <w:tcPr>
            <w:tcW w:w="1282" w:type="dxa"/>
            <w:hideMark/>
          </w:tcPr>
          <w:p w:rsidR="00F42B50" w:rsidRPr="00F42B50" w:rsidRDefault="00F42B50" w:rsidP="00F42B50">
            <w:pPr>
              <w:jc w:val="center"/>
              <w:rPr>
                <w:bCs/>
                <w:color w:val="000000"/>
              </w:rPr>
            </w:pPr>
            <w:r w:rsidRPr="00F42B50">
              <w:rPr>
                <w:bCs/>
                <w:color w:val="000000"/>
              </w:rPr>
              <w:t>7,002</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2</w:t>
            </w:r>
          </w:p>
        </w:tc>
        <w:tc>
          <w:tcPr>
            <w:tcW w:w="6559" w:type="dxa"/>
            <w:hideMark/>
          </w:tcPr>
          <w:p w:rsidR="00F42B50" w:rsidRPr="00F42B50" w:rsidRDefault="00F42B50" w:rsidP="00F42B50">
            <w:pPr>
              <w:rPr>
                <w:bCs/>
                <w:color w:val="000000"/>
              </w:rPr>
            </w:pPr>
            <w:r w:rsidRPr="00F42B50">
              <w:rPr>
                <w:bCs/>
                <w:color w:val="000000"/>
              </w:rPr>
              <w:t>Максимальная присоединенная нагрузка</w:t>
            </w:r>
          </w:p>
        </w:tc>
        <w:tc>
          <w:tcPr>
            <w:tcW w:w="1275" w:type="dxa"/>
            <w:hideMark/>
          </w:tcPr>
          <w:p w:rsidR="00F42B50" w:rsidRPr="00F42B50" w:rsidRDefault="00F42B50" w:rsidP="00F42B50">
            <w:pPr>
              <w:jc w:val="center"/>
              <w:rPr>
                <w:bCs/>
                <w:color w:val="000000"/>
              </w:rPr>
            </w:pPr>
            <w:r w:rsidRPr="00F42B50">
              <w:rPr>
                <w:bCs/>
                <w:color w:val="000000"/>
              </w:rPr>
              <w:t>Гкал/ч</w:t>
            </w:r>
          </w:p>
        </w:tc>
        <w:tc>
          <w:tcPr>
            <w:tcW w:w="1282" w:type="dxa"/>
            <w:hideMark/>
          </w:tcPr>
          <w:p w:rsidR="00F42B50" w:rsidRPr="00F42B50" w:rsidRDefault="00F42B50" w:rsidP="00F42B50">
            <w:pPr>
              <w:jc w:val="center"/>
              <w:rPr>
                <w:bCs/>
                <w:color w:val="000000"/>
              </w:rPr>
            </w:pPr>
            <w:r w:rsidRPr="00F42B50">
              <w:rPr>
                <w:bCs/>
                <w:color w:val="000000"/>
              </w:rPr>
              <w:t>5,651411</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3</w:t>
            </w:r>
          </w:p>
        </w:tc>
        <w:tc>
          <w:tcPr>
            <w:tcW w:w="6559" w:type="dxa"/>
            <w:hideMark/>
          </w:tcPr>
          <w:p w:rsidR="00F42B50" w:rsidRPr="00F42B50" w:rsidRDefault="00F42B50" w:rsidP="00F42B50">
            <w:pPr>
              <w:rPr>
                <w:bCs/>
                <w:color w:val="000000"/>
              </w:rPr>
            </w:pPr>
            <w:r w:rsidRPr="00F42B50">
              <w:rPr>
                <w:bCs/>
                <w:color w:val="000000"/>
              </w:rPr>
              <w:t>Объем вырабатываемой тепловой энергии</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16106,87</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4</w:t>
            </w:r>
          </w:p>
        </w:tc>
        <w:tc>
          <w:tcPr>
            <w:tcW w:w="6559" w:type="dxa"/>
            <w:hideMark/>
          </w:tcPr>
          <w:p w:rsidR="00F42B50" w:rsidRPr="00F42B50" w:rsidRDefault="00F42B50" w:rsidP="00F42B50">
            <w:pPr>
              <w:rPr>
                <w:bCs/>
                <w:color w:val="000000"/>
              </w:rPr>
            </w:pPr>
            <w:r w:rsidRPr="00F42B50">
              <w:rPr>
                <w:bCs/>
                <w:color w:val="000000"/>
              </w:rPr>
              <w:t>Объем покупаемой тепловой энергии</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0,00</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5</w:t>
            </w:r>
          </w:p>
        </w:tc>
        <w:tc>
          <w:tcPr>
            <w:tcW w:w="6559" w:type="dxa"/>
            <w:hideMark/>
          </w:tcPr>
          <w:p w:rsidR="00F42B50" w:rsidRPr="00F42B50" w:rsidRDefault="00F42B50" w:rsidP="00F42B50">
            <w:pPr>
              <w:rPr>
                <w:bCs/>
                <w:color w:val="000000"/>
              </w:rPr>
            </w:pPr>
            <w:r w:rsidRPr="00F42B50">
              <w:rPr>
                <w:bCs/>
                <w:color w:val="000000"/>
              </w:rPr>
              <w:t>Объем тепловой энергии, отпускаемой потребителям</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13681,46</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6</w:t>
            </w:r>
          </w:p>
        </w:tc>
        <w:tc>
          <w:tcPr>
            <w:tcW w:w="6559" w:type="dxa"/>
            <w:hideMark/>
          </w:tcPr>
          <w:p w:rsidR="00F42B50" w:rsidRPr="00F42B50" w:rsidRDefault="00F42B50" w:rsidP="00F42B50">
            <w:pPr>
              <w:rPr>
                <w:bCs/>
                <w:color w:val="000000"/>
              </w:rPr>
            </w:pPr>
            <w:r w:rsidRPr="00F42B50">
              <w:rPr>
                <w:bCs/>
                <w:color w:val="000000"/>
              </w:rPr>
              <w:t>Технологические потери тепловой энергии при передаче по тепловым сетям</w:t>
            </w:r>
          </w:p>
        </w:tc>
        <w:tc>
          <w:tcPr>
            <w:tcW w:w="1275" w:type="dxa"/>
            <w:hideMark/>
          </w:tcPr>
          <w:p w:rsidR="00F42B50" w:rsidRPr="00F42B50" w:rsidRDefault="00F42B50" w:rsidP="00F42B50">
            <w:pPr>
              <w:jc w:val="center"/>
              <w:rPr>
                <w:bCs/>
                <w:color w:val="000000"/>
              </w:rPr>
            </w:pPr>
            <w:r w:rsidRPr="00F42B50">
              <w:rPr>
                <w:bCs/>
                <w:color w:val="000000"/>
              </w:rPr>
              <w:t>%</w:t>
            </w:r>
          </w:p>
        </w:tc>
        <w:tc>
          <w:tcPr>
            <w:tcW w:w="1282" w:type="dxa"/>
            <w:hideMark/>
          </w:tcPr>
          <w:p w:rsidR="00F42B50" w:rsidRPr="00F42B50" w:rsidRDefault="00F42B50" w:rsidP="00F42B50">
            <w:pPr>
              <w:jc w:val="center"/>
              <w:rPr>
                <w:bCs/>
                <w:color w:val="000000"/>
              </w:rPr>
            </w:pPr>
            <w:r w:rsidRPr="00F42B50">
              <w:rPr>
                <w:bCs/>
                <w:color w:val="000000"/>
              </w:rPr>
              <w:t>14,44</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7</w:t>
            </w:r>
          </w:p>
        </w:tc>
        <w:tc>
          <w:tcPr>
            <w:tcW w:w="6559" w:type="dxa"/>
            <w:hideMark/>
          </w:tcPr>
          <w:p w:rsidR="00F42B50" w:rsidRPr="00F42B50" w:rsidRDefault="00F42B50" w:rsidP="00F42B50">
            <w:pPr>
              <w:rPr>
                <w:bCs/>
                <w:color w:val="000000"/>
              </w:rPr>
            </w:pPr>
            <w:r w:rsidRPr="00F42B50">
              <w:rPr>
                <w:bCs/>
                <w:color w:val="000000"/>
              </w:rPr>
              <w:t>Протяженность тепловых сетей (в двухтрубном исчислении)</w:t>
            </w:r>
          </w:p>
        </w:tc>
        <w:tc>
          <w:tcPr>
            <w:tcW w:w="1275" w:type="dxa"/>
            <w:hideMark/>
          </w:tcPr>
          <w:p w:rsidR="00F42B50" w:rsidRPr="00F42B50" w:rsidRDefault="00F42B50" w:rsidP="00F42B50">
            <w:pPr>
              <w:jc w:val="center"/>
              <w:rPr>
                <w:bCs/>
                <w:color w:val="000000"/>
              </w:rPr>
            </w:pPr>
            <w:r w:rsidRPr="00F42B50">
              <w:rPr>
                <w:bCs/>
                <w:color w:val="000000"/>
              </w:rPr>
              <w:t>км.</w:t>
            </w:r>
          </w:p>
        </w:tc>
        <w:tc>
          <w:tcPr>
            <w:tcW w:w="1282" w:type="dxa"/>
            <w:hideMark/>
          </w:tcPr>
          <w:p w:rsidR="00F42B50" w:rsidRPr="00F42B50" w:rsidRDefault="00F42B50" w:rsidP="00F42B50">
            <w:pPr>
              <w:jc w:val="center"/>
              <w:rPr>
                <w:bCs/>
                <w:color w:val="000000"/>
              </w:rPr>
            </w:pPr>
            <w:r w:rsidRPr="00F42B50">
              <w:rPr>
                <w:bCs/>
                <w:color w:val="000000"/>
              </w:rPr>
              <w:t>3,6745</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8</w:t>
            </w:r>
          </w:p>
        </w:tc>
        <w:tc>
          <w:tcPr>
            <w:tcW w:w="6559" w:type="dxa"/>
            <w:hideMark/>
          </w:tcPr>
          <w:p w:rsidR="00F42B50" w:rsidRPr="00F42B50" w:rsidRDefault="00F42B50" w:rsidP="00F42B50">
            <w:pPr>
              <w:rPr>
                <w:bCs/>
                <w:color w:val="000000"/>
              </w:rPr>
            </w:pPr>
            <w:r w:rsidRPr="00F42B50">
              <w:rPr>
                <w:bCs/>
                <w:color w:val="000000"/>
              </w:rPr>
              <w:t>Количество котельных</w:t>
            </w:r>
          </w:p>
        </w:tc>
        <w:tc>
          <w:tcPr>
            <w:tcW w:w="1275" w:type="dxa"/>
            <w:hideMark/>
          </w:tcPr>
          <w:p w:rsidR="00F42B50" w:rsidRPr="00F42B50" w:rsidRDefault="00F42B50" w:rsidP="00F42B50">
            <w:pPr>
              <w:jc w:val="center"/>
              <w:rPr>
                <w:bCs/>
                <w:color w:val="000000"/>
              </w:rPr>
            </w:pPr>
            <w:r w:rsidRPr="00F42B50">
              <w:rPr>
                <w:bCs/>
                <w:color w:val="000000"/>
              </w:rPr>
              <w:t>шт.</w:t>
            </w:r>
          </w:p>
        </w:tc>
        <w:tc>
          <w:tcPr>
            <w:tcW w:w="1282" w:type="dxa"/>
            <w:hideMark/>
          </w:tcPr>
          <w:p w:rsidR="00F42B50" w:rsidRPr="00F42B50" w:rsidRDefault="00F42B50" w:rsidP="00F42B50">
            <w:pPr>
              <w:jc w:val="center"/>
              <w:rPr>
                <w:bCs/>
                <w:color w:val="000000"/>
              </w:rPr>
            </w:pPr>
            <w:r w:rsidRPr="00F42B50">
              <w:rPr>
                <w:bCs/>
                <w:color w:val="000000"/>
              </w:rPr>
              <w:t>1</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9</w:t>
            </w:r>
          </w:p>
        </w:tc>
        <w:tc>
          <w:tcPr>
            <w:tcW w:w="6559" w:type="dxa"/>
            <w:hideMark/>
          </w:tcPr>
          <w:p w:rsidR="00F42B50" w:rsidRPr="00F42B50" w:rsidRDefault="00F42B50" w:rsidP="00F42B50">
            <w:pPr>
              <w:rPr>
                <w:bCs/>
                <w:color w:val="000000"/>
              </w:rPr>
            </w:pPr>
            <w:r w:rsidRPr="00F42B50">
              <w:rPr>
                <w:bCs/>
                <w:color w:val="000000"/>
              </w:rPr>
              <w:t>Количество ЦТП</w:t>
            </w:r>
          </w:p>
        </w:tc>
        <w:tc>
          <w:tcPr>
            <w:tcW w:w="1275" w:type="dxa"/>
            <w:hideMark/>
          </w:tcPr>
          <w:p w:rsidR="00F42B50" w:rsidRPr="00F42B50" w:rsidRDefault="00F42B50" w:rsidP="00F42B50">
            <w:pPr>
              <w:jc w:val="center"/>
              <w:rPr>
                <w:bCs/>
                <w:color w:val="000000"/>
              </w:rPr>
            </w:pPr>
            <w:r w:rsidRPr="00F42B50">
              <w:rPr>
                <w:bCs/>
                <w:color w:val="000000"/>
              </w:rPr>
              <w:t>шт.</w:t>
            </w:r>
          </w:p>
        </w:tc>
        <w:tc>
          <w:tcPr>
            <w:tcW w:w="1282" w:type="dxa"/>
            <w:hideMark/>
          </w:tcPr>
          <w:p w:rsidR="00F42B50" w:rsidRPr="00F42B50" w:rsidRDefault="00F42B50" w:rsidP="00F42B50">
            <w:pPr>
              <w:jc w:val="center"/>
              <w:rPr>
                <w:bCs/>
                <w:color w:val="000000"/>
              </w:rPr>
            </w:pPr>
            <w:r w:rsidRPr="00F42B50">
              <w:rPr>
                <w:bCs/>
                <w:color w:val="000000"/>
              </w:rPr>
              <w:t>0</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10</w:t>
            </w:r>
          </w:p>
        </w:tc>
        <w:tc>
          <w:tcPr>
            <w:tcW w:w="6559" w:type="dxa"/>
            <w:hideMark/>
          </w:tcPr>
          <w:p w:rsidR="00F42B50" w:rsidRPr="00F42B50" w:rsidRDefault="00F42B50" w:rsidP="00F42B50">
            <w:pPr>
              <w:rPr>
                <w:bCs/>
                <w:color w:val="000000"/>
              </w:rPr>
            </w:pPr>
            <w:r w:rsidRPr="00F42B50">
              <w:rPr>
                <w:bCs/>
                <w:color w:val="000000"/>
              </w:rPr>
              <w:t>Удельный расход условного топлива на единицу тепловой энергии, отпускаемой в тепловую сеть</w:t>
            </w:r>
          </w:p>
        </w:tc>
        <w:tc>
          <w:tcPr>
            <w:tcW w:w="1275" w:type="dxa"/>
            <w:vAlign w:val="center"/>
            <w:hideMark/>
          </w:tcPr>
          <w:p w:rsidR="00F42B50" w:rsidRPr="00F42B50" w:rsidRDefault="00F42B50" w:rsidP="00F42B50">
            <w:pPr>
              <w:jc w:val="center"/>
              <w:rPr>
                <w:bCs/>
                <w:color w:val="000000"/>
              </w:rPr>
            </w:pPr>
            <w:r w:rsidRPr="00F42B50">
              <w:rPr>
                <w:bCs/>
                <w:color w:val="000000"/>
              </w:rPr>
              <w:t>кг у.т./Гкал</w:t>
            </w:r>
          </w:p>
        </w:tc>
        <w:tc>
          <w:tcPr>
            <w:tcW w:w="1282" w:type="dxa"/>
            <w:vAlign w:val="center"/>
          </w:tcPr>
          <w:p w:rsidR="00F42B50" w:rsidRPr="00F42B50" w:rsidRDefault="00F42B50" w:rsidP="00F42B50">
            <w:pPr>
              <w:jc w:val="center"/>
              <w:rPr>
                <w:bCs/>
                <w:color w:val="000000"/>
              </w:rPr>
            </w:pPr>
            <w:r w:rsidRPr="00F42B50">
              <w:rPr>
                <w:bCs/>
                <w:color w:val="000000"/>
              </w:rPr>
              <w:t>197,75</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11</w:t>
            </w:r>
          </w:p>
        </w:tc>
        <w:tc>
          <w:tcPr>
            <w:tcW w:w="6559" w:type="dxa"/>
            <w:hideMark/>
          </w:tcPr>
          <w:p w:rsidR="00F42B50" w:rsidRPr="00F42B50" w:rsidRDefault="00F42B50" w:rsidP="00F42B50">
            <w:pPr>
              <w:rPr>
                <w:bCs/>
                <w:color w:val="000000"/>
              </w:rPr>
            </w:pPr>
            <w:r w:rsidRPr="00F42B50">
              <w:rPr>
                <w:bCs/>
                <w:color w:val="000000"/>
              </w:rPr>
              <w:t>Удельный расход электрической энергии на единицу тепловой энергии, отпускаемой в тепловую сеть</w:t>
            </w:r>
          </w:p>
        </w:tc>
        <w:tc>
          <w:tcPr>
            <w:tcW w:w="1275" w:type="dxa"/>
            <w:hideMark/>
          </w:tcPr>
          <w:p w:rsidR="00F42B50" w:rsidRPr="00F42B50" w:rsidRDefault="00F42B50" w:rsidP="00F42B50">
            <w:pPr>
              <w:jc w:val="center"/>
              <w:rPr>
                <w:bCs/>
                <w:color w:val="000000"/>
              </w:rPr>
            </w:pPr>
            <w:r w:rsidRPr="00F42B50">
              <w:rPr>
                <w:bCs/>
                <w:color w:val="000000"/>
              </w:rPr>
              <w:t>тыс.кВт*ч/Гкал</w:t>
            </w:r>
          </w:p>
        </w:tc>
        <w:tc>
          <w:tcPr>
            <w:tcW w:w="1282" w:type="dxa"/>
            <w:hideMark/>
          </w:tcPr>
          <w:p w:rsidR="00F42B50" w:rsidRPr="00F42B50" w:rsidRDefault="00F42B50" w:rsidP="00F42B50">
            <w:pPr>
              <w:jc w:val="center"/>
              <w:rPr>
                <w:bCs/>
                <w:color w:val="000000"/>
              </w:rPr>
            </w:pPr>
            <w:r w:rsidRPr="00F42B50">
              <w:rPr>
                <w:bCs/>
                <w:color w:val="000000"/>
              </w:rPr>
              <w:t>-</w:t>
            </w:r>
          </w:p>
        </w:tc>
      </w:tr>
      <w:tr w:rsidR="00F42B50" w:rsidRPr="00F42B50" w:rsidTr="00F42B50">
        <w:trPr>
          <w:trHeight w:val="20"/>
        </w:trPr>
        <w:tc>
          <w:tcPr>
            <w:tcW w:w="534" w:type="dxa"/>
            <w:vAlign w:val="center"/>
            <w:hideMark/>
          </w:tcPr>
          <w:p w:rsidR="00F42B50" w:rsidRPr="00F42B50" w:rsidRDefault="00F42B50" w:rsidP="00F42B50">
            <w:pPr>
              <w:jc w:val="center"/>
              <w:rPr>
                <w:bCs/>
                <w:color w:val="000000"/>
              </w:rPr>
            </w:pPr>
            <w:r w:rsidRPr="00F42B50">
              <w:rPr>
                <w:bCs/>
                <w:color w:val="000000"/>
              </w:rPr>
              <w:t>12</w:t>
            </w:r>
          </w:p>
        </w:tc>
        <w:tc>
          <w:tcPr>
            <w:tcW w:w="6559" w:type="dxa"/>
            <w:hideMark/>
          </w:tcPr>
          <w:p w:rsidR="00F42B50" w:rsidRPr="00F42B50" w:rsidRDefault="00F42B50" w:rsidP="00F42B50">
            <w:pPr>
              <w:rPr>
                <w:bCs/>
                <w:color w:val="000000"/>
              </w:rPr>
            </w:pPr>
            <w:r w:rsidRPr="00F42B50">
              <w:rPr>
                <w:bCs/>
                <w:color w:val="000000"/>
              </w:rPr>
              <w:t>Удельный расход холодной воды на единицу тепловой энергии, отпускаемой в тепловую сеть</w:t>
            </w:r>
          </w:p>
        </w:tc>
        <w:tc>
          <w:tcPr>
            <w:tcW w:w="1275" w:type="dxa"/>
            <w:vAlign w:val="center"/>
            <w:hideMark/>
          </w:tcPr>
          <w:p w:rsidR="00F42B50" w:rsidRPr="00F42B50" w:rsidRDefault="00F42B50" w:rsidP="00F42B50">
            <w:pPr>
              <w:jc w:val="center"/>
              <w:rPr>
                <w:bCs/>
                <w:color w:val="000000"/>
              </w:rPr>
            </w:pPr>
            <w:r w:rsidRPr="00F42B50">
              <w:rPr>
                <w:bCs/>
                <w:color w:val="000000"/>
              </w:rPr>
              <w:t>куб.м/Гкал</w:t>
            </w:r>
          </w:p>
        </w:tc>
        <w:tc>
          <w:tcPr>
            <w:tcW w:w="1282" w:type="dxa"/>
            <w:vAlign w:val="center"/>
            <w:hideMark/>
          </w:tcPr>
          <w:p w:rsidR="00F42B50" w:rsidRPr="00F42B50" w:rsidRDefault="00F42B50" w:rsidP="00F42B50">
            <w:pPr>
              <w:jc w:val="center"/>
              <w:rPr>
                <w:bCs/>
                <w:color w:val="000000"/>
              </w:rPr>
            </w:pPr>
            <w:r w:rsidRPr="00F42B50">
              <w:rPr>
                <w:bCs/>
                <w:color w:val="000000"/>
              </w:rPr>
              <w:t>-</w:t>
            </w:r>
          </w:p>
        </w:tc>
      </w:tr>
      <w:tr w:rsidR="00F42B50" w:rsidRPr="00F42B50" w:rsidTr="00F42B50">
        <w:trPr>
          <w:trHeight w:val="96"/>
        </w:trPr>
        <w:tc>
          <w:tcPr>
            <w:tcW w:w="534" w:type="dxa"/>
          </w:tcPr>
          <w:p w:rsidR="00F42B50" w:rsidRPr="00F42B50" w:rsidRDefault="00F42B50" w:rsidP="00F42B50">
            <w:pPr>
              <w:jc w:val="center"/>
              <w:rPr>
                <w:bCs/>
                <w:color w:val="000000"/>
              </w:rPr>
            </w:pPr>
          </w:p>
        </w:tc>
        <w:tc>
          <w:tcPr>
            <w:tcW w:w="6559" w:type="dxa"/>
            <w:hideMark/>
          </w:tcPr>
          <w:p w:rsidR="00F42B50" w:rsidRPr="00F42B50" w:rsidRDefault="00F42B50" w:rsidP="00F42B50">
            <w:pPr>
              <w:jc w:val="center"/>
              <w:rPr>
                <w:b/>
                <w:bCs/>
                <w:i/>
                <w:color w:val="000000"/>
              </w:rPr>
            </w:pPr>
            <w:r w:rsidRPr="00F42B50">
              <w:rPr>
                <w:b/>
                <w:bCs/>
                <w:i/>
                <w:color w:val="000000"/>
              </w:rPr>
              <w:t>р.п. Угловка (угольная котельная)</w:t>
            </w:r>
          </w:p>
        </w:tc>
        <w:tc>
          <w:tcPr>
            <w:tcW w:w="1275" w:type="dxa"/>
          </w:tcPr>
          <w:p w:rsidR="00F42B50" w:rsidRPr="00F42B50" w:rsidRDefault="00F42B50" w:rsidP="00F42B50">
            <w:pPr>
              <w:jc w:val="center"/>
              <w:rPr>
                <w:bCs/>
                <w:color w:val="000000"/>
              </w:rPr>
            </w:pPr>
          </w:p>
        </w:tc>
        <w:tc>
          <w:tcPr>
            <w:tcW w:w="1282" w:type="dxa"/>
          </w:tcPr>
          <w:p w:rsidR="00F42B50" w:rsidRPr="00F42B50" w:rsidRDefault="00F42B50" w:rsidP="00F42B50">
            <w:pPr>
              <w:jc w:val="center"/>
              <w:rPr>
                <w:bCs/>
                <w:color w:val="000000"/>
              </w:rPr>
            </w:pP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w:t>
            </w:r>
          </w:p>
        </w:tc>
        <w:tc>
          <w:tcPr>
            <w:tcW w:w="6559" w:type="dxa"/>
            <w:hideMark/>
          </w:tcPr>
          <w:p w:rsidR="00F42B50" w:rsidRPr="00F42B50" w:rsidRDefault="00F42B50" w:rsidP="00F42B50">
            <w:pPr>
              <w:rPr>
                <w:bCs/>
                <w:color w:val="000000"/>
              </w:rPr>
            </w:pPr>
            <w:r w:rsidRPr="00F42B50">
              <w:rPr>
                <w:bCs/>
                <w:color w:val="000000"/>
              </w:rPr>
              <w:t>Установленная тепловая мощность</w:t>
            </w:r>
          </w:p>
        </w:tc>
        <w:tc>
          <w:tcPr>
            <w:tcW w:w="1275" w:type="dxa"/>
            <w:hideMark/>
          </w:tcPr>
          <w:p w:rsidR="00F42B50" w:rsidRPr="00F42B50" w:rsidRDefault="00F42B50" w:rsidP="00F42B50">
            <w:pPr>
              <w:jc w:val="center"/>
              <w:rPr>
                <w:bCs/>
                <w:color w:val="000000"/>
              </w:rPr>
            </w:pPr>
            <w:r w:rsidRPr="00F42B50">
              <w:rPr>
                <w:bCs/>
                <w:color w:val="000000"/>
              </w:rPr>
              <w:t>Гкал/ч</w:t>
            </w:r>
          </w:p>
        </w:tc>
        <w:tc>
          <w:tcPr>
            <w:tcW w:w="1282" w:type="dxa"/>
            <w:hideMark/>
          </w:tcPr>
          <w:p w:rsidR="00F42B50" w:rsidRPr="00F42B50" w:rsidRDefault="00F42B50" w:rsidP="00F42B50">
            <w:pPr>
              <w:jc w:val="center"/>
              <w:rPr>
                <w:bCs/>
                <w:color w:val="000000"/>
              </w:rPr>
            </w:pPr>
            <w:r w:rsidRPr="00F42B50">
              <w:rPr>
                <w:bCs/>
                <w:color w:val="000000"/>
              </w:rPr>
              <w:t>1,311</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2</w:t>
            </w:r>
          </w:p>
        </w:tc>
        <w:tc>
          <w:tcPr>
            <w:tcW w:w="6559" w:type="dxa"/>
            <w:hideMark/>
          </w:tcPr>
          <w:p w:rsidR="00F42B50" w:rsidRPr="00F42B50" w:rsidRDefault="00F42B50" w:rsidP="00F42B50">
            <w:pPr>
              <w:rPr>
                <w:bCs/>
                <w:color w:val="000000"/>
              </w:rPr>
            </w:pPr>
            <w:r w:rsidRPr="00F42B50">
              <w:rPr>
                <w:bCs/>
                <w:color w:val="000000"/>
              </w:rPr>
              <w:t>Максимальная присоединенная нагрузка</w:t>
            </w:r>
          </w:p>
        </w:tc>
        <w:tc>
          <w:tcPr>
            <w:tcW w:w="1275" w:type="dxa"/>
            <w:hideMark/>
          </w:tcPr>
          <w:p w:rsidR="00F42B50" w:rsidRPr="00F42B50" w:rsidRDefault="00F42B50" w:rsidP="00F42B50">
            <w:pPr>
              <w:jc w:val="center"/>
              <w:rPr>
                <w:bCs/>
                <w:color w:val="000000"/>
              </w:rPr>
            </w:pPr>
            <w:r w:rsidRPr="00F42B50">
              <w:rPr>
                <w:bCs/>
                <w:color w:val="000000"/>
              </w:rPr>
              <w:t>Гкал/ч</w:t>
            </w:r>
          </w:p>
        </w:tc>
        <w:tc>
          <w:tcPr>
            <w:tcW w:w="1282" w:type="dxa"/>
            <w:hideMark/>
          </w:tcPr>
          <w:p w:rsidR="00F42B50" w:rsidRPr="00F42B50" w:rsidRDefault="00F42B50" w:rsidP="00F42B50">
            <w:pPr>
              <w:jc w:val="center"/>
              <w:rPr>
                <w:bCs/>
                <w:color w:val="000000"/>
              </w:rPr>
            </w:pPr>
            <w:r w:rsidRPr="00F42B50">
              <w:rPr>
                <w:bCs/>
                <w:color w:val="000000"/>
              </w:rPr>
              <w:t>0,277291</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3</w:t>
            </w:r>
          </w:p>
        </w:tc>
        <w:tc>
          <w:tcPr>
            <w:tcW w:w="6559" w:type="dxa"/>
            <w:hideMark/>
          </w:tcPr>
          <w:p w:rsidR="00F42B50" w:rsidRPr="00F42B50" w:rsidRDefault="00F42B50" w:rsidP="00F42B50">
            <w:pPr>
              <w:rPr>
                <w:bCs/>
                <w:color w:val="000000"/>
              </w:rPr>
            </w:pPr>
            <w:r w:rsidRPr="00F42B50">
              <w:rPr>
                <w:bCs/>
                <w:color w:val="000000"/>
              </w:rPr>
              <w:t>Объем вырабатываемой тепловой энергии</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661,39</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4</w:t>
            </w:r>
          </w:p>
        </w:tc>
        <w:tc>
          <w:tcPr>
            <w:tcW w:w="6559" w:type="dxa"/>
            <w:hideMark/>
          </w:tcPr>
          <w:p w:rsidR="00F42B50" w:rsidRPr="00F42B50" w:rsidRDefault="00F42B50" w:rsidP="00F42B50">
            <w:pPr>
              <w:rPr>
                <w:bCs/>
                <w:color w:val="000000"/>
              </w:rPr>
            </w:pPr>
            <w:r w:rsidRPr="00F42B50">
              <w:rPr>
                <w:bCs/>
                <w:color w:val="000000"/>
              </w:rPr>
              <w:t>Объем покупаемой тепловой энергии</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0,00</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5</w:t>
            </w:r>
          </w:p>
        </w:tc>
        <w:tc>
          <w:tcPr>
            <w:tcW w:w="6559" w:type="dxa"/>
            <w:hideMark/>
          </w:tcPr>
          <w:p w:rsidR="00F42B50" w:rsidRPr="00F42B50" w:rsidRDefault="00F42B50" w:rsidP="00F42B50">
            <w:pPr>
              <w:rPr>
                <w:bCs/>
                <w:color w:val="000000"/>
              </w:rPr>
            </w:pPr>
            <w:r w:rsidRPr="00F42B50">
              <w:rPr>
                <w:bCs/>
                <w:color w:val="000000"/>
              </w:rPr>
              <w:t>Объем тепловой энергии, отпускаемой потребителям</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622,95</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6</w:t>
            </w:r>
          </w:p>
        </w:tc>
        <w:tc>
          <w:tcPr>
            <w:tcW w:w="6559" w:type="dxa"/>
            <w:hideMark/>
          </w:tcPr>
          <w:p w:rsidR="00F42B50" w:rsidRPr="00F42B50" w:rsidRDefault="00F42B50" w:rsidP="00F42B50">
            <w:pPr>
              <w:rPr>
                <w:bCs/>
                <w:color w:val="000000"/>
              </w:rPr>
            </w:pPr>
            <w:r w:rsidRPr="00F42B50">
              <w:rPr>
                <w:bCs/>
                <w:color w:val="000000"/>
              </w:rPr>
              <w:t>Технологические потери тепловой энергии при передаче по тепловым сетям</w:t>
            </w:r>
          </w:p>
        </w:tc>
        <w:tc>
          <w:tcPr>
            <w:tcW w:w="1275" w:type="dxa"/>
            <w:hideMark/>
          </w:tcPr>
          <w:p w:rsidR="00F42B50" w:rsidRPr="00F42B50" w:rsidRDefault="00F42B50" w:rsidP="00F42B50">
            <w:pPr>
              <w:jc w:val="center"/>
              <w:rPr>
                <w:bCs/>
                <w:color w:val="000000"/>
              </w:rPr>
            </w:pPr>
            <w:r w:rsidRPr="00F42B50">
              <w:rPr>
                <w:bCs/>
                <w:color w:val="000000"/>
              </w:rPr>
              <w:t>%</w:t>
            </w:r>
          </w:p>
        </w:tc>
        <w:tc>
          <w:tcPr>
            <w:tcW w:w="1282" w:type="dxa"/>
            <w:hideMark/>
          </w:tcPr>
          <w:p w:rsidR="00F42B50" w:rsidRPr="00F42B50" w:rsidRDefault="00F42B50" w:rsidP="00F42B50">
            <w:pPr>
              <w:jc w:val="center"/>
              <w:rPr>
                <w:bCs/>
                <w:color w:val="000000"/>
              </w:rPr>
            </w:pPr>
            <w:r w:rsidRPr="00F42B50">
              <w:rPr>
                <w:bCs/>
                <w:color w:val="000000"/>
              </w:rPr>
              <w:t>4,26</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7</w:t>
            </w:r>
          </w:p>
        </w:tc>
        <w:tc>
          <w:tcPr>
            <w:tcW w:w="6559" w:type="dxa"/>
            <w:hideMark/>
          </w:tcPr>
          <w:p w:rsidR="00F42B50" w:rsidRPr="00F42B50" w:rsidRDefault="00F42B50" w:rsidP="00F42B50">
            <w:pPr>
              <w:rPr>
                <w:bCs/>
                <w:color w:val="000000"/>
              </w:rPr>
            </w:pPr>
            <w:r w:rsidRPr="00F42B50">
              <w:rPr>
                <w:bCs/>
                <w:color w:val="000000"/>
              </w:rPr>
              <w:t>Протяженность тепловых сетей (в двухтрубном исчислении)</w:t>
            </w:r>
          </w:p>
        </w:tc>
        <w:tc>
          <w:tcPr>
            <w:tcW w:w="1275" w:type="dxa"/>
            <w:hideMark/>
          </w:tcPr>
          <w:p w:rsidR="00F42B50" w:rsidRPr="00F42B50" w:rsidRDefault="00F42B50" w:rsidP="00F42B50">
            <w:pPr>
              <w:jc w:val="center"/>
              <w:rPr>
                <w:bCs/>
                <w:color w:val="000000"/>
              </w:rPr>
            </w:pPr>
            <w:r w:rsidRPr="00F42B50">
              <w:rPr>
                <w:bCs/>
                <w:color w:val="000000"/>
              </w:rPr>
              <w:t>км.</w:t>
            </w:r>
          </w:p>
        </w:tc>
        <w:tc>
          <w:tcPr>
            <w:tcW w:w="1282" w:type="dxa"/>
            <w:hideMark/>
          </w:tcPr>
          <w:p w:rsidR="00F42B50" w:rsidRPr="00F42B50" w:rsidRDefault="00F42B50" w:rsidP="00F42B50">
            <w:pPr>
              <w:jc w:val="center"/>
              <w:rPr>
                <w:bCs/>
                <w:color w:val="000000"/>
              </w:rPr>
            </w:pPr>
            <w:r w:rsidRPr="00F42B50">
              <w:rPr>
                <w:bCs/>
                <w:color w:val="000000"/>
              </w:rPr>
              <w:t>0,0625</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8</w:t>
            </w:r>
          </w:p>
        </w:tc>
        <w:tc>
          <w:tcPr>
            <w:tcW w:w="6559" w:type="dxa"/>
            <w:hideMark/>
          </w:tcPr>
          <w:p w:rsidR="00F42B50" w:rsidRPr="00F42B50" w:rsidRDefault="00F42B50" w:rsidP="00F42B50">
            <w:pPr>
              <w:rPr>
                <w:bCs/>
                <w:color w:val="000000"/>
              </w:rPr>
            </w:pPr>
            <w:r w:rsidRPr="00F42B50">
              <w:rPr>
                <w:bCs/>
                <w:color w:val="000000"/>
              </w:rPr>
              <w:t>Количество котельных</w:t>
            </w:r>
          </w:p>
        </w:tc>
        <w:tc>
          <w:tcPr>
            <w:tcW w:w="1275" w:type="dxa"/>
            <w:hideMark/>
          </w:tcPr>
          <w:p w:rsidR="00F42B50" w:rsidRPr="00F42B50" w:rsidRDefault="00F42B50" w:rsidP="00F42B50">
            <w:pPr>
              <w:jc w:val="center"/>
              <w:rPr>
                <w:bCs/>
                <w:color w:val="000000"/>
              </w:rPr>
            </w:pPr>
            <w:r w:rsidRPr="00F42B50">
              <w:rPr>
                <w:bCs/>
                <w:color w:val="000000"/>
              </w:rPr>
              <w:t>шт.</w:t>
            </w:r>
          </w:p>
        </w:tc>
        <w:tc>
          <w:tcPr>
            <w:tcW w:w="1282" w:type="dxa"/>
            <w:hideMark/>
          </w:tcPr>
          <w:p w:rsidR="00F42B50" w:rsidRPr="00F42B50" w:rsidRDefault="00F42B50" w:rsidP="00F42B50">
            <w:pPr>
              <w:jc w:val="center"/>
              <w:rPr>
                <w:bCs/>
                <w:color w:val="000000"/>
              </w:rPr>
            </w:pPr>
            <w:r w:rsidRPr="00F42B50">
              <w:rPr>
                <w:bCs/>
                <w:color w:val="000000"/>
              </w:rPr>
              <w:t>1</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9</w:t>
            </w:r>
          </w:p>
        </w:tc>
        <w:tc>
          <w:tcPr>
            <w:tcW w:w="6559" w:type="dxa"/>
            <w:hideMark/>
          </w:tcPr>
          <w:p w:rsidR="00F42B50" w:rsidRPr="00F42B50" w:rsidRDefault="00F42B50" w:rsidP="00F42B50">
            <w:pPr>
              <w:rPr>
                <w:bCs/>
                <w:color w:val="000000"/>
              </w:rPr>
            </w:pPr>
            <w:r w:rsidRPr="00F42B50">
              <w:rPr>
                <w:bCs/>
                <w:color w:val="000000"/>
              </w:rPr>
              <w:t>Количество ЦТП</w:t>
            </w:r>
          </w:p>
        </w:tc>
        <w:tc>
          <w:tcPr>
            <w:tcW w:w="1275" w:type="dxa"/>
            <w:hideMark/>
          </w:tcPr>
          <w:p w:rsidR="00F42B50" w:rsidRPr="00F42B50" w:rsidRDefault="00F42B50" w:rsidP="00F42B50">
            <w:pPr>
              <w:jc w:val="center"/>
              <w:rPr>
                <w:bCs/>
                <w:color w:val="000000"/>
              </w:rPr>
            </w:pPr>
            <w:r w:rsidRPr="00F42B50">
              <w:rPr>
                <w:bCs/>
                <w:color w:val="000000"/>
              </w:rPr>
              <w:t>шт.</w:t>
            </w:r>
          </w:p>
        </w:tc>
        <w:tc>
          <w:tcPr>
            <w:tcW w:w="1282" w:type="dxa"/>
            <w:hideMark/>
          </w:tcPr>
          <w:p w:rsidR="00F42B50" w:rsidRPr="00F42B50" w:rsidRDefault="00F42B50" w:rsidP="00F42B50">
            <w:pPr>
              <w:jc w:val="center"/>
              <w:rPr>
                <w:bCs/>
                <w:color w:val="000000"/>
              </w:rPr>
            </w:pPr>
            <w:r w:rsidRPr="00F42B50">
              <w:rPr>
                <w:bCs/>
                <w:color w:val="000000"/>
              </w:rPr>
              <w:t>0</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10</w:t>
            </w:r>
          </w:p>
        </w:tc>
        <w:tc>
          <w:tcPr>
            <w:tcW w:w="6559" w:type="dxa"/>
            <w:hideMark/>
          </w:tcPr>
          <w:p w:rsidR="00F42B50" w:rsidRPr="00F42B50" w:rsidRDefault="00F42B50" w:rsidP="00F42B50">
            <w:pPr>
              <w:rPr>
                <w:bCs/>
                <w:color w:val="000000"/>
              </w:rPr>
            </w:pPr>
            <w:r w:rsidRPr="00F42B50">
              <w:rPr>
                <w:bCs/>
                <w:color w:val="000000"/>
              </w:rPr>
              <w:t>Удельный расход условного топлива на единицу тепловой энергии, отпускаемой в тепловую сеть</w:t>
            </w:r>
          </w:p>
        </w:tc>
        <w:tc>
          <w:tcPr>
            <w:tcW w:w="1275" w:type="dxa"/>
            <w:vAlign w:val="center"/>
            <w:hideMark/>
          </w:tcPr>
          <w:p w:rsidR="00F42B50" w:rsidRPr="00F42B50" w:rsidRDefault="00F42B50" w:rsidP="00F42B50">
            <w:pPr>
              <w:jc w:val="center"/>
              <w:rPr>
                <w:bCs/>
                <w:color w:val="000000"/>
              </w:rPr>
            </w:pPr>
            <w:r w:rsidRPr="00F42B50">
              <w:rPr>
                <w:bCs/>
                <w:color w:val="000000"/>
              </w:rPr>
              <w:t>кг у.т./Гкал</w:t>
            </w:r>
          </w:p>
        </w:tc>
        <w:tc>
          <w:tcPr>
            <w:tcW w:w="1282" w:type="dxa"/>
            <w:vAlign w:val="center"/>
          </w:tcPr>
          <w:p w:rsidR="00F42B50" w:rsidRPr="00F42B50" w:rsidRDefault="00F42B50" w:rsidP="00F42B50">
            <w:pPr>
              <w:jc w:val="center"/>
              <w:rPr>
                <w:bCs/>
                <w:color w:val="000000"/>
              </w:rPr>
            </w:pPr>
            <w:r w:rsidRPr="00F42B50">
              <w:rPr>
                <w:bCs/>
                <w:color w:val="000000"/>
              </w:rPr>
              <w:t>395,58</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11</w:t>
            </w:r>
          </w:p>
        </w:tc>
        <w:tc>
          <w:tcPr>
            <w:tcW w:w="6559" w:type="dxa"/>
            <w:hideMark/>
          </w:tcPr>
          <w:p w:rsidR="00F42B50" w:rsidRPr="00F42B50" w:rsidRDefault="00F42B50" w:rsidP="00F42B50">
            <w:pPr>
              <w:rPr>
                <w:bCs/>
                <w:color w:val="000000"/>
              </w:rPr>
            </w:pPr>
            <w:r w:rsidRPr="00F42B50">
              <w:rPr>
                <w:bCs/>
                <w:color w:val="000000"/>
              </w:rPr>
              <w:t>Удельный расход электрической энергии на единицу тепловой энергии, отпускаемой в тепловую сеть</w:t>
            </w:r>
          </w:p>
        </w:tc>
        <w:tc>
          <w:tcPr>
            <w:tcW w:w="1275" w:type="dxa"/>
            <w:hideMark/>
          </w:tcPr>
          <w:p w:rsidR="00F42B50" w:rsidRPr="00F42B50" w:rsidRDefault="00F42B50" w:rsidP="00F42B50">
            <w:pPr>
              <w:jc w:val="center"/>
              <w:rPr>
                <w:bCs/>
                <w:color w:val="000000"/>
              </w:rPr>
            </w:pPr>
            <w:r w:rsidRPr="00F42B50">
              <w:rPr>
                <w:bCs/>
                <w:color w:val="000000"/>
              </w:rPr>
              <w:t>тыс.кВт*ч/Гкал</w:t>
            </w:r>
          </w:p>
        </w:tc>
        <w:tc>
          <w:tcPr>
            <w:tcW w:w="1282" w:type="dxa"/>
            <w:hideMark/>
          </w:tcPr>
          <w:p w:rsidR="00F42B50" w:rsidRPr="00F42B50" w:rsidRDefault="00F42B50" w:rsidP="00F42B50">
            <w:pPr>
              <w:jc w:val="center"/>
              <w:rPr>
                <w:bCs/>
                <w:color w:val="000000"/>
              </w:rPr>
            </w:pPr>
            <w:r w:rsidRPr="00F42B50">
              <w:rPr>
                <w:bCs/>
                <w:color w:val="000000"/>
              </w:rPr>
              <w:t>-</w:t>
            </w:r>
          </w:p>
        </w:tc>
      </w:tr>
      <w:tr w:rsidR="00F42B50" w:rsidRPr="00F42B50" w:rsidTr="00F42B50">
        <w:trPr>
          <w:trHeight w:val="20"/>
        </w:trPr>
        <w:tc>
          <w:tcPr>
            <w:tcW w:w="534" w:type="dxa"/>
            <w:vAlign w:val="center"/>
            <w:hideMark/>
          </w:tcPr>
          <w:p w:rsidR="00F42B50" w:rsidRPr="00F42B50" w:rsidRDefault="00F42B50" w:rsidP="00F42B50">
            <w:pPr>
              <w:jc w:val="center"/>
              <w:rPr>
                <w:bCs/>
                <w:color w:val="000000"/>
              </w:rPr>
            </w:pPr>
            <w:r w:rsidRPr="00F42B50">
              <w:rPr>
                <w:bCs/>
                <w:color w:val="000000"/>
              </w:rPr>
              <w:t>12</w:t>
            </w:r>
          </w:p>
        </w:tc>
        <w:tc>
          <w:tcPr>
            <w:tcW w:w="6559" w:type="dxa"/>
            <w:hideMark/>
          </w:tcPr>
          <w:p w:rsidR="00F42B50" w:rsidRPr="00F42B50" w:rsidRDefault="00F42B50" w:rsidP="00F42B50">
            <w:pPr>
              <w:rPr>
                <w:bCs/>
                <w:color w:val="000000"/>
              </w:rPr>
            </w:pPr>
            <w:r w:rsidRPr="00F42B50">
              <w:rPr>
                <w:bCs/>
                <w:color w:val="000000"/>
              </w:rPr>
              <w:t>Удельный расход холодной воды на единицу тепловой энергии, отпускаемой в тепловую сеть</w:t>
            </w:r>
          </w:p>
        </w:tc>
        <w:tc>
          <w:tcPr>
            <w:tcW w:w="1275" w:type="dxa"/>
            <w:vAlign w:val="center"/>
            <w:hideMark/>
          </w:tcPr>
          <w:p w:rsidR="00F42B50" w:rsidRPr="00F42B50" w:rsidRDefault="00F42B50" w:rsidP="00F42B50">
            <w:pPr>
              <w:jc w:val="center"/>
              <w:rPr>
                <w:bCs/>
                <w:color w:val="000000"/>
              </w:rPr>
            </w:pPr>
            <w:r w:rsidRPr="00F42B50">
              <w:rPr>
                <w:bCs/>
                <w:color w:val="000000"/>
              </w:rPr>
              <w:t>куб.м/Гкал</w:t>
            </w:r>
          </w:p>
        </w:tc>
        <w:tc>
          <w:tcPr>
            <w:tcW w:w="1282" w:type="dxa"/>
            <w:vAlign w:val="center"/>
            <w:hideMark/>
          </w:tcPr>
          <w:p w:rsidR="00F42B50" w:rsidRPr="00F42B50" w:rsidRDefault="00F42B50" w:rsidP="00F42B50">
            <w:pPr>
              <w:jc w:val="center"/>
              <w:rPr>
                <w:bCs/>
                <w:color w:val="000000"/>
              </w:rPr>
            </w:pPr>
            <w:r w:rsidRPr="00F42B50">
              <w:rPr>
                <w:bCs/>
                <w:color w:val="000000"/>
              </w:rPr>
              <w:t>-</w:t>
            </w:r>
          </w:p>
        </w:tc>
      </w:tr>
      <w:tr w:rsidR="00F42B50" w:rsidRPr="00F42B50" w:rsidTr="00F42B50">
        <w:trPr>
          <w:trHeight w:val="20"/>
        </w:trPr>
        <w:tc>
          <w:tcPr>
            <w:tcW w:w="534" w:type="dxa"/>
          </w:tcPr>
          <w:p w:rsidR="00F42B50" w:rsidRPr="00F42B50" w:rsidRDefault="00F42B50" w:rsidP="00F42B50">
            <w:pPr>
              <w:jc w:val="center"/>
              <w:rPr>
                <w:bCs/>
                <w:color w:val="000000"/>
              </w:rPr>
            </w:pPr>
          </w:p>
        </w:tc>
        <w:tc>
          <w:tcPr>
            <w:tcW w:w="6559" w:type="dxa"/>
            <w:hideMark/>
          </w:tcPr>
          <w:p w:rsidR="00F42B50" w:rsidRPr="00F42B50" w:rsidRDefault="00F42B50" w:rsidP="00F42B50">
            <w:pPr>
              <w:jc w:val="center"/>
              <w:rPr>
                <w:b/>
                <w:bCs/>
                <w:i/>
                <w:color w:val="000000"/>
              </w:rPr>
            </w:pPr>
            <w:r w:rsidRPr="00F42B50">
              <w:rPr>
                <w:b/>
                <w:bCs/>
                <w:i/>
                <w:color w:val="000000"/>
              </w:rPr>
              <w:t>р.п. Угловка (электрическая котельная)</w:t>
            </w:r>
          </w:p>
        </w:tc>
        <w:tc>
          <w:tcPr>
            <w:tcW w:w="1275" w:type="dxa"/>
          </w:tcPr>
          <w:p w:rsidR="00F42B50" w:rsidRPr="00F42B50" w:rsidRDefault="00F42B50" w:rsidP="00F42B50">
            <w:pPr>
              <w:jc w:val="center"/>
              <w:rPr>
                <w:bCs/>
                <w:color w:val="000000"/>
              </w:rPr>
            </w:pPr>
          </w:p>
        </w:tc>
        <w:tc>
          <w:tcPr>
            <w:tcW w:w="1282" w:type="dxa"/>
          </w:tcPr>
          <w:p w:rsidR="00F42B50" w:rsidRPr="00F42B50" w:rsidRDefault="00F42B50" w:rsidP="00F42B50">
            <w:pPr>
              <w:jc w:val="center"/>
              <w:rPr>
                <w:bCs/>
                <w:color w:val="000000"/>
              </w:rPr>
            </w:pP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w:t>
            </w:r>
          </w:p>
        </w:tc>
        <w:tc>
          <w:tcPr>
            <w:tcW w:w="6559" w:type="dxa"/>
            <w:hideMark/>
          </w:tcPr>
          <w:p w:rsidR="00F42B50" w:rsidRPr="00F42B50" w:rsidRDefault="00F42B50" w:rsidP="00F42B50">
            <w:pPr>
              <w:rPr>
                <w:bCs/>
                <w:color w:val="000000"/>
              </w:rPr>
            </w:pPr>
            <w:r w:rsidRPr="00F42B50">
              <w:rPr>
                <w:bCs/>
                <w:color w:val="000000"/>
              </w:rPr>
              <w:t>Установленная тепловая мощность</w:t>
            </w:r>
          </w:p>
        </w:tc>
        <w:tc>
          <w:tcPr>
            <w:tcW w:w="1275" w:type="dxa"/>
            <w:hideMark/>
          </w:tcPr>
          <w:p w:rsidR="00F42B50" w:rsidRPr="00F42B50" w:rsidRDefault="00F42B50" w:rsidP="00F42B50">
            <w:pPr>
              <w:jc w:val="center"/>
              <w:rPr>
                <w:bCs/>
                <w:color w:val="000000"/>
              </w:rPr>
            </w:pPr>
            <w:r w:rsidRPr="00F42B50">
              <w:rPr>
                <w:bCs/>
                <w:color w:val="000000"/>
              </w:rPr>
              <w:t>Гкал/ч</w:t>
            </w:r>
          </w:p>
        </w:tc>
        <w:tc>
          <w:tcPr>
            <w:tcW w:w="1282" w:type="dxa"/>
            <w:hideMark/>
          </w:tcPr>
          <w:p w:rsidR="00F42B50" w:rsidRPr="00F42B50" w:rsidRDefault="00F42B50" w:rsidP="00F42B50">
            <w:pPr>
              <w:jc w:val="center"/>
              <w:rPr>
                <w:bCs/>
                <w:color w:val="000000"/>
              </w:rPr>
            </w:pPr>
            <w:r w:rsidRPr="00F42B50">
              <w:rPr>
                <w:bCs/>
                <w:color w:val="000000"/>
              </w:rPr>
              <w:t>0,1</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2</w:t>
            </w:r>
          </w:p>
        </w:tc>
        <w:tc>
          <w:tcPr>
            <w:tcW w:w="6559" w:type="dxa"/>
            <w:hideMark/>
          </w:tcPr>
          <w:p w:rsidR="00F42B50" w:rsidRPr="00F42B50" w:rsidRDefault="00F42B50" w:rsidP="00F42B50">
            <w:pPr>
              <w:rPr>
                <w:bCs/>
                <w:color w:val="000000"/>
              </w:rPr>
            </w:pPr>
            <w:r w:rsidRPr="00F42B50">
              <w:rPr>
                <w:bCs/>
                <w:color w:val="000000"/>
              </w:rPr>
              <w:t>Максимальная присоединенная нагрузка</w:t>
            </w:r>
          </w:p>
        </w:tc>
        <w:tc>
          <w:tcPr>
            <w:tcW w:w="1275" w:type="dxa"/>
            <w:hideMark/>
          </w:tcPr>
          <w:p w:rsidR="00F42B50" w:rsidRPr="00F42B50" w:rsidRDefault="00F42B50" w:rsidP="00F42B50">
            <w:pPr>
              <w:jc w:val="center"/>
              <w:rPr>
                <w:bCs/>
                <w:color w:val="000000"/>
              </w:rPr>
            </w:pPr>
            <w:r w:rsidRPr="00F42B50">
              <w:rPr>
                <w:bCs/>
                <w:color w:val="000000"/>
              </w:rPr>
              <w:t>Гкал/ч</w:t>
            </w:r>
          </w:p>
        </w:tc>
        <w:tc>
          <w:tcPr>
            <w:tcW w:w="1282" w:type="dxa"/>
            <w:hideMark/>
          </w:tcPr>
          <w:p w:rsidR="00F42B50" w:rsidRPr="00F42B50" w:rsidRDefault="00F42B50" w:rsidP="00F42B50">
            <w:pPr>
              <w:jc w:val="center"/>
              <w:rPr>
                <w:bCs/>
                <w:color w:val="000000"/>
              </w:rPr>
            </w:pPr>
            <w:r w:rsidRPr="00F42B50">
              <w:rPr>
                <w:bCs/>
                <w:color w:val="000000"/>
              </w:rPr>
              <w:t>0,043957</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3</w:t>
            </w:r>
          </w:p>
        </w:tc>
        <w:tc>
          <w:tcPr>
            <w:tcW w:w="6559" w:type="dxa"/>
            <w:hideMark/>
          </w:tcPr>
          <w:p w:rsidR="00F42B50" w:rsidRPr="00F42B50" w:rsidRDefault="00F42B50" w:rsidP="00F42B50">
            <w:pPr>
              <w:rPr>
                <w:bCs/>
                <w:color w:val="000000"/>
              </w:rPr>
            </w:pPr>
            <w:r w:rsidRPr="00F42B50">
              <w:rPr>
                <w:bCs/>
                <w:color w:val="000000"/>
              </w:rPr>
              <w:t>Объем вырабатываемой тепловой энергии</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99,83</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4</w:t>
            </w:r>
          </w:p>
        </w:tc>
        <w:tc>
          <w:tcPr>
            <w:tcW w:w="6559" w:type="dxa"/>
            <w:hideMark/>
          </w:tcPr>
          <w:p w:rsidR="00F42B50" w:rsidRPr="00F42B50" w:rsidRDefault="00F42B50" w:rsidP="00F42B50">
            <w:pPr>
              <w:rPr>
                <w:bCs/>
                <w:color w:val="000000"/>
              </w:rPr>
            </w:pPr>
            <w:r w:rsidRPr="00F42B50">
              <w:rPr>
                <w:bCs/>
                <w:color w:val="000000"/>
              </w:rPr>
              <w:t>Объем покупаемой тепловой энергии</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0,00</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5</w:t>
            </w:r>
          </w:p>
        </w:tc>
        <w:tc>
          <w:tcPr>
            <w:tcW w:w="6559" w:type="dxa"/>
            <w:hideMark/>
          </w:tcPr>
          <w:p w:rsidR="00F42B50" w:rsidRPr="00F42B50" w:rsidRDefault="00F42B50" w:rsidP="00F42B50">
            <w:pPr>
              <w:rPr>
                <w:bCs/>
                <w:color w:val="000000"/>
              </w:rPr>
            </w:pPr>
            <w:r w:rsidRPr="00F42B50">
              <w:rPr>
                <w:bCs/>
                <w:color w:val="000000"/>
              </w:rPr>
              <w:t>Объем тепловой энергии, отпускаемой потребителям</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89,05</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6</w:t>
            </w:r>
          </w:p>
        </w:tc>
        <w:tc>
          <w:tcPr>
            <w:tcW w:w="6559" w:type="dxa"/>
            <w:hideMark/>
          </w:tcPr>
          <w:p w:rsidR="00F42B50" w:rsidRPr="00F42B50" w:rsidRDefault="00F42B50" w:rsidP="00F42B50">
            <w:pPr>
              <w:rPr>
                <w:bCs/>
                <w:color w:val="000000"/>
              </w:rPr>
            </w:pPr>
            <w:r w:rsidRPr="00F42B50">
              <w:rPr>
                <w:bCs/>
                <w:color w:val="000000"/>
              </w:rPr>
              <w:t>Технологические потери тепловой энергии при передаче по тепловым сетям</w:t>
            </w:r>
          </w:p>
        </w:tc>
        <w:tc>
          <w:tcPr>
            <w:tcW w:w="1275" w:type="dxa"/>
            <w:hideMark/>
          </w:tcPr>
          <w:p w:rsidR="00F42B50" w:rsidRPr="00F42B50" w:rsidRDefault="00F42B50" w:rsidP="00F42B50">
            <w:pPr>
              <w:jc w:val="center"/>
              <w:rPr>
                <w:bCs/>
                <w:color w:val="000000"/>
              </w:rPr>
            </w:pPr>
            <w:r w:rsidRPr="00F42B50">
              <w:rPr>
                <w:bCs/>
                <w:color w:val="000000"/>
              </w:rPr>
              <w:t>%</w:t>
            </w:r>
          </w:p>
        </w:tc>
        <w:tc>
          <w:tcPr>
            <w:tcW w:w="1282" w:type="dxa"/>
          </w:tcPr>
          <w:p w:rsidR="00F42B50" w:rsidRPr="00F42B50" w:rsidRDefault="00F42B50" w:rsidP="00F42B50">
            <w:pPr>
              <w:jc w:val="center"/>
              <w:rPr>
                <w:bCs/>
                <w:color w:val="000000"/>
              </w:rPr>
            </w:pPr>
            <w:r w:rsidRPr="00F42B50">
              <w:rPr>
                <w:bCs/>
                <w:color w:val="000000"/>
              </w:rPr>
              <w:t>10,41</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7</w:t>
            </w:r>
          </w:p>
        </w:tc>
        <w:tc>
          <w:tcPr>
            <w:tcW w:w="6559" w:type="dxa"/>
            <w:hideMark/>
          </w:tcPr>
          <w:p w:rsidR="00F42B50" w:rsidRPr="00F42B50" w:rsidRDefault="00F42B50" w:rsidP="00F42B50">
            <w:pPr>
              <w:rPr>
                <w:bCs/>
                <w:color w:val="000000"/>
              </w:rPr>
            </w:pPr>
            <w:r w:rsidRPr="00F42B50">
              <w:rPr>
                <w:bCs/>
                <w:color w:val="000000"/>
              </w:rPr>
              <w:t>Протяженность тепловых сетей (в двухтрубном исчислении)</w:t>
            </w:r>
          </w:p>
        </w:tc>
        <w:tc>
          <w:tcPr>
            <w:tcW w:w="1275" w:type="dxa"/>
            <w:hideMark/>
          </w:tcPr>
          <w:p w:rsidR="00F42B50" w:rsidRPr="00F42B50" w:rsidRDefault="00F42B50" w:rsidP="00F42B50">
            <w:pPr>
              <w:jc w:val="center"/>
              <w:rPr>
                <w:bCs/>
                <w:color w:val="000000"/>
              </w:rPr>
            </w:pPr>
            <w:r w:rsidRPr="00F42B50">
              <w:rPr>
                <w:bCs/>
                <w:color w:val="000000"/>
              </w:rPr>
              <w:t>км.</w:t>
            </w:r>
          </w:p>
        </w:tc>
        <w:tc>
          <w:tcPr>
            <w:tcW w:w="1282" w:type="dxa"/>
            <w:hideMark/>
          </w:tcPr>
          <w:p w:rsidR="00F42B50" w:rsidRPr="00F42B50" w:rsidRDefault="00F42B50" w:rsidP="00F42B50">
            <w:pPr>
              <w:jc w:val="center"/>
              <w:rPr>
                <w:bCs/>
                <w:color w:val="000000"/>
              </w:rPr>
            </w:pPr>
            <w:r w:rsidRPr="00F42B50">
              <w:rPr>
                <w:bCs/>
                <w:color w:val="000000"/>
              </w:rPr>
              <w:t>0,025</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8</w:t>
            </w:r>
          </w:p>
        </w:tc>
        <w:tc>
          <w:tcPr>
            <w:tcW w:w="6559" w:type="dxa"/>
            <w:hideMark/>
          </w:tcPr>
          <w:p w:rsidR="00F42B50" w:rsidRPr="00F42B50" w:rsidRDefault="00F42B50" w:rsidP="00F42B50">
            <w:pPr>
              <w:rPr>
                <w:bCs/>
                <w:color w:val="000000"/>
              </w:rPr>
            </w:pPr>
            <w:r w:rsidRPr="00F42B50">
              <w:rPr>
                <w:bCs/>
                <w:color w:val="000000"/>
              </w:rPr>
              <w:t>Количество котельных</w:t>
            </w:r>
          </w:p>
        </w:tc>
        <w:tc>
          <w:tcPr>
            <w:tcW w:w="1275" w:type="dxa"/>
            <w:hideMark/>
          </w:tcPr>
          <w:p w:rsidR="00F42B50" w:rsidRPr="00F42B50" w:rsidRDefault="00F42B50" w:rsidP="00F42B50">
            <w:pPr>
              <w:jc w:val="center"/>
              <w:rPr>
                <w:bCs/>
                <w:color w:val="000000"/>
              </w:rPr>
            </w:pPr>
            <w:r w:rsidRPr="00F42B50">
              <w:rPr>
                <w:bCs/>
                <w:color w:val="000000"/>
              </w:rPr>
              <w:t>шт.</w:t>
            </w:r>
          </w:p>
        </w:tc>
        <w:tc>
          <w:tcPr>
            <w:tcW w:w="1282" w:type="dxa"/>
            <w:hideMark/>
          </w:tcPr>
          <w:p w:rsidR="00F42B50" w:rsidRPr="00F42B50" w:rsidRDefault="00F42B50" w:rsidP="00F42B50">
            <w:pPr>
              <w:jc w:val="center"/>
              <w:rPr>
                <w:bCs/>
                <w:color w:val="000000"/>
              </w:rPr>
            </w:pPr>
            <w:r w:rsidRPr="00F42B50">
              <w:rPr>
                <w:bCs/>
                <w:color w:val="000000"/>
              </w:rPr>
              <w:t>1</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9</w:t>
            </w:r>
          </w:p>
        </w:tc>
        <w:tc>
          <w:tcPr>
            <w:tcW w:w="6559" w:type="dxa"/>
            <w:hideMark/>
          </w:tcPr>
          <w:p w:rsidR="00F42B50" w:rsidRPr="00F42B50" w:rsidRDefault="00F42B50" w:rsidP="00F42B50">
            <w:pPr>
              <w:rPr>
                <w:bCs/>
                <w:color w:val="000000"/>
              </w:rPr>
            </w:pPr>
            <w:r w:rsidRPr="00F42B50">
              <w:rPr>
                <w:bCs/>
                <w:color w:val="000000"/>
              </w:rPr>
              <w:t>Количество ЦТП</w:t>
            </w:r>
          </w:p>
        </w:tc>
        <w:tc>
          <w:tcPr>
            <w:tcW w:w="1275" w:type="dxa"/>
            <w:hideMark/>
          </w:tcPr>
          <w:p w:rsidR="00F42B50" w:rsidRPr="00F42B50" w:rsidRDefault="00F42B50" w:rsidP="00F42B50">
            <w:pPr>
              <w:jc w:val="center"/>
              <w:rPr>
                <w:bCs/>
                <w:color w:val="000000"/>
              </w:rPr>
            </w:pPr>
            <w:r w:rsidRPr="00F42B50">
              <w:rPr>
                <w:bCs/>
                <w:color w:val="000000"/>
              </w:rPr>
              <w:t>шт.</w:t>
            </w:r>
          </w:p>
        </w:tc>
        <w:tc>
          <w:tcPr>
            <w:tcW w:w="1282" w:type="dxa"/>
            <w:hideMark/>
          </w:tcPr>
          <w:p w:rsidR="00F42B50" w:rsidRPr="00F42B50" w:rsidRDefault="00F42B50" w:rsidP="00F42B50">
            <w:pPr>
              <w:jc w:val="center"/>
              <w:rPr>
                <w:bCs/>
                <w:color w:val="000000"/>
              </w:rPr>
            </w:pPr>
            <w:r w:rsidRPr="00F42B50">
              <w:rPr>
                <w:bCs/>
                <w:color w:val="000000"/>
              </w:rPr>
              <w:t>0</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10</w:t>
            </w:r>
          </w:p>
        </w:tc>
        <w:tc>
          <w:tcPr>
            <w:tcW w:w="6559" w:type="dxa"/>
            <w:hideMark/>
          </w:tcPr>
          <w:p w:rsidR="00F42B50" w:rsidRPr="00F42B50" w:rsidRDefault="00F42B50" w:rsidP="00F42B50">
            <w:pPr>
              <w:rPr>
                <w:bCs/>
                <w:color w:val="000000"/>
              </w:rPr>
            </w:pPr>
            <w:r w:rsidRPr="00F42B50">
              <w:rPr>
                <w:bCs/>
                <w:color w:val="000000"/>
              </w:rPr>
              <w:t>Удельный расход условного топлива на единицу тепловой энергии, отпускаемой в тепловую сеть</w:t>
            </w:r>
          </w:p>
        </w:tc>
        <w:tc>
          <w:tcPr>
            <w:tcW w:w="1275" w:type="dxa"/>
            <w:vAlign w:val="center"/>
            <w:hideMark/>
          </w:tcPr>
          <w:p w:rsidR="00F42B50" w:rsidRPr="00F42B50" w:rsidRDefault="00F42B50" w:rsidP="00F42B50">
            <w:pPr>
              <w:jc w:val="center"/>
              <w:rPr>
                <w:bCs/>
                <w:color w:val="000000"/>
              </w:rPr>
            </w:pPr>
            <w:r w:rsidRPr="00F42B50">
              <w:rPr>
                <w:bCs/>
                <w:color w:val="000000"/>
              </w:rPr>
              <w:t>кг у.т./Гкал</w:t>
            </w:r>
          </w:p>
        </w:tc>
        <w:tc>
          <w:tcPr>
            <w:tcW w:w="1282" w:type="dxa"/>
            <w:vAlign w:val="center"/>
          </w:tcPr>
          <w:p w:rsidR="00F42B50" w:rsidRPr="00F42B50" w:rsidRDefault="00F42B50" w:rsidP="00F42B50">
            <w:pPr>
              <w:jc w:val="center"/>
              <w:rPr>
                <w:bCs/>
                <w:color w:val="000000"/>
              </w:rPr>
            </w:pPr>
            <w:r w:rsidRPr="00F42B50">
              <w:rPr>
                <w:bCs/>
                <w:color w:val="000000"/>
              </w:rPr>
              <w:t>282,15</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11</w:t>
            </w:r>
          </w:p>
        </w:tc>
        <w:tc>
          <w:tcPr>
            <w:tcW w:w="6559" w:type="dxa"/>
            <w:hideMark/>
          </w:tcPr>
          <w:p w:rsidR="00F42B50" w:rsidRPr="00F42B50" w:rsidRDefault="00F42B50" w:rsidP="00F42B50">
            <w:pPr>
              <w:rPr>
                <w:bCs/>
                <w:color w:val="000000"/>
              </w:rPr>
            </w:pPr>
            <w:r w:rsidRPr="00F42B50">
              <w:rPr>
                <w:bCs/>
                <w:color w:val="000000"/>
              </w:rPr>
              <w:t>Удельный расход электрической энергии на единицу тепловой энергии, отпускаемой в тепловую сеть</w:t>
            </w:r>
          </w:p>
        </w:tc>
        <w:tc>
          <w:tcPr>
            <w:tcW w:w="1275" w:type="dxa"/>
            <w:hideMark/>
          </w:tcPr>
          <w:p w:rsidR="00F42B50" w:rsidRPr="00F42B50" w:rsidRDefault="00F42B50" w:rsidP="00F42B50">
            <w:pPr>
              <w:jc w:val="center"/>
              <w:rPr>
                <w:bCs/>
                <w:color w:val="000000"/>
              </w:rPr>
            </w:pPr>
            <w:r w:rsidRPr="00F42B50">
              <w:rPr>
                <w:bCs/>
                <w:color w:val="000000"/>
              </w:rPr>
              <w:t>тыс.кВт*ч/Гкал</w:t>
            </w:r>
          </w:p>
        </w:tc>
        <w:tc>
          <w:tcPr>
            <w:tcW w:w="1282" w:type="dxa"/>
            <w:hideMark/>
          </w:tcPr>
          <w:p w:rsidR="00F42B50" w:rsidRPr="00F42B50" w:rsidRDefault="00F42B50" w:rsidP="00F42B50">
            <w:pPr>
              <w:jc w:val="center"/>
              <w:rPr>
                <w:bCs/>
                <w:color w:val="000000"/>
              </w:rPr>
            </w:pPr>
            <w:r w:rsidRPr="00F42B50">
              <w:rPr>
                <w:bCs/>
                <w:color w:val="000000"/>
              </w:rPr>
              <w:t>-</w:t>
            </w:r>
          </w:p>
        </w:tc>
      </w:tr>
      <w:tr w:rsidR="00F42B50" w:rsidRPr="00F42B50" w:rsidTr="00F42B50">
        <w:trPr>
          <w:trHeight w:val="20"/>
        </w:trPr>
        <w:tc>
          <w:tcPr>
            <w:tcW w:w="534" w:type="dxa"/>
            <w:vAlign w:val="center"/>
            <w:hideMark/>
          </w:tcPr>
          <w:p w:rsidR="00F42B50" w:rsidRPr="00F42B50" w:rsidRDefault="00F42B50" w:rsidP="00F42B50">
            <w:pPr>
              <w:jc w:val="center"/>
              <w:rPr>
                <w:bCs/>
                <w:color w:val="000000"/>
              </w:rPr>
            </w:pPr>
            <w:r w:rsidRPr="00F42B50">
              <w:rPr>
                <w:bCs/>
                <w:color w:val="000000"/>
              </w:rPr>
              <w:t>12</w:t>
            </w:r>
          </w:p>
        </w:tc>
        <w:tc>
          <w:tcPr>
            <w:tcW w:w="6559" w:type="dxa"/>
            <w:hideMark/>
          </w:tcPr>
          <w:p w:rsidR="00F42B50" w:rsidRPr="00F42B50" w:rsidRDefault="00F42B50" w:rsidP="00F42B50">
            <w:pPr>
              <w:rPr>
                <w:bCs/>
                <w:color w:val="000000"/>
              </w:rPr>
            </w:pPr>
            <w:r w:rsidRPr="00F42B50">
              <w:rPr>
                <w:bCs/>
                <w:color w:val="000000"/>
              </w:rPr>
              <w:t>Удельный расход холодной воды на единицу тепловой энергии, отпускаемой в тепловую сеть</w:t>
            </w:r>
          </w:p>
        </w:tc>
        <w:tc>
          <w:tcPr>
            <w:tcW w:w="1275" w:type="dxa"/>
            <w:vAlign w:val="center"/>
            <w:hideMark/>
          </w:tcPr>
          <w:p w:rsidR="00F42B50" w:rsidRPr="00F42B50" w:rsidRDefault="00F42B50" w:rsidP="00F42B50">
            <w:pPr>
              <w:jc w:val="center"/>
              <w:rPr>
                <w:bCs/>
                <w:color w:val="000000"/>
              </w:rPr>
            </w:pPr>
            <w:r w:rsidRPr="00F42B50">
              <w:rPr>
                <w:bCs/>
                <w:color w:val="000000"/>
              </w:rPr>
              <w:t>куб.м/Гкал</w:t>
            </w:r>
          </w:p>
        </w:tc>
        <w:tc>
          <w:tcPr>
            <w:tcW w:w="1282" w:type="dxa"/>
            <w:vAlign w:val="center"/>
            <w:hideMark/>
          </w:tcPr>
          <w:p w:rsidR="00F42B50" w:rsidRPr="00F42B50" w:rsidRDefault="00F42B50" w:rsidP="00F42B50">
            <w:pPr>
              <w:jc w:val="center"/>
              <w:rPr>
                <w:bCs/>
                <w:color w:val="000000"/>
              </w:rPr>
            </w:pPr>
            <w:r w:rsidRPr="00F42B50">
              <w:rPr>
                <w:bCs/>
                <w:color w:val="000000"/>
              </w:rPr>
              <w:t>-</w:t>
            </w:r>
          </w:p>
        </w:tc>
      </w:tr>
      <w:tr w:rsidR="00F42B50" w:rsidRPr="00F42B50" w:rsidTr="00F42B50">
        <w:trPr>
          <w:trHeight w:val="96"/>
        </w:trPr>
        <w:tc>
          <w:tcPr>
            <w:tcW w:w="534" w:type="dxa"/>
          </w:tcPr>
          <w:p w:rsidR="00F42B50" w:rsidRPr="00F42B50" w:rsidRDefault="00F42B50" w:rsidP="00F42B50">
            <w:pPr>
              <w:jc w:val="center"/>
              <w:rPr>
                <w:bCs/>
                <w:color w:val="000000"/>
              </w:rPr>
            </w:pPr>
          </w:p>
        </w:tc>
        <w:tc>
          <w:tcPr>
            <w:tcW w:w="6559" w:type="dxa"/>
            <w:hideMark/>
          </w:tcPr>
          <w:p w:rsidR="00F42B50" w:rsidRPr="00F42B50" w:rsidRDefault="00F42B50" w:rsidP="00F42B50">
            <w:pPr>
              <w:jc w:val="center"/>
              <w:rPr>
                <w:b/>
                <w:bCs/>
                <w:i/>
                <w:color w:val="000000"/>
              </w:rPr>
            </w:pPr>
            <w:r w:rsidRPr="00F42B50">
              <w:rPr>
                <w:b/>
                <w:bCs/>
                <w:i/>
                <w:color w:val="000000"/>
              </w:rPr>
              <w:t>д. Озерки (угольная котельная)</w:t>
            </w:r>
          </w:p>
        </w:tc>
        <w:tc>
          <w:tcPr>
            <w:tcW w:w="1275" w:type="dxa"/>
          </w:tcPr>
          <w:p w:rsidR="00F42B50" w:rsidRPr="00F42B50" w:rsidRDefault="00F42B50" w:rsidP="00F42B50">
            <w:pPr>
              <w:jc w:val="center"/>
              <w:rPr>
                <w:bCs/>
                <w:color w:val="000000"/>
              </w:rPr>
            </w:pPr>
          </w:p>
        </w:tc>
        <w:tc>
          <w:tcPr>
            <w:tcW w:w="1282" w:type="dxa"/>
          </w:tcPr>
          <w:p w:rsidR="00F42B50" w:rsidRPr="00F42B50" w:rsidRDefault="00F42B50" w:rsidP="00F42B50">
            <w:pPr>
              <w:jc w:val="center"/>
              <w:rPr>
                <w:bCs/>
                <w:color w:val="000000"/>
              </w:rPr>
            </w:pP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w:t>
            </w:r>
          </w:p>
        </w:tc>
        <w:tc>
          <w:tcPr>
            <w:tcW w:w="6559" w:type="dxa"/>
            <w:hideMark/>
          </w:tcPr>
          <w:p w:rsidR="00F42B50" w:rsidRPr="00F42B50" w:rsidRDefault="00F42B50" w:rsidP="00F42B50">
            <w:pPr>
              <w:rPr>
                <w:bCs/>
                <w:color w:val="000000"/>
              </w:rPr>
            </w:pPr>
            <w:r w:rsidRPr="00F42B50">
              <w:rPr>
                <w:bCs/>
                <w:color w:val="000000"/>
              </w:rPr>
              <w:t>Установленная тепловая мощность</w:t>
            </w:r>
          </w:p>
        </w:tc>
        <w:tc>
          <w:tcPr>
            <w:tcW w:w="1275" w:type="dxa"/>
            <w:hideMark/>
          </w:tcPr>
          <w:p w:rsidR="00F42B50" w:rsidRPr="00F42B50" w:rsidRDefault="00F42B50" w:rsidP="00F42B50">
            <w:pPr>
              <w:jc w:val="center"/>
              <w:rPr>
                <w:bCs/>
                <w:color w:val="000000"/>
              </w:rPr>
            </w:pPr>
            <w:r w:rsidRPr="00F42B50">
              <w:rPr>
                <w:bCs/>
                <w:color w:val="000000"/>
              </w:rPr>
              <w:t>Гкал/ч</w:t>
            </w:r>
          </w:p>
        </w:tc>
        <w:tc>
          <w:tcPr>
            <w:tcW w:w="1282" w:type="dxa"/>
            <w:hideMark/>
          </w:tcPr>
          <w:p w:rsidR="00F42B50" w:rsidRPr="00F42B50" w:rsidRDefault="00F42B50" w:rsidP="00F42B50">
            <w:pPr>
              <w:jc w:val="center"/>
              <w:rPr>
                <w:bCs/>
                <w:color w:val="000000"/>
              </w:rPr>
            </w:pPr>
            <w:r w:rsidRPr="00F42B50">
              <w:rPr>
                <w:bCs/>
                <w:color w:val="000000"/>
              </w:rPr>
              <w:t>2,252</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2</w:t>
            </w:r>
          </w:p>
        </w:tc>
        <w:tc>
          <w:tcPr>
            <w:tcW w:w="6559" w:type="dxa"/>
            <w:hideMark/>
          </w:tcPr>
          <w:p w:rsidR="00F42B50" w:rsidRPr="00F42B50" w:rsidRDefault="00F42B50" w:rsidP="00F42B50">
            <w:pPr>
              <w:rPr>
                <w:bCs/>
                <w:color w:val="000000"/>
              </w:rPr>
            </w:pPr>
            <w:r w:rsidRPr="00F42B50">
              <w:rPr>
                <w:bCs/>
                <w:color w:val="000000"/>
              </w:rPr>
              <w:t>Максимальная присоединенная нагрузка</w:t>
            </w:r>
          </w:p>
        </w:tc>
        <w:tc>
          <w:tcPr>
            <w:tcW w:w="1275" w:type="dxa"/>
            <w:hideMark/>
          </w:tcPr>
          <w:p w:rsidR="00F42B50" w:rsidRPr="00F42B50" w:rsidRDefault="00F42B50" w:rsidP="00F42B50">
            <w:pPr>
              <w:jc w:val="center"/>
              <w:rPr>
                <w:bCs/>
                <w:color w:val="000000"/>
              </w:rPr>
            </w:pPr>
            <w:r w:rsidRPr="00F42B50">
              <w:rPr>
                <w:bCs/>
                <w:color w:val="000000"/>
              </w:rPr>
              <w:t>Гкал/ч</w:t>
            </w:r>
          </w:p>
        </w:tc>
        <w:tc>
          <w:tcPr>
            <w:tcW w:w="1282" w:type="dxa"/>
            <w:vAlign w:val="center"/>
            <w:hideMark/>
          </w:tcPr>
          <w:p w:rsidR="00F42B50" w:rsidRPr="00F42B50" w:rsidRDefault="00F42B50" w:rsidP="00F42B50">
            <w:pPr>
              <w:jc w:val="center"/>
              <w:rPr>
                <w:bCs/>
                <w:color w:val="000000"/>
              </w:rPr>
            </w:pPr>
            <w:r w:rsidRPr="00F42B50">
              <w:rPr>
                <w:bCs/>
                <w:color w:val="000000"/>
              </w:rPr>
              <w:t>0,546887</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lastRenderedPageBreak/>
              <w:t>3</w:t>
            </w:r>
          </w:p>
        </w:tc>
        <w:tc>
          <w:tcPr>
            <w:tcW w:w="6559" w:type="dxa"/>
            <w:hideMark/>
          </w:tcPr>
          <w:p w:rsidR="00F42B50" w:rsidRPr="00F42B50" w:rsidRDefault="00F42B50" w:rsidP="00F42B50">
            <w:pPr>
              <w:rPr>
                <w:bCs/>
                <w:color w:val="000000"/>
              </w:rPr>
            </w:pPr>
            <w:r w:rsidRPr="00F42B50">
              <w:rPr>
                <w:bCs/>
                <w:color w:val="000000"/>
              </w:rPr>
              <w:t>Объем вырабатываемой тепловой энергии</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1435,39</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4</w:t>
            </w:r>
          </w:p>
        </w:tc>
        <w:tc>
          <w:tcPr>
            <w:tcW w:w="6559" w:type="dxa"/>
            <w:hideMark/>
          </w:tcPr>
          <w:p w:rsidR="00F42B50" w:rsidRPr="00F42B50" w:rsidRDefault="00F42B50" w:rsidP="00F42B50">
            <w:pPr>
              <w:rPr>
                <w:bCs/>
                <w:color w:val="000000"/>
              </w:rPr>
            </w:pPr>
            <w:r w:rsidRPr="00F42B50">
              <w:rPr>
                <w:bCs/>
                <w:color w:val="000000"/>
              </w:rPr>
              <w:t>Объем покупаемой тепловой энергии</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0,00</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5</w:t>
            </w:r>
          </w:p>
        </w:tc>
        <w:tc>
          <w:tcPr>
            <w:tcW w:w="6559" w:type="dxa"/>
            <w:hideMark/>
          </w:tcPr>
          <w:p w:rsidR="00F42B50" w:rsidRPr="00F42B50" w:rsidRDefault="00F42B50" w:rsidP="00F42B50">
            <w:pPr>
              <w:rPr>
                <w:bCs/>
                <w:color w:val="000000"/>
              </w:rPr>
            </w:pPr>
            <w:r w:rsidRPr="00F42B50">
              <w:rPr>
                <w:bCs/>
                <w:color w:val="000000"/>
              </w:rPr>
              <w:t>Объем тепловой энергии, отпускаемой потребителям</w:t>
            </w:r>
          </w:p>
        </w:tc>
        <w:tc>
          <w:tcPr>
            <w:tcW w:w="1275" w:type="dxa"/>
            <w:hideMark/>
          </w:tcPr>
          <w:p w:rsidR="00F42B50" w:rsidRPr="00F42B50" w:rsidRDefault="00F42B50" w:rsidP="00F42B50">
            <w:pPr>
              <w:jc w:val="center"/>
              <w:rPr>
                <w:bCs/>
                <w:color w:val="000000"/>
              </w:rPr>
            </w:pPr>
            <w:r w:rsidRPr="00F42B50">
              <w:rPr>
                <w:bCs/>
                <w:color w:val="000000"/>
              </w:rPr>
              <w:t>Гкал</w:t>
            </w:r>
          </w:p>
        </w:tc>
        <w:tc>
          <w:tcPr>
            <w:tcW w:w="1282" w:type="dxa"/>
            <w:hideMark/>
          </w:tcPr>
          <w:p w:rsidR="00F42B50" w:rsidRPr="00F42B50" w:rsidRDefault="00F42B50" w:rsidP="00F42B50">
            <w:pPr>
              <w:jc w:val="center"/>
              <w:rPr>
                <w:bCs/>
                <w:color w:val="000000"/>
              </w:rPr>
            </w:pPr>
            <w:r w:rsidRPr="00F42B50">
              <w:rPr>
                <w:bCs/>
                <w:color w:val="000000"/>
              </w:rPr>
              <w:t>1309,83</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6</w:t>
            </w:r>
          </w:p>
        </w:tc>
        <w:tc>
          <w:tcPr>
            <w:tcW w:w="6559" w:type="dxa"/>
            <w:hideMark/>
          </w:tcPr>
          <w:p w:rsidR="00F42B50" w:rsidRPr="00F42B50" w:rsidRDefault="00F42B50" w:rsidP="00F42B50">
            <w:pPr>
              <w:rPr>
                <w:bCs/>
                <w:color w:val="000000"/>
              </w:rPr>
            </w:pPr>
            <w:r w:rsidRPr="00F42B50">
              <w:rPr>
                <w:bCs/>
                <w:color w:val="000000"/>
              </w:rPr>
              <w:t>Технологические потери тепловой энергии при передаче по тепловым сетям</w:t>
            </w:r>
          </w:p>
        </w:tc>
        <w:tc>
          <w:tcPr>
            <w:tcW w:w="1275" w:type="dxa"/>
            <w:hideMark/>
          </w:tcPr>
          <w:p w:rsidR="00F42B50" w:rsidRPr="00F42B50" w:rsidRDefault="00F42B50" w:rsidP="00F42B50">
            <w:pPr>
              <w:jc w:val="center"/>
              <w:rPr>
                <w:bCs/>
                <w:color w:val="000000"/>
              </w:rPr>
            </w:pPr>
            <w:r w:rsidRPr="00F42B50">
              <w:rPr>
                <w:bCs/>
                <w:color w:val="000000"/>
              </w:rPr>
              <w:t>%</w:t>
            </w:r>
          </w:p>
        </w:tc>
        <w:tc>
          <w:tcPr>
            <w:tcW w:w="1282" w:type="dxa"/>
            <w:hideMark/>
          </w:tcPr>
          <w:p w:rsidR="00F42B50" w:rsidRPr="00F42B50" w:rsidRDefault="00F42B50" w:rsidP="00F42B50">
            <w:pPr>
              <w:jc w:val="center"/>
              <w:rPr>
                <w:bCs/>
                <w:color w:val="000000"/>
              </w:rPr>
            </w:pPr>
            <w:r w:rsidRPr="00F42B50">
              <w:rPr>
                <w:bCs/>
                <w:color w:val="000000"/>
              </w:rPr>
              <w:t>7,78</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7</w:t>
            </w:r>
          </w:p>
        </w:tc>
        <w:tc>
          <w:tcPr>
            <w:tcW w:w="6559" w:type="dxa"/>
            <w:hideMark/>
          </w:tcPr>
          <w:p w:rsidR="00F42B50" w:rsidRPr="00F42B50" w:rsidRDefault="00F42B50" w:rsidP="00F42B50">
            <w:pPr>
              <w:rPr>
                <w:bCs/>
                <w:color w:val="000000"/>
              </w:rPr>
            </w:pPr>
            <w:r w:rsidRPr="00F42B50">
              <w:rPr>
                <w:bCs/>
                <w:color w:val="000000"/>
              </w:rPr>
              <w:t>Протяженность тепловых сетей (в двухтрубном исчислении)</w:t>
            </w:r>
          </w:p>
        </w:tc>
        <w:tc>
          <w:tcPr>
            <w:tcW w:w="1275" w:type="dxa"/>
            <w:hideMark/>
          </w:tcPr>
          <w:p w:rsidR="00F42B50" w:rsidRPr="00F42B50" w:rsidRDefault="00F42B50" w:rsidP="00F42B50">
            <w:pPr>
              <w:jc w:val="center"/>
              <w:rPr>
                <w:bCs/>
                <w:color w:val="000000"/>
              </w:rPr>
            </w:pPr>
            <w:r w:rsidRPr="00F42B50">
              <w:rPr>
                <w:bCs/>
                <w:color w:val="000000"/>
              </w:rPr>
              <w:t>км.</w:t>
            </w:r>
          </w:p>
        </w:tc>
        <w:tc>
          <w:tcPr>
            <w:tcW w:w="1282" w:type="dxa"/>
            <w:hideMark/>
          </w:tcPr>
          <w:p w:rsidR="00F42B50" w:rsidRPr="00F42B50" w:rsidRDefault="00F42B50" w:rsidP="00F42B50">
            <w:pPr>
              <w:jc w:val="center"/>
              <w:rPr>
                <w:bCs/>
                <w:color w:val="000000"/>
              </w:rPr>
            </w:pPr>
            <w:r w:rsidRPr="00F42B50">
              <w:rPr>
                <w:bCs/>
                <w:color w:val="000000"/>
              </w:rPr>
              <w:t>0,250</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8</w:t>
            </w:r>
          </w:p>
        </w:tc>
        <w:tc>
          <w:tcPr>
            <w:tcW w:w="6559" w:type="dxa"/>
            <w:hideMark/>
          </w:tcPr>
          <w:p w:rsidR="00F42B50" w:rsidRPr="00F42B50" w:rsidRDefault="00F42B50" w:rsidP="00F42B50">
            <w:pPr>
              <w:rPr>
                <w:bCs/>
                <w:color w:val="000000"/>
              </w:rPr>
            </w:pPr>
            <w:r w:rsidRPr="00F42B50">
              <w:rPr>
                <w:bCs/>
                <w:color w:val="000000"/>
              </w:rPr>
              <w:t>Количество котельных</w:t>
            </w:r>
          </w:p>
        </w:tc>
        <w:tc>
          <w:tcPr>
            <w:tcW w:w="1275" w:type="dxa"/>
            <w:hideMark/>
          </w:tcPr>
          <w:p w:rsidR="00F42B50" w:rsidRPr="00F42B50" w:rsidRDefault="00F42B50" w:rsidP="00F42B50">
            <w:pPr>
              <w:jc w:val="center"/>
              <w:rPr>
                <w:bCs/>
                <w:color w:val="000000"/>
              </w:rPr>
            </w:pPr>
            <w:r w:rsidRPr="00F42B50">
              <w:rPr>
                <w:bCs/>
                <w:color w:val="000000"/>
              </w:rPr>
              <w:t>шт.</w:t>
            </w:r>
          </w:p>
        </w:tc>
        <w:tc>
          <w:tcPr>
            <w:tcW w:w="1282" w:type="dxa"/>
            <w:hideMark/>
          </w:tcPr>
          <w:p w:rsidR="00F42B50" w:rsidRPr="00F42B50" w:rsidRDefault="00F42B50" w:rsidP="00F42B50">
            <w:pPr>
              <w:jc w:val="center"/>
              <w:rPr>
                <w:bCs/>
                <w:color w:val="000000"/>
              </w:rPr>
            </w:pPr>
            <w:r w:rsidRPr="00F42B50">
              <w:rPr>
                <w:bCs/>
                <w:color w:val="000000"/>
              </w:rPr>
              <w:t>1</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9</w:t>
            </w:r>
          </w:p>
        </w:tc>
        <w:tc>
          <w:tcPr>
            <w:tcW w:w="6559" w:type="dxa"/>
            <w:hideMark/>
          </w:tcPr>
          <w:p w:rsidR="00F42B50" w:rsidRPr="00F42B50" w:rsidRDefault="00F42B50" w:rsidP="00F42B50">
            <w:pPr>
              <w:rPr>
                <w:bCs/>
                <w:color w:val="000000"/>
              </w:rPr>
            </w:pPr>
            <w:r w:rsidRPr="00F42B50">
              <w:rPr>
                <w:bCs/>
                <w:color w:val="000000"/>
              </w:rPr>
              <w:t>Количество ЦТП</w:t>
            </w:r>
          </w:p>
        </w:tc>
        <w:tc>
          <w:tcPr>
            <w:tcW w:w="1275" w:type="dxa"/>
            <w:hideMark/>
          </w:tcPr>
          <w:p w:rsidR="00F42B50" w:rsidRPr="00F42B50" w:rsidRDefault="00F42B50" w:rsidP="00F42B50">
            <w:pPr>
              <w:jc w:val="center"/>
              <w:rPr>
                <w:bCs/>
                <w:color w:val="000000"/>
              </w:rPr>
            </w:pPr>
            <w:r w:rsidRPr="00F42B50">
              <w:rPr>
                <w:bCs/>
                <w:color w:val="000000"/>
              </w:rPr>
              <w:t>шт.</w:t>
            </w:r>
          </w:p>
        </w:tc>
        <w:tc>
          <w:tcPr>
            <w:tcW w:w="1282" w:type="dxa"/>
            <w:hideMark/>
          </w:tcPr>
          <w:p w:rsidR="00F42B50" w:rsidRPr="00F42B50" w:rsidRDefault="00F42B50" w:rsidP="00F42B50">
            <w:pPr>
              <w:jc w:val="center"/>
              <w:rPr>
                <w:bCs/>
                <w:color w:val="000000"/>
              </w:rPr>
            </w:pPr>
            <w:r w:rsidRPr="00F42B50">
              <w:rPr>
                <w:bCs/>
                <w:color w:val="000000"/>
              </w:rPr>
              <w:t>0</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10</w:t>
            </w:r>
          </w:p>
        </w:tc>
        <w:tc>
          <w:tcPr>
            <w:tcW w:w="6559" w:type="dxa"/>
            <w:hideMark/>
          </w:tcPr>
          <w:p w:rsidR="00F42B50" w:rsidRPr="00F42B50" w:rsidRDefault="00F42B50" w:rsidP="00F42B50">
            <w:pPr>
              <w:rPr>
                <w:bCs/>
                <w:color w:val="000000"/>
              </w:rPr>
            </w:pPr>
            <w:r w:rsidRPr="00F42B50">
              <w:rPr>
                <w:bCs/>
                <w:color w:val="000000"/>
              </w:rPr>
              <w:t>Удельный расход условного топлива на единицу тепловой энергии, отпускаемой в тепловую сеть</w:t>
            </w:r>
          </w:p>
        </w:tc>
        <w:tc>
          <w:tcPr>
            <w:tcW w:w="1275" w:type="dxa"/>
            <w:vAlign w:val="center"/>
            <w:hideMark/>
          </w:tcPr>
          <w:p w:rsidR="00F42B50" w:rsidRPr="00F42B50" w:rsidRDefault="00F42B50" w:rsidP="00F42B50">
            <w:pPr>
              <w:jc w:val="center"/>
              <w:rPr>
                <w:bCs/>
                <w:color w:val="000000"/>
              </w:rPr>
            </w:pPr>
            <w:r w:rsidRPr="00F42B50">
              <w:rPr>
                <w:bCs/>
                <w:color w:val="000000"/>
              </w:rPr>
              <w:t>кг у.т./Гкал</w:t>
            </w:r>
          </w:p>
        </w:tc>
        <w:tc>
          <w:tcPr>
            <w:tcW w:w="1282" w:type="dxa"/>
            <w:vAlign w:val="center"/>
          </w:tcPr>
          <w:p w:rsidR="00F42B50" w:rsidRPr="00F42B50" w:rsidRDefault="00F42B50" w:rsidP="00F42B50">
            <w:pPr>
              <w:jc w:val="center"/>
              <w:rPr>
                <w:bCs/>
                <w:color w:val="000000"/>
              </w:rPr>
            </w:pPr>
            <w:r w:rsidRPr="00F42B50">
              <w:rPr>
                <w:bCs/>
                <w:color w:val="000000"/>
              </w:rPr>
              <w:t>257,69</w:t>
            </w:r>
          </w:p>
        </w:tc>
      </w:tr>
      <w:tr w:rsidR="00F42B50" w:rsidRPr="00F42B50" w:rsidTr="00F42B50">
        <w:trPr>
          <w:trHeight w:val="20"/>
        </w:trPr>
        <w:tc>
          <w:tcPr>
            <w:tcW w:w="534" w:type="dxa"/>
            <w:vAlign w:val="center"/>
          </w:tcPr>
          <w:p w:rsidR="00F42B50" w:rsidRPr="00F42B50" w:rsidRDefault="00F42B50" w:rsidP="00F42B50">
            <w:pPr>
              <w:jc w:val="center"/>
              <w:rPr>
                <w:bCs/>
                <w:color w:val="000000"/>
              </w:rPr>
            </w:pPr>
            <w:r w:rsidRPr="00F42B50">
              <w:rPr>
                <w:bCs/>
                <w:color w:val="000000"/>
              </w:rPr>
              <w:t>11</w:t>
            </w:r>
          </w:p>
        </w:tc>
        <w:tc>
          <w:tcPr>
            <w:tcW w:w="6559" w:type="dxa"/>
            <w:hideMark/>
          </w:tcPr>
          <w:p w:rsidR="00F42B50" w:rsidRPr="00F42B50" w:rsidRDefault="00F42B50" w:rsidP="00F42B50">
            <w:pPr>
              <w:rPr>
                <w:bCs/>
                <w:color w:val="000000"/>
              </w:rPr>
            </w:pPr>
            <w:r w:rsidRPr="00F42B50">
              <w:rPr>
                <w:bCs/>
                <w:color w:val="000000"/>
              </w:rPr>
              <w:t>Удельный расход электрической энергии на единицу тепловой энергии, отпускаемой в тепловую сеть</w:t>
            </w:r>
          </w:p>
        </w:tc>
        <w:tc>
          <w:tcPr>
            <w:tcW w:w="1275" w:type="dxa"/>
            <w:hideMark/>
          </w:tcPr>
          <w:p w:rsidR="00F42B50" w:rsidRPr="00F42B50" w:rsidRDefault="00F42B50" w:rsidP="00F42B50">
            <w:pPr>
              <w:jc w:val="center"/>
              <w:rPr>
                <w:bCs/>
                <w:color w:val="000000"/>
              </w:rPr>
            </w:pPr>
            <w:r w:rsidRPr="00F42B50">
              <w:rPr>
                <w:bCs/>
                <w:color w:val="000000"/>
              </w:rPr>
              <w:t>тыс.кВт*ч/Гкал</w:t>
            </w:r>
          </w:p>
        </w:tc>
        <w:tc>
          <w:tcPr>
            <w:tcW w:w="1282" w:type="dxa"/>
            <w:hideMark/>
          </w:tcPr>
          <w:p w:rsidR="00F42B50" w:rsidRPr="00F42B50" w:rsidRDefault="00F42B50" w:rsidP="00F42B50">
            <w:pPr>
              <w:jc w:val="center"/>
              <w:rPr>
                <w:bCs/>
                <w:color w:val="000000"/>
              </w:rPr>
            </w:pPr>
            <w:r w:rsidRPr="00F42B50">
              <w:rPr>
                <w:bCs/>
                <w:color w:val="000000"/>
              </w:rPr>
              <w:t>-</w:t>
            </w:r>
          </w:p>
        </w:tc>
      </w:tr>
      <w:tr w:rsidR="00F42B50" w:rsidRPr="00F42B50" w:rsidTr="00F42B50">
        <w:trPr>
          <w:trHeight w:val="20"/>
        </w:trPr>
        <w:tc>
          <w:tcPr>
            <w:tcW w:w="534" w:type="dxa"/>
            <w:vAlign w:val="center"/>
            <w:hideMark/>
          </w:tcPr>
          <w:p w:rsidR="00F42B50" w:rsidRPr="00F42B50" w:rsidRDefault="00F42B50" w:rsidP="00F42B50">
            <w:pPr>
              <w:jc w:val="center"/>
              <w:rPr>
                <w:bCs/>
                <w:color w:val="000000"/>
              </w:rPr>
            </w:pPr>
            <w:r w:rsidRPr="00F42B50">
              <w:rPr>
                <w:bCs/>
                <w:color w:val="000000"/>
              </w:rPr>
              <w:t>12</w:t>
            </w:r>
          </w:p>
        </w:tc>
        <w:tc>
          <w:tcPr>
            <w:tcW w:w="6559" w:type="dxa"/>
            <w:hideMark/>
          </w:tcPr>
          <w:p w:rsidR="00F42B50" w:rsidRPr="00F42B50" w:rsidRDefault="00F42B50" w:rsidP="00F42B50">
            <w:pPr>
              <w:rPr>
                <w:bCs/>
                <w:color w:val="000000"/>
              </w:rPr>
            </w:pPr>
            <w:r w:rsidRPr="00F42B50">
              <w:rPr>
                <w:bCs/>
                <w:color w:val="000000"/>
              </w:rPr>
              <w:t>Удельный расход холодной воды на единицу тепловой энергии, отпускаемой в тепловую сеть</w:t>
            </w:r>
          </w:p>
        </w:tc>
        <w:tc>
          <w:tcPr>
            <w:tcW w:w="1275" w:type="dxa"/>
            <w:vAlign w:val="center"/>
            <w:hideMark/>
          </w:tcPr>
          <w:p w:rsidR="00F42B50" w:rsidRPr="00F42B50" w:rsidRDefault="00F42B50" w:rsidP="00F42B50">
            <w:pPr>
              <w:jc w:val="center"/>
              <w:rPr>
                <w:bCs/>
                <w:color w:val="000000"/>
              </w:rPr>
            </w:pPr>
            <w:r w:rsidRPr="00F42B50">
              <w:rPr>
                <w:bCs/>
                <w:color w:val="000000"/>
              </w:rPr>
              <w:t>куб.м/Гкал</w:t>
            </w:r>
          </w:p>
        </w:tc>
        <w:tc>
          <w:tcPr>
            <w:tcW w:w="1282" w:type="dxa"/>
            <w:vAlign w:val="center"/>
            <w:hideMark/>
          </w:tcPr>
          <w:p w:rsidR="00F42B50" w:rsidRPr="00F42B50" w:rsidRDefault="00F42B50" w:rsidP="00F42B50">
            <w:pPr>
              <w:jc w:val="center"/>
              <w:rPr>
                <w:bCs/>
                <w:color w:val="000000"/>
              </w:rPr>
            </w:pPr>
            <w:r w:rsidRPr="00F42B50">
              <w:rPr>
                <w:bCs/>
                <w:color w:val="000000"/>
              </w:rPr>
              <w:t>-</w:t>
            </w:r>
          </w:p>
        </w:tc>
      </w:tr>
    </w:tbl>
    <w:p w:rsidR="00F42B50" w:rsidRPr="00F42B50" w:rsidRDefault="00F42B50" w:rsidP="00F42B50">
      <w:pPr>
        <w:pStyle w:val="4"/>
        <w:numPr>
          <w:ilvl w:val="0"/>
          <w:numId w:val="0"/>
        </w:numPr>
        <w:spacing w:before="120" w:after="120" w:line="276" w:lineRule="auto"/>
        <w:ind w:left="284"/>
        <w:jc w:val="both"/>
        <w:rPr>
          <w:sz w:val="20"/>
          <w:szCs w:val="20"/>
        </w:rPr>
      </w:pPr>
      <w:bookmarkStart w:id="306" w:name="_Toc5270523"/>
      <w:r w:rsidRPr="00F42B50">
        <w:rPr>
          <w:sz w:val="20"/>
          <w:szCs w:val="20"/>
        </w:rPr>
        <w:t>Цены (тарифы) в сфере теплоснабжения</w:t>
      </w:r>
      <w:bookmarkEnd w:id="306"/>
    </w:p>
    <w:p w:rsidR="00F42B50" w:rsidRPr="00F42B50" w:rsidRDefault="00F42B50" w:rsidP="00F42B50">
      <w:pPr>
        <w:pStyle w:val="5"/>
        <w:rPr>
          <w:sz w:val="20"/>
          <w:szCs w:val="20"/>
        </w:rPr>
      </w:pPr>
      <w:bookmarkStart w:id="307" w:name="_Toc522105738"/>
      <w:bookmarkStart w:id="308" w:name="_Toc5270524"/>
      <w:r w:rsidRPr="00F42B50">
        <w:rPr>
          <w:sz w:val="20"/>
          <w:szCs w:val="20"/>
        </w:rPr>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07"/>
      <w:bookmarkEnd w:id="308"/>
    </w:p>
    <w:p w:rsidR="00F42B50" w:rsidRPr="00F42B50" w:rsidRDefault="00F42B50" w:rsidP="00F42B50">
      <w:pPr>
        <w:spacing w:after="120"/>
        <w:jc w:val="right"/>
      </w:pPr>
    </w:p>
    <w:p w:rsidR="00F42B50" w:rsidRPr="00F42B50" w:rsidRDefault="00F42B50" w:rsidP="00F42B50">
      <w:pPr>
        <w:spacing w:after="120"/>
        <w:jc w:val="right"/>
      </w:pPr>
    </w:p>
    <w:p w:rsidR="00F42B50" w:rsidRPr="00F42B50" w:rsidRDefault="00F42B50" w:rsidP="00F42B50">
      <w:pPr>
        <w:spacing w:after="120"/>
        <w:jc w:val="right"/>
      </w:pPr>
    </w:p>
    <w:p w:rsidR="00F42B50" w:rsidRPr="00F42B50" w:rsidRDefault="00F42B50" w:rsidP="00F42B50">
      <w:pPr>
        <w:spacing w:after="120"/>
        <w:jc w:val="right"/>
      </w:pPr>
    </w:p>
    <w:p w:rsidR="00F42B50" w:rsidRPr="00F42B50" w:rsidRDefault="00F42B50" w:rsidP="00F42B50">
      <w:pPr>
        <w:spacing w:after="120"/>
        <w:jc w:val="right"/>
      </w:pPr>
    </w:p>
    <w:p w:rsidR="00F42B50" w:rsidRPr="00F42B50" w:rsidRDefault="00F42B50" w:rsidP="00F42B50">
      <w:pPr>
        <w:spacing w:after="120"/>
        <w:jc w:val="right"/>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after="120"/>
        <w:jc w:val="right"/>
      </w:pPr>
      <w:r w:rsidRPr="00F42B50">
        <w:lastRenderedPageBreak/>
        <w:t>Таблица 1.33</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F42B50" w:rsidRPr="00F42B50" w:rsidTr="00F42B50">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F42B50" w:rsidRPr="00F42B50" w:rsidRDefault="00F42B50" w:rsidP="00F42B50">
            <w:pPr>
              <w:jc w:val="center"/>
              <w:rPr>
                <w:b/>
                <w:bCs/>
              </w:rPr>
            </w:pPr>
            <w:r w:rsidRPr="00F42B50">
              <w:rPr>
                <w:b/>
                <w:bCs/>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F42B50" w:rsidRPr="00F42B50" w:rsidRDefault="00F42B50" w:rsidP="00F42B50">
            <w:pPr>
              <w:jc w:val="center"/>
              <w:rPr>
                <w:b/>
                <w:bCs/>
              </w:rPr>
            </w:pPr>
            <w:r w:rsidRPr="00F42B50">
              <w:rPr>
                <w:b/>
                <w:bCs/>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F42B50" w:rsidRPr="00F42B50" w:rsidRDefault="00F42B50" w:rsidP="00F42B50">
            <w:pPr>
              <w:jc w:val="center"/>
              <w:rPr>
                <w:b/>
                <w:bCs/>
              </w:rPr>
            </w:pPr>
            <w:r w:rsidRPr="00F42B50">
              <w:rPr>
                <w:b/>
                <w:bCs/>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F42B50" w:rsidRPr="00F42B50" w:rsidRDefault="00F42B50" w:rsidP="00F42B50">
            <w:pPr>
              <w:jc w:val="center"/>
              <w:rPr>
                <w:b/>
                <w:bCs/>
              </w:rPr>
            </w:pPr>
            <w:r w:rsidRPr="00F42B50">
              <w:rPr>
                <w:b/>
                <w:bCs/>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F42B50" w:rsidRPr="00F42B50" w:rsidRDefault="00F42B50" w:rsidP="00F42B50">
            <w:pPr>
              <w:jc w:val="center"/>
              <w:rPr>
                <w:b/>
                <w:bCs/>
              </w:rPr>
            </w:pPr>
            <w:r w:rsidRPr="00F42B50">
              <w:rPr>
                <w:b/>
                <w:bCs/>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F42B50" w:rsidRPr="00F42B50" w:rsidRDefault="00F42B50" w:rsidP="00F42B50">
            <w:pPr>
              <w:jc w:val="center"/>
              <w:rPr>
                <w:b/>
                <w:bCs/>
              </w:rPr>
            </w:pPr>
            <w:r w:rsidRPr="00F42B50">
              <w:rPr>
                <w:b/>
                <w:bCs/>
              </w:rPr>
              <w:t>2024 год</w:t>
            </w:r>
          </w:p>
        </w:tc>
      </w:tr>
      <w:tr w:rsidR="00F42B50" w:rsidRPr="00F42B50" w:rsidTr="00F42B50">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F42B50" w:rsidRPr="00F42B50" w:rsidRDefault="00F42B50" w:rsidP="00F42B50">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F42B50" w:rsidRPr="00F42B50" w:rsidRDefault="00F42B50" w:rsidP="00F42B50">
            <w:pPr>
              <w:rPr>
                <w:b/>
                <w:bCs/>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F42B50" w:rsidRPr="00F42B50" w:rsidRDefault="00F42B50" w:rsidP="00F42B50">
            <w:pPr>
              <w:rPr>
                <w:b/>
                <w:bCs/>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F42B50" w:rsidRPr="00F42B50" w:rsidRDefault="00F42B50" w:rsidP="00F42B50">
            <w:pPr>
              <w:jc w:val="center"/>
              <w:rPr>
                <w:b/>
                <w:bCs/>
              </w:rPr>
            </w:pPr>
            <w:r w:rsidRPr="00F42B50">
              <w:rPr>
                <w:b/>
                <w:bCs/>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F42B50" w:rsidRPr="00F42B50" w:rsidRDefault="00F42B50" w:rsidP="00F42B50">
            <w:pPr>
              <w:jc w:val="center"/>
              <w:rPr>
                <w:b/>
                <w:bCs/>
              </w:rPr>
            </w:pPr>
            <w:r w:rsidRPr="00F42B50">
              <w:rPr>
                <w:b/>
                <w:bCs/>
              </w:rPr>
              <w:t>Тариф для населения, руб/Гкал ,руб/м3 с НДС</w:t>
            </w:r>
          </w:p>
        </w:tc>
      </w:tr>
      <w:tr w:rsidR="00F42B50" w:rsidRPr="00F42B50" w:rsidTr="00F42B50">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F42B50" w:rsidRPr="00F42B50" w:rsidRDefault="00F42B50" w:rsidP="00F42B50">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F42B50" w:rsidRPr="00F42B50" w:rsidRDefault="00F42B50" w:rsidP="00F42B50">
            <w:pPr>
              <w:rPr>
                <w:b/>
                <w:bCs/>
              </w:rPr>
            </w:pPr>
          </w:p>
        </w:tc>
        <w:tc>
          <w:tcPr>
            <w:tcW w:w="74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829"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1357" w:type="dxa"/>
            <w:vMerge/>
            <w:tcBorders>
              <w:top w:val="single" w:sz="8" w:space="0" w:color="auto"/>
              <w:left w:val="single" w:sz="4" w:space="0" w:color="auto"/>
              <w:bottom w:val="single" w:sz="4" w:space="0" w:color="000000"/>
              <w:right w:val="nil"/>
            </w:tcBorders>
            <w:vAlign w:val="center"/>
            <w:hideMark/>
          </w:tcPr>
          <w:p w:rsidR="00F42B50" w:rsidRPr="00F42B50" w:rsidRDefault="00F42B50" w:rsidP="00F42B50">
            <w:pPr>
              <w:rPr>
                <w:b/>
                <w:bCs/>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74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636"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638" w:type="dxa"/>
            <w:tcBorders>
              <w:top w:val="nil"/>
              <w:left w:val="nil"/>
              <w:bottom w:val="single" w:sz="4" w:space="0" w:color="auto"/>
              <w:right w:val="nil"/>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r>
      <w:tr w:rsidR="00F42B50" w:rsidRPr="00F42B50" w:rsidTr="00F42B5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1</w:t>
            </w:r>
          </w:p>
        </w:tc>
        <w:tc>
          <w:tcPr>
            <w:tcW w:w="1722" w:type="dxa"/>
            <w:tcBorders>
              <w:top w:val="nil"/>
              <w:left w:val="nil"/>
              <w:bottom w:val="single" w:sz="8" w:space="0" w:color="auto"/>
              <w:right w:val="single" w:sz="8" w:space="0" w:color="auto"/>
            </w:tcBorders>
            <w:shd w:val="clear" w:color="auto" w:fill="auto"/>
            <w:vAlign w:val="center"/>
            <w:hideMark/>
          </w:tcPr>
          <w:p w:rsidR="00F42B50" w:rsidRPr="00F42B50" w:rsidRDefault="00F42B50" w:rsidP="00F42B50">
            <w:pPr>
              <w:jc w:val="center"/>
              <w:rPr>
                <w:b/>
                <w:bCs/>
              </w:rPr>
            </w:pPr>
            <w:r w:rsidRPr="00F42B50">
              <w:rPr>
                <w:b/>
                <w:bCs/>
              </w:rPr>
              <w:t>2</w:t>
            </w:r>
          </w:p>
        </w:tc>
        <w:tc>
          <w:tcPr>
            <w:tcW w:w="74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pPr>
            <w:r w:rsidRPr="00F42B50">
              <w:t>3</w:t>
            </w:r>
          </w:p>
        </w:tc>
        <w:tc>
          <w:tcPr>
            <w:tcW w:w="557"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4</w:t>
            </w:r>
          </w:p>
        </w:tc>
        <w:tc>
          <w:tcPr>
            <w:tcW w:w="829"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5</w:t>
            </w:r>
          </w:p>
        </w:tc>
        <w:tc>
          <w:tcPr>
            <w:tcW w:w="63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pPr>
            <w:r w:rsidRPr="00F42B50">
              <w:t>6</w:t>
            </w:r>
          </w:p>
        </w:tc>
        <w:tc>
          <w:tcPr>
            <w:tcW w:w="1357" w:type="dxa"/>
            <w:tcBorders>
              <w:top w:val="nil"/>
              <w:left w:val="nil"/>
              <w:bottom w:val="single" w:sz="8" w:space="0" w:color="auto"/>
              <w:right w:val="nil"/>
            </w:tcBorders>
            <w:shd w:val="clear" w:color="auto" w:fill="auto"/>
            <w:vAlign w:val="center"/>
            <w:hideMark/>
          </w:tcPr>
          <w:p w:rsidR="00F42B50" w:rsidRPr="00F42B50" w:rsidRDefault="00F42B50" w:rsidP="00F42B50">
            <w:pPr>
              <w:jc w:val="center"/>
              <w:rPr>
                <w:b/>
                <w:bCs/>
              </w:rPr>
            </w:pPr>
            <w:r w:rsidRPr="00F42B50">
              <w:rPr>
                <w:b/>
                <w:bCs/>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8</w:t>
            </w:r>
          </w:p>
        </w:tc>
        <w:tc>
          <w:tcPr>
            <w:tcW w:w="754"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9</w:t>
            </w:r>
          </w:p>
        </w:tc>
        <w:tc>
          <w:tcPr>
            <w:tcW w:w="63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pPr>
            <w:r w:rsidRPr="00F42B50">
              <w:t>10</w:t>
            </w:r>
          </w:p>
        </w:tc>
        <w:tc>
          <w:tcPr>
            <w:tcW w:w="636" w:type="dxa"/>
            <w:tcBorders>
              <w:top w:val="nil"/>
              <w:left w:val="nil"/>
              <w:bottom w:val="single" w:sz="8" w:space="0" w:color="auto"/>
              <w:right w:val="single" w:sz="8" w:space="0" w:color="auto"/>
            </w:tcBorders>
            <w:shd w:val="clear" w:color="auto" w:fill="auto"/>
            <w:vAlign w:val="center"/>
            <w:hideMark/>
          </w:tcPr>
          <w:p w:rsidR="00F42B50" w:rsidRPr="00F42B50" w:rsidRDefault="00F42B50" w:rsidP="00F42B50">
            <w:pPr>
              <w:jc w:val="center"/>
              <w:rPr>
                <w:b/>
                <w:bCs/>
              </w:rPr>
            </w:pPr>
            <w:r w:rsidRPr="00F42B50">
              <w:rPr>
                <w:b/>
                <w:bCs/>
              </w:rPr>
              <w:t>11</w:t>
            </w:r>
          </w:p>
        </w:tc>
        <w:tc>
          <w:tcPr>
            <w:tcW w:w="74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13</w:t>
            </w:r>
          </w:p>
        </w:tc>
        <w:tc>
          <w:tcPr>
            <w:tcW w:w="74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pPr>
            <w:r w:rsidRPr="00F42B50">
              <w:t>14</w:t>
            </w:r>
          </w:p>
        </w:tc>
        <w:tc>
          <w:tcPr>
            <w:tcW w:w="636"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15</w:t>
            </w:r>
          </w:p>
        </w:tc>
        <w:tc>
          <w:tcPr>
            <w:tcW w:w="638" w:type="dxa"/>
            <w:tcBorders>
              <w:top w:val="nil"/>
              <w:left w:val="nil"/>
              <w:bottom w:val="single" w:sz="8" w:space="0" w:color="auto"/>
              <w:right w:val="nil"/>
            </w:tcBorders>
            <w:shd w:val="clear" w:color="auto" w:fill="auto"/>
            <w:vAlign w:val="center"/>
            <w:hideMark/>
          </w:tcPr>
          <w:p w:rsidR="00F42B50" w:rsidRPr="00F42B50" w:rsidRDefault="00F42B50" w:rsidP="00F42B50">
            <w:pPr>
              <w:jc w:val="center"/>
              <w:rPr>
                <w:b/>
                <w:bCs/>
              </w:rPr>
            </w:pPr>
            <w:r w:rsidRPr="00F42B50">
              <w:rPr>
                <w:b/>
                <w:bCs/>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18</w:t>
            </w:r>
          </w:p>
        </w:tc>
        <w:tc>
          <w:tcPr>
            <w:tcW w:w="74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pPr>
            <w:r w:rsidRPr="00F42B50">
              <w:t>19</w:t>
            </w:r>
          </w:p>
        </w:tc>
        <w:tc>
          <w:tcPr>
            <w:tcW w:w="63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20</w:t>
            </w:r>
          </w:p>
        </w:tc>
        <w:tc>
          <w:tcPr>
            <w:tcW w:w="638" w:type="dxa"/>
            <w:tcBorders>
              <w:top w:val="nil"/>
              <w:left w:val="nil"/>
              <w:bottom w:val="single" w:sz="8" w:space="0" w:color="auto"/>
              <w:right w:val="single" w:sz="8" w:space="0" w:color="auto"/>
            </w:tcBorders>
            <w:shd w:val="clear" w:color="auto" w:fill="auto"/>
            <w:vAlign w:val="center"/>
            <w:hideMark/>
          </w:tcPr>
          <w:p w:rsidR="00F42B50" w:rsidRPr="00F42B50" w:rsidRDefault="00F42B50" w:rsidP="00F42B50">
            <w:pPr>
              <w:jc w:val="center"/>
              <w:rPr>
                <w:b/>
                <w:bCs/>
              </w:rPr>
            </w:pPr>
            <w:r w:rsidRPr="00F42B50">
              <w:rPr>
                <w:b/>
                <w:bCs/>
              </w:rPr>
              <w:t>21</w:t>
            </w:r>
          </w:p>
        </w:tc>
      </w:tr>
      <w:tr w:rsidR="00F42B50" w:rsidRPr="00F42B50" w:rsidTr="00F42B5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p w:rsidR="00F42B50" w:rsidRPr="00F42B50" w:rsidRDefault="00F42B50" w:rsidP="00F42B50">
            <w:pPr>
              <w:jc w:val="center"/>
              <w:rPr>
                <w:b/>
                <w:bCs/>
              </w:rPr>
            </w:pP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rPr>
                <w:rFonts w:eastAsia="Times New Roman"/>
                <w:b/>
                <w:bCs/>
                <w:color w:val="auto"/>
                <w:sz w:val="20"/>
                <w:szCs w:val="20"/>
                <w:lang w:eastAsia="ru-RU"/>
              </w:rPr>
            </w:pPr>
            <w:r w:rsidRPr="00F42B50">
              <w:rPr>
                <w:rFonts w:eastAsia="Times New Roman"/>
                <w:b/>
                <w:bCs/>
                <w:color w:val="auto"/>
                <w:sz w:val="20"/>
                <w:szCs w:val="20"/>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557"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1357" w:type="dxa"/>
            <w:tcBorders>
              <w:top w:val="nil"/>
              <w:left w:val="nil"/>
              <w:bottom w:val="single" w:sz="8" w:space="0" w:color="auto"/>
              <w:right w:val="nil"/>
            </w:tcBorders>
            <w:shd w:val="clear" w:color="auto" w:fill="auto"/>
            <w:vAlign w:val="center"/>
          </w:tcPr>
          <w:p w:rsidR="00F42B50" w:rsidRPr="00F42B50" w:rsidRDefault="00F42B50" w:rsidP="00F42B50">
            <w:pPr>
              <w:jc w:val="center"/>
              <w:rPr>
                <w:b/>
                <w:bCs/>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6"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vAlign w:val="center"/>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p>
        </w:tc>
      </w:tr>
      <w:tr w:rsidR="00F42B50" w:rsidRPr="00F42B50" w:rsidTr="00F42B5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r w:rsidRPr="00F42B50">
              <w:rPr>
                <w:b/>
                <w:bCs/>
              </w:rPr>
              <w:t>11.1</w:t>
            </w: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jc w:val="center"/>
              <w:rPr>
                <w:sz w:val="20"/>
                <w:szCs w:val="20"/>
              </w:rPr>
            </w:pPr>
            <w:r w:rsidRPr="00F42B50">
              <w:rPr>
                <w:rFonts w:eastAsia="Times New Roman"/>
                <w:b/>
                <w:bCs/>
                <w:color w:val="auto"/>
                <w:sz w:val="20"/>
                <w:szCs w:val="20"/>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557"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1357" w:type="dxa"/>
            <w:tcBorders>
              <w:top w:val="nil"/>
              <w:left w:val="nil"/>
              <w:bottom w:val="single" w:sz="8" w:space="0" w:color="auto"/>
              <w:right w:val="nil"/>
            </w:tcBorders>
            <w:shd w:val="clear" w:color="auto" w:fill="auto"/>
            <w:vAlign w:val="center"/>
          </w:tcPr>
          <w:p w:rsidR="00F42B50" w:rsidRPr="00F42B50" w:rsidRDefault="00F42B50" w:rsidP="00F42B50">
            <w:pPr>
              <w:jc w:val="center"/>
              <w:rPr>
                <w:b/>
                <w:bCs/>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6"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vAlign w:val="center"/>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p>
        </w:tc>
      </w:tr>
      <w:tr w:rsidR="00F42B50" w:rsidRPr="00F42B50" w:rsidTr="00F42B5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3376,40</w:t>
            </w:r>
          </w:p>
        </w:tc>
        <w:tc>
          <w:tcPr>
            <w:tcW w:w="557"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3680,28</w:t>
            </w:r>
          </w:p>
        </w:tc>
        <w:tc>
          <w:tcPr>
            <w:tcW w:w="829"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2224,86</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2491,84</w:t>
            </w:r>
          </w:p>
        </w:tc>
        <w:tc>
          <w:tcPr>
            <w:tcW w:w="1357" w:type="dxa"/>
            <w:tcBorders>
              <w:top w:val="nil"/>
              <w:left w:val="nil"/>
              <w:bottom w:val="single" w:sz="8" w:space="0" w:color="auto"/>
              <w:right w:val="nil"/>
            </w:tcBorders>
            <w:shd w:val="clear" w:color="auto" w:fill="auto"/>
          </w:tcPr>
          <w:p w:rsidR="00F42B50" w:rsidRPr="00F42B50" w:rsidRDefault="00F42B50" w:rsidP="00F42B50">
            <w:pPr>
              <w:jc w:val="center"/>
              <w:rPr>
                <w:b/>
                <w:bCs/>
              </w:rPr>
            </w:pPr>
            <w:r w:rsidRPr="00F42B50">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3680,28</w:t>
            </w: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3864,29</w:t>
            </w: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highlight w:val="cyan"/>
              </w:rPr>
            </w:pPr>
            <w:r w:rsidRPr="00F42B50">
              <w:rPr>
                <w:highlight w:val="cyan"/>
              </w:rPr>
              <w:t>2491,84</w:t>
            </w: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2591,51</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6"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w:t>
            </w:r>
          </w:p>
        </w:tc>
      </w:tr>
      <w:tr w:rsidR="00F42B50" w:rsidRPr="00F42B50" w:rsidTr="00F42B5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3376,40</w:t>
            </w:r>
          </w:p>
        </w:tc>
        <w:tc>
          <w:tcPr>
            <w:tcW w:w="557"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3680,28</w:t>
            </w:r>
          </w:p>
        </w:tc>
        <w:tc>
          <w:tcPr>
            <w:tcW w:w="829"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2084,82</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2335,00</w:t>
            </w:r>
          </w:p>
        </w:tc>
        <w:tc>
          <w:tcPr>
            <w:tcW w:w="1357" w:type="dxa"/>
            <w:tcBorders>
              <w:top w:val="nil"/>
              <w:left w:val="nil"/>
              <w:bottom w:val="single" w:sz="8" w:space="0" w:color="auto"/>
              <w:right w:val="nil"/>
            </w:tcBorders>
            <w:shd w:val="clear" w:color="auto" w:fill="auto"/>
          </w:tcPr>
          <w:p w:rsidR="00F42B50" w:rsidRPr="00F42B50" w:rsidRDefault="00F42B50" w:rsidP="00F42B50">
            <w:pPr>
              <w:jc w:val="center"/>
            </w:pPr>
            <w:r w:rsidRPr="00F42B50">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3680,28</w:t>
            </w: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3864,29</w:t>
            </w: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highlight w:val="cyan"/>
              </w:rPr>
            </w:pPr>
            <w:r w:rsidRPr="00F42B50">
              <w:rPr>
                <w:highlight w:val="cyan"/>
              </w:rPr>
              <w:t>2335,00</w:t>
            </w: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2428,40</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6"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w:t>
            </w:r>
          </w:p>
        </w:tc>
      </w:tr>
      <w:tr w:rsidR="00F42B50" w:rsidRPr="00F42B50" w:rsidTr="00F42B5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300,61</w:t>
            </w:r>
          </w:p>
        </w:tc>
        <w:tc>
          <w:tcPr>
            <w:tcW w:w="557"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338,91</w:t>
            </w:r>
          </w:p>
        </w:tc>
        <w:tc>
          <w:tcPr>
            <w:tcW w:w="829"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149,93</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164,92</w:t>
            </w:r>
          </w:p>
        </w:tc>
        <w:tc>
          <w:tcPr>
            <w:tcW w:w="1357" w:type="dxa"/>
            <w:tcBorders>
              <w:top w:val="nil"/>
              <w:left w:val="nil"/>
              <w:bottom w:val="single" w:sz="8" w:space="0" w:color="auto"/>
              <w:right w:val="nil"/>
            </w:tcBorders>
            <w:shd w:val="clear" w:color="auto" w:fill="auto"/>
          </w:tcPr>
          <w:p w:rsidR="00F42B50" w:rsidRPr="00F42B50" w:rsidRDefault="00F42B50" w:rsidP="00F42B50">
            <w:pPr>
              <w:jc w:val="center"/>
            </w:pPr>
            <w:r w:rsidRPr="00F42B50">
              <w:t>от 18.12.2018 №65/13</w:t>
            </w: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338,91</w:t>
            </w: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352,17</w:t>
            </w: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highlight w:val="cyan"/>
              </w:rPr>
            </w:pPr>
            <w:r w:rsidRPr="00F42B50">
              <w:rPr>
                <w:highlight w:val="cyan"/>
              </w:rPr>
              <w:t>164,92</w:t>
            </w: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171,52</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6"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w:t>
            </w:r>
          </w:p>
        </w:tc>
      </w:tr>
      <w:tr w:rsidR="00F42B50" w:rsidRPr="00F42B50" w:rsidTr="00F42B50">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F42B50" w:rsidRPr="00F42B50" w:rsidRDefault="00F42B50" w:rsidP="00F42B50">
            <w:pPr>
              <w:jc w:val="center"/>
              <w:rPr>
                <w:b/>
                <w:bCs/>
              </w:rPr>
            </w:pPr>
          </w:p>
        </w:tc>
        <w:tc>
          <w:tcPr>
            <w:tcW w:w="1722" w:type="dxa"/>
            <w:tcBorders>
              <w:top w:val="nil"/>
              <w:left w:val="nil"/>
              <w:bottom w:val="single" w:sz="4" w:space="0" w:color="auto"/>
              <w:right w:val="single" w:sz="8" w:space="0" w:color="auto"/>
            </w:tcBorders>
            <w:shd w:val="clear" w:color="auto" w:fill="auto"/>
          </w:tcPr>
          <w:p w:rsidR="00F42B50" w:rsidRPr="00F42B50" w:rsidRDefault="00F42B50" w:rsidP="00F42B50">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F42B50" w:rsidRPr="00F42B50" w:rsidRDefault="00F42B50" w:rsidP="00F42B50">
            <w:pPr>
              <w:jc w:val="center"/>
              <w:rPr>
                <w:b/>
                <w:bCs/>
              </w:rPr>
            </w:pPr>
            <w:r w:rsidRPr="00F42B50">
              <w:rPr>
                <w:b/>
                <w:bCs/>
              </w:rPr>
              <w:t>300,61</w:t>
            </w:r>
          </w:p>
        </w:tc>
        <w:tc>
          <w:tcPr>
            <w:tcW w:w="557" w:type="dxa"/>
            <w:tcBorders>
              <w:top w:val="nil"/>
              <w:left w:val="nil"/>
              <w:bottom w:val="single" w:sz="4" w:space="0" w:color="auto"/>
              <w:right w:val="single" w:sz="4" w:space="0" w:color="auto"/>
            </w:tcBorders>
            <w:shd w:val="clear" w:color="auto" w:fill="auto"/>
          </w:tcPr>
          <w:p w:rsidR="00F42B50" w:rsidRPr="00F42B50" w:rsidRDefault="00F42B50" w:rsidP="00F42B50">
            <w:pPr>
              <w:jc w:val="center"/>
              <w:rPr>
                <w:b/>
                <w:bCs/>
              </w:rPr>
            </w:pPr>
            <w:r w:rsidRPr="00F42B50">
              <w:rPr>
                <w:b/>
                <w:bCs/>
              </w:rPr>
              <w:t>338,91</w:t>
            </w:r>
          </w:p>
        </w:tc>
        <w:tc>
          <w:tcPr>
            <w:tcW w:w="829" w:type="dxa"/>
            <w:tcBorders>
              <w:top w:val="nil"/>
              <w:left w:val="nil"/>
              <w:bottom w:val="single" w:sz="4" w:space="0" w:color="auto"/>
              <w:right w:val="single" w:sz="4" w:space="0" w:color="auto"/>
            </w:tcBorders>
            <w:shd w:val="clear" w:color="auto" w:fill="auto"/>
          </w:tcPr>
          <w:p w:rsidR="00F42B50" w:rsidRPr="00F42B50" w:rsidRDefault="00F42B50" w:rsidP="00F42B50">
            <w:pPr>
              <w:jc w:val="center"/>
              <w:rPr>
                <w:b/>
                <w:bCs/>
              </w:rPr>
            </w:pPr>
            <w:r w:rsidRPr="00F42B50">
              <w:rPr>
                <w:b/>
                <w:bCs/>
              </w:rPr>
              <w:t>145,83</w:t>
            </w:r>
          </w:p>
        </w:tc>
        <w:tc>
          <w:tcPr>
            <w:tcW w:w="638" w:type="dxa"/>
            <w:tcBorders>
              <w:top w:val="nil"/>
              <w:left w:val="nil"/>
              <w:bottom w:val="single" w:sz="4" w:space="0" w:color="auto"/>
              <w:right w:val="single" w:sz="4" w:space="0" w:color="auto"/>
            </w:tcBorders>
            <w:shd w:val="clear" w:color="auto" w:fill="auto"/>
          </w:tcPr>
          <w:p w:rsidR="00F42B50" w:rsidRPr="00F42B50" w:rsidRDefault="00F42B50" w:rsidP="00F42B50">
            <w:pPr>
              <w:jc w:val="center"/>
              <w:rPr>
                <w:b/>
                <w:bCs/>
              </w:rPr>
            </w:pPr>
            <w:r w:rsidRPr="00F42B50">
              <w:rPr>
                <w:b/>
                <w:bCs/>
              </w:rPr>
              <w:t>160,41</w:t>
            </w:r>
          </w:p>
        </w:tc>
        <w:tc>
          <w:tcPr>
            <w:tcW w:w="1357" w:type="dxa"/>
            <w:tcBorders>
              <w:top w:val="nil"/>
              <w:left w:val="nil"/>
              <w:bottom w:val="single" w:sz="4" w:space="0" w:color="auto"/>
              <w:right w:val="nil"/>
            </w:tcBorders>
            <w:shd w:val="clear" w:color="auto" w:fill="auto"/>
          </w:tcPr>
          <w:p w:rsidR="00F42B50" w:rsidRPr="00F42B50" w:rsidRDefault="00F42B50" w:rsidP="00F42B50">
            <w:pPr>
              <w:jc w:val="center"/>
            </w:pPr>
            <w:r w:rsidRPr="00F42B50">
              <w:t>от 18.12.2018 №65/14</w:t>
            </w:r>
          </w:p>
        </w:tc>
        <w:tc>
          <w:tcPr>
            <w:tcW w:w="740" w:type="dxa"/>
            <w:tcBorders>
              <w:top w:val="nil"/>
              <w:left w:val="single" w:sz="8" w:space="0" w:color="auto"/>
              <w:bottom w:val="single" w:sz="4" w:space="0" w:color="auto"/>
              <w:right w:val="single" w:sz="4"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338,91</w:t>
            </w:r>
          </w:p>
        </w:tc>
        <w:tc>
          <w:tcPr>
            <w:tcW w:w="754" w:type="dxa"/>
            <w:tcBorders>
              <w:top w:val="nil"/>
              <w:left w:val="nil"/>
              <w:bottom w:val="single" w:sz="4" w:space="0" w:color="auto"/>
              <w:right w:val="single" w:sz="4"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352,17</w:t>
            </w:r>
          </w:p>
        </w:tc>
        <w:tc>
          <w:tcPr>
            <w:tcW w:w="638" w:type="dxa"/>
            <w:tcBorders>
              <w:top w:val="nil"/>
              <w:left w:val="nil"/>
              <w:bottom w:val="single" w:sz="4" w:space="0" w:color="auto"/>
              <w:right w:val="single" w:sz="4" w:space="0" w:color="auto"/>
            </w:tcBorders>
            <w:shd w:val="clear" w:color="auto" w:fill="auto"/>
            <w:vAlign w:val="center"/>
          </w:tcPr>
          <w:p w:rsidR="00F42B50" w:rsidRPr="00F42B50" w:rsidRDefault="00F42B50" w:rsidP="00F42B50">
            <w:pPr>
              <w:jc w:val="center"/>
              <w:rPr>
                <w:highlight w:val="cyan"/>
              </w:rPr>
            </w:pPr>
            <w:r w:rsidRPr="00F42B50">
              <w:rPr>
                <w:highlight w:val="cyan"/>
              </w:rPr>
              <w:t>160,41</w:t>
            </w:r>
          </w:p>
        </w:tc>
        <w:tc>
          <w:tcPr>
            <w:tcW w:w="636" w:type="dxa"/>
            <w:tcBorders>
              <w:top w:val="nil"/>
              <w:left w:val="nil"/>
              <w:bottom w:val="single" w:sz="4" w:space="0" w:color="auto"/>
              <w:right w:val="single" w:sz="8" w:space="0" w:color="auto"/>
            </w:tcBorders>
            <w:shd w:val="clear" w:color="auto" w:fill="auto"/>
            <w:vAlign w:val="center"/>
          </w:tcPr>
          <w:p w:rsidR="00F42B50" w:rsidRPr="00F42B50" w:rsidRDefault="00F42B50" w:rsidP="00F42B50">
            <w:pPr>
              <w:jc w:val="center"/>
              <w:rPr>
                <w:b/>
                <w:bCs/>
                <w:highlight w:val="cyan"/>
              </w:rPr>
            </w:pPr>
            <w:r w:rsidRPr="00F42B50">
              <w:rPr>
                <w:b/>
                <w:bCs/>
                <w:highlight w:val="cyan"/>
              </w:rPr>
              <w:t>166,83</w:t>
            </w:r>
          </w:p>
        </w:tc>
        <w:tc>
          <w:tcPr>
            <w:tcW w:w="748" w:type="dxa"/>
            <w:tcBorders>
              <w:top w:val="nil"/>
              <w:left w:val="nil"/>
              <w:bottom w:val="single" w:sz="4" w:space="0" w:color="auto"/>
              <w:right w:val="single" w:sz="4" w:space="0" w:color="auto"/>
            </w:tcBorders>
            <w:shd w:val="clear" w:color="auto" w:fill="auto"/>
          </w:tcPr>
          <w:p w:rsidR="00F42B50" w:rsidRPr="00F42B50" w:rsidRDefault="00F42B50" w:rsidP="00F42B50">
            <w:pPr>
              <w:jc w:val="center"/>
              <w:rPr>
                <w:b/>
                <w:bCs/>
              </w:rPr>
            </w:pPr>
          </w:p>
        </w:tc>
        <w:tc>
          <w:tcPr>
            <w:tcW w:w="748" w:type="dxa"/>
            <w:tcBorders>
              <w:top w:val="nil"/>
              <w:left w:val="nil"/>
              <w:bottom w:val="single" w:sz="4" w:space="0" w:color="auto"/>
              <w:right w:val="single" w:sz="4" w:space="0" w:color="auto"/>
            </w:tcBorders>
            <w:shd w:val="clear" w:color="auto" w:fill="auto"/>
          </w:tcPr>
          <w:p w:rsidR="00F42B50" w:rsidRPr="00F42B50" w:rsidRDefault="00F42B50" w:rsidP="00F42B50">
            <w:pPr>
              <w:jc w:val="center"/>
              <w:rPr>
                <w:b/>
                <w:bCs/>
              </w:rPr>
            </w:pPr>
          </w:p>
        </w:tc>
        <w:tc>
          <w:tcPr>
            <w:tcW w:w="636" w:type="dxa"/>
            <w:tcBorders>
              <w:top w:val="nil"/>
              <w:left w:val="nil"/>
              <w:bottom w:val="single" w:sz="4" w:space="0" w:color="auto"/>
              <w:right w:val="single" w:sz="4" w:space="0" w:color="auto"/>
            </w:tcBorders>
            <w:shd w:val="clear" w:color="auto" w:fill="auto"/>
          </w:tcPr>
          <w:p w:rsidR="00F42B50" w:rsidRPr="00F42B50" w:rsidRDefault="00F42B50" w:rsidP="00F42B50">
            <w:pPr>
              <w:jc w:val="center"/>
              <w:rPr>
                <w:b/>
                <w:bCs/>
              </w:rPr>
            </w:pPr>
          </w:p>
        </w:tc>
        <w:tc>
          <w:tcPr>
            <w:tcW w:w="638" w:type="dxa"/>
            <w:tcBorders>
              <w:top w:val="nil"/>
              <w:left w:val="nil"/>
              <w:bottom w:val="single" w:sz="4" w:space="0" w:color="auto"/>
              <w:right w:val="nil"/>
            </w:tcBorders>
            <w:shd w:val="clear" w:color="auto" w:fill="auto"/>
          </w:tcPr>
          <w:p w:rsidR="00F42B50" w:rsidRPr="00F42B50" w:rsidRDefault="00F42B50" w:rsidP="00F42B50">
            <w:pPr>
              <w:jc w:val="center"/>
              <w:rPr>
                <w:b/>
                <w:bCs/>
              </w:rPr>
            </w:pPr>
          </w:p>
        </w:tc>
        <w:tc>
          <w:tcPr>
            <w:tcW w:w="748" w:type="dxa"/>
            <w:tcBorders>
              <w:top w:val="nil"/>
              <w:left w:val="single" w:sz="8" w:space="0" w:color="auto"/>
              <w:bottom w:val="single" w:sz="4"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748" w:type="dxa"/>
            <w:tcBorders>
              <w:top w:val="nil"/>
              <w:left w:val="nil"/>
              <w:bottom w:val="single" w:sz="4"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4"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4"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w:t>
            </w:r>
          </w:p>
        </w:tc>
      </w:tr>
      <w:tr w:rsidR="00F42B50" w:rsidRPr="00F42B50" w:rsidTr="00F42B50">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pPr>
            <w:r w:rsidRPr="00F42B50">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r>
      <w:tr w:rsidR="00F42B50" w:rsidRPr="00F42B50" w:rsidTr="00F42B50">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B50" w:rsidRPr="00F42B50" w:rsidRDefault="00F42B50" w:rsidP="00F42B50">
            <w:pPr>
              <w:jc w:val="center"/>
              <w:rPr>
                <w:i/>
                <w:iCs/>
              </w:rPr>
            </w:pPr>
            <w:r w:rsidRPr="00F42B50">
              <w:rPr>
                <w:i/>
                <w:iCs/>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1168,9</w:t>
            </w:r>
            <w:r w:rsidRPr="00F42B50">
              <w:rPr>
                <w:b/>
                <w:bCs/>
              </w:rPr>
              <w:lastRenderedPageBreak/>
              <w:t>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lastRenderedPageBreak/>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1402,71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F42B50" w:rsidRPr="00F42B50" w:rsidRDefault="00F42B50" w:rsidP="00F42B50">
            <w:pPr>
              <w:rPr>
                <w:b/>
                <w:bCs/>
              </w:rPr>
            </w:pPr>
            <w:r w:rsidRPr="00F42B50">
              <w:rPr>
                <w:b/>
                <w:bCs/>
              </w:rPr>
              <w:t xml:space="preserve">от 14.12.2018 </w:t>
            </w:r>
            <w:r w:rsidRPr="00F42B50">
              <w:rPr>
                <w:b/>
                <w:bCs/>
              </w:rPr>
              <w:lastRenderedPageBreak/>
              <w:t>№63/5</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highlight w:val="cyan"/>
              </w:rPr>
            </w:pPr>
            <w:r w:rsidRPr="00F42B50">
              <w:rPr>
                <w:b/>
                <w:bCs/>
                <w:highlight w:val="cyan"/>
              </w:rPr>
              <w:lastRenderedPageBreak/>
              <w:t>1168,93</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highlight w:val="cyan"/>
              </w:rPr>
            </w:pPr>
            <w:r w:rsidRPr="00F42B50">
              <w:rPr>
                <w:b/>
                <w:bCs/>
                <w:highlight w:val="cyan"/>
              </w:rPr>
              <w:t>1285,90</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highlight w:val="cyan"/>
              </w:rPr>
            </w:pPr>
            <w:r w:rsidRPr="00F42B50">
              <w:rPr>
                <w:b/>
                <w:bCs/>
                <w:highlight w:val="cyan"/>
              </w:rPr>
              <w:t>1402,71</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highlight w:val="cyan"/>
              </w:rPr>
            </w:pPr>
            <w:r w:rsidRPr="00F42B50">
              <w:rPr>
                <w:b/>
                <w:bCs/>
                <w:highlight w:val="cyan"/>
              </w:rPr>
              <w:t>1543,07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1228,57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1265,1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1474,28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1518,12</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1102,76</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1402,71</w:t>
            </w:r>
          </w:p>
        </w:tc>
      </w:tr>
      <w:tr w:rsidR="00F42B50" w:rsidRPr="00F42B50" w:rsidTr="00F42B50">
        <w:trPr>
          <w:gridBefore w:val="1"/>
          <w:wBefore w:w="15" w:type="dxa"/>
          <w:trHeight w:val="300"/>
        </w:trPr>
        <w:tc>
          <w:tcPr>
            <w:tcW w:w="517"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1722" w:type="dxa"/>
            <w:tcBorders>
              <w:top w:val="single" w:sz="4" w:space="0" w:color="auto"/>
            </w:tcBorders>
            <w:shd w:val="clear" w:color="auto" w:fill="auto"/>
            <w:hideMark/>
          </w:tcPr>
          <w:p w:rsidR="00F42B50" w:rsidRPr="00F42B50" w:rsidRDefault="00F42B50" w:rsidP="00F42B50">
            <w:pPr>
              <w:jc w:val="center"/>
              <w:rPr>
                <w:i/>
                <w:iCs/>
              </w:rPr>
            </w:pPr>
          </w:p>
        </w:tc>
        <w:tc>
          <w:tcPr>
            <w:tcW w:w="748"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557"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829"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638"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1357" w:type="dxa"/>
            <w:vMerge w:val="restart"/>
            <w:tcBorders>
              <w:top w:val="single" w:sz="4" w:space="0" w:color="auto"/>
            </w:tcBorders>
            <w:vAlign w:val="center"/>
            <w:hideMark/>
          </w:tcPr>
          <w:p w:rsidR="00F42B50" w:rsidRPr="00F42B50" w:rsidRDefault="00F42B50" w:rsidP="00F42B50">
            <w:pPr>
              <w:jc w:val="center"/>
            </w:pPr>
          </w:p>
        </w:tc>
        <w:tc>
          <w:tcPr>
            <w:tcW w:w="740"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754"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638"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636"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748"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748"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636"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638"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748"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748"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638" w:type="dxa"/>
            <w:tcBorders>
              <w:top w:val="single" w:sz="4" w:space="0" w:color="auto"/>
            </w:tcBorders>
            <w:shd w:val="clear" w:color="auto" w:fill="auto"/>
            <w:noWrap/>
            <w:vAlign w:val="center"/>
            <w:hideMark/>
          </w:tcPr>
          <w:p w:rsidR="00F42B50" w:rsidRPr="00F42B50" w:rsidRDefault="00F42B50" w:rsidP="00F42B50">
            <w:pPr>
              <w:jc w:val="center"/>
              <w:rPr>
                <w:b/>
                <w:bCs/>
              </w:rPr>
            </w:pPr>
          </w:p>
        </w:tc>
        <w:tc>
          <w:tcPr>
            <w:tcW w:w="638" w:type="dxa"/>
            <w:tcBorders>
              <w:top w:val="single" w:sz="4" w:space="0" w:color="auto"/>
            </w:tcBorders>
            <w:shd w:val="clear" w:color="auto" w:fill="auto"/>
            <w:noWrap/>
            <w:vAlign w:val="center"/>
            <w:hideMark/>
          </w:tcPr>
          <w:p w:rsidR="00F42B50" w:rsidRPr="00F42B50" w:rsidRDefault="00F42B50" w:rsidP="00F42B50">
            <w:pPr>
              <w:jc w:val="center"/>
              <w:rPr>
                <w:b/>
                <w:bCs/>
              </w:rPr>
            </w:pPr>
          </w:p>
        </w:tc>
      </w:tr>
      <w:tr w:rsidR="00F42B50" w:rsidRPr="00F42B50" w:rsidTr="00F42B50">
        <w:trPr>
          <w:gridBefore w:val="1"/>
          <w:wBefore w:w="15" w:type="dxa"/>
          <w:trHeight w:val="300"/>
        </w:trPr>
        <w:tc>
          <w:tcPr>
            <w:tcW w:w="517" w:type="dxa"/>
            <w:tcBorders>
              <w:top w:val="nil"/>
            </w:tcBorders>
            <w:shd w:val="clear" w:color="auto" w:fill="auto"/>
            <w:noWrap/>
            <w:vAlign w:val="center"/>
            <w:hideMark/>
          </w:tcPr>
          <w:p w:rsidR="00F42B50" w:rsidRPr="00F42B50" w:rsidRDefault="00F42B50" w:rsidP="00F42B50">
            <w:pPr>
              <w:jc w:val="center"/>
              <w:rPr>
                <w:b/>
                <w:bCs/>
              </w:rPr>
            </w:pPr>
          </w:p>
        </w:tc>
        <w:tc>
          <w:tcPr>
            <w:tcW w:w="1722" w:type="dxa"/>
            <w:tcBorders>
              <w:top w:val="nil"/>
            </w:tcBorders>
            <w:shd w:val="clear" w:color="auto" w:fill="auto"/>
            <w:vAlign w:val="center"/>
            <w:hideMark/>
          </w:tcPr>
          <w:p w:rsidR="00F42B50" w:rsidRPr="00F42B50" w:rsidRDefault="00F42B50" w:rsidP="00F42B50">
            <w:pPr>
              <w:jc w:val="center"/>
              <w:rPr>
                <w:i/>
                <w:iCs/>
              </w:rPr>
            </w:pPr>
          </w:p>
        </w:tc>
        <w:tc>
          <w:tcPr>
            <w:tcW w:w="748" w:type="dxa"/>
            <w:tcBorders>
              <w:top w:val="nil"/>
            </w:tcBorders>
            <w:shd w:val="clear" w:color="auto" w:fill="auto"/>
            <w:noWrap/>
            <w:vAlign w:val="center"/>
            <w:hideMark/>
          </w:tcPr>
          <w:p w:rsidR="00F42B50" w:rsidRPr="00F42B50" w:rsidRDefault="00F42B50" w:rsidP="00F42B50">
            <w:pPr>
              <w:jc w:val="center"/>
              <w:rPr>
                <w:b/>
                <w:bCs/>
              </w:rPr>
            </w:pPr>
          </w:p>
        </w:tc>
        <w:tc>
          <w:tcPr>
            <w:tcW w:w="557" w:type="dxa"/>
            <w:tcBorders>
              <w:top w:val="nil"/>
            </w:tcBorders>
            <w:shd w:val="clear" w:color="auto" w:fill="auto"/>
            <w:noWrap/>
            <w:vAlign w:val="center"/>
            <w:hideMark/>
          </w:tcPr>
          <w:p w:rsidR="00F42B50" w:rsidRPr="00F42B50" w:rsidRDefault="00F42B50" w:rsidP="00F42B50">
            <w:pPr>
              <w:jc w:val="center"/>
              <w:rPr>
                <w:b/>
                <w:bCs/>
              </w:rPr>
            </w:pPr>
          </w:p>
        </w:tc>
        <w:tc>
          <w:tcPr>
            <w:tcW w:w="829" w:type="dxa"/>
            <w:tcBorders>
              <w:top w:val="nil"/>
            </w:tcBorders>
            <w:shd w:val="clear" w:color="auto" w:fill="auto"/>
            <w:noWrap/>
            <w:vAlign w:val="center"/>
            <w:hideMark/>
          </w:tcPr>
          <w:p w:rsidR="00F42B50" w:rsidRPr="00F42B50" w:rsidRDefault="00F42B50" w:rsidP="00F42B50">
            <w:pPr>
              <w:jc w:val="center"/>
              <w:rPr>
                <w:b/>
                <w:bCs/>
              </w:rPr>
            </w:pPr>
          </w:p>
        </w:tc>
        <w:tc>
          <w:tcPr>
            <w:tcW w:w="638" w:type="dxa"/>
            <w:tcBorders>
              <w:top w:val="nil"/>
            </w:tcBorders>
            <w:shd w:val="clear" w:color="auto" w:fill="auto"/>
            <w:noWrap/>
            <w:vAlign w:val="center"/>
            <w:hideMark/>
          </w:tcPr>
          <w:p w:rsidR="00F42B50" w:rsidRPr="00F42B50" w:rsidRDefault="00F42B50" w:rsidP="00F42B50">
            <w:pPr>
              <w:jc w:val="center"/>
              <w:rPr>
                <w:b/>
                <w:bCs/>
              </w:rPr>
            </w:pPr>
          </w:p>
        </w:tc>
        <w:tc>
          <w:tcPr>
            <w:tcW w:w="1357" w:type="dxa"/>
            <w:vMerge/>
            <w:tcBorders>
              <w:top w:val="nil"/>
            </w:tcBorders>
            <w:vAlign w:val="center"/>
            <w:hideMark/>
          </w:tcPr>
          <w:p w:rsidR="00F42B50" w:rsidRPr="00F42B50" w:rsidRDefault="00F42B50" w:rsidP="00F42B50"/>
        </w:tc>
        <w:tc>
          <w:tcPr>
            <w:tcW w:w="740" w:type="dxa"/>
            <w:tcBorders>
              <w:top w:val="nil"/>
            </w:tcBorders>
            <w:shd w:val="clear" w:color="auto" w:fill="auto"/>
            <w:noWrap/>
            <w:hideMark/>
          </w:tcPr>
          <w:p w:rsidR="00F42B50" w:rsidRPr="00F42B50" w:rsidRDefault="00F42B50" w:rsidP="00F42B50">
            <w:pPr>
              <w:jc w:val="center"/>
              <w:rPr>
                <w:b/>
                <w:bCs/>
              </w:rPr>
            </w:pPr>
          </w:p>
        </w:tc>
        <w:tc>
          <w:tcPr>
            <w:tcW w:w="754" w:type="dxa"/>
            <w:tcBorders>
              <w:top w:val="nil"/>
            </w:tcBorders>
            <w:shd w:val="clear" w:color="auto" w:fill="auto"/>
            <w:noWrap/>
            <w:hideMark/>
          </w:tcPr>
          <w:p w:rsidR="00F42B50" w:rsidRPr="00F42B50" w:rsidRDefault="00F42B50" w:rsidP="00F42B50">
            <w:pPr>
              <w:jc w:val="center"/>
              <w:rPr>
                <w:b/>
                <w:bCs/>
              </w:rPr>
            </w:pPr>
          </w:p>
        </w:tc>
        <w:tc>
          <w:tcPr>
            <w:tcW w:w="638" w:type="dxa"/>
            <w:tcBorders>
              <w:top w:val="nil"/>
            </w:tcBorders>
            <w:shd w:val="clear" w:color="auto" w:fill="auto"/>
            <w:noWrap/>
            <w:hideMark/>
          </w:tcPr>
          <w:p w:rsidR="00F42B50" w:rsidRPr="00F42B50" w:rsidRDefault="00F42B50" w:rsidP="00F42B50">
            <w:pPr>
              <w:jc w:val="center"/>
              <w:rPr>
                <w:b/>
                <w:bCs/>
              </w:rPr>
            </w:pPr>
          </w:p>
        </w:tc>
        <w:tc>
          <w:tcPr>
            <w:tcW w:w="636" w:type="dxa"/>
            <w:tcBorders>
              <w:top w:val="nil"/>
            </w:tcBorders>
            <w:shd w:val="clear" w:color="auto" w:fill="auto"/>
            <w:noWrap/>
            <w:hideMark/>
          </w:tcPr>
          <w:p w:rsidR="00F42B50" w:rsidRPr="00F42B50" w:rsidRDefault="00F42B50" w:rsidP="00F42B50">
            <w:pPr>
              <w:jc w:val="center"/>
              <w:rPr>
                <w:b/>
                <w:bCs/>
              </w:rPr>
            </w:pPr>
          </w:p>
        </w:tc>
        <w:tc>
          <w:tcPr>
            <w:tcW w:w="748" w:type="dxa"/>
            <w:tcBorders>
              <w:top w:val="nil"/>
            </w:tcBorders>
            <w:shd w:val="clear" w:color="auto" w:fill="auto"/>
            <w:noWrap/>
            <w:hideMark/>
          </w:tcPr>
          <w:p w:rsidR="00F42B50" w:rsidRPr="00F42B50" w:rsidRDefault="00F42B50" w:rsidP="00F42B50">
            <w:pPr>
              <w:jc w:val="center"/>
              <w:rPr>
                <w:b/>
                <w:bCs/>
              </w:rPr>
            </w:pPr>
          </w:p>
        </w:tc>
        <w:tc>
          <w:tcPr>
            <w:tcW w:w="748" w:type="dxa"/>
            <w:tcBorders>
              <w:top w:val="nil"/>
            </w:tcBorders>
            <w:shd w:val="clear" w:color="auto" w:fill="auto"/>
            <w:noWrap/>
            <w:hideMark/>
          </w:tcPr>
          <w:p w:rsidR="00F42B50" w:rsidRPr="00F42B50" w:rsidRDefault="00F42B50" w:rsidP="00F42B50">
            <w:pPr>
              <w:jc w:val="center"/>
              <w:rPr>
                <w:b/>
                <w:bCs/>
              </w:rPr>
            </w:pPr>
          </w:p>
        </w:tc>
        <w:tc>
          <w:tcPr>
            <w:tcW w:w="636" w:type="dxa"/>
            <w:tcBorders>
              <w:top w:val="nil"/>
            </w:tcBorders>
            <w:shd w:val="clear" w:color="auto" w:fill="auto"/>
            <w:noWrap/>
            <w:hideMark/>
          </w:tcPr>
          <w:p w:rsidR="00F42B50" w:rsidRPr="00F42B50" w:rsidRDefault="00F42B50" w:rsidP="00F42B50">
            <w:pPr>
              <w:jc w:val="center"/>
              <w:rPr>
                <w:b/>
                <w:bCs/>
              </w:rPr>
            </w:pPr>
          </w:p>
        </w:tc>
        <w:tc>
          <w:tcPr>
            <w:tcW w:w="638" w:type="dxa"/>
            <w:tcBorders>
              <w:top w:val="nil"/>
            </w:tcBorders>
            <w:shd w:val="clear" w:color="auto" w:fill="auto"/>
            <w:noWrap/>
            <w:hideMark/>
          </w:tcPr>
          <w:p w:rsidR="00F42B50" w:rsidRPr="00F42B50" w:rsidRDefault="00F42B50" w:rsidP="00F42B50">
            <w:pPr>
              <w:jc w:val="center"/>
              <w:rPr>
                <w:b/>
                <w:bCs/>
              </w:rPr>
            </w:pPr>
          </w:p>
        </w:tc>
        <w:tc>
          <w:tcPr>
            <w:tcW w:w="748" w:type="dxa"/>
            <w:tcBorders>
              <w:top w:val="nil"/>
            </w:tcBorders>
            <w:shd w:val="clear" w:color="auto" w:fill="auto"/>
            <w:noWrap/>
            <w:hideMark/>
          </w:tcPr>
          <w:p w:rsidR="00F42B50" w:rsidRPr="00F42B50" w:rsidRDefault="00F42B50" w:rsidP="00F42B50">
            <w:pPr>
              <w:jc w:val="center"/>
              <w:rPr>
                <w:b/>
                <w:bCs/>
              </w:rPr>
            </w:pPr>
          </w:p>
        </w:tc>
        <w:tc>
          <w:tcPr>
            <w:tcW w:w="748" w:type="dxa"/>
            <w:tcBorders>
              <w:top w:val="nil"/>
            </w:tcBorders>
            <w:shd w:val="clear" w:color="auto" w:fill="auto"/>
            <w:noWrap/>
            <w:hideMark/>
          </w:tcPr>
          <w:p w:rsidR="00F42B50" w:rsidRPr="00F42B50" w:rsidRDefault="00F42B50" w:rsidP="00F42B50">
            <w:pPr>
              <w:jc w:val="center"/>
              <w:rPr>
                <w:b/>
                <w:bCs/>
              </w:rPr>
            </w:pPr>
          </w:p>
        </w:tc>
        <w:tc>
          <w:tcPr>
            <w:tcW w:w="638" w:type="dxa"/>
            <w:tcBorders>
              <w:top w:val="nil"/>
            </w:tcBorders>
            <w:shd w:val="clear" w:color="auto" w:fill="auto"/>
            <w:noWrap/>
            <w:hideMark/>
          </w:tcPr>
          <w:p w:rsidR="00F42B50" w:rsidRPr="00F42B50" w:rsidRDefault="00F42B50" w:rsidP="00F42B50">
            <w:pPr>
              <w:jc w:val="center"/>
              <w:rPr>
                <w:b/>
                <w:bCs/>
              </w:rPr>
            </w:pPr>
          </w:p>
        </w:tc>
        <w:tc>
          <w:tcPr>
            <w:tcW w:w="638" w:type="dxa"/>
            <w:tcBorders>
              <w:top w:val="nil"/>
            </w:tcBorders>
            <w:shd w:val="clear" w:color="auto" w:fill="auto"/>
            <w:noWrap/>
            <w:hideMark/>
          </w:tcPr>
          <w:p w:rsidR="00F42B50" w:rsidRPr="00F42B50" w:rsidRDefault="00F42B50" w:rsidP="00F42B50">
            <w:pPr>
              <w:jc w:val="center"/>
              <w:rPr>
                <w:b/>
                <w:bCs/>
              </w:rPr>
            </w:pPr>
          </w:p>
        </w:tc>
      </w:tr>
    </w:tbl>
    <w:p w:rsidR="00F42B50" w:rsidRPr="00F42B50" w:rsidRDefault="00F42B50" w:rsidP="00F42B50">
      <w:pPr>
        <w:jc w:val="center"/>
        <w:rPr>
          <w:b/>
          <w:bCs/>
        </w:rPr>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spacing w:before="120"/>
      </w:pPr>
      <w:r w:rsidRPr="00F42B50">
        <w:lastRenderedPageBreak/>
        <w:t>Существенная разница установленных тарифов связана с техническими показателями работы котельного оборудования и сетевого хозяйства теплоснабжающей организации.</w:t>
      </w:r>
    </w:p>
    <w:p w:rsidR="00F42B50" w:rsidRPr="00F42B50" w:rsidRDefault="00F42B50" w:rsidP="00F42B50">
      <w:pPr>
        <w:pStyle w:val="5"/>
        <w:rPr>
          <w:sz w:val="20"/>
          <w:szCs w:val="20"/>
        </w:rPr>
      </w:pPr>
      <w:bookmarkStart w:id="309" w:name="_Toc522105739"/>
      <w:bookmarkStart w:id="310" w:name="_Toc5270525"/>
      <w:r w:rsidRPr="00F42B50">
        <w:rPr>
          <w:sz w:val="20"/>
          <w:szCs w:val="20"/>
        </w:rPr>
        <w:t>б)описание структуры цен (тарифов), установленных на момент разработки схемы теплоснабжения</w:t>
      </w:r>
      <w:bookmarkEnd w:id="309"/>
      <w:bookmarkEnd w:id="310"/>
    </w:p>
    <w:p w:rsidR="00F42B50" w:rsidRPr="00F42B50" w:rsidRDefault="00F42B50" w:rsidP="00F42B50">
      <w:r w:rsidRPr="00F42B50">
        <w:t>В структуре себестоимости тепловой энергии наибольший вес занимают следующие статьи расходов:</w:t>
      </w:r>
    </w:p>
    <w:p w:rsidR="00F42B50" w:rsidRPr="00F42B50" w:rsidRDefault="00F42B50" w:rsidP="00D63C2A">
      <w:pPr>
        <w:pStyle w:val="af4"/>
        <w:numPr>
          <w:ilvl w:val="0"/>
          <w:numId w:val="33"/>
        </w:numPr>
        <w:spacing w:line="276" w:lineRule="auto"/>
        <w:ind w:left="851" w:hanging="284"/>
        <w:jc w:val="both"/>
        <w:rPr>
          <w:sz w:val="20"/>
          <w:szCs w:val="20"/>
        </w:rPr>
      </w:pPr>
      <w:r w:rsidRPr="00F42B50">
        <w:rPr>
          <w:sz w:val="20"/>
          <w:szCs w:val="20"/>
        </w:rPr>
        <w:t>«Топливо» – 30-37% от общей суммы расходов;</w:t>
      </w:r>
    </w:p>
    <w:p w:rsidR="00F42B50" w:rsidRPr="00F42B50" w:rsidRDefault="00F42B50" w:rsidP="00D63C2A">
      <w:pPr>
        <w:pStyle w:val="af4"/>
        <w:numPr>
          <w:ilvl w:val="0"/>
          <w:numId w:val="33"/>
        </w:numPr>
        <w:spacing w:line="276" w:lineRule="auto"/>
        <w:ind w:left="851" w:hanging="284"/>
        <w:jc w:val="both"/>
        <w:rPr>
          <w:sz w:val="20"/>
          <w:szCs w:val="20"/>
        </w:rPr>
      </w:pPr>
      <w:r w:rsidRPr="00F42B50">
        <w:rPr>
          <w:sz w:val="20"/>
          <w:szCs w:val="20"/>
        </w:rPr>
        <w:t>«Расходы на оплату труда» и «Отчисления на социальные нужды» – 32-36% от общей суммы расходов;</w:t>
      </w:r>
    </w:p>
    <w:p w:rsidR="00F42B50" w:rsidRPr="00F42B50" w:rsidRDefault="00F42B50" w:rsidP="00D63C2A">
      <w:pPr>
        <w:pStyle w:val="af4"/>
        <w:numPr>
          <w:ilvl w:val="0"/>
          <w:numId w:val="33"/>
        </w:numPr>
        <w:spacing w:line="276" w:lineRule="auto"/>
        <w:ind w:left="851" w:hanging="284"/>
        <w:jc w:val="both"/>
        <w:rPr>
          <w:sz w:val="20"/>
          <w:szCs w:val="20"/>
        </w:rPr>
      </w:pPr>
      <w:r w:rsidRPr="00F42B50">
        <w:rPr>
          <w:sz w:val="20"/>
          <w:szCs w:val="20"/>
        </w:rPr>
        <w:t>«Прочие расходы» (включая «Цеховые расходы» и «Общехозяйственные расходы») – 23-27% от общей суммы расходов;</w:t>
      </w:r>
    </w:p>
    <w:p w:rsidR="00F42B50" w:rsidRPr="00F42B50" w:rsidRDefault="00F42B50" w:rsidP="00D63C2A">
      <w:pPr>
        <w:pStyle w:val="af4"/>
        <w:numPr>
          <w:ilvl w:val="0"/>
          <w:numId w:val="33"/>
        </w:numPr>
        <w:spacing w:after="120" w:line="276" w:lineRule="auto"/>
        <w:ind w:left="851" w:hanging="284"/>
        <w:jc w:val="both"/>
        <w:rPr>
          <w:sz w:val="20"/>
          <w:szCs w:val="20"/>
        </w:rPr>
      </w:pPr>
      <w:r w:rsidRPr="00F42B50">
        <w:rPr>
          <w:sz w:val="20"/>
          <w:szCs w:val="20"/>
        </w:rPr>
        <w:t xml:space="preserve">«Электроэнергия» – 5-7% от общей суммы расходов. </w:t>
      </w:r>
    </w:p>
    <w:p w:rsidR="00F42B50" w:rsidRPr="00F42B50" w:rsidRDefault="00F42B50" w:rsidP="00F42B50">
      <w:r w:rsidRPr="00F42B50">
        <w:t>Структура себестоимости, где наибольший удельный вес занимают расходы на топливо, является характерной для теплоснабжающих организаций.</w:t>
      </w:r>
    </w:p>
    <w:p w:rsidR="00F42B50" w:rsidRPr="00F42B50" w:rsidRDefault="00F42B50" w:rsidP="00F42B50">
      <w:r w:rsidRPr="00F42B50">
        <w:t xml:space="preserve">Размер платы за подключение к системе теплоснабжения теплоснабжающей организацией, осуществляющей деятельность на территории Угловского городского поселения, составляет 550 руб. до 0,1 Гкал. Свыше 0,1 Гкал плата взимается согласно Постановления комитета по ценовой и тарифной политике Новгородской области. </w:t>
      </w:r>
    </w:p>
    <w:p w:rsidR="00F42B50" w:rsidRPr="00F42B50" w:rsidRDefault="00F42B50" w:rsidP="00F42B50">
      <w:r w:rsidRPr="00F42B50">
        <w:t xml:space="preserve">Плата за услуги по поддержанию резервной тепловой мощности также не взимается. </w:t>
      </w:r>
    </w:p>
    <w:p w:rsidR="00F42B50" w:rsidRPr="00F42B50" w:rsidRDefault="00F42B50" w:rsidP="00F42B50">
      <w:pPr>
        <w:pStyle w:val="5"/>
        <w:rPr>
          <w:sz w:val="20"/>
          <w:szCs w:val="20"/>
        </w:rPr>
      </w:pPr>
      <w:bookmarkStart w:id="311" w:name="_Toc522105740"/>
      <w:bookmarkStart w:id="312" w:name="_Toc5270526"/>
      <w:bookmarkStart w:id="313" w:name="sub_1493"/>
      <w:r w:rsidRPr="00F42B50">
        <w:rPr>
          <w:sz w:val="20"/>
          <w:szCs w:val="20"/>
        </w:rPr>
        <w:t>в) описание платы за подключение к системе теплоснабжения</w:t>
      </w:r>
      <w:bookmarkEnd w:id="311"/>
      <w:bookmarkEnd w:id="312"/>
    </w:p>
    <w:p w:rsidR="00F42B50" w:rsidRPr="00F42B50" w:rsidRDefault="00F42B50" w:rsidP="00F42B50">
      <w:r w:rsidRPr="00F42B50">
        <w:t>Размер платы за подключение к системе теплоснабжения теплоснабжающей организацией, осуществляющей деятельность на территории Угловского городского поселения, составляет 550 руб. до 0,1 Гкал. Свыше 0,1 Гкал плата взимается согласно Постановления комитета по ценовой и тарифной политике Новгородской области.</w:t>
      </w:r>
    </w:p>
    <w:p w:rsidR="00F42B50" w:rsidRPr="00F42B50" w:rsidRDefault="00F42B50" w:rsidP="00F42B50">
      <w:pPr>
        <w:pStyle w:val="5"/>
        <w:rPr>
          <w:sz w:val="20"/>
          <w:szCs w:val="20"/>
        </w:rPr>
      </w:pPr>
      <w:bookmarkStart w:id="314" w:name="_Toc522105741"/>
      <w:bookmarkStart w:id="315" w:name="_Toc5270527"/>
      <w:bookmarkStart w:id="316" w:name="sub_1494"/>
      <w:bookmarkEnd w:id="313"/>
      <w:r w:rsidRPr="00F42B50">
        <w:rPr>
          <w:sz w:val="20"/>
          <w:szCs w:val="20"/>
        </w:rPr>
        <w:t>г)описание платы за услуги по поддержанию резервной тепловой мощности, в том числе для социально значимых категорий потребителей</w:t>
      </w:r>
      <w:bookmarkEnd w:id="314"/>
      <w:bookmarkEnd w:id="315"/>
    </w:p>
    <w:bookmarkEnd w:id="316"/>
    <w:p w:rsidR="00F42B50" w:rsidRPr="00F42B50" w:rsidRDefault="00F42B50" w:rsidP="00F42B50">
      <w:r w:rsidRPr="00F42B50">
        <w:rPr>
          <w:lang w:bidi="ru-RU"/>
        </w:rPr>
        <w:t>В соответствии с требованиями Федерального Закона Российской Федерации от №190-ФЗ «О теплоснабжении»:</w:t>
      </w:r>
    </w:p>
    <w:p w:rsidR="00F42B50" w:rsidRPr="00F42B50" w:rsidRDefault="00F42B50" w:rsidP="00F42B50">
      <w:pPr>
        <w:spacing w:after="120"/>
      </w:pPr>
      <w:r w:rsidRPr="00F42B50">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F42B50" w:rsidRPr="00F42B50" w:rsidRDefault="00F42B50" w:rsidP="00F42B50">
      <w:r w:rsidRPr="00F42B50">
        <w:rPr>
          <w:lang w:bidi="ru-RU"/>
        </w:rPr>
        <w:t xml:space="preserve">В Угловском городском поселении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 </w:t>
      </w:r>
    </w:p>
    <w:p w:rsidR="00F42B50" w:rsidRPr="00F42B50" w:rsidRDefault="00F42B50" w:rsidP="00F42B50">
      <w:pPr>
        <w:pStyle w:val="4"/>
        <w:numPr>
          <w:ilvl w:val="0"/>
          <w:numId w:val="0"/>
        </w:numPr>
        <w:spacing w:before="120" w:after="120" w:line="276" w:lineRule="auto"/>
        <w:ind w:left="284"/>
        <w:jc w:val="both"/>
        <w:rPr>
          <w:sz w:val="20"/>
          <w:szCs w:val="20"/>
        </w:rPr>
      </w:pPr>
      <w:bookmarkStart w:id="317" w:name="_Toc5270528"/>
      <w:r w:rsidRPr="00F42B50">
        <w:rPr>
          <w:sz w:val="20"/>
          <w:szCs w:val="20"/>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317"/>
    </w:p>
    <w:p w:rsidR="00F42B50" w:rsidRPr="00F42B50" w:rsidRDefault="00F42B50" w:rsidP="00F42B50">
      <w:pPr>
        <w:pStyle w:val="5"/>
        <w:rPr>
          <w:sz w:val="20"/>
          <w:szCs w:val="20"/>
        </w:rPr>
      </w:pPr>
      <w:bookmarkStart w:id="318" w:name="_Toc522105743"/>
      <w:bookmarkStart w:id="319" w:name="_Toc5270529"/>
      <w:bookmarkStart w:id="320" w:name="_Toc373706303"/>
      <w:r w:rsidRPr="00F42B50">
        <w:rPr>
          <w:sz w:val="20"/>
          <w:szCs w:val="20"/>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18"/>
      <w:bookmarkEnd w:id="319"/>
    </w:p>
    <w:p w:rsidR="00F42B50" w:rsidRPr="00F42B50" w:rsidRDefault="00F42B50" w:rsidP="00F42B50">
      <w:r w:rsidRPr="00F42B50">
        <w:t>В настоящее время существуют следующие проблемы организации качественного теплоснабжения Угловского городского поселения:</w:t>
      </w:r>
    </w:p>
    <w:p w:rsidR="00F42B50" w:rsidRPr="00F42B50" w:rsidRDefault="00F42B50" w:rsidP="00D63C2A">
      <w:pPr>
        <w:pStyle w:val="af4"/>
        <w:numPr>
          <w:ilvl w:val="0"/>
          <w:numId w:val="38"/>
        </w:numPr>
        <w:spacing w:line="276" w:lineRule="auto"/>
        <w:ind w:left="851" w:hanging="284"/>
        <w:contextualSpacing w:val="0"/>
        <w:jc w:val="both"/>
        <w:rPr>
          <w:sz w:val="20"/>
          <w:szCs w:val="20"/>
        </w:rPr>
      </w:pPr>
      <w:r w:rsidRPr="00F42B50">
        <w:rPr>
          <w:sz w:val="20"/>
          <w:szCs w:val="20"/>
        </w:rPr>
        <w:t xml:space="preserve">существенный избыток мощностей источников в большей части систем теплоснабжения (коэффициент использования мощности не превышает 0,5); </w:t>
      </w:r>
    </w:p>
    <w:p w:rsidR="00F42B50" w:rsidRPr="00F42B50" w:rsidRDefault="00F42B50" w:rsidP="00D63C2A">
      <w:pPr>
        <w:pStyle w:val="af4"/>
        <w:numPr>
          <w:ilvl w:val="0"/>
          <w:numId w:val="38"/>
        </w:numPr>
        <w:spacing w:line="276" w:lineRule="auto"/>
        <w:ind w:left="851" w:hanging="284"/>
        <w:contextualSpacing w:val="0"/>
        <w:jc w:val="both"/>
        <w:rPr>
          <w:sz w:val="20"/>
          <w:szCs w:val="20"/>
        </w:rPr>
      </w:pPr>
      <w:r w:rsidRPr="00F42B50">
        <w:rPr>
          <w:sz w:val="20"/>
          <w:szCs w:val="20"/>
        </w:rPr>
        <w:t xml:space="preserve">завышение тепловых нагрузок потребителей при разработке балансов тепловых мощностей и обосновании строительства новых источников. </w:t>
      </w:r>
    </w:p>
    <w:p w:rsidR="00F42B50" w:rsidRPr="00F42B50" w:rsidRDefault="00F42B50" w:rsidP="00F42B50">
      <w:pPr>
        <w:pStyle w:val="5"/>
        <w:rPr>
          <w:sz w:val="20"/>
          <w:szCs w:val="20"/>
        </w:rPr>
      </w:pPr>
      <w:bookmarkStart w:id="321" w:name="_Toc522105744"/>
      <w:bookmarkStart w:id="322" w:name="_Toc5270530"/>
      <w:bookmarkEnd w:id="320"/>
      <w:r w:rsidRPr="00F42B50">
        <w:rPr>
          <w:sz w:val="20"/>
          <w:szCs w:val="20"/>
        </w:rPr>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21"/>
      <w:bookmarkEnd w:id="322"/>
    </w:p>
    <w:p w:rsidR="00F42B50" w:rsidRPr="00F42B50" w:rsidRDefault="00F42B50" w:rsidP="00F42B50">
      <w:r w:rsidRPr="00F42B50">
        <w:t>В ходе анализа систем теплоснабженияУгловского городского поселения выявлены следующие основные технические и технологические проблемы:</w:t>
      </w:r>
    </w:p>
    <w:p w:rsidR="00F42B50" w:rsidRPr="00F42B50" w:rsidRDefault="00F42B50" w:rsidP="00D63C2A">
      <w:pPr>
        <w:pStyle w:val="affff"/>
        <w:numPr>
          <w:ilvl w:val="0"/>
          <w:numId w:val="37"/>
        </w:numPr>
        <w:spacing w:after="0"/>
        <w:ind w:left="851" w:hanging="284"/>
        <w:rPr>
          <w:sz w:val="20"/>
          <w:szCs w:val="20"/>
        </w:rPr>
      </w:pPr>
      <w:r w:rsidRPr="00F42B50">
        <w:rPr>
          <w:sz w:val="20"/>
          <w:szCs w:val="20"/>
        </w:rPr>
        <w:t xml:space="preserve">Изношенность отдельных участков тепловой сети; </w:t>
      </w:r>
    </w:p>
    <w:p w:rsidR="00F42B50" w:rsidRPr="00F42B50" w:rsidRDefault="00F42B50" w:rsidP="00D63C2A">
      <w:pPr>
        <w:pStyle w:val="affff"/>
        <w:numPr>
          <w:ilvl w:val="0"/>
          <w:numId w:val="37"/>
        </w:numPr>
        <w:spacing w:after="0"/>
        <w:ind w:left="851" w:hanging="284"/>
        <w:rPr>
          <w:sz w:val="20"/>
          <w:szCs w:val="20"/>
        </w:rPr>
      </w:pPr>
      <w:r w:rsidRPr="00F42B50">
        <w:rPr>
          <w:sz w:val="20"/>
          <w:szCs w:val="20"/>
        </w:rPr>
        <w:t xml:space="preserve">Высокие потери тепловой энергии при ее передаче по тепловой сети; </w:t>
      </w:r>
    </w:p>
    <w:p w:rsidR="00F42B50" w:rsidRPr="00F42B50" w:rsidRDefault="00F42B50" w:rsidP="00D63C2A">
      <w:pPr>
        <w:pStyle w:val="affff"/>
        <w:numPr>
          <w:ilvl w:val="0"/>
          <w:numId w:val="37"/>
        </w:numPr>
        <w:spacing w:after="0"/>
        <w:ind w:left="851" w:hanging="284"/>
        <w:rPr>
          <w:sz w:val="20"/>
          <w:szCs w:val="20"/>
        </w:rPr>
      </w:pPr>
      <w:r w:rsidRPr="00F42B50">
        <w:rPr>
          <w:sz w:val="20"/>
          <w:szCs w:val="20"/>
        </w:rPr>
        <w:t xml:space="preserve">Наличие в составе системы теплоснабжения устаревших низкоэффективных источников тепловой энергии; </w:t>
      </w:r>
    </w:p>
    <w:p w:rsidR="00F42B50" w:rsidRPr="00F42B50" w:rsidRDefault="00F42B50" w:rsidP="00D63C2A">
      <w:pPr>
        <w:pStyle w:val="af4"/>
        <w:numPr>
          <w:ilvl w:val="0"/>
          <w:numId w:val="37"/>
        </w:numPr>
        <w:tabs>
          <w:tab w:val="left" w:pos="851"/>
        </w:tabs>
        <w:spacing w:line="276" w:lineRule="auto"/>
        <w:ind w:left="851" w:hanging="284"/>
        <w:contextualSpacing w:val="0"/>
        <w:jc w:val="both"/>
        <w:rPr>
          <w:sz w:val="20"/>
          <w:szCs w:val="20"/>
        </w:rPr>
      </w:pPr>
      <w:r w:rsidRPr="00F42B50">
        <w:rPr>
          <w:sz w:val="20"/>
          <w:szCs w:val="20"/>
        </w:rPr>
        <w:t>Низкий уровень защищенности тепловых сетей от коррозии вследствие недостаточного применения антикоррозионной защитыВ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w:t>
      </w:r>
    </w:p>
    <w:p w:rsidR="00F42B50" w:rsidRPr="00F42B50" w:rsidRDefault="00F42B50" w:rsidP="00D63C2A">
      <w:pPr>
        <w:pStyle w:val="af4"/>
        <w:numPr>
          <w:ilvl w:val="0"/>
          <w:numId w:val="37"/>
        </w:numPr>
        <w:tabs>
          <w:tab w:val="left" w:pos="851"/>
        </w:tabs>
        <w:spacing w:line="276" w:lineRule="auto"/>
        <w:ind w:left="851" w:hanging="284"/>
        <w:contextualSpacing w:val="0"/>
        <w:jc w:val="both"/>
        <w:rPr>
          <w:sz w:val="20"/>
          <w:szCs w:val="20"/>
        </w:rPr>
      </w:pPr>
      <w:r w:rsidRPr="00F42B50">
        <w:rPr>
          <w:sz w:val="20"/>
          <w:szCs w:val="20"/>
        </w:rPr>
        <w:lastRenderedPageBreak/>
        <w:t xml:space="preserve">Отсутствие на котельных №11, №13, №16 (электрокотельная) водоподготовительных установок; </w:t>
      </w:r>
    </w:p>
    <w:p w:rsidR="00F42B50" w:rsidRPr="00F42B50" w:rsidRDefault="00F42B50" w:rsidP="00D63C2A">
      <w:pPr>
        <w:pStyle w:val="af4"/>
        <w:numPr>
          <w:ilvl w:val="0"/>
          <w:numId w:val="37"/>
        </w:numPr>
        <w:tabs>
          <w:tab w:val="left" w:pos="851"/>
        </w:tabs>
        <w:spacing w:after="120" w:line="276" w:lineRule="auto"/>
        <w:ind w:left="851" w:hanging="284"/>
        <w:contextualSpacing w:val="0"/>
        <w:jc w:val="both"/>
        <w:rPr>
          <w:sz w:val="20"/>
          <w:szCs w:val="20"/>
        </w:rPr>
      </w:pPr>
      <w:r w:rsidRPr="00F42B50">
        <w:rPr>
          <w:sz w:val="20"/>
          <w:szCs w:val="20"/>
        </w:rPr>
        <w:t xml:space="preserve">Отсутствие на котельных приборов учета отпускаемой тепловой энергии. </w:t>
      </w:r>
    </w:p>
    <w:p w:rsidR="00F42B50" w:rsidRPr="00F42B50" w:rsidRDefault="00F42B50" w:rsidP="00F42B50">
      <w:pPr>
        <w:pStyle w:val="5"/>
        <w:rPr>
          <w:sz w:val="20"/>
          <w:szCs w:val="20"/>
        </w:rPr>
      </w:pPr>
      <w:bookmarkStart w:id="323" w:name="_Toc522105745"/>
      <w:bookmarkStart w:id="324" w:name="_Toc5270531"/>
      <w:r w:rsidRPr="00F42B50">
        <w:rPr>
          <w:sz w:val="20"/>
          <w:szCs w:val="20"/>
        </w:rPr>
        <w:t>в) описание существующих проблем развития систем теплоснабжения</w:t>
      </w:r>
      <w:bookmarkEnd w:id="323"/>
      <w:bookmarkEnd w:id="324"/>
    </w:p>
    <w:p w:rsidR="00F42B50" w:rsidRPr="00F42B50" w:rsidRDefault="00F42B50" w:rsidP="00F42B50">
      <w:pPr>
        <w:spacing w:after="60"/>
      </w:pPr>
      <w:r w:rsidRPr="00F42B50">
        <w:t>Теплоснабжающей организацией в городском поселении совместно с администрацией Угловского городского поселения проводится большая работа по повышению надежности теплоснабжения, устранению имеющимся технических и технологических проблем, а именно:</w:t>
      </w:r>
    </w:p>
    <w:p w:rsidR="00F42B50" w:rsidRPr="00F42B50" w:rsidRDefault="00F42B50" w:rsidP="00D63C2A">
      <w:pPr>
        <w:pStyle w:val="af4"/>
        <w:numPr>
          <w:ilvl w:val="0"/>
          <w:numId w:val="36"/>
        </w:numPr>
        <w:spacing w:line="276" w:lineRule="auto"/>
        <w:ind w:left="851" w:hanging="284"/>
        <w:contextualSpacing w:val="0"/>
        <w:jc w:val="both"/>
        <w:rPr>
          <w:sz w:val="20"/>
          <w:szCs w:val="20"/>
        </w:rPr>
      </w:pPr>
      <w:r w:rsidRPr="00F42B50">
        <w:rPr>
          <w:sz w:val="20"/>
          <w:szCs w:val="20"/>
        </w:rPr>
        <w:t>на котельных производится ремонт основного и вспомогательного оборудования;</w:t>
      </w:r>
    </w:p>
    <w:p w:rsidR="00F42B50" w:rsidRPr="00F42B50" w:rsidRDefault="00F42B50" w:rsidP="00D63C2A">
      <w:pPr>
        <w:pStyle w:val="af4"/>
        <w:numPr>
          <w:ilvl w:val="0"/>
          <w:numId w:val="36"/>
        </w:numPr>
        <w:spacing w:after="120" w:line="276" w:lineRule="auto"/>
        <w:ind w:left="851" w:hanging="284"/>
        <w:contextualSpacing w:val="0"/>
        <w:jc w:val="both"/>
        <w:rPr>
          <w:sz w:val="20"/>
          <w:szCs w:val="20"/>
        </w:rPr>
      </w:pPr>
      <w:r w:rsidRPr="00F42B50">
        <w:rPr>
          <w:sz w:val="20"/>
          <w:szCs w:val="20"/>
        </w:rPr>
        <w:t>проводится ремонт и перекладка проблемных участков тепловых сетей.</w:t>
      </w:r>
    </w:p>
    <w:p w:rsidR="00F42B50" w:rsidRPr="00F42B50" w:rsidRDefault="00F42B50" w:rsidP="00F42B50">
      <w:r w:rsidRPr="00F42B50">
        <w:t>Однако существуют проблемы, которые сдерживают развитие системы теплоснабжения Угловского городского поселения. Этими проблемами являются высокие эксплуатационные затраты теплоснабжающей организации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требуются значительные затраты на замену оборудования, модернизацию, а также перекладку магистральных участков тепловых сетей.</w:t>
      </w:r>
    </w:p>
    <w:p w:rsidR="00F42B50" w:rsidRPr="00F42B50" w:rsidRDefault="00F42B50" w:rsidP="00F42B50">
      <w:pPr>
        <w:spacing w:after="120"/>
      </w:pPr>
      <w:r w:rsidRPr="00F42B50">
        <w:t>Для решения данных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F42B50" w:rsidRPr="00F42B50" w:rsidRDefault="00F42B50" w:rsidP="00F42B50">
      <w:r w:rsidRPr="00F42B50">
        <w:t>В таблице 1.34 указаны основные факторы, влияющие на затраты по эксплуатации и возможные пути их снижения, предлагаемые в Схеме.</w:t>
      </w:r>
    </w:p>
    <w:p w:rsidR="00F42B50" w:rsidRPr="00F42B50" w:rsidRDefault="00F42B50" w:rsidP="00F42B50">
      <w:pPr>
        <w:spacing w:after="120"/>
        <w:jc w:val="right"/>
      </w:pPr>
      <w:r w:rsidRPr="00F42B50">
        <w:t>Таблица 1.34</w:t>
      </w:r>
    </w:p>
    <w:p w:rsidR="00F42B50" w:rsidRPr="00F42B50" w:rsidRDefault="00F42B50" w:rsidP="00F42B50">
      <w:pPr>
        <w:spacing w:after="60"/>
        <w:jc w:val="center"/>
        <w:rPr>
          <w:u w:val="single"/>
        </w:rPr>
      </w:pPr>
      <w:r w:rsidRPr="00F42B50">
        <w:rPr>
          <w:u w:val="single"/>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tblPr>
      <w:tblGrid>
        <w:gridCol w:w="553"/>
        <w:gridCol w:w="3581"/>
        <w:gridCol w:w="5240"/>
      </w:tblGrid>
      <w:tr w:rsidR="00F42B50" w:rsidRPr="00F42B50" w:rsidTr="00F42B50">
        <w:trPr>
          <w:trHeight w:hRule="exact" w:val="523"/>
        </w:trPr>
        <w:tc>
          <w:tcPr>
            <w:tcW w:w="295" w:type="pct"/>
            <w:tcBorders>
              <w:top w:val="single" w:sz="4" w:space="0" w:color="auto"/>
              <w:left w:val="single" w:sz="4" w:space="0" w:color="auto"/>
            </w:tcBorders>
            <w:vAlign w:val="center"/>
          </w:tcPr>
          <w:p w:rsidR="00F42B50" w:rsidRPr="00F42B50" w:rsidRDefault="00F42B50" w:rsidP="00F42B50">
            <w:pPr>
              <w:pStyle w:val="afffa"/>
              <w:rPr>
                <w:b/>
              </w:rPr>
            </w:pPr>
            <w:r w:rsidRPr="00F42B50">
              <w:rPr>
                <w:b/>
              </w:rPr>
              <w:t>№ п/п</w:t>
            </w:r>
          </w:p>
        </w:tc>
        <w:tc>
          <w:tcPr>
            <w:tcW w:w="1910" w:type="pct"/>
            <w:tcBorders>
              <w:top w:val="single" w:sz="4" w:space="0" w:color="auto"/>
              <w:left w:val="single" w:sz="4" w:space="0" w:color="auto"/>
            </w:tcBorders>
            <w:vAlign w:val="center"/>
          </w:tcPr>
          <w:p w:rsidR="00F42B50" w:rsidRPr="00F42B50" w:rsidRDefault="00F42B50" w:rsidP="00F42B50">
            <w:pPr>
              <w:pStyle w:val="afffa"/>
              <w:rPr>
                <w:b/>
              </w:rPr>
            </w:pPr>
            <w:r w:rsidRPr="00F42B50">
              <w:rPr>
                <w:b/>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F42B50" w:rsidRPr="00F42B50" w:rsidRDefault="00F42B50" w:rsidP="00F42B50">
            <w:pPr>
              <w:pStyle w:val="afffa"/>
              <w:rPr>
                <w:b/>
              </w:rPr>
            </w:pPr>
            <w:r w:rsidRPr="00F42B50">
              <w:rPr>
                <w:b/>
              </w:rPr>
              <w:t>Мероприятие, предлагаемое к реализации для снижения затрат</w:t>
            </w:r>
          </w:p>
        </w:tc>
      </w:tr>
      <w:tr w:rsidR="00F42B50" w:rsidRPr="00F42B50" w:rsidTr="00F42B50">
        <w:trPr>
          <w:trHeight w:hRule="exact" w:val="514"/>
        </w:trPr>
        <w:tc>
          <w:tcPr>
            <w:tcW w:w="295" w:type="pct"/>
            <w:tcBorders>
              <w:top w:val="single" w:sz="4" w:space="0" w:color="auto"/>
              <w:left w:val="single" w:sz="4" w:space="0" w:color="auto"/>
            </w:tcBorders>
            <w:vAlign w:val="center"/>
          </w:tcPr>
          <w:p w:rsidR="00F42B50" w:rsidRPr="00F42B50" w:rsidRDefault="00F42B50" w:rsidP="00F42B50">
            <w:pPr>
              <w:pStyle w:val="afffa"/>
            </w:pPr>
            <w:r w:rsidRPr="00F42B50">
              <w:t>1</w:t>
            </w:r>
          </w:p>
        </w:tc>
        <w:tc>
          <w:tcPr>
            <w:tcW w:w="1910" w:type="pct"/>
            <w:tcBorders>
              <w:top w:val="single" w:sz="4" w:space="0" w:color="auto"/>
              <w:left w:val="single" w:sz="4" w:space="0" w:color="auto"/>
            </w:tcBorders>
            <w:vAlign w:val="center"/>
          </w:tcPr>
          <w:p w:rsidR="00F42B50" w:rsidRPr="00F42B50" w:rsidRDefault="00F42B50" w:rsidP="00F42B50">
            <w:pPr>
              <w:pStyle w:val="afffa"/>
            </w:pPr>
            <w:r w:rsidRPr="00F42B50">
              <w:t>Гидравлические режимы, поддерживаемые в тепловых сетях</w:t>
            </w:r>
          </w:p>
        </w:tc>
        <w:tc>
          <w:tcPr>
            <w:tcW w:w="2795" w:type="pct"/>
            <w:tcBorders>
              <w:top w:val="single" w:sz="4" w:space="0" w:color="auto"/>
              <w:left w:val="single" w:sz="4" w:space="0" w:color="auto"/>
              <w:right w:val="single" w:sz="4" w:space="0" w:color="auto"/>
            </w:tcBorders>
            <w:vAlign w:val="center"/>
          </w:tcPr>
          <w:p w:rsidR="00F42B50" w:rsidRPr="00F42B50" w:rsidRDefault="00F42B50" w:rsidP="00F42B50">
            <w:pPr>
              <w:pStyle w:val="afffa"/>
            </w:pPr>
            <w:r w:rsidRPr="00F42B50">
              <w:t>Перекладка участков трубопроводов, проведение наладочных работ для участков, остающихся в работе</w:t>
            </w:r>
          </w:p>
        </w:tc>
      </w:tr>
      <w:tr w:rsidR="00F42B50" w:rsidRPr="00F42B50" w:rsidTr="00F42B50">
        <w:trPr>
          <w:trHeight w:hRule="exact" w:val="528"/>
        </w:trPr>
        <w:tc>
          <w:tcPr>
            <w:tcW w:w="295" w:type="pct"/>
            <w:tcBorders>
              <w:top w:val="single" w:sz="4" w:space="0" w:color="auto"/>
              <w:left w:val="single" w:sz="4" w:space="0" w:color="auto"/>
              <w:bottom w:val="single" w:sz="4" w:space="0" w:color="auto"/>
            </w:tcBorders>
            <w:vAlign w:val="center"/>
          </w:tcPr>
          <w:p w:rsidR="00F42B50" w:rsidRPr="00F42B50" w:rsidRDefault="00F42B50" w:rsidP="00F42B50">
            <w:pPr>
              <w:pStyle w:val="afffa"/>
            </w:pPr>
            <w:r w:rsidRPr="00F42B50">
              <w:t>2</w:t>
            </w:r>
          </w:p>
        </w:tc>
        <w:tc>
          <w:tcPr>
            <w:tcW w:w="1910" w:type="pct"/>
            <w:tcBorders>
              <w:top w:val="single" w:sz="4" w:space="0" w:color="auto"/>
              <w:left w:val="single" w:sz="4" w:space="0" w:color="auto"/>
              <w:bottom w:val="single" w:sz="4" w:space="0" w:color="auto"/>
            </w:tcBorders>
            <w:vAlign w:val="center"/>
          </w:tcPr>
          <w:p w:rsidR="00F42B50" w:rsidRPr="00F42B50" w:rsidRDefault="00F42B50" w:rsidP="00F42B50">
            <w:pPr>
              <w:pStyle w:val="afffa"/>
            </w:pPr>
            <w:r w:rsidRPr="00F42B50">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Модернизация оборудования (установка современного оборудования)</w:t>
            </w:r>
          </w:p>
        </w:tc>
      </w:tr>
    </w:tbl>
    <w:p w:rsidR="00F42B50" w:rsidRPr="00F42B50" w:rsidRDefault="00F42B50" w:rsidP="00F42B50">
      <w:pPr>
        <w:pStyle w:val="5"/>
        <w:rPr>
          <w:sz w:val="20"/>
          <w:szCs w:val="20"/>
        </w:rPr>
      </w:pPr>
      <w:bookmarkStart w:id="325" w:name="_Toc522105746"/>
      <w:bookmarkStart w:id="326" w:name="_Toc5270532"/>
      <w:bookmarkStart w:id="327" w:name="sub_1514"/>
      <w:r w:rsidRPr="00F42B50">
        <w:rPr>
          <w:sz w:val="20"/>
          <w:szCs w:val="20"/>
        </w:rPr>
        <w:t>г) описание существующих проблем надежного и эффективного снабжения топливом действующих систем теплоснабжения</w:t>
      </w:r>
      <w:bookmarkEnd w:id="325"/>
      <w:bookmarkEnd w:id="326"/>
    </w:p>
    <w:p w:rsidR="00F42B50" w:rsidRPr="00F42B50" w:rsidRDefault="00F42B50" w:rsidP="00F42B50">
      <w:r w:rsidRPr="00F42B50">
        <w:t>Сложности с обеспечением теплоисточников топливом в поселении отсутствуют</w:t>
      </w:r>
      <w:r w:rsidRPr="00F42B50">
        <w:rPr>
          <w:color w:val="000000"/>
          <w:lang w:bidi="ru-RU"/>
        </w:rPr>
        <w:t>.</w:t>
      </w:r>
    </w:p>
    <w:p w:rsidR="00F42B50" w:rsidRPr="00F42B50" w:rsidRDefault="00F42B50" w:rsidP="00F42B50">
      <w:pPr>
        <w:pStyle w:val="5"/>
        <w:rPr>
          <w:sz w:val="20"/>
          <w:szCs w:val="20"/>
        </w:rPr>
      </w:pPr>
      <w:bookmarkStart w:id="328" w:name="_Toc522105747"/>
      <w:bookmarkStart w:id="329" w:name="_Toc5270533"/>
      <w:bookmarkStart w:id="330" w:name="sub_1515"/>
      <w:bookmarkEnd w:id="327"/>
      <w:r w:rsidRPr="00F42B50">
        <w:rPr>
          <w:sz w:val="20"/>
          <w:szCs w:val="20"/>
        </w:rPr>
        <w:t>д) анализ предписаний надзорных органов об устранении нарушений, влияющих на безопасность и надежность системы теплоснабжения</w:t>
      </w:r>
      <w:bookmarkEnd w:id="328"/>
      <w:bookmarkEnd w:id="329"/>
    </w:p>
    <w:bookmarkEnd w:id="330"/>
    <w:p w:rsidR="00F42B50" w:rsidRPr="00F42B50" w:rsidRDefault="00F42B50" w:rsidP="00F42B50">
      <w:r w:rsidRPr="00F42B50">
        <w:t>Предписания надзорных органов об устранении нарушений, влияющих на безопасность и надежность системы теплоснабжения, на 2021 год выдано не было.</w:t>
      </w:r>
    </w:p>
    <w:p w:rsidR="00F42B50" w:rsidRPr="00F42B50" w:rsidRDefault="00F42B50" w:rsidP="00F42B50">
      <w:pPr>
        <w:rPr>
          <w:b/>
          <w:bCs/>
        </w:rPr>
      </w:pPr>
      <w:r w:rsidRPr="00F42B50">
        <w:rPr>
          <w:caps/>
        </w:rPr>
        <w:br w:type="page"/>
      </w:r>
    </w:p>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331" w:name="_Toc5270534"/>
      <w:r w:rsidRPr="00F42B50">
        <w:rPr>
          <w:rFonts w:ascii="Times New Roman" w:hAnsi="Times New Roman" w:cs="Times New Roman"/>
          <w:sz w:val="20"/>
          <w:szCs w:val="20"/>
        </w:rPr>
        <w:lastRenderedPageBreak/>
        <w:t>СУЩЕСТВУЮЩЕЕ И ПЕРСПЕКТИВНОЕ ПОТРЕБЛЕНИЕ ТЕПЛОВОЙ ЭНЕРГИИ НА ЦЕЛИ ТЕПЛОСНАБЖЕНИЯ</w:t>
      </w:r>
      <w:bookmarkEnd w:id="331"/>
    </w:p>
    <w:p w:rsidR="00F42B50" w:rsidRPr="00F42B50" w:rsidRDefault="00F42B50" w:rsidP="00F42B50">
      <w:pPr>
        <w:pStyle w:val="5"/>
        <w:rPr>
          <w:sz w:val="20"/>
          <w:szCs w:val="20"/>
        </w:rPr>
      </w:pPr>
      <w:bookmarkStart w:id="332" w:name="_Toc522105749"/>
      <w:bookmarkStart w:id="333" w:name="_Toc5270535"/>
      <w:r w:rsidRPr="00F42B50">
        <w:rPr>
          <w:sz w:val="20"/>
          <w:szCs w:val="20"/>
        </w:rPr>
        <w:t>а)данные базового уровня потребления тепла на цели теплоснабжения</w:t>
      </w:r>
      <w:bookmarkEnd w:id="332"/>
      <w:bookmarkEnd w:id="333"/>
    </w:p>
    <w:p w:rsidR="00F42B50" w:rsidRPr="00F42B50" w:rsidRDefault="00F42B50" w:rsidP="00F42B50">
      <w:r w:rsidRPr="00F42B50">
        <w:t>В таблице 2.1 представлены показатели базового уровня потребления тепла потребителями, подключенными к источникам тепловой энергии Угловского городского поселения за 2021 год.</w:t>
      </w:r>
    </w:p>
    <w:p w:rsidR="00F42B50" w:rsidRPr="00F42B50" w:rsidRDefault="00F42B50" w:rsidP="00F42B50">
      <w:pPr>
        <w:spacing w:after="120"/>
        <w:jc w:val="right"/>
      </w:pPr>
      <w:r w:rsidRPr="00F42B50">
        <w:t>Таблица 2.1</w:t>
      </w:r>
    </w:p>
    <w:tbl>
      <w:tblPr>
        <w:tblStyle w:val="af0"/>
        <w:tblW w:w="5000" w:type="pct"/>
        <w:tblLook w:val="04A0"/>
      </w:tblPr>
      <w:tblGrid>
        <w:gridCol w:w="5415"/>
        <w:gridCol w:w="3995"/>
      </w:tblGrid>
      <w:tr w:rsidR="00F42B50" w:rsidRPr="00F42B50" w:rsidTr="00F42B50">
        <w:tc>
          <w:tcPr>
            <w:tcW w:w="2877" w:type="pct"/>
            <w:tcMar>
              <w:left w:w="28" w:type="dxa"/>
              <w:right w:w="28" w:type="dxa"/>
            </w:tcMar>
            <w:vAlign w:val="center"/>
          </w:tcPr>
          <w:p w:rsidR="00F42B50" w:rsidRPr="00F42B50" w:rsidRDefault="00F42B50" w:rsidP="00F42B50">
            <w:pPr>
              <w:jc w:val="center"/>
            </w:pPr>
            <w:r w:rsidRPr="00F42B50">
              <w:rPr>
                <w:b/>
              </w:rPr>
              <w:t>Котельная</w:t>
            </w:r>
          </w:p>
        </w:tc>
        <w:tc>
          <w:tcPr>
            <w:tcW w:w="2123" w:type="pct"/>
            <w:tcMar>
              <w:left w:w="28" w:type="dxa"/>
              <w:right w:w="28" w:type="dxa"/>
            </w:tcMar>
            <w:vAlign w:val="center"/>
          </w:tcPr>
          <w:p w:rsidR="00F42B50" w:rsidRPr="00F42B50" w:rsidRDefault="00F42B50" w:rsidP="00F42B50">
            <w:pPr>
              <w:jc w:val="center"/>
              <w:rPr>
                <w:b/>
              </w:rPr>
            </w:pPr>
            <w:r w:rsidRPr="00F42B50">
              <w:rPr>
                <w:b/>
              </w:rPr>
              <w:t>Отпуск тепловой энергии от источника тепловой энергии – отпуск в сеть, Гкал</w:t>
            </w:r>
          </w:p>
        </w:tc>
      </w:tr>
      <w:tr w:rsidR="00F42B50" w:rsidRPr="00F42B50" w:rsidTr="00F42B50">
        <w:tc>
          <w:tcPr>
            <w:tcW w:w="2877" w:type="pct"/>
            <w:tcMar>
              <w:left w:w="28" w:type="dxa"/>
              <w:right w:w="28" w:type="dxa"/>
            </w:tcMar>
            <w:vAlign w:val="center"/>
          </w:tcPr>
          <w:p w:rsidR="00F42B50" w:rsidRPr="00F42B50" w:rsidRDefault="00F42B50" w:rsidP="00F42B50">
            <w:pPr>
              <w:rPr>
                <w:bCs/>
              </w:rPr>
            </w:pPr>
            <w:r w:rsidRPr="00F42B50">
              <w:rPr>
                <w:bCs/>
              </w:rPr>
              <w:t>Котельная №27, р.п. Угловка, ул. Центральная</w:t>
            </w:r>
          </w:p>
        </w:tc>
        <w:tc>
          <w:tcPr>
            <w:tcW w:w="2123" w:type="pct"/>
            <w:tcMar>
              <w:left w:w="28" w:type="dxa"/>
              <w:right w:w="28" w:type="dxa"/>
            </w:tcMar>
            <w:vAlign w:val="center"/>
          </w:tcPr>
          <w:p w:rsidR="00F42B50" w:rsidRPr="00F42B50" w:rsidRDefault="00F42B50" w:rsidP="00F42B50">
            <w:pPr>
              <w:pStyle w:val="122"/>
              <w:jc w:val="center"/>
              <w:rPr>
                <w:sz w:val="20"/>
                <w:szCs w:val="20"/>
                <w:lang w:val="ru-RU"/>
              </w:rPr>
            </w:pPr>
            <w:r w:rsidRPr="00F42B50">
              <w:rPr>
                <w:sz w:val="20"/>
                <w:szCs w:val="20"/>
              </w:rPr>
              <w:t>14113,98</w:t>
            </w:r>
          </w:p>
        </w:tc>
      </w:tr>
      <w:tr w:rsidR="00F42B50" w:rsidRPr="00F42B50" w:rsidTr="00F42B50">
        <w:tc>
          <w:tcPr>
            <w:tcW w:w="2877" w:type="pct"/>
            <w:tcMar>
              <w:left w:w="28" w:type="dxa"/>
              <w:right w:w="28" w:type="dxa"/>
            </w:tcMar>
            <w:vAlign w:val="center"/>
          </w:tcPr>
          <w:p w:rsidR="00F42B50" w:rsidRPr="00F42B50" w:rsidRDefault="00F42B50" w:rsidP="00F42B50">
            <w:pPr>
              <w:rPr>
                <w:bCs/>
              </w:rPr>
            </w:pPr>
            <w:r w:rsidRPr="00F42B50">
              <w:rPr>
                <w:bCs/>
              </w:rPr>
              <w:t>Котельная №16, р.п. Угловка, ул. Ленинградская, 11</w:t>
            </w:r>
          </w:p>
        </w:tc>
        <w:tc>
          <w:tcPr>
            <w:tcW w:w="2123" w:type="pct"/>
            <w:tcMar>
              <w:left w:w="28" w:type="dxa"/>
              <w:right w:w="28" w:type="dxa"/>
            </w:tcMar>
            <w:vAlign w:val="center"/>
          </w:tcPr>
          <w:p w:rsidR="00F42B50" w:rsidRPr="00F42B50" w:rsidRDefault="00F42B50" w:rsidP="00F42B50">
            <w:pPr>
              <w:pStyle w:val="122"/>
              <w:jc w:val="center"/>
              <w:rPr>
                <w:sz w:val="20"/>
                <w:szCs w:val="20"/>
                <w:lang w:val="ru-RU"/>
              </w:rPr>
            </w:pPr>
            <w:r w:rsidRPr="00F42B50">
              <w:rPr>
                <w:sz w:val="20"/>
                <w:szCs w:val="20"/>
                <w:lang w:val="ru-RU"/>
              </w:rPr>
              <w:t>89,05</w:t>
            </w:r>
          </w:p>
        </w:tc>
      </w:tr>
      <w:tr w:rsidR="00F42B50" w:rsidRPr="00F42B50" w:rsidTr="00F42B50">
        <w:tc>
          <w:tcPr>
            <w:tcW w:w="2877" w:type="pct"/>
            <w:tcMar>
              <w:left w:w="28" w:type="dxa"/>
              <w:right w:w="28" w:type="dxa"/>
            </w:tcMar>
            <w:vAlign w:val="center"/>
          </w:tcPr>
          <w:p w:rsidR="00F42B50" w:rsidRPr="00F42B50" w:rsidRDefault="00F42B50" w:rsidP="00F42B50">
            <w:pPr>
              <w:rPr>
                <w:bCs/>
              </w:rPr>
            </w:pPr>
            <w:r w:rsidRPr="00F42B50">
              <w:rPr>
                <w:bCs/>
              </w:rPr>
              <w:t>Котельная 13, р.п. Угловка, ул. Молодежная</w:t>
            </w:r>
          </w:p>
        </w:tc>
        <w:tc>
          <w:tcPr>
            <w:tcW w:w="2123" w:type="pct"/>
            <w:tcMar>
              <w:left w:w="28" w:type="dxa"/>
              <w:right w:w="28" w:type="dxa"/>
            </w:tcMar>
            <w:vAlign w:val="center"/>
          </w:tcPr>
          <w:p w:rsidR="00F42B50" w:rsidRPr="00F42B50" w:rsidRDefault="00F42B50" w:rsidP="00F42B50">
            <w:pPr>
              <w:pStyle w:val="122"/>
              <w:jc w:val="center"/>
              <w:rPr>
                <w:sz w:val="20"/>
                <w:szCs w:val="20"/>
                <w:lang w:val="ru-RU"/>
              </w:rPr>
            </w:pPr>
            <w:r w:rsidRPr="00F42B50">
              <w:rPr>
                <w:sz w:val="20"/>
                <w:szCs w:val="20"/>
              </w:rPr>
              <w:t>526,10</w:t>
            </w:r>
          </w:p>
        </w:tc>
      </w:tr>
      <w:tr w:rsidR="00F42B50" w:rsidRPr="00F42B50" w:rsidTr="00F42B50">
        <w:trPr>
          <w:trHeight w:val="281"/>
        </w:trPr>
        <w:tc>
          <w:tcPr>
            <w:tcW w:w="2877" w:type="pct"/>
            <w:tcBorders>
              <w:bottom w:val="single" w:sz="4" w:space="0" w:color="auto"/>
            </w:tcBorders>
            <w:tcMar>
              <w:left w:w="28" w:type="dxa"/>
              <w:right w:w="28" w:type="dxa"/>
            </w:tcMar>
            <w:vAlign w:val="center"/>
          </w:tcPr>
          <w:p w:rsidR="00F42B50" w:rsidRPr="00F42B50" w:rsidRDefault="00F42B50" w:rsidP="00F42B50">
            <w:r w:rsidRPr="00F42B50">
              <w:rPr>
                <w:bCs/>
              </w:rPr>
              <w:t>Котельная №11, д. Озерки</w:t>
            </w:r>
          </w:p>
        </w:tc>
        <w:tc>
          <w:tcPr>
            <w:tcW w:w="2123" w:type="pct"/>
            <w:tcBorders>
              <w:bottom w:val="single" w:sz="4" w:space="0" w:color="auto"/>
            </w:tcBorders>
            <w:tcMar>
              <w:left w:w="28" w:type="dxa"/>
              <w:right w:w="28" w:type="dxa"/>
            </w:tcMar>
            <w:vAlign w:val="center"/>
          </w:tcPr>
          <w:p w:rsidR="00F42B50" w:rsidRPr="00F42B50" w:rsidRDefault="00F42B50" w:rsidP="00F42B50">
            <w:pPr>
              <w:pStyle w:val="122"/>
              <w:jc w:val="center"/>
              <w:rPr>
                <w:sz w:val="20"/>
                <w:szCs w:val="20"/>
                <w:lang w:val="ru-RU"/>
              </w:rPr>
            </w:pPr>
            <w:r w:rsidRPr="00F42B50">
              <w:rPr>
                <w:sz w:val="20"/>
                <w:szCs w:val="20"/>
              </w:rPr>
              <w:t>1109,80</w:t>
            </w:r>
          </w:p>
        </w:tc>
      </w:tr>
      <w:tr w:rsidR="00F42B50" w:rsidRPr="00F42B50" w:rsidTr="00F42B50">
        <w:trPr>
          <w:trHeight w:val="168"/>
        </w:trPr>
        <w:tc>
          <w:tcPr>
            <w:tcW w:w="2877" w:type="pct"/>
            <w:tcBorders>
              <w:top w:val="single" w:sz="4" w:space="0" w:color="auto"/>
              <w:bottom w:val="single" w:sz="4" w:space="0" w:color="auto"/>
            </w:tcBorders>
            <w:tcMar>
              <w:left w:w="28" w:type="dxa"/>
              <w:right w:w="28" w:type="dxa"/>
            </w:tcMar>
            <w:vAlign w:val="center"/>
          </w:tcPr>
          <w:p w:rsidR="00F42B50" w:rsidRPr="00F42B50" w:rsidRDefault="00F42B50" w:rsidP="00F42B50">
            <w:pPr>
              <w:rPr>
                <w:bCs/>
              </w:rPr>
            </w:pPr>
            <w:r w:rsidRPr="00F42B50">
              <w:rPr>
                <w:bCs/>
              </w:rPr>
              <w:t>Котельная АО «Угловский известковый комбинат», рп.Угловка, ул.Спортивная,2</w:t>
            </w:r>
          </w:p>
        </w:tc>
        <w:tc>
          <w:tcPr>
            <w:tcW w:w="2123" w:type="pct"/>
            <w:tcBorders>
              <w:top w:val="single" w:sz="4" w:space="0" w:color="auto"/>
              <w:bottom w:val="single" w:sz="4" w:space="0" w:color="auto"/>
            </w:tcBorders>
            <w:tcMar>
              <w:left w:w="28" w:type="dxa"/>
              <w:right w:w="28" w:type="dxa"/>
            </w:tcMar>
            <w:vAlign w:val="center"/>
          </w:tcPr>
          <w:p w:rsidR="00F42B50" w:rsidRPr="00F42B50" w:rsidRDefault="00F42B50" w:rsidP="00F42B50">
            <w:pPr>
              <w:pStyle w:val="122"/>
              <w:jc w:val="center"/>
              <w:rPr>
                <w:sz w:val="20"/>
                <w:szCs w:val="20"/>
                <w:lang w:val="ru-RU"/>
              </w:rPr>
            </w:pPr>
            <w:r w:rsidRPr="00F42B50">
              <w:rPr>
                <w:sz w:val="20"/>
                <w:szCs w:val="20"/>
                <w:lang w:val="ru-RU"/>
              </w:rPr>
              <w:t>7444,0</w:t>
            </w:r>
          </w:p>
        </w:tc>
      </w:tr>
      <w:tr w:rsidR="00F42B50" w:rsidRPr="00F42B50" w:rsidTr="00F42B50">
        <w:tc>
          <w:tcPr>
            <w:tcW w:w="2877" w:type="pct"/>
            <w:tcBorders>
              <w:top w:val="single" w:sz="4" w:space="0" w:color="auto"/>
            </w:tcBorders>
            <w:tcMar>
              <w:left w:w="28" w:type="dxa"/>
              <w:right w:w="28" w:type="dxa"/>
            </w:tcMar>
            <w:vAlign w:val="center"/>
          </w:tcPr>
          <w:p w:rsidR="00F42B50" w:rsidRPr="00F42B50" w:rsidRDefault="00F42B50" w:rsidP="00F42B50">
            <w:pPr>
              <w:rPr>
                <w:b/>
                <w:bCs/>
              </w:rPr>
            </w:pPr>
            <w:r w:rsidRPr="00F42B50">
              <w:rPr>
                <w:b/>
                <w:bCs/>
              </w:rPr>
              <w:t>ИТОГО:</w:t>
            </w:r>
          </w:p>
        </w:tc>
        <w:tc>
          <w:tcPr>
            <w:tcW w:w="2123" w:type="pct"/>
            <w:tcBorders>
              <w:top w:val="single" w:sz="4" w:space="0" w:color="auto"/>
            </w:tcBorders>
            <w:tcMar>
              <w:left w:w="28" w:type="dxa"/>
              <w:right w:w="28" w:type="dxa"/>
            </w:tcMar>
            <w:vAlign w:val="center"/>
          </w:tcPr>
          <w:p w:rsidR="00F42B50" w:rsidRPr="00F42B50" w:rsidRDefault="00F42B50" w:rsidP="00F42B50">
            <w:pPr>
              <w:jc w:val="center"/>
              <w:rPr>
                <w:b/>
              </w:rPr>
            </w:pPr>
            <w:r w:rsidRPr="00F42B50">
              <w:rPr>
                <w:b/>
              </w:rPr>
              <w:t>15703,29</w:t>
            </w:r>
          </w:p>
        </w:tc>
      </w:tr>
    </w:tbl>
    <w:p w:rsidR="00F42B50" w:rsidRPr="00F42B50" w:rsidRDefault="00F42B50" w:rsidP="00F42B50">
      <w:pPr>
        <w:pStyle w:val="5"/>
        <w:rPr>
          <w:sz w:val="20"/>
          <w:szCs w:val="20"/>
        </w:rPr>
      </w:pPr>
      <w:bookmarkStart w:id="334" w:name="_Toc522105750"/>
      <w:bookmarkStart w:id="335" w:name="_Toc5270536"/>
      <w:r w:rsidRPr="00F42B50">
        <w:rPr>
          <w:sz w:val="20"/>
          <w:szCs w:val="20"/>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34"/>
      <w:bookmarkEnd w:id="335"/>
    </w:p>
    <w:p w:rsidR="00F42B50" w:rsidRPr="00F42B50" w:rsidRDefault="00F42B50" w:rsidP="00F42B50">
      <w:r w:rsidRPr="00F42B50">
        <w:t xml:space="preserve">На территории Угловского городского поселения планируется размещение следующих объектов: </w:t>
      </w:r>
    </w:p>
    <w:p w:rsidR="00F42B50" w:rsidRPr="00F42B50" w:rsidRDefault="00F42B50" w:rsidP="00D63C2A">
      <w:pPr>
        <w:pStyle w:val="af4"/>
        <w:numPr>
          <w:ilvl w:val="0"/>
          <w:numId w:val="27"/>
        </w:numPr>
        <w:shd w:val="clear" w:color="auto" w:fill="FFFFFF"/>
        <w:autoSpaceDE w:val="0"/>
        <w:autoSpaceDN w:val="0"/>
        <w:adjustRightInd w:val="0"/>
        <w:spacing w:line="276" w:lineRule="auto"/>
        <w:ind w:left="851" w:hanging="284"/>
        <w:contextualSpacing w:val="0"/>
        <w:jc w:val="both"/>
        <w:rPr>
          <w:sz w:val="20"/>
          <w:szCs w:val="20"/>
        </w:rPr>
      </w:pPr>
      <w:r w:rsidRPr="00F42B50">
        <w:rPr>
          <w:bCs/>
          <w:sz w:val="20"/>
          <w:szCs w:val="20"/>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многоквартирный четырёхэтажный  жилой дом   (рп.Угловка, ул. Центральная, земельный участок 4; кадастровый номер з.у. – 53:12:0203005:214) </w:t>
      </w:r>
      <w:r w:rsidRPr="00F42B50">
        <w:rPr>
          <w:sz w:val="20"/>
          <w:szCs w:val="20"/>
        </w:rPr>
        <w:t xml:space="preserve">к котельной №27, ул. Центральная.Информация о площадях строительных фондов и приростах площадей строительных фондов по расчетным элементам территориального деления по этапам представлена в таблице 2.2. </w:t>
      </w:r>
    </w:p>
    <w:p w:rsidR="00F42B50" w:rsidRPr="00F42B50" w:rsidRDefault="00F42B50" w:rsidP="00F42B50">
      <w:pPr>
        <w:spacing w:after="120"/>
        <w:jc w:val="right"/>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after="120"/>
        <w:jc w:val="right"/>
      </w:pPr>
      <w:r w:rsidRPr="00F42B50">
        <w:lastRenderedPageBreak/>
        <w:t>Таблица 2.2</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F42B50" w:rsidRPr="00F42B50" w:rsidTr="00F42B50">
        <w:trPr>
          <w:trHeight w:val="20"/>
          <w:tblHeader/>
        </w:trPr>
        <w:tc>
          <w:tcPr>
            <w:tcW w:w="1682" w:type="pct"/>
            <w:vMerge w:val="restart"/>
            <w:tcBorders>
              <w:top w:val="single" w:sz="12" w:space="0" w:color="auto"/>
              <w:left w:val="single" w:sz="12" w:space="0" w:color="auto"/>
              <w:right w:val="single" w:sz="12" w:space="0" w:color="auto"/>
            </w:tcBorders>
            <w:vAlign w:val="center"/>
          </w:tcPr>
          <w:p w:rsidR="00F42B50" w:rsidRPr="00F42B50" w:rsidRDefault="00F42B50" w:rsidP="00F42B50">
            <w:pPr>
              <w:autoSpaceDE w:val="0"/>
              <w:autoSpaceDN w:val="0"/>
              <w:adjustRightInd w:val="0"/>
              <w:jc w:val="center"/>
              <w:rPr>
                <w:b/>
              </w:rPr>
            </w:pPr>
            <w:r w:rsidRPr="00F42B50">
              <w:rPr>
                <w:b/>
              </w:rPr>
              <w:t>Показатель</w:t>
            </w:r>
          </w:p>
        </w:tc>
        <w:tc>
          <w:tcPr>
            <w:tcW w:w="403" w:type="pct"/>
            <w:vMerge w:val="restart"/>
            <w:tcBorders>
              <w:top w:val="single" w:sz="12" w:space="0" w:color="auto"/>
              <w:left w:val="single" w:sz="12" w:space="0" w:color="auto"/>
              <w:right w:val="single" w:sz="12" w:space="0" w:color="auto"/>
            </w:tcBorders>
            <w:vAlign w:val="center"/>
          </w:tcPr>
          <w:p w:rsidR="00F42B50" w:rsidRPr="00F42B50" w:rsidRDefault="00F42B50" w:rsidP="00F42B50">
            <w:pPr>
              <w:autoSpaceDE w:val="0"/>
              <w:autoSpaceDN w:val="0"/>
              <w:adjustRightInd w:val="0"/>
              <w:jc w:val="center"/>
              <w:rPr>
                <w:b/>
              </w:rPr>
            </w:pPr>
            <w:r w:rsidRPr="00F42B50">
              <w:rPr>
                <w:b/>
              </w:rPr>
              <w:t>2017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rPr>
                <w:b/>
              </w:rPr>
            </w:pPr>
            <w:r w:rsidRPr="00F42B50">
              <w:rPr>
                <w:b/>
              </w:rPr>
              <w:t>1 этап (2018-2022 гг.)</w:t>
            </w:r>
          </w:p>
        </w:tc>
        <w:tc>
          <w:tcPr>
            <w:tcW w:w="446"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rPr>
                <w:b/>
              </w:rPr>
            </w:pPr>
            <w:r w:rsidRPr="00F42B50">
              <w:rPr>
                <w:b/>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rPr>
                <w:b/>
              </w:rPr>
            </w:pPr>
            <w:r w:rsidRPr="00F42B50">
              <w:rPr>
                <w:b/>
              </w:rPr>
              <w:t>3 этап</w:t>
            </w:r>
          </w:p>
        </w:tc>
      </w:tr>
      <w:tr w:rsidR="00F42B50" w:rsidRPr="00F42B50" w:rsidTr="00F42B50">
        <w:trPr>
          <w:trHeight w:val="20"/>
          <w:tblHeader/>
        </w:trPr>
        <w:tc>
          <w:tcPr>
            <w:tcW w:w="1682" w:type="pct"/>
            <w:vMerge/>
            <w:tcBorders>
              <w:left w:val="single" w:sz="12" w:space="0" w:color="auto"/>
              <w:right w:val="single" w:sz="12" w:space="0" w:color="auto"/>
            </w:tcBorders>
            <w:vAlign w:val="center"/>
          </w:tcPr>
          <w:p w:rsidR="00F42B50" w:rsidRPr="00F42B50" w:rsidRDefault="00F42B50" w:rsidP="00F42B50">
            <w:pPr>
              <w:autoSpaceDE w:val="0"/>
              <w:autoSpaceDN w:val="0"/>
              <w:adjustRightInd w:val="0"/>
              <w:jc w:val="center"/>
            </w:pPr>
          </w:p>
        </w:tc>
        <w:tc>
          <w:tcPr>
            <w:tcW w:w="403" w:type="pct"/>
            <w:vMerge/>
            <w:tcBorders>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p>
        </w:tc>
        <w:tc>
          <w:tcPr>
            <w:tcW w:w="403" w:type="pct"/>
            <w:tcBorders>
              <w:top w:val="single" w:sz="6" w:space="0" w:color="auto"/>
              <w:left w:val="single" w:sz="12"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rPr>
                <w:b/>
              </w:rPr>
            </w:pPr>
            <w:r w:rsidRPr="00F42B50">
              <w:rPr>
                <w:b/>
              </w:rPr>
              <w:t>2018 г.</w:t>
            </w:r>
          </w:p>
        </w:tc>
        <w:tc>
          <w:tcPr>
            <w:tcW w:w="407"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rPr>
                <w:b/>
              </w:rPr>
            </w:pPr>
            <w:r w:rsidRPr="00F42B50">
              <w:rPr>
                <w:b/>
              </w:rPr>
              <w:t>2019г.</w:t>
            </w:r>
          </w:p>
        </w:tc>
        <w:tc>
          <w:tcPr>
            <w:tcW w:w="403"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rPr>
                <w:b/>
              </w:rPr>
            </w:pPr>
            <w:r w:rsidRPr="00F42B50">
              <w:rPr>
                <w:b/>
              </w:rPr>
              <w:t>2020 г.</w:t>
            </w:r>
          </w:p>
        </w:tc>
        <w:tc>
          <w:tcPr>
            <w:tcW w:w="403"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rPr>
                <w:b/>
              </w:rPr>
            </w:pPr>
            <w:r w:rsidRPr="00F42B50">
              <w:rPr>
                <w:b/>
              </w:rPr>
              <w:t>2021 г.</w:t>
            </w:r>
          </w:p>
        </w:tc>
        <w:tc>
          <w:tcPr>
            <w:tcW w:w="408" w:type="pct"/>
            <w:tcBorders>
              <w:top w:val="single" w:sz="6" w:space="0" w:color="auto"/>
              <w:left w:val="single" w:sz="6"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rPr>
                <w:b/>
              </w:rPr>
            </w:pPr>
            <w:r w:rsidRPr="00F42B50">
              <w:rPr>
                <w:b/>
              </w:rPr>
              <w:t>2022 г.</w:t>
            </w:r>
          </w:p>
        </w:tc>
        <w:tc>
          <w:tcPr>
            <w:tcW w:w="446"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rPr>
                <w:b/>
              </w:rPr>
            </w:pPr>
            <w:r w:rsidRPr="00F42B50">
              <w:rPr>
                <w:b/>
              </w:rPr>
              <w:t>2023-2026 гг.</w:t>
            </w:r>
          </w:p>
        </w:tc>
        <w:tc>
          <w:tcPr>
            <w:tcW w:w="445"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rPr>
                <w:b/>
              </w:rPr>
            </w:pPr>
            <w:r w:rsidRPr="00F42B50">
              <w:rPr>
                <w:b/>
              </w:rPr>
              <w:t>2027-2030 гг.</w:t>
            </w:r>
          </w:p>
        </w:tc>
      </w:tr>
      <w:tr w:rsidR="00F42B50" w:rsidRPr="00F42B50" w:rsidTr="00F42B50">
        <w:trPr>
          <w:trHeight w:val="20"/>
          <w:tblHeader/>
        </w:trPr>
        <w:tc>
          <w:tcPr>
            <w:tcW w:w="1682" w:type="pct"/>
            <w:vMerge/>
            <w:tcBorders>
              <w:left w:val="single" w:sz="12" w:space="0" w:color="auto"/>
              <w:bottom w:val="single" w:sz="4" w:space="0" w:color="auto"/>
              <w:right w:val="single" w:sz="12" w:space="0" w:color="auto"/>
            </w:tcBorders>
            <w:vAlign w:val="center"/>
          </w:tcPr>
          <w:p w:rsidR="00F42B50" w:rsidRPr="00F42B50" w:rsidRDefault="00F42B50" w:rsidP="00F42B50">
            <w:pPr>
              <w:autoSpaceDE w:val="0"/>
              <w:autoSpaceDN w:val="0"/>
              <w:adjustRightInd w:val="0"/>
              <w:jc w:val="center"/>
            </w:pPr>
          </w:p>
        </w:tc>
        <w:tc>
          <w:tcPr>
            <w:tcW w:w="403" w:type="pct"/>
            <w:tcBorders>
              <w:top w:val="single" w:sz="6" w:space="0" w:color="auto"/>
              <w:left w:val="single" w:sz="12" w:space="0" w:color="auto"/>
              <w:bottom w:val="single" w:sz="4" w:space="0" w:color="auto"/>
              <w:right w:val="single" w:sz="12" w:space="0" w:color="auto"/>
            </w:tcBorders>
            <w:vAlign w:val="center"/>
          </w:tcPr>
          <w:p w:rsidR="00F42B50" w:rsidRPr="00F42B50" w:rsidRDefault="00F42B50" w:rsidP="00F42B50">
            <w:pPr>
              <w:autoSpaceDE w:val="0"/>
              <w:autoSpaceDN w:val="0"/>
              <w:adjustRightInd w:val="0"/>
              <w:jc w:val="center"/>
            </w:pPr>
            <w:r w:rsidRPr="00F42B50">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F42B50" w:rsidRPr="00F42B50" w:rsidRDefault="00F42B50" w:rsidP="00F42B50">
            <w:pPr>
              <w:autoSpaceDE w:val="0"/>
              <w:autoSpaceDN w:val="0"/>
              <w:adjustRightInd w:val="0"/>
              <w:jc w:val="center"/>
            </w:pPr>
            <w:r w:rsidRPr="00F42B50">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F42B50" w:rsidRPr="00F42B50" w:rsidRDefault="00F42B50" w:rsidP="00F42B50">
            <w:pPr>
              <w:autoSpaceDE w:val="0"/>
              <w:autoSpaceDN w:val="0"/>
              <w:adjustRightInd w:val="0"/>
              <w:jc w:val="center"/>
            </w:pPr>
            <w:r w:rsidRPr="00F42B50">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F42B50" w:rsidRPr="00F42B50" w:rsidRDefault="00F42B50" w:rsidP="00F42B50">
            <w:pPr>
              <w:autoSpaceDE w:val="0"/>
              <w:autoSpaceDN w:val="0"/>
              <w:adjustRightInd w:val="0"/>
              <w:jc w:val="center"/>
            </w:pPr>
            <w:r w:rsidRPr="00F42B50">
              <w:t>план</w:t>
            </w:r>
          </w:p>
        </w:tc>
      </w:tr>
      <w:tr w:rsidR="00F42B50" w:rsidRPr="00F42B50" w:rsidTr="00F42B50">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F42B50" w:rsidRPr="00F42B50" w:rsidRDefault="00F42B50" w:rsidP="00F42B50">
            <w:pPr>
              <w:jc w:val="center"/>
            </w:pPr>
            <w:r w:rsidRPr="00F42B50">
              <w:t>1</w:t>
            </w:r>
          </w:p>
        </w:tc>
        <w:tc>
          <w:tcPr>
            <w:tcW w:w="403" w:type="pct"/>
            <w:tcBorders>
              <w:top w:val="single" w:sz="4"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2</w:t>
            </w:r>
          </w:p>
        </w:tc>
        <w:tc>
          <w:tcPr>
            <w:tcW w:w="403" w:type="pct"/>
            <w:tcBorders>
              <w:top w:val="single" w:sz="4" w:space="0" w:color="auto"/>
              <w:left w:val="single" w:sz="12"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3</w:t>
            </w:r>
          </w:p>
        </w:tc>
        <w:tc>
          <w:tcPr>
            <w:tcW w:w="407" w:type="pct"/>
            <w:tcBorders>
              <w:top w:val="single" w:sz="4"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4</w:t>
            </w:r>
          </w:p>
        </w:tc>
        <w:tc>
          <w:tcPr>
            <w:tcW w:w="403" w:type="pct"/>
            <w:tcBorders>
              <w:top w:val="single" w:sz="4"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5</w:t>
            </w:r>
          </w:p>
        </w:tc>
        <w:tc>
          <w:tcPr>
            <w:tcW w:w="403" w:type="pct"/>
            <w:tcBorders>
              <w:top w:val="single" w:sz="4"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6</w:t>
            </w:r>
          </w:p>
        </w:tc>
        <w:tc>
          <w:tcPr>
            <w:tcW w:w="408" w:type="pct"/>
            <w:tcBorders>
              <w:top w:val="single" w:sz="4" w:space="0" w:color="auto"/>
              <w:left w:val="single" w:sz="6"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7</w:t>
            </w:r>
          </w:p>
        </w:tc>
        <w:tc>
          <w:tcPr>
            <w:tcW w:w="446" w:type="pct"/>
            <w:tcBorders>
              <w:top w:val="single" w:sz="4"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8</w:t>
            </w:r>
          </w:p>
        </w:tc>
        <w:tc>
          <w:tcPr>
            <w:tcW w:w="445" w:type="pct"/>
            <w:tcBorders>
              <w:top w:val="single" w:sz="4"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9</w:t>
            </w:r>
          </w:p>
        </w:tc>
      </w:tr>
      <w:tr w:rsidR="00F42B50" w:rsidRPr="00F42B50" w:rsidTr="00F42B50">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rPr>
                <w:b/>
              </w:rPr>
              <w:t>Угловское городске поселение</w:t>
            </w:r>
          </w:p>
        </w:tc>
      </w:tr>
      <w:tr w:rsidR="00F42B50" w:rsidRPr="00F42B50" w:rsidTr="00F42B5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r w:rsidRPr="00F42B50">
              <w:t>Объекты социальной сферы, м</w:t>
            </w:r>
            <w:r w:rsidRPr="00F42B50">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12"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7"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8" w:type="pct"/>
            <w:tcBorders>
              <w:top w:val="single" w:sz="6" w:space="0" w:color="auto"/>
              <w:left w:val="single" w:sz="6"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46"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9000,0</w:t>
            </w:r>
          </w:p>
        </w:tc>
        <w:tc>
          <w:tcPr>
            <w:tcW w:w="445"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109054,4</w:t>
            </w:r>
          </w:p>
        </w:tc>
      </w:tr>
      <w:tr w:rsidR="00F42B50" w:rsidRPr="00F42B50" w:rsidTr="00F42B5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r w:rsidRPr="00F42B50">
              <w:t>Общая площадь жилищного фонда, м</w:t>
            </w:r>
            <w:r w:rsidRPr="00F42B50">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jc w:val="center"/>
            </w:pPr>
            <w:r w:rsidRPr="00F42B50">
              <w:t>173200,0</w:t>
            </w:r>
          </w:p>
        </w:tc>
        <w:tc>
          <w:tcPr>
            <w:tcW w:w="403" w:type="pct"/>
            <w:tcBorders>
              <w:top w:val="single" w:sz="12" w:space="0" w:color="auto"/>
              <w:left w:val="single" w:sz="12" w:space="0" w:color="auto"/>
              <w:bottom w:val="single" w:sz="6" w:space="0" w:color="auto"/>
              <w:right w:val="single" w:sz="6" w:space="0" w:color="auto"/>
            </w:tcBorders>
            <w:vAlign w:val="center"/>
          </w:tcPr>
          <w:p w:rsidR="00F42B50" w:rsidRPr="00F42B50" w:rsidRDefault="00F42B50" w:rsidP="00F42B50">
            <w:pPr>
              <w:jc w:val="center"/>
            </w:pPr>
            <w:r w:rsidRPr="00F42B50">
              <w:t>173200,0</w:t>
            </w:r>
          </w:p>
        </w:tc>
        <w:tc>
          <w:tcPr>
            <w:tcW w:w="407"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173200,0</w:t>
            </w:r>
          </w:p>
        </w:tc>
        <w:tc>
          <w:tcPr>
            <w:tcW w:w="403"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173200,0</w:t>
            </w:r>
          </w:p>
        </w:tc>
        <w:tc>
          <w:tcPr>
            <w:tcW w:w="403"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173200,0</w:t>
            </w:r>
          </w:p>
        </w:tc>
        <w:tc>
          <w:tcPr>
            <w:tcW w:w="408" w:type="pct"/>
            <w:tcBorders>
              <w:top w:val="single" w:sz="12" w:space="0" w:color="auto"/>
              <w:left w:val="single" w:sz="6" w:space="0" w:color="auto"/>
              <w:bottom w:val="single" w:sz="6" w:space="0" w:color="auto"/>
              <w:right w:val="single" w:sz="12" w:space="0" w:color="auto"/>
            </w:tcBorders>
            <w:vAlign w:val="center"/>
          </w:tcPr>
          <w:p w:rsidR="00F42B50" w:rsidRPr="00F42B50" w:rsidRDefault="00F42B50" w:rsidP="00F42B50">
            <w:pPr>
              <w:jc w:val="center"/>
            </w:pPr>
            <w:r w:rsidRPr="00F42B50">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231868,0</w:t>
            </w:r>
          </w:p>
        </w:tc>
      </w:tr>
      <w:tr w:rsidR="00F42B50" w:rsidRPr="00F42B50" w:rsidTr="00F42B5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r w:rsidRPr="00F42B50">
              <w:t>частная собственность, м</w:t>
            </w:r>
            <w:r w:rsidRPr="00F42B50">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jc w:val="center"/>
            </w:pPr>
            <w:r w:rsidRPr="00F42B50">
              <w:t>86600,0</w:t>
            </w:r>
          </w:p>
        </w:tc>
        <w:tc>
          <w:tcPr>
            <w:tcW w:w="403" w:type="pct"/>
            <w:tcBorders>
              <w:top w:val="single" w:sz="12" w:space="0" w:color="auto"/>
              <w:left w:val="single" w:sz="12" w:space="0" w:color="auto"/>
              <w:bottom w:val="single" w:sz="6" w:space="0" w:color="auto"/>
              <w:right w:val="single" w:sz="6" w:space="0" w:color="auto"/>
            </w:tcBorders>
            <w:vAlign w:val="center"/>
          </w:tcPr>
          <w:p w:rsidR="00F42B50" w:rsidRPr="00F42B50" w:rsidRDefault="00F42B50" w:rsidP="00F42B50">
            <w:pPr>
              <w:jc w:val="center"/>
            </w:pPr>
            <w:r w:rsidRPr="00F42B50">
              <w:t>86600,0</w:t>
            </w:r>
          </w:p>
        </w:tc>
        <w:tc>
          <w:tcPr>
            <w:tcW w:w="407"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86600,0</w:t>
            </w:r>
          </w:p>
        </w:tc>
        <w:tc>
          <w:tcPr>
            <w:tcW w:w="403"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86600,0</w:t>
            </w:r>
          </w:p>
        </w:tc>
        <w:tc>
          <w:tcPr>
            <w:tcW w:w="403"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86600,0</w:t>
            </w:r>
          </w:p>
        </w:tc>
        <w:tc>
          <w:tcPr>
            <w:tcW w:w="408" w:type="pct"/>
            <w:tcBorders>
              <w:top w:val="single" w:sz="12" w:space="0" w:color="auto"/>
              <w:left w:val="single" w:sz="6" w:space="0" w:color="auto"/>
              <w:bottom w:val="single" w:sz="6" w:space="0" w:color="auto"/>
              <w:right w:val="single" w:sz="12" w:space="0" w:color="auto"/>
            </w:tcBorders>
            <w:vAlign w:val="center"/>
          </w:tcPr>
          <w:p w:rsidR="00F42B50" w:rsidRPr="00F42B50" w:rsidRDefault="00F42B50" w:rsidP="00F42B50">
            <w:pPr>
              <w:jc w:val="center"/>
            </w:pPr>
            <w:r w:rsidRPr="00F42B50">
              <w:t>86600,0</w:t>
            </w:r>
          </w:p>
        </w:tc>
        <w:tc>
          <w:tcPr>
            <w:tcW w:w="446"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45"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r>
      <w:tr w:rsidR="00F42B50" w:rsidRPr="00F42B50" w:rsidTr="00F42B5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r w:rsidRPr="00F42B50">
              <w:t>муниципальная собственность, м</w:t>
            </w:r>
            <w:r w:rsidRPr="00F42B50">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jc w:val="center"/>
            </w:pPr>
            <w:r w:rsidRPr="00F42B50">
              <w:t>5600,0</w:t>
            </w:r>
          </w:p>
        </w:tc>
        <w:tc>
          <w:tcPr>
            <w:tcW w:w="403" w:type="pct"/>
            <w:tcBorders>
              <w:top w:val="single" w:sz="12" w:space="0" w:color="auto"/>
              <w:left w:val="single" w:sz="12" w:space="0" w:color="auto"/>
              <w:bottom w:val="single" w:sz="6" w:space="0" w:color="auto"/>
              <w:right w:val="single" w:sz="6" w:space="0" w:color="auto"/>
            </w:tcBorders>
            <w:vAlign w:val="center"/>
          </w:tcPr>
          <w:p w:rsidR="00F42B50" w:rsidRPr="00F42B50" w:rsidRDefault="00F42B50" w:rsidP="00F42B50">
            <w:pPr>
              <w:jc w:val="center"/>
            </w:pPr>
            <w:r w:rsidRPr="00F42B50">
              <w:t>5600,0</w:t>
            </w:r>
          </w:p>
        </w:tc>
        <w:tc>
          <w:tcPr>
            <w:tcW w:w="407"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5600,0</w:t>
            </w:r>
          </w:p>
        </w:tc>
        <w:tc>
          <w:tcPr>
            <w:tcW w:w="403"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5600,0</w:t>
            </w:r>
          </w:p>
        </w:tc>
        <w:tc>
          <w:tcPr>
            <w:tcW w:w="403"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5600,0</w:t>
            </w:r>
          </w:p>
        </w:tc>
        <w:tc>
          <w:tcPr>
            <w:tcW w:w="408" w:type="pct"/>
            <w:tcBorders>
              <w:top w:val="single" w:sz="12" w:space="0" w:color="auto"/>
              <w:left w:val="single" w:sz="6" w:space="0" w:color="auto"/>
              <w:bottom w:val="single" w:sz="6" w:space="0" w:color="auto"/>
              <w:right w:val="single" w:sz="12" w:space="0" w:color="auto"/>
            </w:tcBorders>
            <w:vAlign w:val="center"/>
          </w:tcPr>
          <w:p w:rsidR="00F42B50" w:rsidRPr="00F42B50" w:rsidRDefault="00F42B50" w:rsidP="00F42B50">
            <w:pPr>
              <w:jc w:val="center"/>
            </w:pPr>
            <w:r w:rsidRPr="00F42B50">
              <w:t>5600,0</w:t>
            </w:r>
          </w:p>
        </w:tc>
        <w:tc>
          <w:tcPr>
            <w:tcW w:w="446"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45"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r>
      <w:tr w:rsidR="00F42B50" w:rsidRPr="00F42B50" w:rsidTr="00F42B5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r w:rsidRPr="00F42B50">
              <w:t>многоквартирные, м</w:t>
            </w:r>
            <w:r w:rsidRPr="00F42B50">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jc w:val="center"/>
            </w:pPr>
            <w:r w:rsidRPr="00F42B50">
              <w:t>42900,0</w:t>
            </w:r>
          </w:p>
        </w:tc>
        <w:tc>
          <w:tcPr>
            <w:tcW w:w="403" w:type="pct"/>
            <w:tcBorders>
              <w:top w:val="single" w:sz="12" w:space="0" w:color="auto"/>
              <w:left w:val="single" w:sz="12" w:space="0" w:color="auto"/>
              <w:bottom w:val="single" w:sz="6" w:space="0" w:color="auto"/>
              <w:right w:val="single" w:sz="6" w:space="0" w:color="auto"/>
            </w:tcBorders>
            <w:vAlign w:val="center"/>
          </w:tcPr>
          <w:p w:rsidR="00F42B50" w:rsidRPr="00F42B50" w:rsidRDefault="00F42B50" w:rsidP="00F42B50">
            <w:pPr>
              <w:jc w:val="center"/>
            </w:pPr>
            <w:r w:rsidRPr="00F42B50">
              <w:t>42900,0</w:t>
            </w:r>
          </w:p>
        </w:tc>
        <w:tc>
          <w:tcPr>
            <w:tcW w:w="407"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42900,0</w:t>
            </w:r>
          </w:p>
        </w:tc>
        <w:tc>
          <w:tcPr>
            <w:tcW w:w="403"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42900,0</w:t>
            </w:r>
          </w:p>
        </w:tc>
        <w:tc>
          <w:tcPr>
            <w:tcW w:w="403"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42900,0</w:t>
            </w:r>
          </w:p>
        </w:tc>
        <w:tc>
          <w:tcPr>
            <w:tcW w:w="408" w:type="pct"/>
            <w:tcBorders>
              <w:top w:val="single" w:sz="12" w:space="0" w:color="auto"/>
              <w:left w:val="single" w:sz="6" w:space="0" w:color="auto"/>
              <w:bottom w:val="single" w:sz="6" w:space="0" w:color="auto"/>
              <w:right w:val="single" w:sz="12" w:space="0" w:color="auto"/>
            </w:tcBorders>
            <w:vAlign w:val="center"/>
          </w:tcPr>
          <w:p w:rsidR="00F42B50" w:rsidRPr="00F42B50" w:rsidRDefault="00F42B50" w:rsidP="00F42B50">
            <w:pPr>
              <w:jc w:val="center"/>
            </w:pPr>
            <w:r w:rsidRPr="00F42B50">
              <w:t>42900,0</w:t>
            </w:r>
          </w:p>
        </w:tc>
        <w:tc>
          <w:tcPr>
            <w:tcW w:w="446"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45"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r>
      <w:tr w:rsidR="00F42B50" w:rsidRPr="00F42B50" w:rsidTr="00F42B5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r w:rsidRPr="00F42B50">
              <w:t>индивидуальные, м</w:t>
            </w:r>
            <w:r w:rsidRPr="00F42B50">
              <w:rPr>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jc w:val="center"/>
            </w:pPr>
            <w:r w:rsidRPr="00F42B50">
              <w:t>38100,0</w:t>
            </w:r>
          </w:p>
        </w:tc>
        <w:tc>
          <w:tcPr>
            <w:tcW w:w="403" w:type="pct"/>
            <w:tcBorders>
              <w:top w:val="single" w:sz="12" w:space="0" w:color="auto"/>
              <w:left w:val="single" w:sz="12" w:space="0" w:color="auto"/>
              <w:bottom w:val="single" w:sz="6" w:space="0" w:color="auto"/>
              <w:right w:val="single" w:sz="6" w:space="0" w:color="auto"/>
            </w:tcBorders>
            <w:vAlign w:val="center"/>
          </w:tcPr>
          <w:p w:rsidR="00F42B50" w:rsidRPr="00F42B50" w:rsidRDefault="00F42B50" w:rsidP="00F42B50">
            <w:pPr>
              <w:jc w:val="center"/>
            </w:pPr>
            <w:r w:rsidRPr="00F42B50">
              <w:t>38100,0</w:t>
            </w:r>
          </w:p>
        </w:tc>
        <w:tc>
          <w:tcPr>
            <w:tcW w:w="407"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38100,0</w:t>
            </w:r>
          </w:p>
        </w:tc>
        <w:tc>
          <w:tcPr>
            <w:tcW w:w="403"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38100,0</w:t>
            </w:r>
          </w:p>
        </w:tc>
        <w:tc>
          <w:tcPr>
            <w:tcW w:w="403" w:type="pct"/>
            <w:tcBorders>
              <w:top w:val="single" w:sz="12" w:space="0" w:color="auto"/>
              <w:left w:val="single" w:sz="6" w:space="0" w:color="auto"/>
              <w:bottom w:val="single" w:sz="6" w:space="0" w:color="auto"/>
              <w:right w:val="single" w:sz="6" w:space="0" w:color="auto"/>
            </w:tcBorders>
            <w:vAlign w:val="center"/>
          </w:tcPr>
          <w:p w:rsidR="00F42B50" w:rsidRPr="00F42B50" w:rsidRDefault="00F42B50" w:rsidP="00F42B50">
            <w:pPr>
              <w:jc w:val="center"/>
            </w:pPr>
            <w:r w:rsidRPr="00F42B50">
              <w:t>38100,0</w:t>
            </w:r>
          </w:p>
        </w:tc>
        <w:tc>
          <w:tcPr>
            <w:tcW w:w="408" w:type="pct"/>
            <w:tcBorders>
              <w:top w:val="single" w:sz="12" w:space="0" w:color="auto"/>
              <w:left w:val="single" w:sz="6" w:space="0" w:color="auto"/>
              <w:bottom w:val="single" w:sz="6" w:space="0" w:color="auto"/>
              <w:right w:val="single" w:sz="12" w:space="0" w:color="auto"/>
            </w:tcBorders>
            <w:vAlign w:val="center"/>
          </w:tcPr>
          <w:p w:rsidR="00F42B50" w:rsidRPr="00F42B50" w:rsidRDefault="00F42B50" w:rsidP="00F42B50">
            <w:pPr>
              <w:jc w:val="center"/>
            </w:pPr>
            <w:r w:rsidRPr="00F42B50">
              <w:t>38100,0</w:t>
            </w:r>
          </w:p>
        </w:tc>
        <w:tc>
          <w:tcPr>
            <w:tcW w:w="446"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45" w:type="pct"/>
            <w:tcBorders>
              <w:top w:val="single" w:sz="12"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r>
      <w:tr w:rsidR="00F42B50" w:rsidRPr="00F42B50" w:rsidTr="00F42B5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r w:rsidRPr="00F42B50">
              <w:t>Объем нового жилищного фонда, м</w:t>
            </w:r>
            <w:r w:rsidRPr="00F42B50">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12"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7"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8" w:type="pct"/>
            <w:tcBorders>
              <w:top w:val="single" w:sz="6" w:space="0" w:color="auto"/>
              <w:left w:val="single" w:sz="6"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46"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9000,0</w:t>
            </w:r>
          </w:p>
        </w:tc>
        <w:tc>
          <w:tcPr>
            <w:tcW w:w="445"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109054,4</w:t>
            </w:r>
          </w:p>
        </w:tc>
      </w:tr>
      <w:tr w:rsidR="00F42B50" w:rsidRPr="00F42B50" w:rsidTr="00F42B5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r w:rsidRPr="00F42B50">
              <w:t>Производственные здания, м</w:t>
            </w:r>
            <w:r w:rsidRPr="00F42B50">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12"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7"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8" w:type="pct"/>
            <w:tcBorders>
              <w:top w:val="single" w:sz="6" w:space="0" w:color="auto"/>
              <w:left w:val="single" w:sz="6"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46"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45"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r>
      <w:tr w:rsidR="00F42B50" w:rsidRPr="00F42B50" w:rsidTr="00F42B5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r w:rsidRPr="00F42B50">
              <w:t>Прочие, м</w:t>
            </w:r>
            <w:r w:rsidRPr="00F42B50">
              <w:rPr>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12"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7"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3" w:type="pct"/>
            <w:tcBorders>
              <w:top w:val="single" w:sz="6" w:space="0" w:color="auto"/>
              <w:left w:val="single" w:sz="6" w:space="0" w:color="auto"/>
              <w:bottom w:val="single" w:sz="6" w:space="0" w:color="auto"/>
              <w:right w:val="single" w:sz="6" w:space="0" w:color="auto"/>
            </w:tcBorders>
            <w:vAlign w:val="center"/>
          </w:tcPr>
          <w:p w:rsidR="00F42B50" w:rsidRPr="00F42B50" w:rsidRDefault="00F42B50" w:rsidP="00F42B50">
            <w:pPr>
              <w:autoSpaceDE w:val="0"/>
              <w:autoSpaceDN w:val="0"/>
              <w:adjustRightInd w:val="0"/>
              <w:jc w:val="center"/>
            </w:pPr>
            <w:r w:rsidRPr="00F42B50">
              <w:t>н/д</w:t>
            </w:r>
          </w:p>
        </w:tc>
        <w:tc>
          <w:tcPr>
            <w:tcW w:w="408" w:type="pct"/>
            <w:tcBorders>
              <w:top w:val="single" w:sz="6" w:space="0" w:color="auto"/>
              <w:left w:val="single" w:sz="6"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46"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c>
          <w:tcPr>
            <w:tcW w:w="445" w:type="pct"/>
            <w:tcBorders>
              <w:top w:val="single" w:sz="6" w:space="0" w:color="auto"/>
              <w:left w:val="single" w:sz="12" w:space="0" w:color="auto"/>
              <w:bottom w:val="single" w:sz="6" w:space="0" w:color="auto"/>
              <w:right w:val="single" w:sz="12" w:space="0" w:color="auto"/>
            </w:tcBorders>
            <w:vAlign w:val="center"/>
          </w:tcPr>
          <w:p w:rsidR="00F42B50" w:rsidRPr="00F42B50" w:rsidRDefault="00F42B50" w:rsidP="00F42B50">
            <w:pPr>
              <w:autoSpaceDE w:val="0"/>
              <w:autoSpaceDN w:val="0"/>
              <w:adjustRightInd w:val="0"/>
              <w:jc w:val="center"/>
            </w:pPr>
            <w:r w:rsidRPr="00F42B50">
              <w:t>н/д</w:t>
            </w:r>
          </w:p>
        </w:tc>
      </w:tr>
    </w:tbl>
    <w:p w:rsidR="00F42B50" w:rsidRPr="00F42B50" w:rsidRDefault="00F42B50" w:rsidP="00F42B50">
      <w:pPr>
        <w:spacing w:after="120"/>
      </w:pPr>
    </w:p>
    <w:p w:rsidR="00F42B50" w:rsidRPr="00F42B50" w:rsidRDefault="00F42B50" w:rsidP="00F42B50">
      <w:pPr>
        <w:pStyle w:val="affff9"/>
        <w:keepNext/>
        <w:jc w:val="right"/>
        <w:rPr>
          <w:sz w:val="20"/>
          <w:szCs w:val="20"/>
        </w:rPr>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pStyle w:val="5"/>
        <w:rPr>
          <w:sz w:val="20"/>
          <w:szCs w:val="20"/>
        </w:rPr>
      </w:pPr>
      <w:bookmarkStart w:id="336" w:name="_Toc522105751"/>
      <w:bookmarkStart w:id="337" w:name="_Toc5270537"/>
      <w:r w:rsidRPr="00F42B50">
        <w:rPr>
          <w:sz w:val="20"/>
          <w:szCs w:val="20"/>
        </w:rPr>
        <w:lastRenderedPageBreak/>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36"/>
      <w:bookmarkEnd w:id="337"/>
    </w:p>
    <w:p w:rsidR="00F42B50" w:rsidRPr="00F42B50" w:rsidRDefault="00F42B50" w:rsidP="00F42B50">
      <w:pPr>
        <w:pStyle w:val="affff9"/>
        <w:spacing w:after="0"/>
        <w:rPr>
          <w:sz w:val="20"/>
          <w:szCs w:val="20"/>
        </w:rPr>
      </w:pPr>
      <w:r w:rsidRPr="00F42B50">
        <w:rPr>
          <w:sz w:val="20"/>
          <w:szCs w:val="20"/>
        </w:rPr>
        <w:t xml:space="preserve">Прогнозы перспективных удельных расходов тепловой энергии на отопление и горячее водоснабжение представить невозможно из-за отсутствия данных. </w:t>
      </w:r>
    </w:p>
    <w:p w:rsidR="00F42B50" w:rsidRPr="00F42B50" w:rsidRDefault="00F42B50" w:rsidP="00F42B50">
      <w:pPr>
        <w:pStyle w:val="5"/>
        <w:rPr>
          <w:sz w:val="20"/>
          <w:szCs w:val="20"/>
        </w:rPr>
      </w:pPr>
      <w:bookmarkStart w:id="338" w:name="_Toc522105752"/>
      <w:bookmarkStart w:id="339" w:name="_Toc5270538"/>
      <w:r w:rsidRPr="00F42B50">
        <w:rPr>
          <w:sz w:val="20"/>
          <w:szCs w:val="20"/>
        </w:rPr>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38"/>
      <w:bookmarkEnd w:id="339"/>
    </w:p>
    <w:p w:rsidR="00F42B50" w:rsidRPr="00F42B50" w:rsidRDefault="00F42B50" w:rsidP="00F42B50">
      <w:pPr>
        <w:pStyle w:val="affff9"/>
        <w:spacing w:after="0"/>
        <w:rPr>
          <w:sz w:val="20"/>
          <w:szCs w:val="20"/>
        </w:rPr>
      </w:pPr>
      <w:r w:rsidRPr="00F42B50">
        <w:rPr>
          <w:sz w:val="20"/>
          <w:szCs w:val="20"/>
        </w:rPr>
        <w:t xml:space="preserve">Структура тепловой нагрузки потребителей по расчетным элементам территориального деления Угловского городского поселенияна перспективу до 2030 года приведена в таблице </w:t>
      </w:r>
      <w:r w:rsidRPr="00F42B50">
        <w:rPr>
          <w:noProof/>
          <w:sz w:val="20"/>
          <w:szCs w:val="20"/>
        </w:rPr>
        <w:t>2.3</w:t>
      </w:r>
      <w:r w:rsidRPr="00F42B50">
        <w:rPr>
          <w:sz w:val="20"/>
          <w:szCs w:val="20"/>
        </w:rPr>
        <w:t>.</w:t>
      </w:r>
    </w:p>
    <w:p w:rsidR="00F42B50" w:rsidRPr="00F42B50" w:rsidRDefault="00F42B50" w:rsidP="00F42B50">
      <w:pPr>
        <w:spacing w:after="60"/>
        <w:jc w:val="right"/>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after="60"/>
        <w:jc w:val="right"/>
      </w:pPr>
      <w:r w:rsidRPr="00F42B50">
        <w:lastRenderedPageBreak/>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2549"/>
        <w:gridCol w:w="1130"/>
        <w:gridCol w:w="1133"/>
        <w:gridCol w:w="1416"/>
        <w:gridCol w:w="988"/>
        <w:gridCol w:w="994"/>
        <w:gridCol w:w="1416"/>
        <w:gridCol w:w="866"/>
        <w:gridCol w:w="866"/>
        <w:gridCol w:w="1476"/>
      </w:tblGrid>
      <w:tr w:rsidR="00F42B50" w:rsidRPr="00F42B50" w:rsidTr="00F42B50">
        <w:trPr>
          <w:trHeight w:val="250"/>
          <w:tblHeader/>
        </w:trPr>
        <w:tc>
          <w:tcPr>
            <w:tcW w:w="660" w:type="pct"/>
            <w:vMerge w:val="restart"/>
            <w:vAlign w:val="center"/>
          </w:tcPr>
          <w:p w:rsidR="00F42B50" w:rsidRPr="00F42B50" w:rsidRDefault="00F42B50" w:rsidP="00F42B50">
            <w:pPr>
              <w:jc w:val="center"/>
              <w:rPr>
                <w:b/>
              </w:rPr>
            </w:pPr>
            <w:r w:rsidRPr="00F42B50">
              <w:rPr>
                <w:b/>
              </w:rPr>
              <w:t>Наименование котельной</w:t>
            </w:r>
          </w:p>
        </w:tc>
        <w:tc>
          <w:tcPr>
            <w:tcW w:w="862" w:type="pct"/>
            <w:vMerge w:val="restart"/>
            <w:vAlign w:val="center"/>
          </w:tcPr>
          <w:p w:rsidR="00F42B50" w:rsidRPr="00F42B50" w:rsidRDefault="00F42B50" w:rsidP="00F42B50">
            <w:pPr>
              <w:jc w:val="center"/>
              <w:rPr>
                <w:b/>
              </w:rPr>
            </w:pPr>
            <w:r w:rsidRPr="00F42B50">
              <w:rPr>
                <w:b/>
              </w:rPr>
              <w:t>Отапливаемые объекты</w:t>
            </w:r>
          </w:p>
        </w:tc>
        <w:tc>
          <w:tcPr>
            <w:tcW w:w="1244" w:type="pct"/>
            <w:gridSpan w:val="3"/>
            <w:vAlign w:val="center"/>
          </w:tcPr>
          <w:p w:rsidR="00F42B50" w:rsidRPr="00F42B50" w:rsidRDefault="00F42B50" w:rsidP="00F42B50">
            <w:pPr>
              <w:autoSpaceDE w:val="0"/>
              <w:autoSpaceDN w:val="0"/>
              <w:adjustRightInd w:val="0"/>
              <w:jc w:val="center"/>
              <w:rPr>
                <w:b/>
              </w:rPr>
            </w:pPr>
            <w:r w:rsidRPr="00F42B50">
              <w:rPr>
                <w:b/>
              </w:rPr>
              <w:t>Нагрузка на отопление, Гкал/час</w:t>
            </w:r>
          </w:p>
        </w:tc>
        <w:tc>
          <w:tcPr>
            <w:tcW w:w="1149" w:type="pct"/>
            <w:gridSpan w:val="3"/>
            <w:vAlign w:val="center"/>
          </w:tcPr>
          <w:p w:rsidR="00F42B50" w:rsidRPr="00F42B50" w:rsidRDefault="00F42B50" w:rsidP="00F42B50">
            <w:pPr>
              <w:jc w:val="center"/>
              <w:rPr>
                <w:b/>
              </w:rPr>
            </w:pPr>
            <w:r w:rsidRPr="00F42B50">
              <w:rPr>
                <w:b/>
              </w:rPr>
              <w:t>Расчетная нагрузка на вентиляцию, Гкал/час</w:t>
            </w:r>
          </w:p>
        </w:tc>
        <w:tc>
          <w:tcPr>
            <w:tcW w:w="1085" w:type="pct"/>
            <w:gridSpan w:val="3"/>
            <w:vAlign w:val="center"/>
          </w:tcPr>
          <w:p w:rsidR="00F42B50" w:rsidRPr="00F42B50" w:rsidRDefault="00F42B50" w:rsidP="00F42B50">
            <w:pPr>
              <w:jc w:val="center"/>
              <w:rPr>
                <w:b/>
              </w:rPr>
            </w:pPr>
            <w:r w:rsidRPr="00F42B50">
              <w:rPr>
                <w:b/>
              </w:rPr>
              <w:t>Нагрузка на системы ГВС, Гкал/час</w:t>
            </w:r>
          </w:p>
        </w:tc>
      </w:tr>
      <w:tr w:rsidR="00F42B50" w:rsidRPr="00F42B50" w:rsidTr="00F42B50">
        <w:trPr>
          <w:trHeight w:val="250"/>
          <w:tblHeader/>
        </w:trPr>
        <w:tc>
          <w:tcPr>
            <w:tcW w:w="660" w:type="pct"/>
            <w:vMerge/>
            <w:vAlign w:val="center"/>
          </w:tcPr>
          <w:p w:rsidR="00F42B50" w:rsidRPr="00F42B50" w:rsidRDefault="00F42B50" w:rsidP="00F42B50">
            <w:pPr>
              <w:jc w:val="center"/>
              <w:rPr>
                <w:b/>
              </w:rPr>
            </w:pPr>
          </w:p>
        </w:tc>
        <w:tc>
          <w:tcPr>
            <w:tcW w:w="862" w:type="pct"/>
            <w:vMerge/>
            <w:vAlign w:val="center"/>
          </w:tcPr>
          <w:p w:rsidR="00F42B50" w:rsidRPr="00F42B50" w:rsidRDefault="00F42B50" w:rsidP="00F42B50">
            <w:pPr>
              <w:jc w:val="center"/>
              <w:rPr>
                <w:b/>
              </w:rPr>
            </w:pPr>
          </w:p>
        </w:tc>
        <w:tc>
          <w:tcPr>
            <w:tcW w:w="382" w:type="pct"/>
            <w:vAlign w:val="center"/>
          </w:tcPr>
          <w:p w:rsidR="00F42B50" w:rsidRPr="00F42B50" w:rsidRDefault="00F42B50" w:rsidP="00F42B50">
            <w:pPr>
              <w:autoSpaceDE w:val="0"/>
              <w:autoSpaceDN w:val="0"/>
              <w:adjustRightInd w:val="0"/>
              <w:jc w:val="center"/>
              <w:rPr>
                <w:b/>
              </w:rPr>
            </w:pPr>
            <w:r w:rsidRPr="00F42B50">
              <w:rPr>
                <w:b/>
              </w:rPr>
              <w:t>2016 год</w:t>
            </w:r>
          </w:p>
        </w:tc>
        <w:tc>
          <w:tcPr>
            <w:tcW w:w="383" w:type="pct"/>
            <w:vAlign w:val="center"/>
          </w:tcPr>
          <w:p w:rsidR="00F42B50" w:rsidRPr="00F42B50" w:rsidRDefault="00F42B50" w:rsidP="00F42B50">
            <w:pPr>
              <w:autoSpaceDE w:val="0"/>
              <w:autoSpaceDN w:val="0"/>
              <w:adjustRightInd w:val="0"/>
              <w:jc w:val="center"/>
              <w:rPr>
                <w:b/>
              </w:rPr>
            </w:pPr>
            <w:r w:rsidRPr="00F42B50">
              <w:rPr>
                <w:b/>
              </w:rPr>
              <w:t>2017 год</w:t>
            </w:r>
          </w:p>
        </w:tc>
        <w:tc>
          <w:tcPr>
            <w:tcW w:w="479" w:type="pct"/>
            <w:vAlign w:val="center"/>
          </w:tcPr>
          <w:p w:rsidR="00F42B50" w:rsidRPr="00F42B50" w:rsidRDefault="00F42B50" w:rsidP="00F42B50">
            <w:pPr>
              <w:autoSpaceDE w:val="0"/>
              <w:autoSpaceDN w:val="0"/>
              <w:adjustRightInd w:val="0"/>
              <w:jc w:val="center"/>
              <w:rPr>
                <w:b/>
              </w:rPr>
            </w:pPr>
            <w:r w:rsidRPr="00F42B50">
              <w:rPr>
                <w:b/>
              </w:rPr>
              <w:t>План на период 2018-2030 гг.</w:t>
            </w:r>
          </w:p>
        </w:tc>
        <w:tc>
          <w:tcPr>
            <w:tcW w:w="334" w:type="pct"/>
            <w:vAlign w:val="center"/>
          </w:tcPr>
          <w:p w:rsidR="00F42B50" w:rsidRPr="00F42B50" w:rsidRDefault="00F42B50" w:rsidP="00F42B50">
            <w:pPr>
              <w:autoSpaceDE w:val="0"/>
              <w:autoSpaceDN w:val="0"/>
              <w:adjustRightInd w:val="0"/>
              <w:jc w:val="center"/>
              <w:rPr>
                <w:b/>
              </w:rPr>
            </w:pPr>
            <w:r w:rsidRPr="00F42B50">
              <w:rPr>
                <w:b/>
              </w:rPr>
              <w:t>2016 год</w:t>
            </w:r>
          </w:p>
        </w:tc>
        <w:tc>
          <w:tcPr>
            <w:tcW w:w="336" w:type="pct"/>
            <w:vAlign w:val="center"/>
          </w:tcPr>
          <w:p w:rsidR="00F42B50" w:rsidRPr="00F42B50" w:rsidRDefault="00F42B50" w:rsidP="00F42B50">
            <w:pPr>
              <w:autoSpaceDE w:val="0"/>
              <w:autoSpaceDN w:val="0"/>
              <w:adjustRightInd w:val="0"/>
              <w:jc w:val="center"/>
              <w:rPr>
                <w:b/>
              </w:rPr>
            </w:pPr>
            <w:r w:rsidRPr="00F42B50">
              <w:rPr>
                <w:b/>
              </w:rPr>
              <w:t>2017 год</w:t>
            </w:r>
          </w:p>
        </w:tc>
        <w:tc>
          <w:tcPr>
            <w:tcW w:w="479" w:type="pct"/>
            <w:vAlign w:val="center"/>
          </w:tcPr>
          <w:p w:rsidR="00F42B50" w:rsidRPr="00F42B50" w:rsidRDefault="00F42B50" w:rsidP="00F42B50">
            <w:pPr>
              <w:autoSpaceDE w:val="0"/>
              <w:autoSpaceDN w:val="0"/>
              <w:adjustRightInd w:val="0"/>
              <w:jc w:val="center"/>
              <w:rPr>
                <w:b/>
              </w:rPr>
            </w:pPr>
            <w:r w:rsidRPr="00F42B50">
              <w:rPr>
                <w:b/>
              </w:rPr>
              <w:t>План на период 2018-2030 гг.</w:t>
            </w:r>
          </w:p>
        </w:tc>
        <w:tc>
          <w:tcPr>
            <w:tcW w:w="293" w:type="pct"/>
            <w:vAlign w:val="center"/>
          </w:tcPr>
          <w:p w:rsidR="00F42B50" w:rsidRPr="00F42B50" w:rsidRDefault="00F42B50" w:rsidP="00F42B50">
            <w:pPr>
              <w:autoSpaceDE w:val="0"/>
              <w:autoSpaceDN w:val="0"/>
              <w:adjustRightInd w:val="0"/>
              <w:jc w:val="center"/>
              <w:rPr>
                <w:b/>
              </w:rPr>
            </w:pPr>
            <w:r w:rsidRPr="00F42B50">
              <w:rPr>
                <w:b/>
              </w:rPr>
              <w:t>2016 год</w:t>
            </w:r>
          </w:p>
        </w:tc>
        <w:tc>
          <w:tcPr>
            <w:tcW w:w="293" w:type="pct"/>
            <w:vAlign w:val="center"/>
          </w:tcPr>
          <w:p w:rsidR="00F42B50" w:rsidRPr="00F42B50" w:rsidRDefault="00F42B50" w:rsidP="00F42B50">
            <w:pPr>
              <w:autoSpaceDE w:val="0"/>
              <w:autoSpaceDN w:val="0"/>
              <w:adjustRightInd w:val="0"/>
              <w:jc w:val="center"/>
              <w:rPr>
                <w:b/>
              </w:rPr>
            </w:pPr>
            <w:r w:rsidRPr="00F42B50">
              <w:rPr>
                <w:b/>
              </w:rPr>
              <w:t>2017 год</w:t>
            </w:r>
          </w:p>
        </w:tc>
        <w:tc>
          <w:tcPr>
            <w:tcW w:w="499" w:type="pct"/>
            <w:vAlign w:val="center"/>
          </w:tcPr>
          <w:p w:rsidR="00F42B50" w:rsidRPr="00F42B50" w:rsidRDefault="00F42B50" w:rsidP="00F42B50">
            <w:pPr>
              <w:autoSpaceDE w:val="0"/>
              <w:autoSpaceDN w:val="0"/>
              <w:adjustRightInd w:val="0"/>
              <w:jc w:val="center"/>
              <w:rPr>
                <w:b/>
              </w:rPr>
            </w:pPr>
            <w:r w:rsidRPr="00F42B50">
              <w:rPr>
                <w:b/>
              </w:rPr>
              <w:t>План на период 2018-2030 гг.</w:t>
            </w:r>
          </w:p>
        </w:tc>
      </w:tr>
      <w:tr w:rsidR="00F42B50" w:rsidRPr="00F42B50" w:rsidTr="00F42B50">
        <w:trPr>
          <w:trHeight w:val="250"/>
          <w:tblHeader/>
        </w:trPr>
        <w:tc>
          <w:tcPr>
            <w:tcW w:w="660" w:type="pct"/>
            <w:vAlign w:val="center"/>
          </w:tcPr>
          <w:p w:rsidR="00F42B50" w:rsidRPr="00F42B50" w:rsidRDefault="00F42B50" w:rsidP="00F42B50">
            <w:pPr>
              <w:jc w:val="center"/>
            </w:pPr>
            <w:r w:rsidRPr="00F42B50">
              <w:t>1</w:t>
            </w:r>
          </w:p>
        </w:tc>
        <w:tc>
          <w:tcPr>
            <w:tcW w:w="862" w:type="pct"/>
            <w:vAlign w:val="center"/>
          </w:tcPr>
          <w:p w:rsidR="00F42B50" w:rsidRPr="00F42B50" w:rsidRDefault="00F42B50" w:rsidP="00F42B50">
            <w:pPr>
              <w:jc w:val="center"/>
            </w:pPr>
            <w:r w:rsidRPr="00F42B50">
              <w:t>2</w:t>
            </w:r>
          </w:p>
        </w:tc>
        <w:tc>
          <w:tcPr>
            <w:tcW w:w="382" w:type="pct"/>
            <w:vAlign w:val="center"/>
          </w:tcPr>
          <w:p w:rsidR="00F42B50" w:rsidRPr="00F42B50" w:rsidRDefault="00F42B50" w:rsidP="00F42B50">
            <w:pPr>
              <w:autoSpaceDE w:val="0"/>
              <w:autoSpaceDN w:val="0"/>
              <w:adjustRightInd w:val="0"/>
              <w:jc w:val="center"/>
            </w:pPr>
            <w:r w:rsidRPr="00F42B50">
              <w:t>3</w:t>
            </w:r>
          </w:p>
        </w:tc>
        <w:tc>
          <w:tcPr>
            <w:tcW w:w="383" w:type="pct"/>
            <w:vAlign w:val="center"/>
          </w:tcPr>
          <w:p w:rsidR="00F42B50" w:rsidRPr="00F42B50" w:rsidRDefault="00F42B50" w:rsidP="00F42B50">
            <w:pPr>
              <w:autoSpaceDE w:val="0"/>
              <w:autoSpaceDN w:val="0"/>
              <w:adjustRightInd w:val="0"/>
              <w:jc w:val="center"/>
            </w:pPr>
            <w:r w:rsidRPr="00F42B50">
              <w:t>4</w:t>
            </w:r>
          </w:p>
        </w:tc>
        <w:tc>
          <w:tcPr>
            <w:tcW w:w="479" w:type="pct"/>
            <w:vAlign w:val="center"/>
          </w:tcPr>
          <w:p w:rsidR="00F42B50" w:rsidRPr="00F42B50" w:rsidRDefault="00F42B50" w:rsidP="00F42B50">
            <w:pPr>
              <w:autoSpaceDE w:val="0"/>
              <w:autoSpaceDN w:val="0"/>
              <w:adjustRightInd w:val="0"/>
              <w:jc w:val="center"/>
            </w:pPr>
            <w:r w:rsidRPr="00F42B50">
              <w:t>5</w:t>
            </w:r>
          </w:p>
        </w:tc>
        <w:tc>
          <w:tcPr>
            <w:tcW w:w="334" w:type="pct"/>
            <w:vAlign w:val="center"/>
          </w:tcPr>
          <w:p w:rsidR="00F42B50" w:rsidRPr="00F42B50" w:rsidRDefault="00F42B50" w:rsidP="00F42B50">
            <w:pPr>
              <w:autoSpaceDE w:val="0"/>
              <w:autoSpaceDN w:val="0"/>
              <w:adjustRightInd w:val="0"/>
              <w:jc w:val="center"/>
            </w:pPr>
            <w:r w:rsidRPr="00F42B50">
              <w:t>6</w:t>
            </w:r>
          </w:p>
        </w:tc>
        <w:tc>
          <w:tcPr>
            <w:tcW w:w="336" w:type="pct"/>
            <w:vAlign w:val="center"/>
          </w:tcPr>
          <w:p w:rsidR="00F42B50" w:rsidRPr="00F42B50" w:rsidRDefault="00F42B50" w:rsidP="00F42B50">
            <w:pPr>
              <w:autoSpaceDE w:val="0"/>
              <w:autoSpaceDN w:val="0"/>
              <w:adjustRightInd w:val="0"/>
              <w:jc w:val="center"/>
            </w:pPr>
            <w:r w:rsidRPr="00F42B50">
              <w:t>7</w:t>
            </w:r>
          </w:p>
        </w:tc>
        <w:tc>
          <w:tcPr>
            <w:tcW w:w="479" w:type="pct"/>
            <w:vAlign w:val="center"/>
          </w:tcPr>
          <w:p w:rsidR="00F42B50" w:rsidRPr="00F42B50" w:rsidRDefault="00F42B50" w:rsidP="00F42B50">
            <w:pPr>
              <w:autoSpaceDE w:val="0"/>
              <w:autoSpaceDN w:val="0"/>
              <w:adjustRightInd w:val="0"/>
              <w:jc w:val="center"/>
            </w:pPr>
            <w:r w:rsidRPr="00F42B50">
              <w:t>8</w:t>
            </w:r>
          </w:p>
        </w:tc>
        <w:tc>
          <w:tcPr>
            <w:tcW w:w="293" w:type="pct"/>
            <w:vAlign w:val="center"/>
          </w:tcPr>
          <w:p w:rsidR="00F42B50" w:rsidRPr="00F42B50" w:rsidRDefault="00F42B50" w:rsidP="00F42B50">
            <w:pPr>
              <w:autoSpaceDE w:val="0"/>
              <w:autoSpaceDN w:val="0"/>
              <w:adjustRightInd w:val="0"/>
              <w:jc w:val="center"/>
            </w:pPr>
            <w:r w:rsidRPr="00F42B50">
              <w:t>9</w:t>
            </w:r>
          </w:p>
        </w:tc>
        <w:tc>
          <w:tcPr>
            <w:tcW w:w="293" w:type="pct"/>
            <w:vAlign w:val="center"/>
          </w:tcPr>
          <w:p w:rsidR="00F42B50" w:rsidRPr="00F42B50" w:rsidRDefault="00F42B50" w:rsidP="00F42B50">
            <w:pPr>
              <w:autoSpaceDE w:val="0"/>
              <w:autoSpaceDN w:val="0"/>
              <w:adjustRightInd w:val="0"/>
              <w:jc w:val="center"/>
            </w:pPr>
            <w:r w:rsidRPr="00F42B50">
              <w:t>10</w:t>
            </w:r>
          </w:p>
        </w:tc>
        <w:tc>
          <w:tcPr>
            <w:tcW w:w="499" w:type="pct"/>
            <w:vAlign w:val="center"/>
          </w:tcPr>
          <w:p w:rsidR="00F42B50" w:rsidRPr="00F42B50" w:rsidRDefault="00F42B50" w:rsidP="00F42B50">
            <w:pPr>
              <w:autoSpaceDE w:val="0"/>
              <w:autoSpaceDN w:val="0"/>
              <w:adjustRightInd w:val="0"/>
              <w:jc w:val="center"/>
            </w:pPr>
            <w:r w:rsidRPr="00F42B50">
              <w:t>11</w:t>
            </w:r>
          </w:p>
        </w:tc>
      </w:tr>
      <w:tr w:rsidR="00F42B50" w:rsidRPr="00F42B50" w:rsidTr="00F42B50">
        <w:tc>
          <w:tcPr>
            <w:tcW w:w="660" w:type="pct"/>
            <w:vAlign w:val="center"/>
          </w:tcPr>
          <w:p w:rsidR="00F42B50" w:rsidRPr="00F42B50" w:rsidRDefault="00F42B50" w:rsidP="00F42B50">
            <w:pPr>
              <w:rPr>
                <w:b/>
              </w:rPr>
            </w:pPr>
            <w:r w:rsidRPr="00F42B50">
              <w:rPr>
                <w:b/>
              </w:rPr>
              <w:t>Котельная №27, р.п. Угловка, ул. Центральная</w:t>
            </w:r>
          </w:p>
        </w:tc>
        <w:tc>
          <w:tcPr>
            <w:tcW w:w="862" w:type="pct"/>
            <w:vAlign w:val="center"/>
          </w:tcPr>
          <w:p w:rsidR="00F42B50" w:rsidRPr="00F42B50" w:rsidRDefault="00F42B50" w:rsidP="00F42B50">
            <w:pPr>
              <w:autoSpaceDE w:val="0"/>
              <w:autoSpaceDN w:val="0"/>
              <w:adjustRightInd w:val="0"/>
              <w:jc w:val="center"/>
            </w:pPr>
            <w:r w:rsidRPr="00F42B50">
              <w:t>Многоквартирные жилые дома, административное здание, здание учреждения здравоохранения, детский сад, музыкальная школа</w:t>
            </w:r>
          </w:p>
        </w:tc>
        <w:tc>
          <w:tcPr>
            <w:tcW w:w="382" w:type="pct"/>
            <w:vAlign w:val="center"/>
          </w:tcPr>
          <w:p w:rsidR="00F42B50" w:rsidRPr="00F42B50" w:rsidRDefault="00F42B50" w:rsidP="00F42B50">
            <w:pPr>
              <w:autoSpaceDE w:val="0"/>
              <w:autoSpaceDN w:val="0"/>
              <w:adjustRightInd w:val="0"/>
              <w:jc w:val="center"/>
            </w:pPr>
            <w:r w:rsidRPr="00F42B50">
              <w:t>4,59642</w:t>
            </w:r>
          </w:p>
        </w:tc>
        <w:tc>
          <w:tcPr>
            <w:tcW w:w="383" w:type="pct"/>
            <w:vAlign w:val="center"/>
          </w:tcPr>
          <w:p w:rsidR="00F42B50" w:rsidRPr="00F42B50" w:rsidRDefault="00F42B50" w:rsidP="00F42B50">
            <w:pPr>
              <w:autoSpaceDE w:val="0"/>
              <w:autoSpaceDN w:val="0"/>
              <w:adjustRightInd w:val="0"/>
              <w:jc w:val="center"/>
            </w:pPr>
            <w:r w:rsidRPr="00F42B50">
              <w:t>4,451061</w:t>
            </w:r>
          </w:p>
        </w:tc>
        <w:tc>
          <w:tcPr>
            <w:tcW w:w="479" w:type="pct"/>
            <w:vAlign w:val="center"/>
          </w:tcPr>
          <w:p w:rsidR="00F42B50" w:rsidRPr="00F42B50" w:rsidRDefault="00F42B50" w:rsidP="00F42B50">
            <w:pPr>
              <w:autoSpaceDE w:val="0"/>
              <w:autoSpaceDN w:val="0"/>
              <w:adjustRightInd w:val="0"/>
              <w:jc w:val="center"/>
            </w:pPr>
            <w:r w:rsidRPr="00F42B50">
              <w:t>4,451061</w:t>
            </w:r>
          </w:p>
        </w:tc>
        <w:tc>
          <w:tcPr>
            <w:tcW w:w="334"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336"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479"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293" w:type="pct"/>
            <w:vAlign w:val="center"/>
          </w:tcPr>
          <w:p w:rsidR="00F42B50" w:rsidRPr="00F42B50" w:rsidRDefault="00F42B50" w:rsidP="00F42B50">
            <w:pPr>
              <w:jc w:val="center"/>
            </w:pPr>
            <w:r w:rsidRPr="00F42B50">
              <w:t>1,34969</w:t>
            </w:r>
          </w:p>
        </w:tc>
        <w:tc>
          <w:tcPr>
            <w:tcW w:w="293" w:type="pct"/>
            <w:vAlign w:val="center"/>
          </w:tcPr>
          <w:p w:rsidR="00F42B50" w:rsidRPr="00F42B50" w:rsidRDefault="00F42B50" w:rsidP="00F42B50">
            <w:pPr>
              <w:jc w:val="center"/>
            </w:pPr>
            <w:r w:rsidRPr="00F42B50">
              <w:t>1,20035</w:t>
            </w:r>
          </w:p>
        </w:tc>
        <w:tc>
          <w:tcPr>
            <w:tcW w:w="499" w:type="pct"/>
            <w:vAlign w:val="center"/>
          </w:tcPr>
          <w:p w:rsidR="00F42B50" w:rsidRPr="00F42B50" w:rsidRDefault="00F42B50" w:rsidP="00F42B50">
            <w:pPr>
              <w:jc w:val="center"/>
            </w:pPr>
            <w:r w:rsidRPr="00F42B50">
              <w:t>1,20035</w:t>
            </w:r>
          </w:p>
        </w:tc>
      </w:tr>
      <w:tr w:rsidR="00F42B50" w:rsidRPr="00F42B50" w:rsidTr="00F42B50">
        <w:tc>
          <w:tcPr>
            <w:tcW w:w="1522" w:type="pct"/>
            <w:gridSpan w:val="2"/>
            <w:vAlign w:val="center"/>
          </w:tcPr>
          <w:p w:rsidR="00F42B50" w:rsidRPr="00F42B50" w:rsidRDefault="00F42B50" w:rsidP="00F42B50">
            <w:pPr>
              <w:autoSpaceDE w:val="0"/>
              <w:autoSpaceDN w:val="0"/>
              <w:adjustRightInd w:val="0"/>
              <w:rPr>
                <w:b/>
              </w:rPr>
            </w:pPr>
            <w:r w:rsidRPr="00F42B50">
              <w:rPr>
                <w:b/>
              </w:rPr>
              <w:t>ИТОГО по котельной</w:t>
            </w:r>
          </w:p>
        </w:tc>
        <w:tc>
          <w:tcPr>
            <w:tcW w:w="382" w:type="pct"/>
            <w:vAlign w:val="center"/>
          </w:tcPr>
          <w:p w:rsidR="00F42B50" w:rsidRPr="00F42B50" w:rsidRDefault="00F42B50" w:rsidP="00F42B50">
            <w:pPr>
              <w:jc w:val="center"/>
              <w:rPr>
                <w:b/>
              </w:rPr>
            </w:pPr>
            <w:r w:rsidRPr="00F42B50">
              <w:rPr>
                <w:b/>
              </w:rPr>
              <w:t>4,59642</w:t>
            </w:r>
          </w:p>
        </w:tc>
        <w:tc>
          <w:tcPr>
            <w:tcW w:w="383" w:type="pct"/>
            <w:vAlign w:val="center"/>
          </w:tcPr>
          <w:p w:rsidR="00F42B50" w:rsidRPr="00F42B50" w:rsidRDefault="00F42B50" w:rsidP="00F42B50">
            <w:pPr>
              <w:autoSpaceDE w:val="0"/>
              <w:autoSpaceDN w:val="0"/>
              <w:adjustRightInd w:val="0"/>
              <w:jc w:val="center"/>
              <w:rPr>
                <w:b/>
              </w:rPr>
            </w:pPr>
            <w:r w:rsidRPr="00F42B50">
              <w:rPr>
                <w:b/>
              </w:rPr>
              <w:t>4,451061</w:t>
            </w:r>
          </w:p>
        </w:tc>
        <w:tc>
          <w:tcPr>
            <w:tcW w:w="479" w:type="pct"/>
            <w:vAlign w:val="center"/>
          </w:tcPr>
          <w:p w:rsidR="00F42B50" w:rsidRPr="00F42B50" w:rsidRDefault="00F42B50" w:rsidP="00F42B50">
            <w:pPr>
              <w:autoSpaceDE w:val="0"/>
              <w:autoSpaceDN w:val="0"/>
              <w:adjustRightInd w:val="0"/>
              <w:jc w:val="center"/>
              <w:rPr>
                <w:b/>
              </w:rPr>
            </w:pPr>
            <w:r w:rsidRPr="00F42B50">
              <w:rPr>
                <w:b/>
              </w:rPr>
              <w:t>4,451061</w:t>
            </w:r>
          </w:p>
        </w:tc>
        <w:tc>
          <w:tcPr>
            <w:tcW w:w="334"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336"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479"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293" w:type="pct"/>
            <w:vAlign w:val="center"/>
          </w:tcPr>
          <w:p w:rsidR="00F42B50" w:rsidRPr="00F42B50" w:rsidRDefault="00F42B50" w:rsidP="00F42B50">
            <w:pPr>
              <w:jc w:val="center"/>
              <w:rPr>
                <w:b/>
              </w:rPr>
            </w:pPr>
            <w:r w:rsidRPr="00F42B50">
              <w:rPr>
                <w:b/>
              </w:rPr>
              <w:t>1,34969</w:t>
            </w:r>
          </w:p>
        </w:tc>
        <w:tc>
          <w:tcPr>
            <w:tcW w:w="293" w:type="pct"/>
            <w:vAlign w:val="center"/>
          </w:tcPr>
          <w:p w:rsidR="00F42B50" w:rsidRPr="00F42B50" w:rsidRDefault="00F42B50" w:rsidP="00F42B50">
            <w:pPr>
              <w:jc w:val="center"/>
              <w:rPr>
                <w:b/>
              </w:rPr>
            </w:pPr>
            <w:r w:rsidRPr="00F42B50">
              <w:rPr>
                <w:b/>
              </w:rPr>
              <w:t>1,20035</w:t>
            </w:r>
          </w:p>
        </w:tc>
        <w:tc>
          <w:tcPr>
            <w:tcW w:w="499" w:type="pct"/>
            <w:vAlign w:val="center"/>
          </w:tcPr>
          <w:p w:rsidR="00F42B50" w:rsidRPr="00F42B50" w:rsidRDefault="00F42B50" w:rsidP="00F42B50">
            <w:pPr>
              <w:jc w:val="center"/>
              <w:rPr>
                <w:b/>
              </w:rPr>
            </w:pPr>
            <w:r w:rsidRPr="00F42B50">
              <w:rPr>
                <w:b/>
              </w:rPr>
              <w:t>1,20035</w:t>
            </w:r>
          </w:p>
        </w:tc>
      </w:tr>
      <w:tr w:rsidR="00F42B50" w:rsidRPr="00F42B50" w:rsidTr="00F42B50">
        <w:tc>
          <w:tcPr>
            <w:tcW w:w="5000" w:type="pct"/>
            <w:gridSpan w:val="11"/>
            <w:vAlign w:val="center"/>
          </w:tcPr>
          <w:p w:rsidR="00F42B50" w:rsidRPr="00F42B50" w:rsidRDefault="00F42B50" w:rsidP="00F42B50">
            <w:pPr>
              <w:autoSpaceDE w:val="0"/>
              <w:autoSpaceDN w:val="0"/>
              <w:adjustRightInd w:val="0"/>
              <w:jc w:val="center"/>
              <w:rPr>
                <w:b/>
              </w:rPr>
            </w:pPr>
          </w:p>
        </w:tc>
      </w:tr>
      <w:tr w:rsidR="00F42B50" w:rsidRPr="00F42B50" w:rsidTr="00F42B50">
        <w:trPr>
          <w:trHeight w:val="338"/>
        </w:trPr>
        <w:tc>
          <w:tcPr>
            <w:tcW w:w="660" w:type="pct"/>
            <w:vAlign w:val="center"/>
          </w:tcPr>
          <w:p w:rsidR="00F42B50" w:rsidRPr="00F42B50" w:rsidRDefault="00F42B50" w:rsidP="00F42B50">
            <w:pPr>
              <w:rPr>
                <w:b/>
              </w:rPr>
            </w:pPr>
            <w:r w:rsidRPr="00F42B50">
              <w:rPr>
                <w:b/>
              </w:rPr>
              <w:t>Котельная №16, р.п. Угловка, ул. Ленинградская, 11</w:t>
            </w:r>
          </w:p>
        </w:tc>
        <w:tc>
          <w:tcPr>
            <w:tcW w:w="862" w:type="pct"/>
            <w:vAlign w:val="center"/>
          </w:tcPr>
          <w:p w:rsidR="00F42B50" w:rsidRPr="00F42B50" w:rsidRDefault="00F42B50" w:rsidP="00F42B50">
            <w:pPr>
              <w:autoSpaceDE w:val="0"/>
              <w:autoSpaceDN w:val="0"/>
              <w:adjustRightInd w:val="0"/>
              <w:jc w:val="center"/>
            </w:pPr>
            <w:r w:rsidRPr="00F42B50">
              <w:t>Многоквартирный жилой дом</w:t>
            </w:r>
          </w:p>
        </w:tc>
        <w:tc>
          <w:tcPr>
            <w:tcW w:w="382" w:type="pct"/>
            <w:vAlign w:val="center"/>
          </w:tcPr>
          <w:p w:rsidR="00F42B50" w:rsidRPr="00F42B50" w:rsidRDefault="00F42B50" w:rsidP="00F42B50">
            <w:pPr>
              <w:autoSpaceDE w:val="0"/>
              <w:autoSpaceDN w:val="0"/>
              <w:adjustRightInd w:val="0"/>
              <w:jc w:val="center"/>
            </w:pPr>
            <w:r w:rsidRPr="00F42B50">
              <w:t>0,043957</w:t>
            </w:r>
          </w:p>
        </w:tc>
        <w:tc>
          <w:tcPr>
            <w:tcW w:w="383" w:type="pct"/>
            <w:vAlign w:val="center"/>
          </w:tcPr>
          <w:p w:rsidR="00F42B50" w:rsidRPr="00F42B50" w:rsidRDefault="00F42B50" w:rsidP="00F42B50">
            <w:pPr>
              <w:autoSpaceDE w:val="0"/>
              <w:autoSpaceDN w:val="0"/>
              <w:adjustRightInd w:val="0"/>
              <w:jc w:val="center"/>
            </w:pPr>
            <w:r w:rsidRPr="00F42B50">
              <w:t>0,043957</w:t>
            </w:r>
          </w:p>
        </w:tc>
        <w:tc>
          <w:tcPr>
            <w:tcW w:w="479" w:type="pct"/>
            <w:vAlign w:val="center"/>
          </w:tcPr>
          <w:p w:rsidR="00F42B50" w:rsidRPr="00F42B50" w:rsidRDefault="00F42B50" w:rsidP="00F42B50">
            <w:pPr>
              <w:autoSpaceDE w:val="0"/>
              <w:autoSpaceDN w:val="0"/>
              <w:adjustRightInd w:val="0"/>
              <w:jc w:val="center"/>
            </w:pPr>
            <w:r w:rsidRPr="00F42B50">
              <w:t>0,043957</w:t>
            </w:r>
          </w:p>
        </w:tc>
        <w:tc>
          <w:tcPr>
            <w:tcW w:w="334"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336"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479"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293" w:type="pct"/>
            <w:vAlign w:val="center"/>
          </w:tcPr>
          <w:p w:rsidR="00F42B50" w:rsidRPr="00F42B50" w:rsidRDefault="00F42B50" w:rsidP="00F42B50">
            <w:pPr>
              <w:jc w:val="center"/>
            </w:pPr>
            <w:r w:rsidRPr="00F42B50">
              <w:t>0,0</w:t>
            </w:r>
          </w:p>
        </w:tc>
        <w:tc>
          <w:tcPr>
            <w:tcW w:w="293"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499"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r>
      <w:tr w:rsidR="00F42B50" w:rsidRPr="00F42B50" w:rsidTr="00F42B50">
        <w:tc>
          <w:tcPr>
            <w:tcW w:w="1522" w:type="pct"/>
            <w:gridSpan w:val="2"/>
            <w:vAlign w:val="center"/>
          </w:tcPr>
          <w:p w:rsidR="00F42B50" w:rsidRPr="00F42B50" w:rsidRDefault="00F42B50" w:rsidP="00F42B50">
            <w:pPr>
              <w:autoSpaceDE w:val="0"/>
              <w:autoSpaceDN w:val="0"/>
              <w:adjustRightInd w:val="0"/>
              <w:rPr>
                <w:b/>
              </w:rPr>
            </w:pPr>
            <w:r w:rsidRPr="00F42B50">
              <w:rPr>
                <w:b/>
              </w:rPr>
              <w:t>ИТОГО по котельной</w:t>
            </w:r>
          </w:p>
        </w:tc>
        <w:tc>
          <w:tcPr>
            <w:tcW w:w="382" w:type="pct"/>
            <w:vAlign w:val="center"/>
          </w:tcPr>
          <w:p w:rsidR="00F42B50" w:rsidRPr="00F42B50" w:rsidRDefault="00F42B50" w:rsidP="00F42B50">
            <w:pPr>
              <w:autoSpaceDE w:val="0"/>
              <w:autoSpaceDN w:val="0"/>
              <w:adjustRightInd w:val="0"/>
              <w:jc w:val="center"/>
              <w:rPr>
                <w:b/>
              </w:rPr>
            </w:pPr>
            <w:r w:rsidRPr="00F42B50">
              <w:rPr>
                <w:b/>
              </w:rPr>
              <w:t>0,043957</w:t>
            </w:r>
          </w:p>
        </w:tc>
        <w:tc>
          <w:tcPr>
            <w:tcW w:w="383" w:type="pct"/>
            <w:vAlign w:val="center"/>
          </w:tcPr>
          <w:p w:rsidR="00F42B50" w:rsidRPr="00F42B50" w:rsidRDefault="00F42B50" w:rsidP="00F42B50">
            <w:pPr>
              <w:autoSpaceDE w:val="0"/>
              <w:autoSpaceDN w:val="0"/>
              <w:adjustRightInd w:val="0"/>
              <w:jc w:val="center"/>
              <w:rPr>
                <w:b/>
              </w:rPr>
            </w:pPr>
            <w:r w:rsidRPr="00F42B50">
              <w:rPr>
                <w:b/>
              </w:rPr>
              <w:t>0,043957</w:t>
            </w:r>
          </w:p>
        </w:tc>
        <w:tc>
          <w:tcPr>
            <w:tcW w:w="479" w:type="pct"/>
            <w:vAlign w:val="center"/>
          </w:tcPr>
          <w:p w:rsidR="00F42B50" w:rsidRPr="00F42B50" w:rsidRDefault="00F42B50" w:rsidP="00F42B50">
            <w:pPr>
              <w:autoSpaceDE w:val="0"/>
              <w:autoSpaceDN w:val="0"/>
              <w:adjustRightInd w:val="0"/>
              <w:jc w:val="center"/>
              <w:rPr>
                <w:b/>
              </w:rPr>
            </w:pPr>
            <w:r w:rsidRPr="00F42B50">
              <w:rPr>
                <w:b/>
              </w:rPr>
              <w:t>0,043957</w:t>
            </w:r>
          </w:p>
        </w:tc>
        <w:tc>
          <w:tcPr>
            <w:tcW w:w="334"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336"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479"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293" w:type="pct"/>
            <w:vAlign w:val="center"/>
          </w:tcPr>
          <w:p w:rsidR="00F42B50" w:rsidRPr="00F42B50" w:rsidRDefault="00F42B50" w:rsidP="00F42B50">
            <w:pPr>
              <w:jc w:val="center"/>
              <w:rPr>
                <w:b/>
              </w:rPr>
            </w:pPr>
            <w:r w:rsidRPr="00F42B50">
              <w:rPr>
                <w:b/>
              </w:rPr>
              <w:t>0,0</w:t>
            </w:r>
          </w:p>
        </w:tc>
        <w:tc>
          <w:tcPr>
            <w:tcW w:w="293" w:type="pct"/>
            <w:vAlign w:val="center"/>
          </w:tcPr>
          <w:p w:rsidR="00F42B50" w:rsidRPr="00F42B50" w:rsidRDefault="00F42B50" w:rsidP="00F42B50">
            <w:pPr>
              <w:jc w:val="center"/>
              <w:rPr>
                <w:b/>
              </w:rPr>
            </w:pPr>
            <w:r w:rsidRPr="00F42B50">
              <w:rPr>
                <w:b/>
              </w:rPr>
              <w:t>0,0</w:t>
            </w:r>
          </w:p>
        </w:tc>
        <w:tc>
          <w:tcPr>
            <w:tcW w:w="499"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r>
      <w:tr w:rsidR="00F42B50" w:rsidRPr="00F42B50" w:rsidTr="00F42B50">
        <w:tc>
          <w:tcPr>
            <w:tcW w:w="5000" w:type="pct"/>
            <w:gridSpan w:val="11"/>
            <w:vAlign w:val="center"/>
          </w:tcPr>
          <w:p w:rsidR="00F42B50" w:rsidRPr="00F42B50" w:rsidRDefault="00F42B50" w:rsidP="00F42B50">
            <w:pPr>
              <w:pStyle w:val="122"/>
              <w:jc w:val="center"/>
              <w:rPr>
                <w:b/>
                <w:sz w:val="20"/>
                <w:szCs w:val="20"/>
                <w:lang w:val="ru-RU"/>
              </w:rPr>
            </w:pPr>
          </w:p>
        </w:tc>
      </w:tr>
      <w:tr w:rsidR="00F42B50" w:rsidRPr="00F42B50" w:rsidTr="00F42B50">
        <w:tc>
          <w:tcPr>
            <w:tcW w:w="660" w:type="pct"/>
            <w:vAlign w:val="center"/>
          </w:tcPr>
          <w:p w:rsidR="00F42B50" w:rsidRPr="00F42B50" w:rsidRDefault="00F42B50" w:rsidP="00F42B50">
            <w:pPr>
              <w:rPr>
                <w:b/>
              </w:rPr>
            </w:pPr>
            <w:r w:rsidRPr="00F42B50">
              <w:rPr>
                <w:b/>
              </w:rPr>
              <w:t>Котельная №13, р.п. Угловка, ул. Молодежная</w:t>
            </w:r>
          </w:p>
        </w:tc>
        <w:tc>
          <w:tcPr>
            <w:tcW w:w="862" w:type="pct"/>
            <w:vAlign w:val="center"/>
          </w:tcPr>
          <w:p w:rsidR="00F42B50" w:rsidRPr="00F42B50" w:rsidRDefault="00F42B50" w:rsidP="00F42B50">
            <w:pPr>
              <w:autoSpaceDE w:val="0"/>
              <w:autoSpaceDN w:val="0"/>
              <w:adjustRightInd w:val="0"/>
              <w:jc w:val="center"/>
            </w:pPr>
            <w:r w:rsidRPr="00F42B50">
              <w:t>Здание школы, гараж</w:t>
            </w:r>
          </w:p>
        </w:tc>
        <w:tc>
          <w:tcPr>
            <w:tcW w:w="382" w:type="pct"/>
            <w:vAlign w:val="center"/>
          </w:tcPr>
          <w:p w:rsidR="00F42B50" w:rsidRPr="00F42B50" w:rsidRDefault="00F42B50" w:rsidP="00F42B50">
            <w:pPr>
              <w:autoSpaceDE w:val="0"/>
              <w:autoSpaceDN w:val="0"/>
              <w:adjustRightInd w:val="0"/>
              <w:jc w:val="center"/>
            </w:pPr>
            <w:r w:rsidRPr="00F42B50">
              <w:t>0,320073</w:t>
            </w:r>
          </w:p>
        </w:tc>
        <w:tc>
          <w:tcPr>
            <w:tcW w:w="383" w:type="pct"/>
            <w:vAlign w:val="center"/>
          </w:tcPr>
          <w:p w:rsidR="00F42B50" w:rsidRPr="00F42B50" w:rsidRDefault="00F42B50" w:rsidP="00F42B50">
            <w:pPr>
              <w:autoSpaceDE w:val="0"/>
              <w:autoSpaceDN w:val="0"/>
              <w:adjustRightInd w:val="0"/>
              <w:jc w:val="center"/>
            </w:pPr>
            <w:r w:rsidRPr="00F42B50">
              <w:t>0,277291</w:t>
            </w:r>
          </w:p>
        </w:tc>
        <w:tc>
          <w:tcPr>
            <w:tcW w:w="479" w:type="pct"/>
            <w:vAlign w:val="center"/>
          </w:tcPr>
          <w:p w:rsidR="00F42B50" w:rsidRPr="00F42B50" w:rsidRDefault="00F42B50" w:rsidP="00F42B50">
            <w:pPr>
              <w:autoSpaceDE w:val="0"/>
              <w:autoSpaceDN w:val="0"/>
              <w:adjustRightInd w:val="0"/>
              <w:jc w:val="center"/>
            </w:pPr>
            <w:r w:rsidRPr="00F42B50">
              <w:t>0,277291</w:t>
            </w:r>
          </w:p>
        </w:tc>
        <w:tc>
          <w:tcPr>
            <w:tcW w:w="334"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336"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479"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293" w:type="pct"/>
            <w:vAlign w:val="center"/>
          </w:tcPr>
          <w:p w:rsidR="00F42B50" w:rsidRPr="00F42B50" w:rsidRDefault="00F42B50" w:rsidP="00F42B50">
            <w:pPr>
              <w:jc w:val="center"/>
            </w:pPr>
            <w:r w:rsidRPr="00F42B50">
              <w:t>0,0</w:t>
            </w:r>
          </w:p>
        </w:tc>
        <w:tc>
          <w:tcPr>
            <w:tcW w:w="293"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499"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r>
      <w:tr w:rsidR="00F42B50" w:rsidRPr="00F42B50" w:rsidTr="00F42B50">
        <w:tc>
          <w:tcPr>
            <w:tcW w:w="1522" w:type="pct"/>
            <w:gridSpan w:val="2"/>
            <w:vAlign w:val="center"/>
          </w:tcPr>
          <w:p w:rsidR="00F42B50" w:rsidRPr="00F42B50" w:rsidRDefault="00F42B50" w:rsidP="00F42B50">
            <w:pPr>
              <w:autoSpaceDE w:val="0"/>
              <w:autoSpaceDN w:val="0"/>
              <w:adjustRightInd w:val="0"/>
              <w:rPr>
                <w:b/>
              </w:rPr>
            </w:pPr>
            <w:r w:rsidRPr="00F42B50">
              <w:rPr>
                <w:b/>
              </w:rPr>
              <w:t>ИТОГО по котельной</w:t>
            </w:r>
          </w:p>
        </w:tc>
        <w:tc>
          <w:tcPr>
            <w:tcW w:w="382" w:type="pct"/>
            <w:vAlign w:val="center"/>
          </w:tcPr>
          <w:p w:rsidR="00F42B50" w:rsidRPr="00F42B50" w:rsidRDefault="00F42B50" w:rsidP="00F42B50">
            <w:pPr>
              <w:autoSpaceDE w:val="0"/>
              <w:autoSpaceDN w:val="0"/>
              <w:adjustRightInd w:val="0"/>
              <w:jc w:val="center"/>
              <w:rPr>
                <w:b/>
              </w:rPr>
            </w:pPr>
            <w:r w:rsidRPr="00F42B50">
              <w:rPr>
                <w:b/>
              </w:rPr>
              <w:t>0,320073</w:t>
            </w:r>
          </w:p>
        </w:tc>
        <w:tc>
          <w:tcPr>
            <w:tcW w:w="383" w:type="pct"/>
            <w:vAlign w:val="center"/>
          </w:tcPr>
          <w:p w:rsidR="00F42B50" w:rsidRPr="00F42B50" w:rsidRDefault="00F42B50" w:rsidP="00F42B50">
            <w:pPr>
              <w:autoSpaceDE w:val="0"/>
              <w:autoSpaceDN w:val="0"/>
              <w:adjustRightInd w:val="0"/>
              <w:jc w:val="center"/>
              <w:rPr>
                <w:b/>
              </w:rPr>
            </w:pPr>
            <w:r w:rsidRPr="00F42B50">
              <w:rPr>
                <w:b/>
              </w:rPr>
              <w:t>0,277291</w:t>
            </w:r>
          </w:p>
        </w:tc>
        <w:tc>
          <w:tcPr>
            <w:tcW w:w="479" w:type="pct"/>
            <w:vAlign w:val="center"/>
          </w:tcPr>
          <w:p w:rsidR="00F42B50" w:rsidRPr="00F42B50" w:rsidRDefault="00F42B50" w:rsidP="00F42B50">
            <w:pPr>
              <w:autoSpaceDE w:val="0"/>
              <w:autoSpaceDN w:val="0"/>
              <w:adjustRightInd w:val="0"/>
              <w:jc w:val="center"/>
              <w:rPr>
                <w:b/>
              </w:rPr>
            </w:pPr>
            <w:r w:rsidRPr="00F42B50">
              <w:rPr>
                <w:b/>
              </w:rPr>
              <w:t>0,277291</w:t>
            </w:r>
          </w:p>
        </w:tc>
        <w:tc>
          <w:tcPr>
            <w:tcW w:w="334"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336"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479"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293" w:type="pct"/>
            <w:vAlign w:val="center"/>
          </w:tcPr>
          <w:p w:rsidR="00F42B50" w:rsidRPr="00F42B50" w:rsidRDefault="00F42B50" w:rsidP="00F42B50">
            <w:pPr>
              <w:jc w:val="center"/>
              <w:rPr>
                <w:b/>
              </w:rPr>
            </w:pPr>
            <w:r w:rsidRPr="00F42B50">
              <w:rPr>
                <w:b/>
              </w:rPr>
              <w:t>0,0</w:t>
            </w:r>
          </w:p>
        </w:tc>
        <w:tc>
          <w:tcPr>
            <w:tcW w:w="293" w:type="pct"/>
            <w:vAlign w:val="center"/>
          </w:tcPr>
          <w:p w:rsidR="00F42B50" w:rsidRPr="00F42B50" w:rsidRDefault="00F42B50" w:rsidP="00F42B50">
            <w:pPr>
              <w:jc w:val="center"/>
              <w:rPr>
                <w:b/>
              </w:rPr>
            </w:pPr>
            <w:r w:rsidRPr="00F42B50">
              <w:rPr>
                <w:b/>
              </w:rPr>
              <w:t>0,0</w:t>
            </w:r>
          </w:p>
        </w:tc>
        <w:tc>
          <w:tcPr>
            <w:tcW w:w="499"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r>
      <w:tr w:rsidR="00F42B50" w:rsidRPr="00F42B50" w:rsidTr="00F42B50">
        <w:tc>
          <w:tcPr>
            <w:tcW w:w="5000" w:type="pct"/>
            <w:gridSpan w:val="11"/>
            <w:vAlign w:val="center"/>
          </w:tcPr>
          <w:p w:rsidR="00F42B50" w:rsidRPr="00F42B50" w:rsidRDefault="00F42B50" w:rsidP="00F42B50">
            <w:pPr>
              <w:pStyle w:val="122"/>
              <w:jc w:val="center"/>
              <w:rPr>
                <w:b/>
                <w:sz w:val="20"/>
                <w:szCs w:val="20"/>
                <w:lang w:val="ru-RU"/>
              </w:rPr>
            </w:pPr>
          </w:p>
        </w:tc>
      </w:tr>
      <w:tr w:rsidR="00F42B50" w:rsidRPr="00F42B50" w:rsidTr="00F42B50">
        <w:tc>
          <w:tcPr>
            <w:tcW w:w="660" w:type="pct"/>
            <w:vAlign w:val="center"/>
          </w:tcPr>
          <w:p w:rsidR="00F42B50" w:rsidRPr="00F42B50" w:rsidRDefault="00F42B50" w:rsidP="00F42B50">
            <w:pPr>
              <w:rPr>
                <w:b/>
              </w:rPr>
            </w:pPr>
            <w:r w:rsidRPr="00F42B50">
              <w:rPr>
                <w:b/>
              </w:rPr>
              <w:t>Котельная №11, д. Озерки</w:t>
            </w:r>
          </w:p>
        </w:tc>
        <w:tc>
          <w:tcPr>
            <w:tcW w:w="862" w:type="pct"/>
            <w:vAlign w:val="center"/>
          </w:tcPr>
          <w:p w:rsidR="00F42B50" w:rsidRPr="00F42B50" w:rsidRDefault="00F42B50" w:rsidP="00F42B50">
            <w:pPr>
              <w:autoSpaceDE w:val="0"/>
              <w:autoSpaceDN w:val="0"/>
              <w:adjustRightInd w:val="0"/>
              <w:jc w:val="center"/>
            </w:pPr>
            <w:r w:rsidRPr="00F42B50">
              <w:t>Многоквартирные жилые дома, детский сад</w:t>
            </w:r>
          </w:p>
        </w:tc>
        <w:tc>
          <w:tcPr>
            <w:tcW w:w="382" w:type="pct"/>
            <w:vAlign w:val="center"/>
          </w:tcPr>
          <w:p w:rsidR="00F42B50" w:rsidRPr="00F42B50" w:rsidRDefault="00F42B50" w:rsidP="00F42B50">
            <w:pPr>
              <w:autoSpaceDE w:val="0"/>
              <w:autoSpaceDN w:val="0"/>
              <w:adjustRightInd w:val="0"/>
              <w:jc w:val="center"/>
            </w:pPr>
            <w:r w:rsidRPr="00F42B50">
              <w:t>0,550133</w:t>
            </w:r>
          </w:p>
        </w:tc>
        <w:tc>
          <w:tcPr>
            <w:tcW w:w="383" w:type="pct"/>
            <w:vAlign w:val="center"/>
          </w:tcPr>
          <w:p w:rsidR="00F42B50" w:rsidRPr="00F42B50" w:rsidRDefault="00F42B50" w:rsidP="00F42B50">
            <w:pPr>
              <w:autoSpaceDE w:val="0"/>
              <w:autoSpaceDN w:val="0"/>
              <w:adjustRightInd w:val="0"/>
              <w:jc w:val="center"/>
            </w:pPr>
            <w:r w:rsidRPr="00F42B50">
              <w:t>0,546887</w:t>
            </w:r>
          </w:p>
        </w:tc>
        <w:tc>
          <w:tcPr>
            <w:tcW w:w="479" w:type="pct"/>
            <w:vAlign w:val="center"/>
          </w:tcPr>
          <w:p w:rsidR="00F42B50" w:rsidRPr="00F42B50" w:rsidRDefault="00F42B50" w:rsidP="00F42B50">
            <w:pPr>
              <w:autoSpaceDE w:val="0"/>
              <w:autoSpaceDN w:val="0"/>
              <w:adjustRightInd w:val="0"/>
              <w:jc w:val="center"/>
            </w:pPr>
            <w:r w:rsidRPr="00F42B50">
              <w:t>0,546887</w:t>
            </w:r>
          </w:p>
        </w:tc>
        <w:tc>
          <w:tcPr>
            <w:tcW w:w="334"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336"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479" w:type="pct"/>
            <w:vAlign w:val="center"/>
          </w:tcPr>
          <w:p w:rsidR="00F42B50" w:rsidRPr="00F42B50" w:rsidRDefault="00F42B50" w:rsidP="00F42B50">
            <w:pPr>
              <w:pStyle w:val="122"/>
              <w:jc w:val="center"/>
              <w:rPr>
                <w:sz w:val="20"/>
                <w:szCs w:val="20"/>
                <w:lang w:val="ru-RU"/>
              </w:rPr>
            </w:pPr>
            <w:r w:rsidRPr="00F42B50">
              <w:rPr>
                <w:sz w:val="20"/>
                <w:szCs w:val="20"/>
                <w:lang w:val="ru-RU"/>
              </w:rPr>
              <w:t>0,0</w:t>
            </w:r>
          </w:p>
        </w:tc>
        <w:tc>
          <w:tcPr>
            <w:tcW w:w="293" w:type="pct"/>
            <w:vAlign w:val="center"/>
          </w:tcPr>
          <w:p w:rsidR="00F42B50" w:rsidRPr="00F42B50" w:rsidRDefault="00F42B50" w:rsidP="00F42B50">
            <w:pPr>
              <w:jc w:val="center"/>
            </w:pPr>
            <w:r w:rsidRPr="00F42B50">
              <w:t>0,0</w:t>
            </w:r>
          </w:p>
        </w:tc>
        <w:tc>
          <w:tcPr>
            <w:tcW w:w="293" w:type="pct"/>
            <w:vAlign w:val="center"/>
          </w:tcPr>
          <w:p w:rsidR="00F42B50" w:rsidRPr="00F42B50" w:rsidRDefault="00F42B50" w:rsidP="00F42B50">
            <w:pPr>
              <w:jc w:val="center"/>
            </w:pPr>
            <w:r w:rsidRPr="00F42B50">
              <w:t>0,0</w:t>
            </w:r>
          </w:p>
        </w:tc>
        <w:tc>
          <w:tcPr>
            <w:tcW w:w="499" w:type="pct"/>
            <w:vAlign w:val="center"/>
          </w:tcPr>
          <w:p w:rsidR="00F42B50" w:rsidRPr="00F42B50" w:rsidRDefault="00F42B50" w:rsidP="00F42B50">
            <w:pPr>
              <w:jc w:val="center"/>
            </w:pPr>
            <w:r w:rsidRPr="00F42B50">
              <w:t>0,0</w:t>
            </w:r>
          </w:p>
        </w:tc>
      </w:tr>
      <w:tr w:rsidR="00F42B50" w:rsidRPr="00F42B50" w:rsidTr="00F42B50">
        <w:tc>
          <w:tcPr>
            <w:tcW w:w="1522" w:type="pct"/>
            <w:gridSpan w:val="2"/>
            <w:vAlign w:val="center"/>
          </w:tcPr>
          <w:p w:rsidR="00F42B50" w:rsidRPr="00F42B50" w:rsidRDefault="00F42B50" w:rsidP="00F42B50">
            <w:pPr>
              <w:autoSpaceDE w:val="0"/>
              <w:autoSpaceDN w:val="0"/>
              <w:adjustRightInd w:val="0"/>
              <w:rPr>
                <w:b/>
              </w:rPr>
            </w:pPr>
            <w:r w:rsidRPr="00F42B50">
              <w:rPr>
                <w:b/>
              </w:rPr>
              <w:t>ИТОГО по котельной</w:t>
            </w:r>
          </w:p>
        </w:tc>
        <w:tc>
          <w:tcPr>
            <w:tcW w:w="382" w:type="pct"/>
            <w:vAlign w:val="center"/>
          </w:tcPr>
          <w:p w:rsidR="00F42B50" w:rsidRPr="00F42B50" w:rsidRDefault="00F42B50" w:rsidP="00F42B50">
            <w:pPr>
              <w:autoSpaceDE w:val="0"/>
              <w:autoSpaceDN w:val="0"/>
              <w:adjustRightInd w:val="0"/>
              <w:jc w:val="center"/>
              <w:rPr>
                <w:b/>
              </w:rPr>
            </w:pPr>
            <w:r w:rsidRPr="00F42B50">
              <w:rPr>
                <w:b/>
              </w:rPr>
              <w:t>0,550133</w:t>
            </w:r>
          </w:p>
        </w:tc>
        <w:tc>
          <w:tcPr>
            <w:tcW w:w="383" w:type="pct"/>
            <w:vAlign w:val="center"/>
          </w:tcPr>
          <w:p w:rsidR="00F42B50" w:rsidRPr="00F42B50" w:rsidRDefault="00F42B50" w:rsidP="00F42B50">
            <w:pPr>
              <w:autoSpaceDE w:val="0"/>
              <w:autoSpaceDN w:val="0"/>
              <w:adjustRightInd w:val="0"/>
              <w:jc w:val="center"/>
              <w:rPr>
                <w:b/>
              </w:rPr>
            </w:pPr>
            <w:r w:rsidRPr="00F42B50">
              <w:rPr>
                <w:b/>
              </w:rPr>
              <w:t>0,546887</w:t>
            </w:r>
          </w:p>
        </w:tc>
        <w:tc>
          <w:tcPr>
            <w:tcW w:w="479" w:type="pct"/>
            <w:vAlign w:val="center"/>
          </w:tcPr>
          <w:p w:rsidR="00F42B50" w:rsidRPr="00F42B50" w:rsidRDefault="00F42B50" w:rsidP="00F42B50">
            <w:pPr>
              <w:autoSpaceDE w:val="0"/>
              <w:autoSpaceDN w:val="0"/>
              <w:adjustRightInd w:val="0"/>
              <w:jc w:val="center"/>
              <w:rPr>
                <w:b/>
              </w:rPr>
            </w:pPr>
            <w:r w:rsidRPr="00F42B50">
              <w:rPr>
                <w:b/>
              </w:rPr>
              <w:t>0,546887</w:t>
            </w:r>
          </w:p>
        </w:tc>
        <w:tc>
          <w:tcPr>
            <w:tcW w:w="334"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336"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479" w:type="pct"/>
            <w:vAlign w:val="center"/>
          </w:tcPr>
          <w:p w:rsidR="00F42B50" w:rsidRPr="00F42B50" w:rsidRDefault="00F42B50" w:rsidP="00F42B50">
            <w:pPr>
              <w:pStyle w:val="122"/>
              <w:jc w:val="center"/>
              <w:rPr>
                <w:b/>
                <w:sz w:val="20"/>
                <w:szCs w:val="20"/>
                <w:lang w:val="ru-RU"/>
              </w:rPr>
            </w:pPr>
            <w:r w:rsidRPr="00F42B50">
              <w:rPr>
                <w:b/>
                <w:sz w:val="20"/>
                <w:szCs w:val="20"/>
                <w:lang w:val="ru-RU"/>
              </w:rPr>
              <w:t>0,0</w:t>
            </w:r>
          </w:p>
        </w:tc>
        <w:tc>
          <w:tcPr>
            <w:tcW w:w="293" w:type="pct"/>
            <w:vAlign w:val="center"/>
          </w:tcPr>
          <w:p w:rsidR="00F42B50" w:rsidRPr="00F42B50" w:rsidRDefault="00F42B50" w:rsidP="00F42B50">
            <w:pPr>
              <w:jc w:val="center"/>
              <w:rPr>
                <w:b/>
              </w:rPr>
            </w:pPr>
            <w:r w:rsidRPr="00F42B50">
              <w:rPr>
                <w:b/>
              </w:rPr>
              <w:t>0,0</w:t>
            </w:r>
          </w:p>
        </w:tc>
        <w:tc>
          <w:tcPr>
            <w:tcW w:w="293" w:type="pct"/>
            <w:vAlign w:val="center"/>
          </w:tcPr>
          <w:p w:rsidR="00F42B50" w:rsidRPr="00F42B50" w:rsidRDefault="00F42B50" w:rsidP="00F42B50">
            <w:pPr>
              <w:jc w:val="center"/>
              <w:rPr>
                <w:b/>
              </w:rPr>
            </w:pPr>
            <w:r w:rsidRPr="00F42B50">
              <w:rPr>
                <w:b/>
              </w:rPr>
              <w:t>0,0</w:t>
            </w:r>
          </w:p>
        </w:tc>
        <w:tc>
          <w:tcPr>
            <w:tcW w:w="499" w:type="pct"/>
            <w:vAlign w:val="center"/>
          </w:tcPr>
          <w:p w:rsidR="00F42B50" w:rsidRPr="00F42B50" w:rsidRDefault="00F42B50" w:rsidP="00F42B50">
            <w:pPr>
              <w:jc w:val="center"/>
              <w:rPr>
                <w:b/>
              </w:rPr>
            </w:pPr>
            <w:r w:rsidRPr="00F42B50">
              <w:rPr>
                <w:b/>
              </w:rPr>
              <w:t>0,0</w:t>
            </w:r>
          </w:p>
        </w:tc>
      </w:tr>
    </w:tbl>
    <w:p w:rsidR="00F42B50" w:rsidRPr="00F42B50" w:rsidRDefault="00F42B50" w:rsidP="00F42B50">
      <w:pPr>
        <w:spacing w:after="60"/>
        <w:jc w:val="right"/>
      </w:pPr>
    </w:p>
    <w:p w:rsidR="00F42B50" w:rsidRPr="00F42B50" w:rsidRDefault="00F42B50" w:rsidP="00F42B50">
      <w:pPr>
        <w:spacing w:after="60"/>
        <w:jc w:val="right"/>
      </w:pPr>
    </w:p>
    <w:p w:rsidR="00F42B50" w:rsidRPr="00F42B50" w:rsidRDefault="00F42B50" w:rsidP="00F42B50">
      <w:pPr>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r w:rsidRPr="00F42B50">
        <w:lastRenderedPageBreak/>
        <w:t>Подключение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w:t>
      </w:r>
    </w:p>
    <w:p w:rsidR="00F42B50" w:rsidRPr="00F42B50" w:rsidRDefault="00F42B50" w:rsidP="00F42B50">
      <w:pPr>
        <w:pStyle w:val="5"/>
        <w:rPr>
          <w:sz w:val="20"/>
          <w:szCs w:val="20"/>
        </w:rPr>
      </w:pPr>
      <w:bookmarkStart w:id="340" w:name="_Toc522105753"/>
      <w:bookmarkStart w:id="341" w:name="_Toc5270539"/>
      <w:bookmarkStart w:id="342" w:name="sub_1535"/>
      <w:r w:rsidRPr="00F42B50">
        <w:rPr>
          <w:sz w:val="20"/>
          <w:szCs w:val="20"/>
        </w:rPr>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40"/>
      <w:bookmarkEnd w:id="341"/>
    </w:p>
    <w:p w:rsidR="00F42B50" w:rsidRPr="00F42B50" w:rsidRDefault="00F42B50" w:rsidP="00F42B50">
      <w:r w:rsidRPr="00F42B50">
        <w:t>На период 2018-2030гг.для районов индивидуальной застройки централизованное отопление и горячее водоснабжение предусматривается от индивидуальных тепловых источников.</w:t>
      </w:r>
    </w:p>
    <w:p w:rsidR="00F42B50" w:rsidRPr="00F42B50" w:rsidRDefault="00F42B50" w:rsidP="00F42B50">
      <w:pPr>
        <w:pStyle w:val="5"/>
        <w:rPr>
          <w:sz w:val="20"/>
          <w:szCs w:val="20"/>
        </w:rPr>
      </w:pPr>
      <w:bookmarkStart w:id="343" w:name="_Toc522105754"/>
      <w:bookmarkStart w:id="344" w:name="_Toc5270540"/>
      <w:bookmarkEnd w:id="342"/>
      <w:r w:rsidRPr="00F42B50">
        <w:rPr>
          <w:sz w:val="20"/>
          <w:szCs w:val="20"/>
        </w:rPr>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43"/>
      <w:bookmarkEnd w:id="344"/>
    </w:p>
    <w:p w:rsidR="00F42B50" w:rsidRPr="00F42B50" w:rsidRDefault="00F42B50" w:rsidP="00F42B50">
      <w:pPr>
        <w:pStyle w:val="affff9"/>
        <w:rPr>
          <w:sz w:val="20"/>
          <w:szCs w:val="20"/>
        </w:rPr>
      </w:pPr>
      <w:r w:rsidRPr="00F42B50">
        <w:rPr>
          <w:sz w:val="20"/>
          <w:szCs w:val="20"/>
        </w:rPr>
        <w:t>Информация об объемах потребления тепловой энергии (мощности), и теплоносителя объектами, расположенными в производственных зонах Угловского городского поселенияотсутствует.</w:t>
      </w:r>
    </w:p>
    <w:p w:rsidR="00F42B50" w:rsidRPr="00F42B50" w:rsidRDefault="00F42B50" w:rsidP="003730D1">
      <w:pPr>
        <w:pStyle w:val="affff9"/>
        <w:spacing w:after="0"/>
        <w:rPr>
          <w:b/>
          <w:bCs/>
        </w:rPr>
      </w:pPr>
      <w:r w:rsidRPr="00F42B50">
        <w:rPr>
          <w:sz w:val="20"/>
          <w:szCs w:val="20"/>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345" w:name="_Toc5270541"/>
      <w:r w:rsidRPr="00F42B50">
        <w:rPr>
          <w:rFonts w:ascii="Times New Roman" w:hAnsi="Times New Roman" w:cs="Times New Roman"/>
          <w:sz w:val="20"/>
          <w:szCs w:val="20"/>
        </w:rPr>
        <w:t>ЭЛЕКТРОННАЯ МОДЕЛЬ СИСТЕМЫ ТЕПЛОСНАБЖЕНИЯ ПОСЕЛЕНИЯ, ГОРОДСКОГО ОКРУГА, ГОРОДА ФЕДЕРАЛЬНОГО ЗНАЧЕНИЯ</w:t>
      </w:r>
      <w:bookmarkEnd w:id="345"/>
    </w:p>
    <w:p w:rsidR="00F42B50" w:rsidRPr="00F42B50" w:rsidRDefault="00F42B50" w:rsidP="00F42B50">
      <w:bookmarkStart w:id="346" w:name="_Toc394914924"/>
      <w:r w:rsidRPr="00F42B50">
        <w:t>В соответствии с п.2 Постановления Правительства РФ от 22.02.2012 г. №154 (ред. от 23.03.2016 г.)«О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тыс.чел., соблюдение требований, указанных в пунктах 3-49 требований к схемам теплоснабжения, утвержденных данным постановлением, не является обязательным.</w:t>
      </w:r>
    </w:p>
    <w:p w:rsidR="00F42B50" w:rsidRPr="00F42B50" w:rsidRDefault="00F42B50" w:rsidP="00F42B50">
      <w:r w:rsidRPr="00F42B50">
        <w:t xml:space="preserve">Численность населения вУгловском городском поселениина 2017 год составила3620 чел. </w:t>
      </w:r>
    </w:p>
    <w:p w:rsidR="00F42B50" w:rsidRPr="00F42B50" w:rsidRDefault="00F42B50" w:rsidP="00F42B50">
      <w:pPr>
        <w:pStyle w:val="5"/>
        <w:rPr>
          <w:sz w:val="20"/>
          <w:szCs w:val="20"/>
        </w:rPr>
      </w:pPr>
      <w:bookmarkStart w:id="347" w:name="_Toc522105756"/>
      <w:bookmarkStart w:id="348" w:name="_Toc5270542"/>
      <w:bookmarkStart w:id="349" w:name="sub_1551"/>
      <w:r w:rsidRPr="00F42B50">
        <w:rPr>
          <w:sz w:val="20"/>
          <w:szCs w:val="20"/>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347"/>
      <w:bookmarkEnd w:id="348"/>
    </w:p>
    <w:p w:rsidR="00F42B50" w:rsidRPr="00F42B50" w:rsidRDefault="00F42B50" w:rsidP="00F42B50">
      <w:r w:rsidRPr="00F42B50">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Угловского городского поселения данный пункт не выполнялся.</w:t>
      </w:r>
    </w:p>
    <w:p w:rsidR="00F42B50" w:rsidRPr="00F42B50" w:rsidRDefault="00F42B50" w:rsidP="00F42B50">
      <w:pPr>
        <w:pStyle w:val="5"/>
        <w:rPr>
          <w:sz w:val="20"/>
          <w:szCs w:val="20"/>
        </w:rPr>
      </w:pPr>
      <w:bookmarkStart w:id="350" w:name="_Toc522105757"/>
      <w:bookmarkStart w:id="351" w:name="_Toc5270543"/>
      <w:bookmarkStart w:id="352" w:name="sub_1552"/>
      <w:bookmarkEnd w:id="349"/>
      <w:r w:rsidRPr="00F42B50">
        <w:rPr>
          <w:sz w:val="20"/>
          <w:szCs w:val="20"/>
        </w:rPr>
        <w:t>б) паспортизацию объектов системы теплоснабжения</w:t>
      </w:r>
      <w:bookmarkEnd w:id="350"/>
      <w:bookmarkEnd w:id="351"/>
    </w:p>
    <w:p w:rsidR="00F42B50" w:rsidRPr="00F42B50" w:rsidRDefault="00F42B50" w:rsidP="00F42B50">
      <w:r w:rsidRPr="00F42B50">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Угловского городского поселения данный пункт не выполнялся.</w:t>
      </w:r>
    </w:p>
    <w:p w:rsidR="00F42B50" w:rsidRPr="00F42B50" w:rsidRDefault="00F42B50" w:rsidP="00F42B50">
      <w:pPr>
        <w:pStyle w:val="5"/>
        <w:rPr>
          <w:sz w:val="20"/>
          <w:szCs w:val="20"/>
        </w:rPr>
      </w:pPr>
      <w:bookmarkStart w:id="353" w:name="_Toc522105758"/>
      <w:bookmarkStart w:id="354" w:name="_Toc5270544"/>
      <w:bookmarkStart w:id="355" w:name="sub_1553"/>
      <w:bookmarkEnd w:id="352"/>
      <w:r w:rsidRPr="00F42B50">
        <w:rPr>
          <w:sz w:val="20"/>
          <w:szCs w:val="20"/>
        </w:rPr>
        <w:t>в) паспортизацию и описание расчетных единиц территориального деления, включая административное</w:t>
      </w:r>
      <w:bookmarkEnd w:id="353"/>
      <w:bookmarkEnd w:id="354"/>
    </w:p>
    <w:p w:rsidR="00F42B50" w:rsidRPr="00F42B50" w:rsidRDefault="00F42B50" w:rsidP="00F42B50">
      <w:r w:rsidRPr="00F42B50">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Угловского городского поселения данный пункт не выполнялся.</w:t>
      </w:r>
    </w:p>
    <w:p w:rsidR="00F42B50" w:rsidRPr="00F42B50" w:rsidRDefault="00F42B50" w:rsidP="00F42B50">
      <w:pPr>
        <w:pStyle w:val="5"/>
        <w:rPr>
          <w:sz w:val="20"/>
          <w:szCs w:val="20"/>
        </w:rPr>
      </w:pPr>
      <w:bookmarkStart w:id="356" w:name="_Toc522105759"/>
      <w:bookmarkStart w:id="357" w:name="_Toc5270545"/>
      <w:bookmarkStart w:id="358" w:name="sub_1554"/>
      <w:bookmarkEnd w:id="355"/>
      <w:r w:rsidRPr="00F42B50">
        <w:rPr>
          <w:sz w:val="20"/>
          <w:szCs w:val="20"/>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56"/>
      <w:bookmarkEnd w:id="357"/>
    </w:p>
    <w:p w:rsidR="00F42B50" w:rsidRPr="00F42B50" w:rsidRDefault="00F42B50" w:rsidP="00F42B50">
      <w:r w:rsidRPr="00F42B50">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Угловского городского поселения данный пункт не выполнялся.</w:t>
      </w:r>
    </w:p>
    <w:p w:rsidR="00F42B50" w:rsidRPr="00F42B50" w:rsidRDefault="00F42B50" w:rsidP="00F42B50">
      <w:pPr>
        <w:pStyle w:val="5"/>
        <w:rPr>
          <w:sz w:val="20"/>
          <w:szCs w:val="20"/>
        </w:rPr>
      </w:pPr>
      <w:bookmarkStart w:id="359" w:name="_Toc522105760"/>
      <w:bookmarkStart w:id="360" w:name="_Toc5270546"/>
      <w:bookmarkStart w:id="361" w:name="sub_1555"/>
      <w:bookmarkEnd w:id="358"/>
      <w:r w:rsidRPr="00F42B50">
        <w:rPr>
          <w:sz w:val="20"/>
          <w:szCs w:val="20"/>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59"/>
      <w:bookmarkEnd w:id="360"/>
    </w:p>
    <w:p w:rsidR="00F42B50" w:rsidRPr="00F42B50" w:rsidRDefault="00F42B50" w:rsidP="00F42B50">
      <w:r w:rsidRPr="00F42B50">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Угловского городского поселения данный пункт не выполнялся.</w:t>
      </w:r>
    </w:p>
    <w:p w:rsidR="00F42B50" w:rsidRPr="00F42B50" w:rsidRDefault="00F42B50" w:rsidP="00F42B50">
      <w:pPr>
        <w:pStyle w:val="5"/>
        <w:rPr>
          <w:sz w:val="20"/>
          <w:szCs w:val="20"/>
        </w:rPr>
      </w:pPr>
      <w:bookmarkStart w:id="362" w:name="_Toc522105761"/>
      <w:bookmarkStart w:id="363" w:name="_Toc5270547"/>
      <w:bookmarkStart w:id="364" w:name="sub_1556"/>
      <w:bookmarkEnd w:id="361"/>
      <w:r w:rsidRPr="00F42B50">
        <w:rPr>
          <w:sz w:val="20"/>
          <w:szCs w:val="20"/>
        </w:rPr>
        <w:t>е)расчет балансов тепловой энергии по источникам тепловой энергии и по территориальному признаку</w:t>
      </w:r>
      <w:bookmarkEnd w:id="362"/>
      <w:bookmarkEnd w:id="363"/>
    </w:p>
    <w:p w:rsidR="00F42B50" w:rsidRPr="00F42B50" w:rsidRDefault="00F42B50" w:rsidP="00F42B50">
      <w:r w:rsidRPr="00F42B50">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Угловского городского поселения данный пункт не выполнялся.</w:t>
      </w:r>
    </w:p>
    <w:p w:rsidR="00F42B50" w:rsidRPr="00F42B50" w:rsidRDefault="00F42B50" w:rsidP="00F42B50">
      <w:pPr>
        <w:pStyle w:val="5"/>
        <w:rPr>
          <w:sz w:val="20"/>
          <w:szCs w:val="20"/>
        </w:rPr>
      </w:pPr>
      <w:bookmarkStart w:id="365" w:name="_Toc522105762"/>
      <w:bookmarkStart w:id="366" w:name="_Toc5270548"/>
      <w:bookmarkStart w:id="367" w:name="sub_1557"/>
      <w:bookmarkEnd w:id="364"/>
      <w:r w:rsidRPr="00F42B50">
        <w:rPr>
          <w:sz w:val="20"/>
          <w:szCs w:val="20"/>
        </w:rPr>
        <w:lastRenderedPageBreak/>
        <w:t>ж) расчет потерь тепловой энергии через изоляцию и с утечками теплоносителя</w:t>
      </w:r>
      <w:bookmarkEnd w:id="365"/>
      <w:bookmarkEnd w:id="366"/>
    </w:p>
    <w:p w:rsidR="00F42B50" w:rsidRPr="00F42B50" w:rsidRDefault="00F42B50" w:rsidP="00F42B50">
      <w:r w:rsidRPr="00F42B50">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Угловского городского поселения данный пункт не выполнялся.</w:t>
      </w:r>
    </w:p>
    <w:p w:rsidR="00F42B50" w:rsidRPr="00F42B50" w:rsidRDefault="00F42B50" w:rsidP="00F42B50">
      <w:pPr>
        <w:pStyle w:val="5"/>
        <w:rPr>
          <w:sz w:val="20"/>
          <w:szCs w:val="20"/>
        </w:rPr>
      </w:pPr>
      <w:bookmarkStart w:id="368" w:name="_Toc522105763"/>
      <w:bookmarkStart w:id="369" w:name="_Toc5270549"/>
      <w:bookmarkStart w:id="370" w:name="sub_1558"/>
      <w:bookmarkEnd w:id="367"/>
      <w:r w:rsidRPr="00F42B50">
        <w:rPr>
          <w:sz w:val="20"/>
          <w:szCs w:val="20"/>
        </w:rPr>
        <w:t>з)расчет показателей надежности теплоснабжения</w:t>
      </w:r>
      <w:bookmarkEnd w:id="368"/>
      <w:bookmarkEnd w:id="369"/>
    </w:p>
    <w:p w:rsidR="00F42B50" w:rsidRPr="00F42B50" w:rsidRDefault="00F42B50" w:rsidP="00F42B50">
      <w:r w:rsidRPr="00F42B50">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Угловского городского поселения данный пункт не выполнялся.</w:t>
      </w:r>
    </w:p>
    <w:p w:rsidR="00F42B50" w:rsidRPr="00F42B50" w:rsidRDefault="00F42B50" w:rsidP="00F42B50">
      <w:pPr>
        <w:pStyle w:val="5"/>
        <w:rPr>
          <w:sz w:val="20"/>
          <w:szCs w:val="20"/>
        </w:rPr>
      </w:pPr>
      <w:bookmarkStart w:id="371" w:name="_Toc522105764"/>
      <w:bookmarkStart w:id="372" w:name="_Toc5270550"/>
      <w:bookmarkStart w:id="373" w:name="sub_1559"/>
      <w:bookmarkEnd w:id="370"/>
      <w:r w:rsidRPr="00F42B50">
        <w:rPr>
          <w:sz w:val="20"/>
          <w:szCs w:val="20"/>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71"/>
      <w:bookmarkEnd w:id="372"/>
    </w:p>
    <w:p w:rsidR="00F42B50" w:rsidRPr="00F42B50" w:rsidRDefault="00F42B50" w:rsidP="00F42B50">
      <w:r w:rsidRPr="00F42B50">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Угловского городского поселения данный пункт не выполнялся.</w:t>
      </w:r>
    </w:p>
    <w:p w:rsidR="00F42B50" w:rsidRPr="00F42B50" w:rsidRDefault="00F42B50" w:rsidP="00F42B50">
      <w:pPr>
        <w:pStyle w:val="5"/>
        <w:rPr>
          <w:sz w:val="20"/>
          <w:szCs w:val="20"/>
        </w:rPr>
      </w:pPr>
      <w:bookmarkStart w:id="374" w:name="_Toc522105765"/>
      <w:bookmarkStart w:id="375" w:name="_Toc5270551"/>
      <w:bookmarkStart w:id="376" w:name="sub_15510"/>
      <w:bookmarkEnd w:id="373"/>
      <w:r w:rsidRPr="00F42B50">
        <w:rPr>
          <w:sz w:val="20"/>
          <w:szCs w:val="20"/>
        </w:rPr>
        <w:t>к)сравнительные пьезометрические графики для разработки и анализа сценариев перспективного развития тепловых сетей</w:t>
      </w:r>
      <w:bookmarkEnd w:id="374"/>
      <w:bookmarkEnd w:id="375"/>
    </w:p>
    <w:p w:rsidR="00F42B50" w:rsidRPr="00F42B50" w:rsidRDefault="00F42B50" w:rsidP="00F42B50">
      <w:r w:rsidRPr="00F42B50">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Угловского городского поселения данный пункт не выполнялся. </w:t>
      </w:r>
      <w:bookmarkEnd w:id="376"/>
    </w:p>
    <w:p w:rsidR="003730D1" w:rsidRDefault="003730D1" w:rsidP="003730D1">
      <w:bookmarkStart w:id="377" w:name="_Toc5270552"/>
      <w:bookmarkEnd w:id="346"/>
    </w:p>
    <w:p w:rsidR="00F42B50" w:rsidRPr="00F42B50" w:rsidRDefault="00F42B50" w:rsidP="003730D1">
      <w:r w:rsidRPr="00F42B50">
        <w:t>СУЩЕСТВУЮЩИЕ И ПЕРСПЕКТИВНЫЕ БАЛАНСЫ ТЕПЛОВОЙ МОЩНОСТИ ИСТОЧНИКОВ ТЕПЛОВОЙ ЭНЕРГИИ И ТЕПЛОВОЙ НАГРУЗКИ ПОТРЕБИТЕЛЕЙ</w:t>
      </w:r>
      <w:bookmarkEnd w:id="377"/>
    </w:p>
    <w:p w:rsidR="00F42B50" w:rsidRPr="00F42B50" w:rsidRDefault="00F42B50" w:rsidP="00F42B50">
      <w:pPr>
        <w:pStyle w:val="5"/>
        <w:rPr>
          <w:sz w:val="20"/>
          <w:szCs w:val="20"/>
        </w:rPr>
      </w:pPr>
      <w:bookmarkStart w:id="378" w:name="_Toc522105767"/>
      <w:bookmarkStart w:id="379" w:name="_Toc5270553"/>
      <w:r w:rsidRPr="00F42B50">
        <w:rPr>
          <w:sz w:val="20"/>
          <w:szCs w:val="20"/>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8"/>
      <w:bookmarkEnd w:id="379"/>
    </w:p>
    <w:p w:rsidR="00F42B50" w:rsidRPr="00F42B50" w:rsidRDefault="00F42B50" w:rsidP="00F42B50">
      <w:pPr>
        <w:spacing w:after="120"/>
      </w:pPr>
      <w:r w:rsidRPr="00F42B50">
        <w:t xml:space="preserve">На период до 2022 года в р.п. Угловка планируется </w:t>
      </w:r>
      <w:r w:rsidRPr="00F42B50">
        <w:rPr>
          <w:bCs/>
        </w:rPr>
        <w:t xml:space="preserve">строительство и </w:t>
      </w:r>
      <w:r w:rsidRPr="00F42B50">
        <w:t xml:space="preserve">подключение </w:t>
      </w:r>
      <w:r w:rsidRPr="00F42B50">
        <w:rPr>
          <w:bCs/>
        </w:rPr>
        <w:t xml:space="preserve">многоквартирного четырёхэтажного  жилого дома   ( рп.Угловка, ул. Центральная, земельный участок 4; кадастровый номер з.у. – 53:12:0203005:214) </w:t>
      </w:r>
      <w:r w:rsidRPr="00F42B50">
        <w:t>к котельной №27 ул. Центральная рп.Угловка  в зоне дествия  Окуловского района теплоснабжения ООО «ТК «Новгородская».</w:t>
      </w:r>
    </w:p>
    <w:p w:rsidR="00F42B50" w:rsidRPr="00F42B50" w:rsidRDefault="00F42B50" w:rsidP="00F42B50">
      <w:pPr>
        <w:spacing w:after="120"/>
      </w:pPr>
      <w:r w:rsidRPr="00F42B50">
        <w:t xml:space="preserve"> На период 2021-2024гг планируется в зоне дейстия котельной АО «Угловский известковый комбинат» на основании расчетных данных разработать и реализовать проектные решения строительства альтернативного источника теплоснабжения для объектов, которые потребляют тепловую энергию от котельной АО «Угловского известкового комбината», в связи с намерением АО «Угловского известкового комбината» вывода котельной из эксплуатации, а так же  отсутствием в радиусе  эффективного теплоснабжения подключения к системе теплоснабжения ООО «ТК Новгородская» к котельной №27.. Информация о плановой тепловой нагрузке на момент разработки Схемы отсутствует. </w:t>
      </w:r>
    </w:p>
    <w:p w:rsidR="00F42B50" w:rsidRPr="00F42B50" w:rsidRDefault="00F42B50" w:rsidP="00F42B50">
      <w:pPr>
        <w:spacing w:after="120"/>
      </w:pPr>
      <w:r w:rsidRPr="00F42B50">
        <w:t xml:space="preserve">Перспективные балансы тепловой мощности и тепловой нагрузки существующих источников тепловой энергии Угловского городского поселения представлены в таблицах1.33-1.39ГЛАВА 1 «СУЩЕСТВУЮЩЕЕ ПОЛОЖЕНИЕ В СФЕРЕ ПРОИЗВОДСТВА, ПЕРЕДАЧИ И ПОТРЕБЛЕНИЯ ТЕПЛОВОЙ ЭНЕРГИИ ДЛЯ ЦЕЛЕЙ ТЕПЛОСНАБЖЕНИЯ». </w:t>
      </w:r>
    </w:p>
    <w:p w:rsidR="00F42B50" w:rsidRPr="00F42B50" w:rsidRDefault="00F42B50" w:rsidP="00F42B50">
      <w:pPr>
        <w:pStyle w:val="5"/>
        <w:rPr>
          <w:sz w:val="20"/>
          <w:szCs w:val="20"/>
        </w:rPr>
      </w:pPr>
      <w:bookmarkStart w:id="380" w:name="_Toc522105768"/>
      <w:bookmarkStart w:id="381" w:name="_Toc5270554"/>
      <w:r w:rsidRPr="00F42B50">
        <w:rPr>
          <w:sz w:val="20"/>
          <w:szCs w:val="20"/>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0"/>
      <w:bookmarkEnd w:id="381"/>
    </w:p>
    <w:p w:rsidR="00F42B50" w:rsidRPr="00F42B50" w:rsidRDefault="00F42B50" w:rsidP="00F42B50">
      <w:r w:rsidRPr="00F42B50">
        <w:t xml:space="preserve">Пропускной способности магистральных тепловых сетей достаточно для подключения перспективных потребителей тепловой энергии. </w:t>
      </w:r>
    </w:p>
    <w:p w:rsidR="00F42B50" w:rsidRPr="00F42B50" w:rsidRDefault="00F42B50" w:rsidP="00F42B50">
      <w:r w:rsidRPr="00F42B50">
        <w:t xml:space="preserve">Гидравлический расчет передачи теплоносителя для каждого магистрального вывода представить невозможно. </w:t>
      </w:r>
    </w:p>
    <w:p w:rsidR="00F42B50" w:rsidRPr="00F42B50" w:rsidRDefault="00F42B50" w:rsidP="00F42B50">
      <w:pPr>
        <w:pStyle w:val="5"/>
        <w:rPr>
          <w:sz w:val="20"/>
          <w:szCs w:val="20"/>
        </w:rPr>
      </w:pPr>
      <w:bookmarkStart w:id="382" w:name="_Toc522105769"/>
      <w:bookmarkStart w:id="383" w:name="_Toc5270555"/>
      <w:r w:rsidRPr="00F42B50">
        <w:rPr>
          <w:sz w:val="20"/>
          <w:szCs w:val="20"/>
        </w:rPr>
        <w:t>в) выводы о резервах (дефицитах) существующей системы теплоснабжения при обеспечении перспективной тепловой нагрузки потребителей</w:t>
      </w:r>
      <w:bookmarkEnd w:id="382"/>
      <w:bookmarkEnd w:id="383"/>
    </w:p>
    <w:p w:rsidR="00F42B50" w:rsidRPr="00F42B50" w:rsidRDefault="00F42B50" w:rsidP="00F42B50">
      <w:r w:rsidRPr="00F42B50">
        <w:t xml:space="preserve">Согласно представленной выше информации, на источниках тепловой энергии Угловского городского поселения сохраняется резерв тепловой мощности на протяжении всего расчетного срока. </w:t>
      </w:r>
    </w:p>
    <w:p w:rsidR="00F42B50" w:rsidRPr="00F42B50" w:rsidRDefault="00F42B50" w:rsidP="00F42B50">
      <w:pPr>
        <w:spacing w:before="120"/>
        <w:rPr>
          <w:b/>
          <w:bCs/>
        </w:rPr>
      </w:pPr>
      <w:r w:rsidRPr="00F42B50">
        <w:rPr>
          <w:caps/>
        </w:rPr>
        <w:br w:type="page"/>
      </w:r>
    </w:p>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384" w:name="_Toc5270556"/>
      <w:r w:rsidRPr="00F42B50">
        <w:rPr>
          <w:rFonts w:ascii="Times New Roman" w:hAnsi="Times New Roman" w:cs="Times New Roman"/>
          <w:sz w:val="20"/>
          <w:szCs w:val="20"/>
        </w:rPr>
        <w:lastRenderedPageBreak/>
        <w:t>МАСТЕР-ПЛАН РАЗВИТИЯ СИСТЕМ ТЕПЛОСНАБЖЕНИЯ ПОСЕЛЕНИЯ, ГОРОДСКОГО ОКРУГА, ГОРОДА ФЕДЕРАЛЬНОГО ЗНАЧЕНИЯ</w:t>
      </w:r>
      <w:bookmarkEnd w:id="384"/>
    </w:p>
    <w:p w:rsidR="00F42B50" w:rsidRPr="00F42B50" w:rsidRDefault="00F42B50" w:rsidP="00F42B50">
      <w:r w:rsidRPr="00F42B50">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Угловского городского поселения, из которых будет отобран наиболее оптимальный вариант развития системы теплоснабжения. </w:t>
      </w:r>
    </w:p>
    <w:p w:rsidR="00F42B50" w:rsidRPr="00F42B50" w:rsidRDefault="00F42B50" w:rsidP="00F42B50">
      <w:r w:rsidRPr="00F42B50">
        <w:t xml:space="preserve">Каждый вариант должен обеспечивать покрытие перспективного спроса на тепловую мощность, возникающего в Угловском городском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F42B50" w:rsidRPr="00F42B50" w:rsidRDefault="00F42B50" w:rsidP="00F42B50">
      <w:pPr>
        <w:rPr>
          <w:color w:val="000000"/>
        </w:rPr>
      </w:pPr>
      <w:r w:rsidRPr="00F42B50">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42B50" w:rsidRPr="00F42B50" w:rsidRDefault="00F42B50" w:rsidP="00F42B50">
      <w:r w:rsidRPr="00F42B50">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F42B50" w:rsidRPr="00F42B50" w:rsidRDefault="00F42B50" w:rsidP="00F42B50">
      <w:pPr>
        <w:pStyle w:val="5"/>
        <w:rPr>
          <w:sz w:val="20"/>
          <w:szCs w:val="20"/>
        </w:rPr>
      </w:pPr>
      <w:bookmarkStart w:id="385" w:name="_Toc522105771"/>
      <w:bookmarkStart w:id="386" w:name="_Toc5270557"/>
      <w:bookmarkStart w:id="387" w:name="sub_1591"/>
      <w:r w:rsidRPr="00F42B50">
        <w:rPr>
          <w:sz w:val="20"/>
          <w:szCs w:val="20"/>
        </w:rPr>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85"/>
      <w:bookmarkEnd w:id="386"/>
    </w:p>
    <w:p w:rsidR="00F42B50" w:rsidRPr="00F42B50" w:rsidRDefault="00F42B50" w:rsidP="00F42B50">
      <w:pPr>
        <w:spacing w:after="120"/>
      </w:pPr>
      <w:r w:rsidRPr="00F42B50">
        <w:t>Все варианты развития системы теплоснабжения Угловского городского поселения сформированы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p>
    <w:p w:rsidR="00F42B50" w:rsidRPr="00F42B50" w:rsidRDefault="00F42B50" w:rsidP="00F42B50">
      <w:pPr>
        <w:tabs>
          <w:tab w:val="left" w:pos="9356"/>
        </w:tabs>
        <w:spacing w:after="120"/>
      </w:pPr>
      <w:r w:rsidRPr="00F42B50">
        <w:t xml:space="preserve">В мастер-плане Схемы теплоснабжения Угловского городского поселения были сформированы два основных варианта: </w:t>
      </w:r>
    </w:p>
    <w:p w:rsidR="00F42B50" w:rsidRPr="00F42B50" w:rsidRDefault="00F42B50" w:rsidP="00F42B50">
      <w:r w:rsidRPr="00F42B50">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F42B50" w:rsidRPr="00F42B50" w:rsidRDefault="00F42B50" w:rsidP="00F42B50">
      <w:r w:rsidRPr="00F42B50">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F42B50" w:rsidRPr="00F42B50" w:rsidRDefault="00F42B50" w:rsidP="00F42B50">
      <w:pPr>
        <w:spacing w:after="120"/>
      </w:pPr>
      <w:r w:rsidRPr="00F42B50">
        <w:t>Это сохранит существующую выработку тепловой энергии с возможностью подключения новых потребителей.</w:t>
      </w:r>
    </w:p>
    <w:p w:rsidR="00F42B50" w:rsidRPr="00F42B50" w:rsidRDefault="00F42B50" w:rsidP="00F42B50">
      <w:pPr>
        <w:spacing w:after="120"/>
      </w:pPr>
      <w:r w:rsidRPr="00F42B50">
        <w:t xml:space="preserve">Вариант 2 предполагаетмодернизацию системы теплоснабжения р.п Угловка – предполагается переход на децентрализованное теплоснабжение потребителей (установка 4 автономных теплогенераторов вместо котельной №27). 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F42B50" w:rsidRPr="00F42B50" w:rsidRDefault="00F42B50" w:rsidP="00F42B50">
      <w:pPr>
        <w:spacing w:after="120"/>
      </w:pPr>
      <w:r w:rsidRPr="00F42B50">
        <w:t>Варианты развития системы теплоснабжения представлены в таблице 5.1.</w:t>
      </w:r>
    </w:p>
    <w:p w:rsidR="00F42B50" w:rsidRPr="00F42B50" w:rsidRDefault="00F42B50" w:rsidP="00F42B50">
      <w:pPr>
        <w:spacing w:after="120"/>
        <w:jc w:val="right"/>
      </w:pPr>
      <w:r w:rsidRPr="00F42B50">
        <w:t>Таблица 5.1</w:t>
      </w:r>
    </w:p>
    <w:p w:rsidR="00F42B50" w:rsidRPr="00F42B50" w:rsidRDefault="00F42B50" w:rsidP="00F42B50">
      <w:pPr>
        <w:spacing w:after="60"/>
        <w:jc w:val="center"/>
        <w:rPr>
          <w:b/>
          <w:u w:val="single"/>
        </w:rPr>
      </w:pPr>
      <w:r w:rsidRPr="00F42B50">
        <w:rPr>
          <w:u w:val="single"/>
        </w:rPr>
        <w:t>Варианты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F42B50" w:rsidRPr="00F42B50" w:rsidTr="00F42B50">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rPr>
                <w:b/>
              </w:rPr>
            </w:pPr>
            <w:r w:rsidRPr="00F42B50">
              <w:rPr>
                <w:b/>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rPr>
                <w:b/>
              </w:rPr>
            </w:pPr>
            <w:r w:rsidRPr="00F42B50">
              <w:rPr>
                <w:b/>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50" w:rsidRPr="00F42B50" w:rsidRDefault="00F42B50" w:rsidP="00F42B50">
            <w:pPr>
              <w:pStyle w:val="afffa"/>
              <w:rPr>
                <w:b/>
              </w:rPr>
            </w:pPr>
            <w:r w:rsidRPr="00F42B50">
              <w:rPr>
                <w:b/>
              </w:rPr>
              <w:t xml:space="preserve">2 вариант </w:t>
            </w:r>
          </w:p>
        </w:tc>
      </w:tr>
      <w:tr w:rsidR="00F42B50" w:rsidRPr="00F42B50" w:rsidTr="00F42B50">
        <w:tc>
          <w:tcPr>
            <w:tcW w:w="1316"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rPr>
                <w:bCs/>
              </w:rPr>
            </w:pPr>
            <w:r w:rsidRPr="00F42B50">
              <w:rPr>
                <w:bCs/>
              </w:rPr>
              <w:t>Котельная №27,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50" w:rsidRPr="00F42B50" w:rsidRDefault="00F42B50" w:rsidP="00F42B50">
            <w:pPr>
              <w:pStyle w:val="afffa"/>
            </w:pPr>
            <w:r w:rsidRPr="00F42B50">
              <w:t>Децентрализация системы теплоснабжения путем перехода на автономные источники отопления – установка 4 автономных теплогенераторов</w:t>
            </w:r>
          </w:p>
        </w:tc>
      </w:tr>
      <w:tr w:rsidR="00F42B50" w:rsidRPr="00F42B50" w:rsidTr="00F42B50">
        <w:tc>
          <w:tcPr>
            <w:tcW w:w="1316"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rPr>
                <w:bCs/>
              </w:rPr>
            </w:pPr>
            <w:r w:rsidRPr="00F42B50">
              <w:rPr>
                <w:bCs/>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50" w:rsidRPr="00F42B50" w:rsidRDefault="00F42B50" w:rsidP="00F42B50">
            <w:pPr>
              <w:pStyle w:val="afffa"/>
            </w:pPr>
            <w:r w:rsidRPr="00F42B50">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F42B50" w:rsidRPr="00F42B50" w:rsidTr="00F42B50">
        <w:tc>
          <w:tcPr>
            <w:tcW w:w="1316"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rPr>
                <w:bCs/>
              </w:rPr>
            </w:pPr>
            <w:r w:rsidRPr="00F42B50">
              <w:rPr>
                <w:bCs/>
              </w:rPr>
              <w:lastRenderedPageBreak/>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pStyle w:val="afffa"/>
            </w:pPr>
            <w:r w:rsidRPr="00F42B50">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F42B50" w:rsidRPr="00F42B50" w:rsidTr="00F42B50">
        <w:tc>
          <w:tcPr>
            <w:tcW w:w="1316"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rPr>
                <w:bCs/>
              </w:rPr>
            </w:pPr>
            <w:r w:rsidRPr="00F42B50">
              <w:rPr>
                <w:bCs/>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42B50" w:rsidRPr="00F42B50" w:rsidRDefault="00F42B50" w:rsidP="00F42B50">
            <w:pPr>
              <w:pStyle w:val="afffa"/>
            </w:pPr>
            <w:r w:rsidRPr="00F42B50">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bl>
    <w:p w:rsidR="00F42B50" w:rsidRPr="00F42B50" w:rsidRDefault="00F42B50" w:rsidP="00F42B50">
      <w:pPr>
        <w:pStyle w:val="5"/>
        <w:rPr>
          <w:sz w:val="20"/>
          <w:szCs w:val="20"/>
        </w:rPr>
      </w:pPr>
      <w:bookmarkStart w:id="388" w:name="_Toc522105772"/>
      <w:bookmarkStart w:id="389" w:name="_Toc5270558"/>
      <w:bookmarkStart w:id="390" w:name="sub_1592"/>
      <w:bookmarkEnd w:id="387"/>
      <w:r w:rsidRPr="00F42B50">
        <w:rPr>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388"/>
      <w:bookmarkEnd w:id="389"/>
    </w:p>
    <w:p w:rsidR="00F42B50" w:rsidRPr="00F42B50" w:rsidRDefault="00F42B50" w:rsidP="00F42B50">
      <w:pPr>
        <w:spacing w:after="120"/>
        <w:jc w:val="right"/>
      </w:pPr>
      <w:r w:rsidRPr="00F42B50">
        <w:t>Таблица 5.2</w:t>
      </w:r>
    </w:p>
    <w:p w:rsidR="00F42B50" w:rsidRPr="00F42B50" w:rsidRDefault="00F42B50" w:rsidP="00F42B50">
      <w:pPr>
        <w:spacing w:after="60"/>
        <w:jc w:val="center"/>
        <w:rPr>
          <w:b/>
          <w:u w:val="single"/>
        </w:rPr>
      </w:pPr>
      <w:r w:rsidRPr="00F42B50">
        <w:rPr>
          <w:u w:val="single"/>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F42B50" w:rsidRPr="00F42B50" w:rsidTr="00F42B50">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rPr>
                <w:b/>
              </w:rPr>
            </w:pPr>
            <w:r w:rsidRPr="00F42B50">
              <w:rPr>
                <w:b/>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rPr>
                <w:b/>
              </w:rPr>
            </w:pPr>
            <w:r w:rsidRPr="00F42B50">
              <w:rPr>
                <w:b/>
              </w:rPr>
              <w:t xml:space="preserve">2 вариант </w:t>
            </w:r>
          </w:p>
        </w:tc>
      </w:tr>
      <w:tr w:rsidR="00F42B50" w:rsidRPr="00F42B50" w:rsidTr="00F42B50">
        <w:trPr>
          <w:tblHeader/>
        </w:trPr>
        <w:tc>
          <w:tcPr>
            <w:tcW w:w="1714"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rPr>
                <w:b/>
              </w:rPr>
            </w:pPr>
            <w:r w:rsidRPr="00F42B50">
              <w:rPr>
                <w:b/>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rPr>
                <w:b/>
              </w:rPr>
            </w:pPr>
            <w:r w:rsidRPr="00F42B50">
              <w:rPr>
                <w:b/>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rPr>
                <w:b/>
              </w:rPr>
            </w:pPr>
            <w:r w:rsidRPr="00F42B50">
              <w:rPr>
                <w:b/>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rPr>
                <w:b/>
              </w:rPr>
            </w:pPr>
            <w:r w:rsidRPr="00F42B50">
              <w:rPr>
                <w:b/>
              </w:rPr>
              <w:t>Стоимость, тыс. руб.</w:t>
            </w:r>
          </w:p>
        </w:tc>
      </w:tr>
      <w:tr w:rsidR="00F42B50" w:rsidRPr="00F42B50" w:rsidTr="00F42B50">
        <w:tc>
          <w:tcPr>
            <w:tcW w:w="1714"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F42B50" w:rsidRPr="00F42B50" w:rsidRDefault="00F42B50" w:rsidP="00F42B50">
            <w:pPr>
              <w:pStyle w:val="afffa"/>
              <w:rPr>
                <w:rStyle w:val="fontstyle01"/>
                <w:rFonts w:ascii="Times New Roman" w:hAnsi="Times New Roman" w:cs="Times New Roman"/>
                <w:sz w:val="20"/>
                <w:szCs w:val="20"/>
              </w:rPr>
            </w:pPr>
            <w:r w:rsidRPr="00F42B50">
              <w:rPr>
                <w:rStyle w:val="fontstyle01"/>
                <w:rFonts w:ascii="Times New Roman" w:hAnsi="Times New Roman" w:cs="Times New Roman"/>
                <w:sz w:val="20"/>
                <w:szCs w:val="20"/>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F42B50" w:rsidRPr="00F42B50" w:rsidRDefault="00F42B50" w:rsidP="00F42B50">
            <w:pPr>
              <w:pStyle w:val="afffa"/>
              <w:rPr>
                <w:rStyle w:val="fontstyle01"/>
                <w:rFonts w:ascii="Times New Roman" w:hAnsi="Times New Roman" w:cs="Times New Roman"/>
                <w:sz w:val="20"/>
                <w:szCs w:val="20"/>
              </w:rPr>
            </w:pPr>
            <w:r w:rsidRPr="00F42B50">
              <w:rPr>
                <w:rStyle w:val="fontstyle01"/>
                <w:rFonts w:ascii="Times New Roman" w:hAnsi="Times New Roman" w:cs="Times New Roman"/>
                <w:sz w:val="20"/>
                <w:szCs w:val="20"/>
              </w:rPr>
              <w:t>12000</w:t>
            </w:r>
          </w:p>
        </w:tc>
      </w:tr>
      <w:tr w:rsidR="00F42B50" w:rsidRPr="00F42B50" w:rsidTr="00F42B50">
        <w:tc>
          <w:tcPr>
            <w:tcW w:w="1714"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42B50" w:rsidRPr="00F42B50" w:rsidRDefault="00F42B50" w:rsidP="00F42B50">
            <w:pPr>
              <w:pStyle w:val="afffa"/>
              <w:rPr>
                <w:rStyle w:val="fontstyle01"/>
                <w:rFonts w:ascii="Times New Roman" w:hAnsi="Times New Roman" w:cs="Times New Roman"/>
                <w:sz w:val="20"/>
                <w:szCs w:val="20"/>
              </w:rPr>
            </w:pPr>
            <w:r w:rsidRPr="00F42B50">
              <w:rPr>
                <w:rStyle w:val="fontstyle01"/>
                <w:rFonts w:ascii="Times New Roman" w:hAnsi="Times New Roman" w:cs="Times New Roman"/>
                <w:sz w:val="20"/>
                <w:szCs w:val="20"/>
              </w:rPr>
              <w:t>300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F42B50" w:rsidRPr="00F42B50" w:rsidRDefault="00F42B50" w:rsidP="00F42B50">
            <w:pPr>
              <w:pStyle w:val="afffa"/>
              <w:rPr>
                <w:rStyle w:val="fontstyle01"/>
                <w:rFonts w:ascii="Times New Roman" w:hAnsi="Times New Roman" w:cs="Times New Roman"/>
                <w:sz w:val="20"/>
                <w:szCs w:val="20"/>
              </w:rPr>
            </w:pPr>
            <w:r w:rsidRPr="00F42B50">
              <w:rPr>
                <w:rStyle w:val="fontstyle01"/>
                <w:rFonts w:ascii="Times New Roman" w:hAnsi="Times New Roman" w:cs="Times New Roman"/>
                <w:sz w:val="20"/>
                <w:szCs w:val="20"/>
              </w:rPr>
              <w:t>1000</w:t>
            </w:r>
          </w:p>
        </w:tc>
      </w:tr>
      <w:tr w:rsidR="00F42B50" w:rsidRPr="00F42B50" w:rsidTr="00F42B50">
        <w:tc>
          <w:tcPr>
            <w:tcW w:w="1714"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42B50" w:rsidRPr="00F42B50" w:rsidRDefault="00F42B50" w:rsidP="00F42B50">
            <w:pPr>
              <w:pStyle w:val="afffa"/>
              <w:rPr>
                <w:rStyle w:val="fontstyle01"/>
                <w:rFonts w:ascii="Times New Roman" w:hAnsi="Times New Roman" w:cs="Times New Roman"/>
                <w:sz w:val="20"/>
                <w:szCs w:val="20"/>
              </w:rPr>
            </w:pPr>
            <w:r w:rsidRPr="00F42B50">
              <w:rPr>
                <w:rStyle w:val="fontstyle01"/>
                <w:rFonts w:ascii="Times New Roman" w:hAnsi="Times New Roman" w:cs="Times New Roman"/>
                <w:sz w:val="20"/>
                <w:szCs w:val="20"/>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rPr>
                <w:rStyle w:val="fontstyle01"/>
                <w:rFonts w:ascii="Times New Roman" w:hAnsi="Times New Roman" w:cs="Times New Roman"/>
                <w:sz w:val="20"/>
                <w:szCs w:val="20"/>
              </w:rPr>
            </w:pPr>
            <w:r w:rsidRPr="00F42B50">
              <w:rPr>
                <w:rStyle w:val="fontstyle01"/>
                <w:rFonts w:ascii="Times New Roman" w:hAnsi="Times New Roman" w:cs="Times New Roman"/>
                <w:sz w:val="20"/>
                <w:szCs w:val="20"/>
              </w:rPr>
              <w:t>1500</w:t>
            </w:r>
          </w:p>
        </w:tc>
      </w:tr>
      <w:tr w:rsidR="00F42B50" w:rsidRPr="00F42B50" w:rsidTr="00F42B50">
        <w:tc>
          <w:tcPr>
            <w:tcW w:w="1714"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42B50" w:rsidRPr="00F42B50" w:rsidRDefault="00F42B50" w:rsidP="00F42B50">
            <w:pPr>
              <w:pStyle w:val="afffa"/>
            </w:pPr>
            <w:r w:rsidRPr="00F42B50">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F42B50" w:rsidRPr="00F42B50" w:rsidRDefault="00F42B50" w:rsidP="00F42B50">
            <w:pPr>
              <w:pStyle w:val="afffa"/>
            </w:pPr>
            <w:r w:rsidRPr="00F42B50">
              <w:t>2500</w:t>
            </w:r>
          </w:p>
        </w:tc>
      </w:tr>
      <w:tr w:rsidR="00F42B50" w:rsidRPr="00F42B50" w:rsidTr="00F42B50">
        <w:tc>
          <w:tcPr>
            <w:tcW w:w="1714"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rPr>
                <w:b/>
              </w:rPr>
            </w:pPr>
            <w:r w:rsidRPr="00F42B50">
              <w:rPr>
                <w:b/>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rPr>
                <w:b/>
              </w:rPr>
            </w:pPr>
            <w:r w:rsidRPr="00F42B50">
              <w:rPr>
                <w:b/>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rPr>
                <w:b/>
              </w:rPr>
            </w:pPr>
          </w:p>
        </w:tc>
        <w:tc>
          <w:tcPr>
            <w:tcW w:w="78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rPr>
                <w:b/>
              </w:rPr>
            </w:pPr>
            <w:r w:rsidRPr="00F42B50">
              <w:rPr>
                <w:b/>
              </w:rPr>
              <w:t>17000</w:t>
            </w:r>
          </w:p>
        </w:tc>
      </w:tr>
    </w:tbl>
    <w:p w:rsidR="00F42B50" w:rsidRPr="00F42B50" w:rsidRDefault="00F42B50" w:rsidP="00F42B50">
      <w:pPr>
        <w:spacing w:before="120"/>
      </w:pPr>
      <w:bookmarkStart w:id="391" w:name="_Toc522105773"/>
      <w:bookmarkEnd w:id="390"/>
      <w:r w:rsidRPr="00F42B50">
        <w:t>Примечание. Затраты на реализацию мероприятий носят ориентировочный характер.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F42B50" w:rsidRPr="00F42B50" w:rsidRDefault="00F42B50" w:rsidP="00F42B50">
      <w:pPr>
        <w:pStyle w:val="5"/>
        <w:rPr>
          <w:sz w:val="20"/>
          <w:szCs w:val="20"/>
        </w:rPr>
      </w:pPr>
      <w:bookmarkStart w:id="392" w:name="_Toc5270559"/>
      <w:r w:rsidRPr="00F42B50">
        <w:rPr>
          <w:sz w:val="20"/>
          <w:szCs w:val="20"/>
        </w:rPr>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391"/>
      <w:bookmarkEnd w:id="392"/>
    </w:p>
    <w:p w:rsidR="00F42B50" w:rsidRPr="00F42B50" w:rsidRDefault="00F42B50" w:rsidP="00F42B50">
      <w:pPr>
        <w:spacing w:after="120"/>
      </w:pPr>
      <w:r w:rsidRPr="00F42B50">
        <w:t xml:space="preserve">Вариант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F42B50" w:rsidRPr="00F42B50" w:rsidRDefault="00F42B50" w:rsidP="00F42B50">
      <w:pPr>
        <w:spacing w:after="120"/>
      </w:pPr>
      <w:r w:rsidRPr="00F42B50">
        <w:t xml:space="preserve">Вариант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 </w:t>
      </w:r>
    </w:p>
    <w:p w:rsidR="00F42B50" w:rsidRPr="00F42B50" w:rsidRDefault="00F42B50" w:rsidP="00F42B50">
      <w:r w:rsidRPr="00F42B50">
        <w:lastRenderedPageBreak/>
        <w:t xml:space="preserve">В Схеме теплоснабжения рекомендованным вариантом теплоснабжения был выбран Вариант 1. Однако, при наличии финансовых возможностей наиболее предпочтительным вариантом предлагается вариант 2. Основным мероприятием которого является децентрализация системы теплоснабжения в р.п. Угловка в связи с низкой эффективностью использования централизованной системы теплоснабжения, а также в возникновении объективной 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F42B50" w:rsidRPr="00F42B50" w:rsidRDefault="00F42B50" w:rsidP="003730D1">
      <w:bookmarkStart w:id="393" w:name="_Toc5270560"/>
      <w:r w:rsidRPr="00F42B5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93"/>
    </w:p>
    <w:p w:rsidR="00F42B50" w:rsidRPr="00F42B50" w:rsidRDefault="00F42B50" w:rsidP="00F42B50">
      <w:pPr>
        <w:rPr>
          <w:rStyle w:val="FontStyle274"/>
        </w:rPr>
      </w:pPr>
      <w:r w:rsidRPr="00F42B50">
        <w:t>Перспективные объёмы теплоносителя, необходимые для передачи тепла от источников тепловой энергии системы теплоснабжения Угловского городского поселениядо потребителя в зоне действия каждого источника, прогнозировались исходя из следующих условий:</w:t>
      </w:r>
    </w:p>
    <w:p w:rsidR="00F42B50" w:rsidRPr="00F42B50" w:rsidRDefault="00F42B50" w:rsidP="00D63C2A">
      <w:pPr>
        <w:pStyle w:val="af4"/>
        <w:numPr>
          <w:ilvl w:val="0"/>
          <w:numId w:val="39"/>
        </w:numPr>
        <w:spacing w:line="276" w:lineRule="auto"/>
        <w:ind w:left="851" w:hanging="284"/>
        <w:contextualSpacing w:val="0"/>
        <w:jc w:val="both"/>
        <w:rPr>
          <w:sz w:val="20"/>
          <w:szCs w:val="20"/>
        </w:rPr>
      </w:pPr>
      <w:r w:rsidRPr="00F42B50">
        <w:rPr>
          <w:sz w:val="20"/>
          <w:szCs w:val="20"/>
        </w:rPr>
        <w:t>система теплоснабжения Угловского городского поселениязакрытая: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F42B50" w:rsidRPr="00F42B50" w:rsidRDefault="00F42B50" w:rsidP="00D63C2A">
      <w:pPr>
        <w:pStyle w:val="af4"/>
        <w:numPr>
          <w:ilvl w:val="0"/>
          <w:numId w:val="39"/>
        </w:numPr>
        <w:spacing w:line="276" w:lineRule="auto"/>
        <w:ind w:left="851" w:hanging="284"/>
        <w:contextualSpacing w:val="0"/>
        <w:jc w:val="both"/>
        <w:rPr>
          <w:sz w:val="20"/>
          <w:szCs w:val="20"/>
        </w:rPr>
      </w:pPr>
      <w:r w:rsidRPr="00F42B50">
        <w:rPr>
          <w:sz w:val="20"/>
          <w:szCs w:val="20"/>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F42B50" w:rsidRPr="00F42B50" w:rsidRDefault="00F42B50" w:rsidP="00D63C2A">
      <w:pPr>
        <w:pStyle w:val="af4"/>
        <w:numPr>
          <w:ilvl w:val="0"/>
          <w:numId w:val="39"/>
        </w:numPr>
        <w:spacing w:after="120" w:line="276" w:lineRule="auto"/>
        <w:ind w:left="851" w:hanging="284"/>
        <w:contextualSpacing w:val="0"/>
        <w:jc w:val="both"/>
        <w:rPr>
          <w:sz w:val="20"/>
          <w:szCs w:val="20"/>
        </w:rPr>
      </w:pPr>
      <w:r w:rsidRPr="00F42B50">
        <w:rPr>
          <w:sz w:val="20"/>
          <w:szCs w:val="20"/>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F42B50" w:rsidRPr="00F42B50" w:rsidRDefault="00F42B50" w:rsidP="00F42B50">
      <w:r w:rsidRPr="00F42B50">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w:t>
      </w:r>
    </w:p>
    <w:p w:rsidR="00F42B50" w:rsidRPr="00F42B50" w:rsidRDefault="00F42B50" w:rsidP="00F42B50">
      <w:pPr>
        <w:spacing w:after="120"/>
      </w:pPr>
      <w:r w:rsidRPr="00F42B50">
        <w:t xml:space="preserve">Нормируемые годовые ПСВ в тепловой сети </w:t>
      </w:r>
      <w:r w:rsidRPr="00F42B50">
        <w:object w:dxaOrig="585" w:dyaOrig="375">
          <v:shape id="_x0000_i1034" type="#_x0000_t75" style="width:29.25pt;height:21.75pt" o:ole="">
            <v:imagedata r:id="rId55" o:title=""/>
          </v:shape>
          <o:OLEObject Type="Embed" ProgID="Equation.3" ShapeID="_x0000_i1034" DrawAspect="Content" ObjectID="_1705411376" r:id="rId56"/>
        </w:object>
      </w:r>
      <w:r w:rsidRPr="00F42B50">
        <w:t>, м</w:t>
      </w:r>
      <w:r w:rsidRPr="00F42B50">
        <w:rPr>
          <w:vertAlign w:val="superscript"/>
        </w:rPr>
        <w:t>3</w:t>
      </w:r>
      <w:r w:rsidRPr="00F42B50">
        <w:t xml:space="preserve"> определяем по формуле:</w:t>
      </w:r>
    </w:p>
    <w:p w:rsidR="00F42B50" w:rsidRPr="00F42B50" w:rsidRDefault="00F42B50" w:rsidP="00F42B50">
      <w:pPr>
        <w:spacing w:before="120"/>
        <w:ind w:firstLine="709"/>
        <w:jc w:val="center"/>
      </w:pPr>
      <w:r w:rsidRPr="00F42B50">
        <w:object w:dxaOrig="3645" w:dyaOrig="375">
          <v:shape id="_x0000_i1035" type="#_x0000_t75" style="width:180.75pt;height:21.75pt" o:ole="">
            <v:imagedata r:id="rId57" o:title=""/>
          </v:shape>
          <o:OLEObject Type="Embed" ProgID="Equation.3" ShapeID="_x0000_i1035" DrawAspect="Content" ObjectID="_1705411377" r:id="rId58"/>
        </w:object>
      </w:r>
      <w:r w:rsidRPr="00F42B50">
        <w:t>;</w:t>
      </w:r>
    </w:p>
    <w:p w:rsidR="00F42B50" w:rsidRPr="00F42B50" w:rsidRDefault="00F42B50" w:rsidP="00F42B50">
      <w:r w:rsidRPr="00F42B50">
        <w:t xml:space="preserve">где </w:t>
      </w:r>
      <w:r w:rsidRPr="00F42B50">
        <w:object w:dxaOrig="375" w:dyaOrig="375">
          <v:shape id="_x0000_i1036" type="#_x0000_t75" style="width:21.75pt;height:21.75pt" o:ole="">
            <v:imagedata r:id="rId59" o:title=""/>
          </v:shape>
          <o:OLEObject Type="Embed" ProgID="Equation.3" ShapeID="_x0000_i1036" DrawAspect="Content" ObjectID="_1705411378" r:id="rId60"/>
        </w:object>
      </w:r>
      <w:r w:rsidRPr="00F42B50">
        <w:t xml:space="preserve"> - расчётные годовые технологические потери сетевой воды, м</w:t>
      </w:r>
      <w:r w:rsidRPr="00F42B50">
        <w:rPr>
          <w:vertAlign w:val="superscript"/>
        </w:rPr>
        <w:t>3</w:t>
      </w:r>
      <w:r w:rsidRPr="00F42B50">
        <w:t>;</w:t>
      </w:r>
    </w:p>
    <w:p w:rsidR="00F42B50" w:rsidRPr="00F42B50" w:rsidRDefault="00F42B50" w:rsidP="00F42B50">
      <w:r w:rsidRPr="00F42B50">
        <w:object w:dxaOrig="435" w:dyaOrig="375">
          <v:shape id="_x0000_i1037" type="#_x0000_t75" style="width:21.75pt;height:21.75pt" o:ole="">
            <v:imagedata r:id="rId61" o:title=""/>
          </v:shape>
          <o:OLEObject Type="Embed" ProgID="Equation.3" ShapeID="_x0000_i1037" DrawAspect="Content" ObjectID="_1705411379" r:id="rId62"/>
        </w:object>
      </w:r>
      <w:r w:rsidRPr="00F42B50">
        <w:t xml:space="preserve"> - расчётные (нормативные) годовые ПСВ с нормативной утечкой из тепловой сети, м</w:t>
      </w:r>
      <w:r w:rsidRPr="00F42B50">
        <w:rPr>
          <w:vertAlign w:val="superscript"/>
        </w:rPr>
        <w:t>3</w:t>
      </w:r>
      <w:r w:rsidRPr="00F42B50">
        <w:t>;</w:t>
      </w:r>
    </w:p>
    <w:p w:rsidR="00F42B50" w:rsidRPr="00F42B50" w:rsidRDefault="00F42B50" w:rsidP="00F42B50">
      <w:r w:rsidRPr="00F42B50">
        <w:object w:dxaOrig="600" w:dyaOrig="375">
          <v:shape id="_x0000_i1038" type="#_x0000_t75" style="width:29.25pt;height:21.75pt" o:ole="">
            <v:imagedata r:id="rId63" o:title=""/>
          </v:shape>
          <o:OLEObject Type="Embed" ProgID="Equation.3" ShapeID="_x0000_i1038" DrawAspect="Content" ObjectID="_1705411380" r:id="rId64"/>
        </w:object>
      </w:r>
      <w:r w:rsidRPr="00F42B50">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F42B50">
        <w:rPr>
          <w:vertAlign w:val="superscript"/>
        </w:rPr>
        <w:t>3</w:t>
      </w:r>
      <w:r w:rsidRPr="00F42B50">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F42B50" w:rsidRPr="00F42B50" w:rsidRDefault="00F42B50" w:rsidP="00F42B50">
      <w:r w:rsidRPr="00F42B50">
        <w:object w:dxaOrig="600" w:dyaOrig="375">
          <v:shape id="_x0000_i1039" type="#_x0000_t75" style="width:29.25pt;height:21.75pt" o:ole="">
            <v:imagedata r:id="rId65" o:title=""/>
          </v:shape>
          <o:OLEObject Type="Embed" ProgID="Equation.3" ShapeID="_x0000_i1039" DrawAspect="Content" ObjectID="_1705411381" r:id="rId66"/>
        </w:object>
      </w:r>
      <w:r w:rsidRPr="00F42B50">
        <w:t>= 0 - расчётные годовые ПСВ со сливами из САРЗ (средства автоматического регулирования и защиты), установленных на тепловых сетях, м</w:t>
      </w:r>
      <w:r w:rsidRPr="00F42B50">
        <w:rPr>
          <w:vertAlign w:val="superscript"/>
        </w:rPr>
        <w:t>3</w:t>
      </w:r>
      <w:r w:rsidRPr="00F42B50">
        <w:t>. САРЗ в системе теплоснабжения Угловского городского поселения– отсутствуют;</w:t>
      </w:r>
    </w:p>
    <w:p w:rsidR="00F42B50" w:rsidRPr="00F42B50" w:rsidRDefault="00F42B50" w:rsidP="00F42B50">
      <w:r w:rsidRPr="00F42B50">
        <w:object w:dxaOrig="600" w:dyaOrig="375">
          <v:shape id="_x0000_i1040" type="#_x0000_t75" style="width:29.25pt;height:21.75pt" o:ole="">
            <v:imagedata r:id="rId67" o:title=""/>
          </v:shape>
          <o:OLEObject Type="Embed" ProgID="Equation.3" ShapeID="_x0000_i1040" DrawAspect="Content" ObjectID="_1705411382" r:id="rId68"/>
        </w:object>
      </w:r>
      <w:r w:rsidRPr="00F42B50">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F42B50">
        <w:rPr>
          <w:vertAlign w:val="superscript"/>
        </w:rPr>
        <w:t>3</w:t>
      </w:r>
      <w:r w:rsidRPr="00F42B50">
        <w:t xml:space="preserve">.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rsidR="00F42B50" w:rsidRPr="00F42B50" w:rsidRDefault="00F42B50" w:rsidP="00F42B50">
      <w:pPr>
        <w:pStyle w:val="5"/>
        <w:rPr>
          <w:sz w:val="20"/>
          <w:szCs w:val="20"/>
        </w:rPr>
      </w:pPr>
      <w:bookmarkStart w:id="394" w:name="_Toc522105775"/>
      <w:bookmarkStart w:id="395" w:name="_Toc5270561"/>
      <w:r w:rsidRPr="00F42B50">
        <w:rPr>
          <w:sz w:val="20"/>
          <w:szCs w:val="20"/>
        </w:rPr>
        <w:t>а)расчетную величину нормативных потерь теплоносителя в тепловых сетях в зонах действия источников тепловой энергии</w:t>
      </w:r>
      <w:bookmarkEnd w:id="394"/>
      <w:bookmarkEnd w:id="395"/>
    </w:p>
    <w:p w:rsidR="00F42B50" w:rsidRPr="00F42B50" w:rsidRDefault="00F42B50" w:rsidP="00F42B50">
      <w:r w:rsidRPr="00F42B50">
        <w:rPr>
          <w:color w:val="000000"/>
          <w:lang w:bidi="ru-RU"/>
        </w:rPr>
        <w:t>Нормативные утечки теплоносителя для каждой тепловой сети каждой котельной на период до 2030 года указаны в таблице 6.1.</w:t>
      </w:r>
    </w:p>
    <w:p w:rsidR="00F42B50" w:rsidRPr="00F42B50" w:rsidRDefault="00F42B50" w:rsidP="00F42B50">
      <w:pPr>
        <w:spacing w:after="120"/>
        <w:jc w:val="right"/>
      </w:pPr>
      <w:r w:rsidRPr="00F42B50">
        <w:t>Таблица 6.1</w:t>
      </w:r>
    </w:p>
    <w:p w:rsidR="00F42B50" w:rsidRPr="00F42B50" w:rsidRDefault="00F42B50" w:rsidP="00F42B50">
      <w:pPr>
        <w:spacing w:after="60"/>
        <w:jc w:val="center"/>
        <w:rPr>
          <w:u w:val="single"/>
        </w:rPr>
      </w:pPr>
      <w:r w:rsidRPr="00F42B50">
        <w:rPr>
          <w:u w:val="single"/>
        </w:rPr>
        <w:t>Нормативные утечки теплоносителя, м</w:t>
      </w:r>
      <w:r w:rsidRPr="00F42B50">
        <w:rPr>
          <w:u w:val="single"/>
          <w:vertAlign w:val="superscript"/>
        </w:rPr>
        <w:t>3</w:t>
      </w:r>
      <w:r w:rsidRPr="00F42B50">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F42B50" w:rsidRPr="00F42B50" w:rsidTr="00F42B50">
        <w:trPr>
          <w:trHeight w:val="397"/>
        </w:trPr>
        <w:tc>
          <w:tcPr>
            <w:tcW w:w="2415" w:type="pct"/>
            <w:vAlign w:val="center"/>
          </w:tcPr>
          <w:p w:rsidR="00F42B50" w:rsidRPr="00F42B50" w:rsidRDefault="00F42B50" w:rsidP="00F42B50">
            <w:pPr>
              <w:pStyle w:val="afffa"/>
              <w:rPr>
                <w:b/>
              </w:rPr>
            </w:pPr>
            <w:r w:rsidRPr="00F42B50">
              <w:rPr>
                <w:b/>
              </w:rPr>
              <w:t>Название источника</w:t>
            </w:r>
          </w:p>
        </w:tc>
        <w:tc>
          <w:tcPr>
            <w:tcW w:w="353" w:type="pct"/>
            <w:vAlign w:val="center"/>
          </w:tcPr>
          <w:p w:rsidR="00F42B50" w:rsidRPr="00F42B50" w:rsidRDefault="00F42B50" w:rsidP="00F42B50">
            <w:pPr>
              <w:pStyle w:val="afffa"/>
              <w:rPr>
                <w:b/>
              </w:rPr>
            </w:pPr>
            <w:r w:rsidRPr="00F42B50">
              <w:rPr>
                <w:b/>
              </w:rPr>
              <w:t>2016г.</w:t>
            </w:r>
          </w:p>
        </w:tc>
        <w:tc>
          <w:tcPr>
            <w:tcW w:w="353" w:type="pct"/>
            <w:vAlign w:val="center"/>
          </w:tcPr>
          <w:p w:rsidR="00F42B50" w:rsidRPr="00F42B50" w:rsidRDefault="00F42B50" w:rsidP="00F42B50">
            <w:pPr>
              <w:pStyle w:val="afffa"/>
              <w:rPr>
                <w:b/>
              </w:rPr>
            </w:pPr>
            <w:r w:rsidRPr="00F42B50">
              <w:rPr>
                <w:b/>
              </w:rPr>
              <w:t>2017г.</w:t>
            </w:r>
          </w:p>
        </w:tc>
        <w:tc>
          <w:tcPr>
            <w:tcW w:w="353" w:type="pct"/>
            <w:vAlign w:val="center"/>
          </w:tcPr>
          <w:p w:rsidR="00F42B50" w:rsidRPr="00F42B50" w:rsidRDefault="00F42B50" w:rsidP="00F42B50">
            <w:pPr>
              <w:pStyle w:val="afffa"/>
              <w:rPr>
                <w:b/>
              </w:rPr>
            </w:pPr>
            <w:r w:rsidRPr="00F42B50">
              <w:rPr>
                <w:b/>
              </w:rPr>
              <w:t>2018г.</w:t>
            </w:r>
          </w:p>
        </w:tc>
        <w:tc>
          <w:tcPr>
            <w:tcW w:w="353" w:type="pct"/>
            <w:vAlign w:val="center"/>
          </w:tcPr>
          <w:p w:rsidR="00F42B50" w:rsidRPr="00F42B50" w:rsidRDefault="00F42B50" w:rsidP="00F42B50">
            <w:pPr>
              <w:pStyle w:val="afffa"/>
              <w:rPr>
                <w:b/>
              </w:rPr>
            </w:pPr>
            <w:r w:rsidRPr="00F42B50">
              <w:rPr>
                <w:b/>
              </w:rPr>
              <w:t>2019г.</w:t>
            </w:r>
          </w:p>
        </w:tc>
        <w:tc>
          <w:tcPr>
            <w:tcW w:w="353" w:type="pct"/>
            <w:vAlign w:val="center"/>
          </w:tcPr>
          <w:p w:rsidR="00F42B50" w:rsidRPr="00F42B50" w:rsidRDefault="00F42B50" w:rsidP="00F42B50">
            <w:pPr>
              <w:pStyle w:val="afffa"/>
              <w:rPr>
                <w:b/>
              </w:rPr>
            </w:pPr>
            <w:r w:rsidRPr="00F42B50">
              <w:rPr>
                <w:b/>
              </w:rPr>
              <w:t>2020г.</w:t>
            </w:r>
          </w:p>
        </w:tc>
        <w:tc>
          <w:tcPr>
            <w:tcW w:w="820" w:type="pct"/>
            <w:vAlign w:val="center"/>
          </w:tcPr>
          <w:p w:rsidR="00F42B50" w:rsidRPr="00F42B50" w:rsidRDefault="00F42B50" w:rsidP="00F42B50">
            <w:pPr>
              <w:pStyle w:val="afffa"/>
              <w:rPr>
                <w:b/>
              </w:rPr>
            </w:pPr>
            <w:r w:rsidRPr="00F42B50">
              <w:rPr>
                <w:b/>
              </w:rPr>
              <w:t>2021-2030гг.</w:t>
            </w:r>
          </w:p>
        </w:tc>
      </w:tr>
      <w:tr w:rsidR="00F42B50" w:rsidRPr="00F42B50" w:rsidTr="00F42B50">
        <w:tc>
          <w:tcPr>
            <w:tcW w:w="2415" w:type="pct"/>
            <w:vAlign w:val="center"/>
          </w:tcPr>
          <w:p w:rsidR="00F42B50" w:rsidRPr="00F42B50" w:rsidRDefault="00F42B50" w:rsidP="00F42B50">
            <w:r w:rsidRPr="00F42B50">
              <w:rPr>
                <w:bCs/>
              </w:rPr>
              <w:t>Котельная №27, р.п. Угловка, ул. Центральная</w:t>
            </w:r>
          </w:p>
        </w:tc>
        <w:tc>
          <w:tcPr>
            <w:tcW w:w="353" w:type="pct"/>
            <w:vAlign w:val="center"/>
          </w:tcPr>
          <w:p w:rsidR="00F42B50" w:rsidRPr="00F42B50" w:rsidRDefault="00F42B50" w:rsidP="00F42B50">
            <w:pPr>
              <w:pStyle w:val="afffa"/>
            </w:pPr>
            <w:r w:rsidRPr="00F42B50">
              <w:t>0,94</w:t>
            </w:r>
          </w:p>
        </w:tc>
        <w:tc>
          <w:tcPr>
            <w:tcW w:w="353" w:type="pct"/>
            <w:vAlign w:val="center"/>
          </w:tcPr>
          <w:p w:rsidR="00F42B50" w:rsidRPr="00F42B50" w:rsidRDefault="00F42B50" w:rsidP="00F42B50">
            <w:pPr>
              <w:pStyle w:val="afffa"/>
            </w:pPr>
            <w:r w:rsidRPr="00F42B50">
              <w:t>0,94</w:t>
            </w:r>
          </w:p>
        </w:tc>
        <w:tc>
          <w:tcPr>
            <w:tcW w:w="353" w:type="pct"/>
            <w:vAlign w:val="center"/>
          </w:tcPr>
          <w:p w:rsidR="00F42B50" w:rsidRPr="00F42B50" w:rsidRDefault="00F42B50" w:rsidP="00F42B50">
            <w:pPr>
              <w:pStyle w:val="afffa"/>
            </w:pPr>
            <w:r w:rsidRPr="00F42B50">
              <w:t>0,94</w:t>
            </w:r>
          </w:p>
        </w:tc>
        <w:tc>
          <w:tcPr>
            <w:tcW w:w="353" w:type="pct"/>
            <w:vAlign w:val="center"/>
          </w:tcPr>
          <w:p w:rsidR="00F42B50" w:rsidRPr="00F42B50" w:rsidRDefault="00F42B50" w:rsidP="00F42B50">
            <w:pPr>
              <w:pStyle w:val="afffa"/>
            </w:pPr>
            <w:r w:rsidRPr="00F42B50">
              <w:t>0,94</w:t>
            </w:r>
          </w:p>
        </w:tc>
        <w:tc>
          <w:tcPr>
            <w:tcW w:w="353" w:type="pct"/>
            <w:vAlign w:val="center"/>
          </w:tcPr>
          <w:p w:rsidR="00F42B50" w:rsidRPr="00F42B50" w:rsidRDefault="00F42B50" w:rsidP="00F42B50">
            <w:pPr>
              <w:pStyle w:val="afffa"/>
            </w:pPr>
            <w:r w:rsidRPr="00F42B50">
              <w:t>0,94</w:t>
            </w:r>
          </w:p>
        </w:tc>
        <w:tc>
          <w:tcPr>
            <w:tcW w:w="820" w:type="pct"/>
            <w:vAlign w:val="center"/>
          </w:tcPr>
          <w:p w:rsidR="00F42B50" w:rsidRPr="00F42B50" w:rsidRDefault="00F42B50" w:rsidP="00F42B50">
            <w:pPr>
              <w:pStyle w:val="afffa"/>
            </w:pPr>
            <w:r w:rsidRPr="00F42B50">
              <w:t>0,94</w:t>
            </w:r>
          </w:p>
        </w:tc>
      </w:tr>
      <w:tr w:rsidR="00F42B50" w:rsidRPr="00F42B50" w:rsidTr="00F42B50">
        <w:tc>
          <w:tcPr>
            <w:tcW w:w="2415" w:type="pct"/>
            <w:vAlign w:val="center"/>
          </w:tcPr>
          <w:p w:rsidR="00F42B50" w:rsidRPr="00F42B50" w:rsidRDefault="00F42B50" w:rsidP="00F42B50">
            <w:r w:rsidRPr="00F42B50">
              <w:rPr>
                <w:bCs/>
              </w:rPr>
              <w:t>Котельная №16, р.п. Угловка, ул. Ленинградская, 11</w:t>
            </w:r>
          </w:p>
        </w:tc>
        <w:tc>
          <w:tcPr>
            <w:tcW w:w="353" w:type="pct"/>
            <w:vAlign w:val="center"/>
          </w:tcPr>
          <w:p w:rsidR="00F42B50" w:rsidRPr="00F42B50" w:rsidRDefault="00F42B50" w:rsidP="00F42B50">
            <w:pPr>
              <w:pStyle w:val="afffa"/>
            </w:pPr>
            <w:r w:rsidRPr="00F42B50">
              <w:t>0,01</w:t>
            </w:r>
          </w:p>
        </w:tc>
        <w:tc>
          <w:tcPr>
            <w:tcW w:w="353" w:type="pct"/>
            <w:vAlign w:val="center"/>
          </w:tcPr>
          <w:p w:rsidR="00F42B50" w:rsidRPr="00F42B50" w:rsidRDefault="00F42B50" w:rsidP="00F42B50">
            <w:pPr>
              <w:pStyle w:val="afffa"/>
            </w:pPr>
            <w:r w:rsidRPr="00F42B50">
              <w:t>0,01</w:t>
            </w:r>
          </w:p>
        </w:tc>
        <w:tc>
          <w:tcPr>
            <w:tcW w:w="353" w:type="pct"/>
            <w:vAlign w:val="center"/>
          </w:tcPr>
          <w:p w:rsidR="00F42B50" w:rsidRPr="00F42B50" w:rsidRDefault="00F42B50" w:rsidP="00F42B50">
            <w:pPr>
              <w:pStyle w:val="afffa"/>
            </w:pPr>
            <w:r w:rsidRPr="00F42B50">
              <w:t>0,01</w:t>
            </w:r>
          </w:p>
        </w:tc>
        <w:tc>
          <w:tcPr>
            <w:tcW w:w="353" w:type="pct"/>
            <w:vAlign w:val="center"/>
          </w:tcPr>
          <w:p w:rsidR="00F42B50" w:rsidRPr="00F42B50" w:rsidRDefault="00F42B50" w:rsidP="00F42B50">
            <w:pPr>
              <w:pStyle w:val="afffa"/>
            </w:pPr>
            <w:r w:rsidRPr="00F42B50">
              <w:t>0,01</w:t>
            </w:r>
          </w:p>
        </w:tc>
        <w:tc>
          <w:tcPr>
            <w:tcW w:w="353" w:type="pct"/>
            <w:vAlign w:val="center"/>
          </w:tcPr>
          <w:p w:rsidR="00F42B50" w:rsidRPr="00F42B50" w:rsidRDefault="00F42B50" w:rsidP="00F42B50">
            <w:pPr>
              <w:pStyle w:val="afffa"/>
            </w:pPr>
            <w:r w:rsidRPr="00F42B50">
              <w:t>0,01</w:t>
            </w:r>
          </w:p>
        </w:tc>
        <w:tc>
          <w:tcPr>
            <w:tcW w:w="820" w:type="pct"/>
            <w:vAlign w:val="center"/>
          </w:tcPr>
          <w:p w:rsidR="00F42B50" w:rsidRPr="00F42B50" w:rsidRDefault="00F42B50" w:rsidP="00F42B50">
            <w:pPr>
              <w:pStyle w:val="afffa"/>
            </w:pPr>
            <w:r w:rsidRPr="00F42B50">
              <w:t>0,01</w:t>
            </w:r>
          </w:p>
        </w:tc>
      </w:tr>
      <w:tr w:rsidR="00F42B50" w:rsidRPr="00F42B50" w:rsidTr="00F42B50">
        <w:tc>
          <w:tcPr>
            <w:tcW w:w="2415" w:type="pct"/>
            <w:vAlign w:val="center"/>
          </w:tcPr>
          <w:p w:rsidR="00F42B50" w:rsidRPr="00F42B50" w:rsidRDefault="00F42B50" w:rsidP="00F42B50">
            <w:r w:rsidRPr="00F42B50">
              <w:rPr>
                <w:bCs/>
              </w:rPr>
              <w:t>Котельная 13, р.п. Угловка, ул. Молодежная</w:t>
            </w:r>
          </w:p>
        </w:tc>
        <w:tc>
          <w:tcPr>
            <w:tcW w:w="353" w:type="pct"/>
            <w:shd w:val="clear" w:color="auto" w:fill="auto"/>
            <w:vAlign w:val="center"/>
          </w:tcPr>
          <w:p w:rsidR="00F42B50" w:rsidRPr="00F42B50" w:rsidRDefault="00F42B50" w:rsidP="00F42B50">
            <w:pPr>
              <w:pStyle w:val="afffa"/>
            </w:pPr>
            <w:r w:rsidRPr="00F42B50">
              <w:t>0,03</w:t>
            </w:r>
          </w:p>
        </w:tc>
        <w:tc>
          <w:tcPr>
            <w:tcW w:w="353" w:type="pct"/>
            <w:shd w:val="clear" w:color="auto" w:fill="auto"/>
            <w:vAlign w:val="center"/>
          </w:tcPr>
          <w:p w:rsidR="00F42B50" w:rsidRPr="00F42B50" w:rsidRDefault="00F42B50" w:rsidP="00F42B50">
            <w:pPr>
              <w:pStyle w:val="afffa"/>
            </w:pPr>
            <w:r w:rsidRPr="00F42B50">
              <w:t>0,03</w:t>
            </w:r>
          </w:p>
        </w:tc>
        <w:tc>
          <w:tcPr>
            <w:tcW w:w="353" w:type="pct"/>
            <w:shd w:val="clear" w:color="auto" w:fill="auto"/>
            <w:vAlign w:val="center"/>
          </w:tcPr>
          <w:p w:rsidR="00F42B50" w:rsidRPr="00F42B50" w:rsidRDefault="00F42B50" w:rsidP="00F42B50">
            <w:pPr>
              <w:pStyle w:val="afffa"/>
            </w:pPr>
            <w:r w:rsidRPr="00F42B50">
              <w:t>0,03</w:t>
            </w:r>
          </w:p>
        </w:tc>
        <w:tc>
          <w:tcPr>
            <w:tcW w:w="353" w:type="pct"/>
            <w:shd w:val="clear" w:color="auto" w:fill="auto"/>
            <w:vAlign w:val="center"/>
          </w:tcPr>
          <w:p w:rsidR="00F42B50" w:rsidRPr="00F42B50" w:rsidRDefault="00F42B50" w:rsidP="00F42B50">
            <w:pPr>
              <w:pStyle w:val="afffa"/>
            </w:pPr>
            <w:r w:rsidRPr="00F42B50">
              <w:t>0,03</w:t>
            </w:r>
          </w:p>
        </w:tc>
        <w:tc>
          <w:tcPr>
            <w:tcW w:w="353" w:type="pct"/>
            <w:shd w:val="clear" w:color="auto" w:fill="auto"/>
            <w:vAlign w:val="center"/>
          </w:tcPr>
          <w:p w:rsidR="00F42B50" w:rsidRPr="00F42B50" w:rsidRDefault="00F42B50" w:rsidP="00F42B50">
            <w:pPr>
              <w:pStyle w:val="afffa"/>
            </w:pPr>
            <w:r w:rsidRPr="00F42B50">
              <w:t>0,03</w:t>
            </w:r>
          </w:p>
        </w:tc>
        <w:tc>
          <w:tcPr>
            <w:tcW w:w="820" w:type="pct"/>
            <w:shd w:val="clear" w:color="auto" w:fill="auto"/>
            <w:vAlign w:val="center"/>
          </w:tcPr>
          <w:p w:rsidR="00F42B50" w:rsidRPr="00F42B50" w:rsidRDefault="00F42B50" w:rsidP="00F42B50">
            <w:pPr>
              <w:pStyle w:val="afffa"/>
            </w:pPr>
            <w:r w:rsidRPr="00F42B50">
              <w:t>0,03</w:t>
            </w:r>
          </w:p>
        </w:tc>
      </w:tr>
      <w:tr w:rsidR="00F42B50" w:rsidRPr="00F42B50" w:rsidTr="00F42B50">
        <w:trPr>
          <w:trHeight w:val="91"/>
        </w:trPr>
        <w:tc>
          <w:tcPr>
            <w:tcW w:w="2415" w:type="pct"/>
            <w:vAlign w:val="center"/>
          </w:tcPr>
          <w:p w:rsidR="00F42B50" w:rsidRPr="00F42B50" w:rsidRDefault="00F42B50" w:rsidP="00F42B50">
            <w:r w:rsidRPr="00F42B50">
              <w:rPr>
                <w:bCs/>
              </w:rPr>
              <w:t>Котельная №11, д. Озерки</w:t>
            </w:r>
          </w:p>
        </w:tc>
        <w:tc>
          <w:tcPr>
            <w:tcW w:w="353" w:type="pct"/>
            <w:shd w:val="clear" w:color="auto" w:fill="auto"/>
            <w:vAlign w:val="center"/>
          </w:tcPr>
          <w:p w:rsidR="00F42B50" w:rsidRPr="00F42B50" w:rsidRDefault="00F42B50" w:rsidP="00F42B50">
            <w:pPr>
              <w:pStyle w:val="afffa"/>
            </w:pPr>
            <w:r w:rsidRPr="00F42B50">
              <w:t>0,06</w:t>
            </w:r>
          </w:p>
        </w:tc>
        <w:tc>
          <w:tcPr>
            <w:tcW w:w="353" w:type="pct"/>
            <w:shd w:val="clear" w:color="auto" w:fill="auto"/>
            <w:vAlign w:val="center"/>
          </w:tcPr>
          <w:p w:rsidR="00F42B50" w:rsidRPr="00F42B50" w:rsidRDefault="00F42B50" w:rsidP="00F42B50">
            <w:pPr>
              <w:pStyle w:val="afffa"/>
            </w:pPr>
            <w:r w:rsidRPr="00F42B50">
              <w:t>0,06</w:t>
            </w:r>
          </w:p>
        </w:tc>
        <w:tc>
          <w:tcPr>
            <w:tcW w:w="353" w:type="pct"/>
            <w:shd w:val="clear" w:color="auto" w:fill="auto"/>
            <w:vAlign w:val="center"/>
          </w:tcPr>
          <w:p w:rsidR="00F42B50" w:rsidRPr="00F42B50" w:rsidRDefault="00F42B50" w:rsidP="00F42B50">
            <w:pPr>
              <w:pStyle w:val="afffa"/>
            </w:pPr>
            <w:r w:rsidRPr="00F42B50">
              <w:t>0,06</w:t>
            </w:r>
          </w:p>
        </w:tc>
        <w:tc>
          <w:tcPr>
            <w:tcW w:w="353" w:type="pct"/>
            <w:shd w:val="clear" w:color="auto" w:fill="auto"/>
            <w:vAlign w:val="center"/>
          </w:tcPr>
          <w:p w:rsidR="00F42B50" w:rsidRPr="00F42B50" w:rsidRDefault="00F42B50" w:rsidP="00F42B50">
            <w:pPr>
              <w:pStyle w:val="afffa"/>
            </w:pPr>
            <w:r w:rsidRPr="00F42B50">
              <w:t>0,06</w:t>
            </w:r>
          </w:p>
        </w:tc>
        <w:tc>
          <w:tcPr>
            <w:tcW w:w="353" w:type="pct"/>
            <w:shd w:val="clear" w:color="auto" w:fill="auto"/>
            <w:vAlign w:val="center"/>
          </w:tcPr>
          <w:p w:rsidR="00F42B50" w:rsidRPr="00F42B50" w:rsidRDefault="00F42B50" w:rsidP="00F42B50">
            <w:pPr>
              <w:pStyle w:val="afffa"/>
            </w:pPr>
            <w:r w:rsidRPr="00F42B50">
              <w:t>0,06</w:t>
            </w:r>
          </w:p>
        </w:tc>
        <w:tc>
          <w:tcPr>
            <w:tcW w:w="820" w:type="pct"/>
            <w:shd w:val="clear" w:color="auto" w:fill="auto"/>
            <w:vAlign w:val="center"/>
          </w:tcPr>
          <w:p w:rsidR="00F42B50" w:rsidRPr="00F42B50" w:rsidRDefault="00F42B50" w:rsidP="00F42B50">
            <w:pPr>
              <w:pStyle w:val="afffa"/>
            </w:pPr>
            <w:r w:rsidRPr="00F42B50">
              <w:t>0,06</w:t>
            </w:r>
          </w:p>
        </w:tc>
      </w:tr>
      <w:tr w:rsidR="00F42B50" w:rsidRPr="00F42B50" w:rsidTr="00F42B50">
        <w:trPr>
          <w:trHeight w:val="143"/>
        </w:trPr>
        <w:tc>
          <w:tcPr>
            <w:tcW w:w="2415" w:type="pct"/>
            <w:vAlign w:val="center"/>
          </w:tcPr>
          <w:p w:rsidR="00F42B50" w:rsidRPr="00F42B50" w:rsidRDefault="00F42B50" w:rsidP="00F42B50">
            <w:pPr>
              <w:rPr>
                <w:bCs/>
              </w:rPr>
            </w:pPr>
            <w:r w:rsidRPr="00F42B50">
              <w:rPr>
                <w:bCs/>
              </w:rPr>
              <w:lastRenderedPageBreak/>
              <w:t>Котельная АО «Угловский известковы комбинат»</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tcPr>
          <w:p w:rsidR="00F42B50" w:rsidRPr="00F42B50" w:rsidRDefault="00F42B50" w:rsidP="00F42B50">
            <w:pPr>
              <w:jc w:val="center"/>
            </w:pPr>
            <w:r w:rsidRPr="00F42B50">
              <w:t>н/д</w:t>
            </w:r>
          </w:p>
        </w:tc>
        <w:tc>
          <w:tcPr>
            <w:tcW w:w="353" w:type="pct"/>
            <w:shd w:val="clear" w:color="auto" w:fill="auto"/>
          </w:tcPr>
          <w:p w:rsidR="00F42B50" w:rsidRPr="00F42B50" w:rsidRDefault="00F42B50" w:rsidP="00F42B50">
            <w:pPr>
              <w:jc w:val="center"/>
            </w:pPr>
            <w:r w:rsidRPr="00F42B50">
              <w:t>н/д</w:t>
            </w:r>
          </w:p>
        </w:tc>
        <w:tc>
          <w:tcPr>
            <w:tcW w:w="353" w:type="pct"/>
            <w:shd w:val="clear" w:color="auto" w:fill="auto"/>
          </w:tcPr>
          <w:p w:rsidR="00F42B50" w:rsidRPr="00F42B50" w:rsidRDefault="00F42B50" w:rsidP="00F42B50">
            <w:pPr>
              <w:jc w:val="center"/>
            </w:pPr>
            <w:r w:rsidRPr="00F42B50">
              <w:t>н/д</w:t>
            </w:r>
          </w:p>
        </w:tc>
        <w:tc>
          <w:tcPr>
            <w:tcW w:w="353" w:type="pct"/>
            <w:shd w:val="clear" w:color="auto" w:fill="auto"/>
          </w:tcPr>
          <w:p w:rsidR="00F42B50" w:rsidRPr="00F42B50" w:rsidRDefault="00F42B50" w:rsidP="00F42B50">
            <w:pPr>
              <w:jc w:val="center"/>
            </w:pPr>
            <w:r w:rsidRPr="00F42B50">
              <w:t>н/д</w:t>
            </w:r>
          </w:p>
        </w:tc>
        <w:tc>
          <w:tcPr>
            <w:tcW w:w="820" w:type="pct"/>
            <w:shd w:val="clear" w:color="auto" w:fill="auto"/>
          </w:tcPr>
          <w:p w:rsidR="00F42B50" w:rsidRPr="00F42B50" w:rsidRDefault="00F42B50" w:rsidP="00F42B50">
            <w:pPr>
              <w:jc w:val="center"/>
            </w:pPr>
            <w:r w:rsidRPr="00F42B50">
              <w:t>н/д</w:t>
            </w:r>
          </w:p>
        </w:tc>
      </w:tr>
    </w:tbl>
    <w:p w:rsidR="00F42B50" w:rsidRPr="00F42B50" w:rsidRDefault="00F42B50" w:rsidP="00F42B50">
      <w:pPr>
        <w:pStyle w:val="5"/>
        <w:rPr>
          <w:sz w:val="20"/>
          <w:szCs w:val="20"/>
        </w:rPr>
      </w:pPr>
      <w:bookmarkStart w:id="396" w:name="_Toc522105776"/>
      <w:bookmarkStart w:id="397" w:name="_Toc5270562"/>
      <w:bookmarkStart w:id="398" w:name="sub_1612"/>
      <w:r w:rsidRPr="00F42B50">
        <w:rPr>
          <w:sz w:val="20"/>
          <w:szCs w:val="20"/>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96"/>
      <w:bookmarkEnd w:id="397"/>
    </w:p>
    <w:p w:rsidR="00F42B50" w:rsidRPr="00F42B50" w:rsidRDefault="00F42B50" w:rsidP="00F42B50">
      <w:r w:rsidRPr="00F42B50">
        <w:t>На территории Угловского городского поселения расход теплоносителя на горячее водоснабжение потребителей с использованием открытой системы теплоснабжения не производится.</w:t>
      </w:r>
    </w:p>
    <w:p w:rsidR="00F42B50" w:rsidRPr="00F42B50" w:rsidRDefault="00F42B50" w:rsidP="00F42B50">
      <w:pPr>
        <w:pStyle w:val="5"/>
        <w:rPr>
          <w:sz w:val="20"/>
          <w:szCs w:val="20"/>
        </w:rPr>
      </w:pPr>
      <w:bookmarkStart w:id="399" w:name="_Toc522105777"/>
      <w:bookmarkStart w:id="400" w:name="_Toc5270563"/>
      <w:bookmarkStart w:id="401" w:name="sub_1613"/>
      <w:bookmarkEnd w:id="398"/>
      <w:r w:rsidRPr="00F42B50">
        <w:rPr>
          <w:sz w:val="20"/>
          <w:szCs w:val="20"/>
        </w:rPr>
        <w:t>в)сведения о наличии баков-аккумуляторов</w:t>
      </w:r>
      <w:bookmarkEnd w:id="399"/>
      <w:bookmarkEnd w:id="400"/>
    </w:p>
    <w:p w:rsidR="00F42B50" w:rsidRPr="00F42B50" w:rsidRDefault="00F42B50" w:rsidP="00F42B50">
      <w:r w:rsidRPr="00F42B50">
        <w:t>На котельных Угловского городского поселениябаки-аккумуляторы установлены.</w:t>
      </w:r>
    </w:p>
    <w:p w:rsidR="00F42B50" w:rsidRPr="00F42B50" w:rsidRDefault="00F42B50" w:rsidP="00F42B50">
      <w:pPr>
        <w:pStyle w:val="5"/>
        <w:rPr>
          <w:sz w:val="20"/>
          <w:szCs w:val="20"/>
        </w:rPr>
      </w:pPr>
      <w:bookmarkStart w:id="402" w:name="_Toc522105778"/>
      <w:bookmarkStart w:id="403" w:name="_Toc5270564"/>
      <w:bookmarkStart w:id="404" w:name="sub_1614"/>
      <w:bookmarkEnd w:id="401"/>
      <w:r w:rsidRPr="00F42B50">
        <w:rPr>
          <w:sz w:val="20"/>
          <w:szCs w:val="20"/>
        </w:rPr>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02"/>
      <w:bookmarkEnd w:id="403"/>
    </w:p>
    <w:p w:rsidR="00F42B50" w:rsidRPr="00F42B50" w:rsidRDefault="00F42B50" w:rsidP="00F42B50">
      <w:r w:rsidRPr="00F42B50">
        <w:t xml:space="preserve">Производительность водоподготовительных установок должна покрыть нормативные утечки </w:t>
      </w:r>
      <w:r w:rsidRPr="00F42B50">
        <w:rPr>
          <w:color w:val="000000"/>
          <w:lang w:bidi="ru-RU"/>
        </w:rPr>
        <w:t>теплоносителя в тепловой сети и системах отопления потребителя.</w:t>
      </w:r>
    </w:p>
    <w:p w:rsidR="00F42B50" w:rsidRPr="00F42B50" w:rsidRDefault="00F42B50" w:rsidP="00F42B50">
      <w:pPr>
        <w:spacing w:after="120"/>
      </w:pPr>
      <w:r w:rsidRPr="00F42B50">
        <w:t>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6.2.</w:t>
      </w:r>
    </w:p>
    <w:p w:rsidR="00F42B50" w:rsidRPr="00F42B50" w:rsidRDefault="00F42B50" w:rsidP="00F42B50">
      <w:pPr>
        <w:spacing w:after="120"/>
        <w:jc w:val="right"/>
      </w:pPr>
      <w:r w:rsidRPr="00F42B50">
        <w:t>Таблица 6.2</w:t>
      </w:r>
    </w:p>
    <w:p w:rsidR="00F42B50" w:rsidRPr="00F42B50" w:rsidRDefault="00F42B50" w:rsidP="00F42B50">
      <w:pPr>
        <w:spacing w:after="60"/>
        <w:jc w:val="center"/>
        <w:rPr>
          <w:u w:val="single"/>
        </w:rPr>
      </w:pPr>
      <w:r w:rsidRPr="00F42B50">
        <w:rPr>
          <w:u w:val="single"/>
        </w:rPr>
        <w:t>Расход на подпитку теплоносителя в аварийном режиме, м</w:t>
      </w:r>
      <w:r w:rsidRPr="00F42B50">
        <w:rPr>
          <w:u w:val="single"/>
          <w:vertAlign w:val="superscript"/>
        </w:rPr>
        <w:t>3</w:t>
      </w:r>
      <w:r w:rsidRPr="00F42B50">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F42B50" w:rsidRPr="00F42B50" w:rsidTr="00F42B50">
        <w:trPr>
          <w:tblHeader/>
        </w:trPr>
        <w:tc>
          <w:tcPr>
            <w:tcW w:w="2415" w:type="pct"/>
            <w:vAlign w:val="center"/>
          </w:tcPr>
          <w:p w:rsidR="00F42B50" w:rsidRPr="00F42B50" w:rsidRDefault="00F42B50" w:rsidP="00F42B50">
            <w:pPr>
              <w:pStyle w:val="afffa"/>
              <w:rPr>
                <w:b/>
              </w:rPr>
            </w:pPr>
            <w:r w:rsidRPr="00F42B50">
              <w:rPr>
                <w:b/>
              </w:rPr>
              <w:t>Название источника</w:t>
            </w:r>
          </w:p>
        </w:tc>
        <w:tc>
          <w:tcPr>
            <w:tcW w:w="353" w:type="pct"/>
            <w:vAlign w:val="center"/>
          </w:tcPr>
          <w:p w:rsidR="00F42B50" w:rsidRPr="00F42B50" w:rsidRDefault="00F42B50" w:rsidP="00F42B50">
            <w:pPr>
              <w:pStyle w:val="afffa"/>
              <w:rPr>
                <w:b/>
              </w:rPr>
            </w:pPr>
            <w:r w:rsidRPr="00F42B50">
              <w:rPr>
                <w:b/>
              </w:rPr>
              <w:t>2016г.</w:t>
            </w:r>
          </w:p>
        </w:tc>
        <w:tc>
          <w:tcPr>
            <w:tcW w:w="353" w:type="pct"/>
            <w:vAlign w:val="center"/>
          </w:tcPr>
          <w:p w:rsidR="00F42B50" w:rsidRPr="00F42B50" w:rsidRDefault="00F42B50" w:rsidP="00F42B50">
            <w:pPr>
              <w:pStyle w:val="afffa"/>
              <w:rPr>
                <w:b/>
              </w:rPr>
            </w:pPr>
            <w:r w:rsidRPr="00F42B50">
              <w:rPr>
                <w:b/>
              </w:rPr>
              <w:t>2017г.</w:t>
            </w:r>
          </w:p>
        </w:tc>
        <w:tc>
          <w:tcPr>
            <w:tcW w:w="353" w:type="pct"/>
            <w:vAlign w:val="center"/>
          </w:tcPr>
          <w:p w:rsidR="00F42B50" w:rsidRPr="00F42B50" w:rsidRDefault="00F42B50" w:rsidP="00F42B50">
            <w:pPr>
              <w:pStyle w:val="afffa"/>
              <w:rPr>
                <w:b/>
              </w:rPr>
            </w:pPr>
            <w:r w:rsidRPr="00F42B50">
              <w:rPr>
                <w:b/>
              </w:rPr>
              <w:t>2018г.</w:t>
            </w:r>
          </w:p>
        </w:tc>
        <w:tc>
          <w:tcPr>
            <w:tcW w:w="353" w:type="pct"/>
            <w:vAlign w:val="center"/>
          </w:tcPr>
          <w:p w:rsidR="00F42B50" w:rsidRPr="00F42B50" w:rsidRDefault="00F42B50" w:rsidP="00F42B50">
            <w:pPr>
              <w:pStyle w:val="afffa"/>
              <w:rPr>
                <w:b/>
              </w:rPr>
            </w:pPr>
            <w:r w:rsidRPr="00F42B50">
              <w:rPr>
                <w:b/>
              </w:rPr>
              <w:t>2019г.</w:t>
            </w:r>
          </w:p>
        </w:tc>
        <w:tc>
          <w:tcPr>
            <w:tcW w:w="353" w:type="pct"/>
            <w:vAlign w:val="center"/>
          </w:tcPr>
          <w:p w:rsidR="00F42B50" w:rsidRPr="00F42B50" w:rsidRDefault="00F42B50" w:rsidP="00F42B50">
            <w:pPr>
              <w:pStyle w:val="afffa"/>
              <w:rPr>
                <w:b/>
              </w:rPr>
            </w:pPr>
            <w:r w:rsidRPr="00F42B50">
              <w:rPr>
                <w:b/>
              </w:rPr>
              <w:t>2020г.</w:t>
            </w:r>
          </w:p>
        </w:tc>
        <w:tc>
          <w:tcPr>
            <w:tcW w:w="820" w:type="pct"/>
            <w:vAlign w:val="center"/>
          </w:tcPr>
          <w:p w:rsidR="00F42B50" w:rsidRPr="00F42B50" w:rsidRDefault="00F42B50" w:rsidP="00F42B50">
            <w:pPr>
              <w:pStyle w:val="afffa"/>
              <w:rPr>
                <w:b/>
              </w:rPr>
            </w:pPr>
            <w:r w:rsidRPr="00F42B50">
              <w:rPr>
                <w:b/>
              </w:rPr>
              <w:t>2021-2030 гг.</w:t>
            </w:r>
          </w:p>
        </w:tc>
      </w:tr>
      <w:tr w:rsidR="00F42B50" w:rsidRPr="00F42B50" w:rsidTr="00F42B50">
        <w:tc>
          <w:tcPr>
            <w:tcW w:w="2415" w:type="pct"/>
            <w:vAlign w:val="center"/>
          </w:tcPr>
          <w:p w:rsidR="00F42B50" w:rsidRPr="00F42B50" w:rsidRDefault="00F42B50" w:rsidP="00F42B50">
            <w:r w:rsidRPr="00F42B50">
              <w:rPr>
                <w:bCs/>
              </w:rPr>
              <w:t>Котельная №27, р.п. Угловка, ул. Центральная</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820" w:type="pct"/>
            <w:shd w:val="clear" w:color="auto" w:fill="auto"/>
            <w:vAlign w:val="center"/>
          </w:tcPr>
          <w:p w:rsidR="00F42B50" w:rsidRPr="00F42B50" w:rsidRDefault="00F42B50" w:rsidP="00F42B50">
            <w:pPr>
              <w:pStyle w:val="afffa"/>
            </w:pPr>
            <w:r w:rsidRPr="00F42B50">
              <w:t>н/д</w:t>
            </w:r>
          </w:p>
        </w:tc>
      </w:tr>
      <w:tr w:rsidR="00F42B50" w:rsidRPr="00F42B50" w:rsidTr="00F42B50">
        <w:tc>
          <w:tcPr>
            <w:tcW w:w="2415" w:type="pct"/>
            <w:vAlign w:val="center"/>
          </w:tcPr>
          <w:p w:rsidR="00F42B50" w:rsidRPr="00F42B50" w:rsidRDefault="00F42B50" w:rsidP="00F42B50">
            <w:r w:rsidRPr="00F42B50">
              <w:rPr>
                <w:bCs/>
              </w:rPr>
              <w:t>Котельная №16, р.п. Угловка, ул. Ленинградская, 11</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820" w:type="pct"/>
            <w:shd w:val="clear" w:color="auto" w:fill="auto"/>
            <w:vAlign w:val="center"/>
          </w:tcPr>
          <w:p w:rsidR="00F42B50" w:rsidRPr="00F42B50" w:rsidRDefault="00F42B50" w:rsidP="00F42B50">
            <w:pPr>
              <w:pStyle w:val="afffa"/>
            </w:pPr>
            <w:r w:rsidRPr="00F42B50">
              <w:t>н/д</w:t>
            </w:r>
          </w:p>
        </w:tc>
      </w:tr>
      <w:tr w:rsidR="00F42B50" w:rsidRPr="00F42B50" w:rsidTr="00F42B50">
        <w:tc>
          <w:tcPr>
            <w:tcW w:w="2415" w:type="pct"/>
            <w:vAlign w:val="center"/>
          </w:tcPr>
          <w:p w:rsidR="00F42B50" w:rsidRPr="00F42B50" w:rsidRDefault="00F42B50" w:rsidP="00F42B50">
            <w:r w:rsidRPr="00F42B50">
              <w:rPr>
                <w:bCs/>
              </w:rPr>
              <w:t>Котельная 13, р.п. Угловка, ул. Молодежная</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820" w:type="pct"/>
            <w:shd w:val="clear" w:color="auto" w:fill="auto"/>
            <w:vAlign w:val="center"/>
          </w:tcPr>
          <w:p w:rsidR="00F42B50" w:rsidRPr="00F42B50" w:rsidRDefault="00F42B50" w:rsidP="00F42B50">
            <w:pPr>
              <w:pStyle w:val="afffa"/>
            </w:pPr>
            <w:r w:rsidRPr="00F42B50">
              <w:t>н/д</w:t>
            </w:r>
          </w:p>
        </w:tc>
      </w:tr>
      <w:tr w:rsidR="00F42B50" w:rsidRPr="00F42B50" w:rsidTr="00F42B50">
        <w:tc>
          <w:tcPr>
            <w:tcW w:w="2415" w:type="pct"/>
            <w:vAlign w:val="center"/>
          </w:tcPr>
          <w:p w:rsidR="00F42B50" w:rsidRPr="00F42B50" w:rsidRDefault="00F42B50" w:rsidP="00F42B50">
            <w:r w:rsidRPr="00F42B50">
              <w:rPr>
                <w:bCs/>
              </w:rPr>
              <w:t>Котельная №11, д. Озерки</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353" w:type="pct"/>
            <w:shd w:val="clear" w:color="auto" w:fill="auto"/>
            <w:vAlign w:val="center"/>
          </w:tcPr>
          <w:p w:rsidR="00F42B50" w:rsidRPr="00F42B50" w:rsidRDefault="00F42B50" w:rsidP="00F42B50">
            <w:pPr>
              <w:pStyle w:val="afffa"/>
            </w:pPr>
            <w:r w:rsidRPr="00F42B50">
              <w:t>н/д</w:t>
            </w:r>
          </w:p>
        </w:tc>
        <w:tc>
          <w:tcPr>
            <w:tcW w:w="820" w:type="pct"/>
            <w:shd w:val="clear" w:color="auto" w:fill="auto"/>
            <w:vAlign w:val="center"/>
          </w:tcPr>
          <w:p w:rsidR="00F42B50" w:rsidRPr="00F42B50" w:rsidRDefault="00F42B50" w:rsidP="00F42B50">
            <w:pPr>
              <w:pStyle w:val="afffa"/>
            </w:pPr>
            <w:r w:rsidRPr="00F42B50">
              <w:t>н/д</w:t>
            </w:r>
          </w:p>
        </w:tc>
      </w:tr>
    </w:tbl>
    <w:p w:rsidR="00F42B50" w:rsidRPr="00F42B50" w:rsidRDefault="00F42B50" w:rsidP="00F42B50">
      <w:pPr>
        <w:pStyle w:val="5"/>
        <w:rPr>
          <w:sz w:val="20"/>
          <w:szCs w:val="20"/>
        </w:rPr>
      </w:pPr>
      <w:bookmarkStart w:id="405" w:name="_Toc522105779"/>
      <w:bookmarkStart w:id="406" w:name="_Toc5270565"/>
      <w:bookmarkEnd w:id="404"/>
      <w:r w:rsidRPr="00F42B50">
        <w:rPr>
          <w:sz w:val="20"/>
          <w:szCs w:val="20"/>
        </w:rPr>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05"/>
      <w:bookmarkEnd w:id="406"/>
    </w:p>
    <w:p w:rsidR="00F42B50" w:rsidRPr="00F42B50" w:rsidRDefault="00F42B50" w:rsidP="00F42B50">
      <w:r w:rsidRPr="00F42B50">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1.41 ГЛАВА 1 «СУЩЕСТВУЮЩЕЕ ПОЛОЖЕНИЕ В СФЕРЕ ПРОИЗВОДСТВА, ПЕРЕДАЧИ И ПОТРЕБЛЕНИЯ ТЕПЛОВОЙ ЭНЕРГИИ ДЛЯ ЦЕЛЕЙ ТЕПЛОСНАБЖЕНИЯ».</w:t>
      </w:r>
    </w:p>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407" w:name="_Toc5270566"/>
      <w:r w:rsidRPr="00F42B50">
        <w:rPr>
          <w:rFonts w:ascii="Times New Roman" w:hAnsi="Times New Roman" w:cs="Times New Roman"/>
          <w:sz w:val="20"/>
          <w:szCs w:val="20"/>
        </w:rPr>
        <w:t>ПРЕДЛОЖЕНИЯ ПО СТРОИТЕЛЬСТВУ, РЕКОНСТРУКЦИИ И ТЕХНИЧЕСКОМУ ПЕРЕВООРУЖЕНИЮ ИСТОЧНИКОВ ТЕПЛОВОЙ ЭНЕРГИИ</w:t>
      </w:r>
      <w:bookmarkEnd w:id="407"/>
    </w:p>
    <w:p w:rsidR="00F42B50" w:rsidRPr="00F42B50" w:rsidRDefault="00F42B50" w:rsidP="00F42B50">
      <w:pPr>
        <w:pStyle w:val="5"/>
        <w:rPr>
          <w:sz w:val="20"/>
          <w:szCs w:val="20"/>
        </w:rPr>
      </w:pPr>
      <w:bookmarkStart w:id="408" w:name="_Toc522105781"/>
      <w:bookmarkStart w:id="409" w:name="_Toc5270567"/>
      <w:r w:rsidRPr="00F42B50">
        <w:rPr>
          <w:sz w:val="20"/>
          <w:szCs w:val="20"/>
        </w:rPr>
        <w:t>а)описание условий организации централизованного теплоснабжения, индивидуального теплоснабжения, а также поквартирного отопления</w:t>
      </w:r>
      <w:bookmarkEnd w:id="408"/>
      <w:bookmarkEnd w:id="409"/>
    </w:p>
    <w:p w:rsidR="00F42B50" w:rsidRPr="00F42B50" w:rsidRDefault="00F42B50" w:rsidP="00F42B50">
      <w:pPr>
        <w:spacing w:after="120"/>
      </w:pPr>
      <w:r w:rsidRPr="00F42B50">
        <w:t>На момент разработки схемы теплоснабжения централизованное теплоснабжение потребителей на территории Угловского городского поселения организованно от 5 котельных.</w:t>
      </w:r>
    </w:p>
    <w:p w:rsidR="00F42B50" w:rsidRPr="00F42B50" w:rsidRDefault="00F42B50" w:rsidP="00F42B50">
      <w:pPr>
        <w:spacing w:before="120" w:after="120"/>
        <w:rPr>
          <w:i/>
        </w:rPr>
      </w:pPr>
      <w:r w:rsidRPr="00F42B50">
        <w:rPr>
          <w:i/>
        </w:rPr>
        <w:t>Определение условий организации централизованного теплоснабжения</w:t>
      </w:r>
    </w:p>
    <w:p w:rsidR="00F42B50" w:rsidRPr="00F42B50" w:rsidRDefault="00F42B50" w:rsidP="00F42B50">
      <w:pPr>
        <w:spacing w:after="120"/>
      </w:pPr>
      <w:r w:rsidRPr="00F42B50">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F42B50" w:rsidRPr="00F42B50" w:rsidRDefault="00F42B50" w:rsidP="00F42B50">
      <w:pPr>
        <w:spacing w:after="120"/>
      </w:pPr>
      <w:r w:rsidRPr="00F42B50">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F42B50" w:rsidRPr="00F42B50" w:rsidRDefault="00F42B50" w:rsidP="00F42B50">
      <w:pPr>
        <w:spacing w:after="120"/>
      </w:pPr>
      <w:r w:rsidRPr="00F42B50">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F42B50" w:rsidRPr="00F42B50" w:rsidRDefault="00F42B50" w:rsidP="00F42B50">
      <w:pPr>
        <w:spacing w:after="120"/>
      </w:pPr>
      <w:r w:rsidRPr="00F42B50">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F42B50" w:rsidRPr="00F42B50" w:rsidRDefault="00F42B50" w:rsidP="00F42B50">
      <w:pPr>
        <w:spacing w:after="120"/>
      </w:pPr>
      <w:r w:rsidRPr="00F42B50">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F42B50" w:rsidRPr="00F42B50" w:rsidRDefault="00F42B50" w:rsidP="00F42B50">
      <w:pPr>
        <w:spacing w:after="120"/>
      </w:pPr>
      <w:r w:rsidRPr="00F42B50">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F42B50" w:rsidRPr="00F42B50" w:rsidRDefault="00F42B50" w:rsidP="00F42B50">
      <w:pPr>
        <w:spacing w:after="120"/>
      </w:pPr>
      <w:r w:rsidRPr="00F42B50">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F42B50" w:rsidRPr="00F42B50" w:rsidRDefault="00F42B50" w:rsidP="00F42B50">
      <w:pPr>
        <w:spacing w:after="120"/>
      </w:pPr>
      <w:r w:rsidRPr="00F42B50">
        <w:rPr>
          <w:bCs/>
        </w:rPr>
        <w:t xml:space="preserve">В связи с намерением в период с 2022-2024гг   вывода из эксплуатации источника тепловой энергии – котельной АО «Угловский известковый кобинат»,  планируется в 2023 году,согласно мероприятий инвестиционной программы ООО «ТК Новгородская», на територии п.Угловка Окуловского района </w:t>
      </w:r>
      <w:r w:rsidRPr="00F42B50">
        <w:t>строительство газовой Блочно-модульной котельной на земельном участке с кадастровым номером 53:12:0203001:121, взамен котельной «Угловского известкового комбината» п. Угловка мощностью 0,4 Мвт.</w:t>
      </w:r>
    </w:p>
    <w:p w:rsidR="00F42B50" w:rsidRPr="00F42B50" w:rsidRDefault="00F42B50" w:rsidP="00F42B50">
      <w:pPr>
        <w:spacing w:after="120"/>
      </w:pPr>
      <w:r w:rsidRPr="00F42B50">
        <w:t>.</w:t>
      </w:r>
    </w:p>
    <w:p w:rsidR="00F42B50" w:rsidRPr="00F42B50" w:rsidRDefault="00F42B50" w:rsidP="00F42B50">
      <w:r w:rsidRPr="00F42B50">
        <w:lastRenderedPageBreak/>
        <w:t>В таблице 7.1 представлен список мероприятий по строительству, реконструкции и техническому перевооружению источников тепловой энергии Угловского городского поселения.</w:t>
      </w:r>
    </w:p>
    <w:p w:rsidR="00F42B50" w:rsidRPr="00F42B50" w:rsidRDefault="00F42B50" w:rsidP="00F42B50">
      <w:pPr>
        <w:jc w:val="right"/>
        <w:sectPr w:rsidR="00F42B50" w:rsidRPr="00F42B50" w:rsidSect="00F42B50">
          <w:headerReference w:type="default" r:id="rId69"/>
          <w:footerReference w:type="default" r:id="rId70"/>
          <w:pgSz w:w="11906" w:h="16838"/>
          <w:pgMar w:top="1134" w:right="851" w:bottom="1134" w:left="1701" w:header="709" w:footer="709" w:gutter="0"/>
          <w:cols w:space="708"/>
          <w:docGrid w:linePitch="381"/>
        </w:sectPr>
      </w:pPr>
    </w:p>
    <w:p w:rsidR="00F42B50" w:rsidRPr="00F42B50" w:rsidRDefault="00F42B50" w:rsidP="00F42B50">
      <w:pPr>
        <w:spacing w:after="120"/>
        <w:jc w:val="right"/>
      </w:pPr>
      <w:r w:rsidRPr="00F42B50">
        <w:lastRenderedPageBreak/>
        <w:t>Таблица 7.1</w:t>
      </w:r>
    </w:p>
    <w:p w:rsidR="00F42B50" w:rsidRPr="00F42B50" w:rsidRDefault="00F42B50" w:rsidP="00F42B50">
      <w:pPr>
        <w:spacing w:after="60"/>
        <w:jc w:val="center"/>
        <w:rPr>
          <w:u w:val="single"/>
        </w:rPr>
      </w:pPr>
      <w:r w:rsidRPr="00F42B50">
        <w:rPr>
          <w:u w:val="single"/>
        </w:rPr>
        <w:t>План мероприятий по строительству, реконструкции и техническому перевооружению источников тепловой энергии на каждом этапе Угловского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76"/>
        <w:gridCol w:w="3655"/>
        <w:gridCol w:w="6663"/>
        <w:gridCol w:w="1495"/>
      </w:tblGrid>
      <w:tr w:rsidR="00F42B50" w:rsidRPr="00F42B50" w:rsidTr="00F42B50">
        <w:trPr>
          <w:trHeight w:val="85"/>
          <w:tblHeader/>
        </w:trPr>
        <w:tc>
          <w:tcPr>
            <w:tcW w:w="979" w:type="pct"/>
            <w:tcMar>
              <w:left w:w="11" w:type="dxa"/>
              <w:right w:w="11" w:type="dxa"/>
            </w:tcMar>
            <w:vAlign w:val="center"/>
          </w:tcPr>
          <w:p w:rsidR="00F42B50" w:rsidRPr="00F42B50" w:rsidRDefault="00F42B50" w:rsidP="00F42B50">
            <w:pPr>
              <w:pStyle w:val="afffa"/>
              <w:rPr>
                <w:b/>
              </w:rPr>
            </w:pPr>
            <w:r w:rsidRPr="00F42B50">
              <w:rPr>
                <w:b/>
              </w:rPr>
              <w:t>Наименование объекта</w:t>
            </w:r>
          </w:p>
        </w:tc>
        <w:tc>
          <w:tcPr>
            <w:tcW w:w="1244" w:type="pct"/>
            <w:tcMar>
              <w:left w:w="11" w:type="dxa"/>
              <w:right w:w="11" w:type="dxa"/>
            </w:tcMar>
            <w:vAlign w:val="center"/>
          </w:tcPr>
          <w:p w:rsidR="00F42B50" w:rsidRPr="00F42B50" w:rsidRDefault="00F42B50" w:rsidP="00F42B50">
            <w:pPr>
              <w:pStyle w:val="afffa"/>
              <w:rPr>
                <w:b/>
              </w:rPr>
            </w:pPr>
            <w:r w:rsidRPr="00F42B50">
              <w:rPr>
                <w:b/>
              </w:rPr>
              <w:t>Место расположения (наименование населенного пункта, улица и т.п.)</w:t>
            </w:r>
          </w:p>
        </w:tc>
        <w:tc>
          <w:tcPr>
            <w:tcW w:w="2268" w:type="pct"/>
            <w:tcMar>
              <w:left w:w="11" w:type="dxa"/>
              <w:right w:w="11" w:type="dxa"/>
            </w:tcMar>
            <w:vAlign w:val="center"/>
          </w:tcPr>
          <w:p w:rsidR="00F42B50" w:rsidRPr="00F42B50" w:rsidRDefault="00F42B50" w:rsidP="00F42B50">
            <w:pPr>
              <w:pStyle w:val="afffa"/>
              <w:rPr>
                <w:b/>
              </w:rPr>
            </w:pPr>
            <w:r w:rsidRPr="00F42B50">
              <w:rPr>
                <w:b/>
              </w:rPr>
              <w:t>Описание мероприятия</w:t>
            </w:r>
          </w:p>
        </w:tc>
        <w:tc>
          <w:tcPr>
            <w:tcW w:w="509" w:type="pct"/>
            <w:vAlign w:val="center"/>
          </w:tcPr>
          <w:p w:rsidR="00F42B50" w:rsidRPr="00F42B50" w:rsidRDefault="00F42B50" w:rsidP="00F42B50">
            <w:pPr>
              <w:pStyle w:val="afffa"/>
              <w:rPr>
                <w:b/>
              </w:rPr>
            </w:pPr>
            <w:r w:rsidRPr="00F42B50">
              <w:rPr>
                <w:b/>
              </w:rPr>
              <w:t>Год реализации мероприятий</w:t>
            </w:r>
          </w:p>
        </w:tc>
      </w:tr>
      <w:tr w:rsidR="00F42B50" w:rsidRPr="00F42B50" w:rsidTr="00F42B50">
        <w:trPr>
          <w:trHeight w:val="479"/>
        </w:trPr>
        <w:tc>
          <w:tcPr>
            <w:tcW w:w="979" w:type="pct"/>
            <w:noWrap/>
            <w:tcMar>
              <w:left w:w="11" w:type="dxa"/>
              <w:right w:w="11" w:type="dxa"/>
            </w:tcMar>
            <w:vAlign w:val="center"/>
          </w:tcPr>
          <w:p w:rsidR="00F42B50" w:rsidRPr="00F42B50" w:rsidRDefault="00F42B50" w:rsidP="00F42B50">
            <w:pPr>
              <w:pStyle w:val="afffa"/>
              <w:rPr>
                <w:highlight w:val="yellow"/>
              </w:rPr>
            </w:pPr>
            <w:r w:rsidRPr="00F42B50">
              <w:t>Котельная №27</w:t>
            </w:r>
          </w:p>
        </w:tc>
        <w:tc>
          <w:tcPr>
            <w:tcW w:w="1244" w:type="pct"/>
            <w:tcMar>
              <w:left w:w="11" w:type="dxa"/>
              <w:right w:w="11" w:type="dxa"/>
            </w:tcMar>
            <w:vAlign w:val="center"/>
          </w:tcPr>
          <w:p w:rsidR="00F42B50" w:rsidRPr="00F42B50" w:rsidRDefault="00F42B50" w:rsidP="00F42B50">
            <w:pPr>
              <w:pStyle w:val="afffa"/>
              <w:rPr>
                <w:highlight w:val="yellow"/>
              </w:rPr>
            </w:pPr>
            <w:r w:rsidRPr="00F42B50">
              <w:t>р.п. Угловка, ул. Центральная</w:t>
            </w:r>
          </w:p>
        </w:tc>
        <w:tc>
          <w:tcPr>
            <w:tcW w:w="2268" w:type="pct"/>
            <w:tcMar>
              <w:left w:w="11" w:type="dxa"/>
              <w:right w:w="11" w:type="dxa"/>
            </w:tcMar>
            <w:vAlign w:val="center"/>
          </w:tcPr>
          <w:p w:rsidR="00F42B50" w:rsidRPr="00F42B50" w:rsidRDefault="00F42B50" w:rsidP="00F42B50">
            <w:r w:rsidRPr="00F42B50">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F42B50" w:rsidRPr="00F42B50" w:rsidRDefault="00F42B50" w:rsidP="00F42B50">
            <w:pPr>
              <w:pStyle w:val="afffa"/>
            </w:pPr>
            <w:r w:rsidRPr="00F42B50">
              <w:t>2020-2030гг.</w:t>
            </w:r>
          </w:p>
        </w:tc>
      </w:tr>
      <w:tr w:rsidR="00F42B50" w:rsidRPr="00F42B50" w:rsidTr="00F42B50">
        <w:trPr>
          <w:trHeight w:val="479"/>
        </w:trPr>
        <w:tc>
          <w:tcPr>
            <w:tcW w:w="979" w:type="pct"/>
            <w:noWrap/>
            <w:tcMar>
              <w:left w:w="11" w:type="dxa"/>
              <w:right w:w="11" w:type="dxa"/>
            </w:tcMar>
            <w:vAlign w:val="center"/>
          </w:tcPr>
          <w:p w:rsidR="00F42B50" w:rsidRPr="00F42B50" w:rsidRDefault="00F42B50" w:rsidP="00F42B50">
            <w:pPr>
              <w:pStyle w:val="afffa"/>
              <w:rPr>
                <w:highlight w:val="yellow"/>
              </w:rPr>
            </w:pPr>
            <w:r w:rsidRPr="00F42B50">
              <w:t>Котельная №16</w:t>
            </w:r>
          </w:p>
        </w:tc>
        <w:tc>
          <w:tcPr>
            <w:tcW w:w="1244" w:type="pct"/>
            <w:tcMar>
              <w:left w:w="11" w:type="dxa"/>
              <w:right w:w="11" w:type="dxa"/>
            </w:tcMar>
            <w:vAlign w:val="center"/>
          </w:tcPr>
          <w:p w:rsidR="00F42B50" w:rsidRPr="00F42B50" w:rsidRDefault="00F42B50" w:rsidP="00F42B50">
            <w:pPr>
              <w:pStyle w:val="afffa"/>
              <w:rPr>
                <w:highlight w:val="yellow"/>
              </w:rPr>
            </w:pPr>
            <w:r w:rsidRPr="00F42B50">
              <w:t>р.п. Угловка, ул. Ленинградская, д. 11</w:t>
            </w:r>
          </w:p>
        </w:tc>
        <w:tc>
          <w:tcPr>
            <w:tcW w:w="2268" w:type="pct"/>
            <w:tcMar>
              <w:left w:w="11" w:type="dxa"/>
              <w:right w:w="11" w:type="dxa"/>
            </w:tcMar>
            <w:vAlign w:val="center"/>
          </w:tcPr>
          <w:p w:rsidR="00F42B50" w:rsidRPr="00F42B50" w:rsidRDefault="00F42B50" w:rsidP="00F42B50">
            <w:r w:rsidRPr="00F42B50">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F42B50" w:rsidRPr="00F42B50" w:rsidRDefault="00F42B50" w:rsidP="00F42B50">
            <w:pPr>
              <w:pStyle w:val="afffa"/>
            </w:pPr>
            <w:r w:rsidRPr="00F42B50">
              <w:t>2020-2030гг.</w:t>
            </w:r>
          </w:p>
        </w:tc>
      </w:tr>
      <w:tr w:rsidR="00F42B50" w:rsidRPr="00F42B50" w:rsidTr="00F42B50">
        <w:trPr>
          <w:trHeight w:val="479"/>
        </w:trPr>
        <w:tc>
          <w:tcPr>
            <w:tcW w:w="979" w:type="pct"/>
            <w:noWrap/>
            <w:tcMar>
              <w:left w:w="11" w:type="dxa"/>
              <w:right w:w="11" w:type="dxa"/>
            </w:tcMar>
            <w:vAlign w:val="center"/>
          </w:tcPr>
          <w:p w:rsidR="00F42B50" w:rsidRPr="00F42B50" w:rsidRDefault="00F42B50" w:rsidP="00F42B50">
            <w:pPr>
              <w:pStyle w:val="afffa"/>
              <w:rPr>
                <w:highlight w:val="yellow"/>
              </w:rPr>
            </w:pPr>
            <w:r w:rsidRPr="00F42B50">
              <w:t>Котельная №13</w:t>
            </w:r>
          </w:p>
        </w:tc>
        <w:tc>
          <w:tcPr>
            <w:tcW w:w="1244" w:type="pct"/>
            <w:tcMar>
              <w:left w:w="11" w:type="dxa"/>
              <w:right w:w="11" w:type="dxa"/>
            </w:tcMar>
            <w:vAlign w:val="center"/>
          </w:tcPr>
          <w:p w:rsidR="00F42B50" w:rsidRPr="00F42B50" w:rsidRDefault="00F42B50" w:rsidP="00F42B50">
            <w:pPr>
              <w:pStyle w:val="afffa"/>
              <w:rPr>
                <w:highlight w:val="yellow"/>
              </w:rPr>
            </w:pPr>
            <w:r w:rsidRPr="00F42B50">
              <w:rPr>
                <w:bCs/>
              </w:rPr>
              <w:t>р.п. Угловка, ул. Молодежная</w:t>
            </w:r>
          </w:p>
        </w:tc>
        <w:tc>
          <w:tcPr>
            <w:tcW w:w="2268" w:type="pct"/>
            <w:tcMar>
              <w:left w:w="11" w:type="dxa"/>
              <w:right w:w="11" w:type="dxa"/>
            </w:tcMar>
            <w:vAlign w:val="center"/>
          </w:tcPr>
          <w:p w:rsidR="00F42B50" w:rsidRPr="00F42B50" w:rsidRDefault="00F42B50" w:rsidP="00F42B50">
            <w:r w:rsidRPr="00F42B50">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F42B50" w:rsidRPr="00F42B50" w:rsidRDefault="00F42B50" w:rsidP="00F42B50">
            <w:pPr>
              <w:pStyle w:val="afffa"/>
            </w:pPr>
            <w:r w:rsidRPr="00F42B50">
              <w:t>2020-2030гг.</w:t>
            </w:r>
          </w:p>
        </w:tc>
      </w:tr>
      <w:tr w:rsidR="00F42B50" w:rsidRPr="00F42B50" w:rsidTr="00F42B50">
        <w:trPr>
          <w:trHeight w:val="879"/>
        </w:trPr>
        <w:tc>
          <w:tcPr>
            <w:tcW w:w="979" w:type="pct"/>
            <w:noWrap/>
            <w:tcMar>
              <w:left w:w="11" w:type="dxa"/>
              <w:right w:w="11" w:type="dxa"/>
            </w:tcMar>
            <w:vAlign w:val="center"/>
          </w:tcPr>
          <w:p w:rsidR="00F42B50" w:rsidRPr="00F42B50" w:rsidRDefault="00F42B50" w:rsidP="00F42B50">
            <w:pPr>
              <w:pStyle w:val="afffa"/>
            </w:pPr>
            <w:r w:rsidRPr="00F42B50">
              <w:t>Котельная №11</w:t>
            </w:r>
          </w:p>
        </w:tc>
        <w:tc>
          <w:tcPr>
            <w:tcW w:w="1244" w:type="pct"/>
            <w:tcMar>
              <w:left w:w="11" w:type="dxa"/>
              <w:right w:w="11" w:type="dxa"/>
            </w:tcMar>
            <w:vAlign w:val="center"/>
          </w:tcPr>
          <w:p w:rsidR="00F42B50" w:rsidRPr="00F42B50" w:rsidRDefault="00F42B50" w:rsidP="00F42B50">
            <w:pPr>
              <w:pStyle w:val="afffa"/>
              <w:rPr>
                <w:highlight w:val="yellow"/>
              </w:rPr>
            </w:pPr>
            <w:r w:rsidRPr="00F42B50">
              <w:rPr>
                <w:bCs/>
              </w:rPr>
              <w:t>д. Озерки</w:t>
            </w:r>
          </w:p>
        </w:tc>
        <w:tc>
          <w:tcPr>
            <w:tcW w:w="2268" w:type="pct"/>
            <w:tcMar>
              <w:left w:w="11" w:type="dxa"/>
              <w:right w:w="11" w:type="dxa"/>
            </w:tcMar>
            <w:vAlign w:val="center"/>
          </w:tcPr>
          <w:p w:rsidR="00F42B50" w:rsidRPr="00F42B50" w:rsidRDefault="00F42B50" w:rsidP="00F42B50">
            <w:r w:rsidRPr="00F42B50">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p w:rsidR="00F42B50" w:rsidRPr="00F42B50" w:rsidRDefault="00F42B50" w:rsidP="00F42B50"/>
        </w:tc>
        <w:tc>
          <w:tcPr>
            <w:tcW w:w="509" w:type="pct"/>
            <w:vAlign w:val="center"/>
          </w:tcPr>
          <w:p w:rsidR="00F42B50" w:rsidRPr="00F42B50" w:rsidRDefault="00F42B50" w:rsidP="00F42B50">
            <w:pPr>
              <w:pStyle w:val="afffa"/>
            </w:pPr>
            <w:r w:rsidRPr="00F42B50">
              <w:t>2020-2030гг.</w:t>
            </w:r>
          </w:p>
        </w:tc>
      </w:tr>
      <w:tr w:rsidR="00F42B50" w:rsidRPr="00F42B50" w:rsidTr="00F42B50">
        <w:trPr>
          <w:trHeight w:val="1557"/>
        </w:trPr>
        <w:tc>
          <w:tcPr>
            <w:tcW w:w="979" w:type="pct"/>
            <w:noWrap/>
            <w:tcMar>
              <w:left w:w="11" w:type="dxa"/>
              <w:right w:w="11" w:type="dxa"/>
            </w:tcMar>
            <w:vAlign w:val="center"/>
          </w:tcPr>
          <w:p w:rsidR="00F42B50" w:rsidRPr="00F42B50" w:rsidRDefault="00F42B50" w:rsidP="00F42B50">
            <w:pPr>
              <w:pStyle w:val="afffa"/>
            </w:pPr>
            <w:r w:rsidRPr="00F42B50">
              <w:t>Котельная АО «Угловский известковый комбинат»</w:t>
            </w:r>
          </w:p>
        </w:tc>
        <w:tc>
          <w:tcPr>
            <w:tcW w:w="1244" w:type="pct"/>
            <w:tcMar>
              <w:left w:w="11" w:type="dxa"/>
              <w:right w:w="11" w:type="dxa"/>
            </w:tcMar>
            <w:vAlign w:val="center"/>
          </w:tcPr>
          <w:p w:rsidR="00F42B50" w:rsidRPr="00F42B50" w:rsidRDefault="00F42B50" w:rsidP="00F42B50">
            <w:pPr>
              <w:pStyle w:val="afffa"/>
              <w:rPr>
                <w:bCs/>
              </w:rPr>
            </w:pPr>
            <w:r w:rsidRPr="00F42B50">
              <w:t>р.п. Угловка, ул.Спортивная, д.2</w:t>
            </w:r>
          </w:p>
        </w:tc>
        <w:tc>
          <w:tcPr>
            <w:tcW w:w="2268" w:type="pct"/>
            <w:tcMar>
              <w:left w:w="11" w:type="dxa"/>
              <w:right w:w="11" w:type="dxa"/>
            </w:tcMar>
            <w:vAlign w:val="center"/>
          </w:tcPr>
          <w:p w:rsidR="00F42B50" w:rsidRPr="00F42B50" w:rsidRDefault="00F42B50" w:rsidP="00F42B50">
            <w:r w:rsidRPr="00F42B50">
              <w:t>Разработка мероприятий и реализация проектных решений по строительству альтернативного источника теплоснабжения для объектов-потребителей тепловой энергии на ул.Спортивная рп.Угловка, связанного с намерением  вывода из эксплуатации котельной, согласно уведомления АО «Угловский известковый комбинат» от 24.12.2020г №519/7</w:t>
            </w:r>
          </w:p>
        </w:tc>
        <w:tc>
          <w:tcPr>
            <w:tcW w:w="509" w:type="pct"/>
            <w:vAlign w:val="center"/>
          </w:tcPr>
          <w:p w:rsidR="00F42B50" w:rsidRPr="00F42B50" w:rsidRDefault="00F42B50" w:rsidP="00F42B50">
            <w:pPr>
              <w:pStyle w:val="afffa"/>
            </w:pPr>
            <w:r w:rsidRPr="00F42B50">
              <w:t>2021-2024</w:t>
            </w:r>
          </w:p>
        </w:tc>
      </w:tr>
      <w:tr w:rsidR="00F42B50" w:rsidRPr="00F42B50" w:rsidTr="00F42B50">
        <w:trPr>
          <w:trHeight w:val="417"/>
        </w:trPr>
        <w:tc>
          <w:tcPr>
            <w:tcW w:w="979" w:type="pct"/>
            <w:noWrap/>
            <w:tcMar>
              <w:left w:w="11" w:type="dxa"/>
              <w:right w:w="11" w:type="dxa"/>
            </w:tcMar>
            <w:vAlign w:val="center"/>
          </w:tcPr>
          <w:p w:rsidR="00F42B50" w:rsidRPr="00F42B50" w:rsidRDefault="00F42B50" w:rsidP="00F42B50">
            <w:pPr>
              <w:pStyle w:val="afffa"/>
            </w:pPr>
            <w:r w:rsidRPr="00F42B50">
              <w:rPr>
                <w:color w:val="000000"/>
              </w:rPr>
              <w:t>Блочно-модульной котельной (вместо котельной АО «Угловский известковый комбинат»)</w:t>
            </w:r>
          </w:p>
        </w:tc>
        <w:tc>
          <w:tcPr>
            <w:tcW w:w="1244" w:type="pct"/>
            <w:tcMar>
              <w:left w:w="11" w:type="dxa"/>
              <w:right w:w="11" w:type="dxa"/>
            </w:tcMar>
            <w:vAlign w:val="center"/>
          </w:tcPr>
          <w:p w:rsidR="00F42B50" w:rsidRPr="00F42B50" w:rsidRDefault="00F42B50" w:rsidP="00F42B50">
            <w:pPr>
              <w:pStyle w:val="afffa"/>
            </w:pPr>
            <w:r w:rsidRPr="00F42B50">
              <w:t>р.п. Угловка, ул.Спортивная, земельный участок400, кадастровый номер 53:12:0203001:121</w:t>
            </w:r>
          </w:p>
        </w:tc>
        <w:tc>
          <w:tcPr>
            <w:tcW w:w="2268" w:type="pct"/>
            <w:tcMar>
              <w:left w:w="11" w:type="dxa"/>
              <w:right w:w="11" w:type="dxa"/>
            </w:tcMar>
            <w:vAlign w:val="center"/>
          </w:tcPr>
          <w:p w:rsidR="00F42B50" w:rsidRPr="00F42B50" w:rsidRDefault="00F42B50" w:rsidP="00F42B50">
            <w:r w:rsidRPr="00F42B50">
              <w:rPr>
                <w:color w:val="000000"/>
              </w:rPr>
              <w:t>Строительство газовой Блочно-модульной котельной (вместо котельной АО «Угловский известковый комбинат»)</w:t>
            </w:r>
          </w:p>
        </w:tc>
        <w:tc>
          <w:tcPr>
            <w:tcW w:w="509" w:type="pct"/>
            <w:vAlign w:val="center"/>
          </w:tcPr>
          <w:p w:rsidR="00F42B50" w:rsidRPr="00F42B50" w:rsidRDefault="00F42B50" w:rsidP="00F42B50">
            <w:pPr>
              <w:pStyle w:val="afffa"/>
            </w:pPr>
            <w:r w:rsidRPr="00F42B50">
              <w:t>2023</w:t>
            </w:r>
          </w:p>
        </w:tc>
      </w:tr>
    </w:tbl>
    <w:p w:rsidR="00F42B50" w:rsidRPr="00F42B50" w:rsidRDefault="00F42B50" w:rsidP="00F42B50">
      <w:pPr>
        <w:spacing w:before="120" w:after="120"/>
        <w:rPr>
          <w:i/>
        </w:rPr>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spacing w:before="120" w:after="120"/>
        <w:rPr>
          <w:i/>
        </w:rPr>
      </w:pPr>
      <w:r w:rsidRPr="00F42B50">
        <w:rPr>
          <w:i/>
        </w:rPr>
        <w:lastRenderedPageBreak/>
        <w:t>Определение условий организации индивидуального теплоснабжения, а также поквартирного отопления</w:t>
      </w:r>
    </w:p>
    <w:p w:rsidR="00F42B50" w:rsidRPr="00F42B50" w:rsidRDefault="00F42B50" w:rsidP="00F42B50">
      <w:r w:rsidRPr="00F42B50">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F42B50" w:rsidRPr="00F42B50" w:rsidRDefault="00F42B50" w:rsidP="00D63C2A">
      <w:pPr>
        <w:numPr>
          <w:ilvl w:val="0"/>
          <w:numId w:val="28"/>
        </w:numPr>
        <w:spacing w:line="276" w:lineRule="auto"/>
        <w:ind w:left="851" w:hanging="284"/>
        <w:jc w:val="both"/>
      </w:pPr>
      <w:r w:rsidRPr="00F42B50">
        <w:t>значительной удаленности от существующих и перспективных тепловых сетей;</w:t>
      </w:r>
    </w:p>
    <w:p w:rsidR="00F42B50" w:rsidRPr="00F42B50" w:rsidRDefault="00F42B50" w:rsidP="00D63C2A">
      <w:pPr>
        <w:numPr>
          <w:ilvl w:val="0"/>
          <w:numId w:val="28"/>
        </w:numPr>
        <w:spacing w:line="276" w:lineRule="auto"/>
        <w:ind w:left="851" w:hanging="284"/>
        <w:jc w:val="both"/>
      </w:pPr>
      <w:r w:rsidRPr="00F42B50">
        <w:t>малой подключаемой нагрузки (менее 0,01 Гкал/ч);</w:t>
      </w:r>
    </w:p>
    <w:p w:rsidR="00F42B50" w:rsidRPr="00F42B50" w:rsidRDefault="00F42B50" w:rsidP="00D63C2A">
      <w:pPr>
        <w:numPr>
          <w:ilvl w:val="0"/>
          <w:numId w:val="28"/>
        </w:numPr>
        <w:spacing w:line="276" w:lineRule="auto"/>
        <w:ind w:left="851" w:hanging="284"/>
        <w:jc w:val="both"/>
      </w:pPr>
      <w:r w:rsidRPr="00F42B50">
        <w:t>отсутствия резервов тепловой мощности в границах застройки на данный момент и в рассматриваемой перспективе;</w:t>
      </w:r>
    </w:p>
    <w:p w:rsidR="00F42B50" w:rsidRPr="00F42B50" w:rsidRDefault="00F42B50" w:rsidP="00D63C2A">
      <w:pPr>
        <w:numPr>
          <w:ilvl w:val="0"/>
          <w:numId w:val="28"/>
        </w:numPr>
        <w:spacing w:after="120" w:line="276" w:lineRule="auto"/>
        <w:ind w:left="851" w:hanging="284"/>
        <w:jc w:val="both"/>
      </w:pPr>
      <w:r w:rsidRPr="00F42B50">
        <w:t>использования тепловой энергии в технологических целях.</w:t>
      </w:r>
    </w:p>
    <w:p w:rsidR="00F42B50" w:rsidRPr="00F42B50" w:rsidRDefault="00F42B50" w:rsidP="00F42B50">
      <w:r w:rsidRPr="00F42B50">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F42B50" w:rsidRPr="00F42B50" w:rsidRDefault="00F42B50" w:rsidP="00F42B50">
      <w:r w:rsidRPr="00F42B50">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F42B50" w:rsidRPr="00F42B50" w:rsidRDefault="00F42B50" w:rsidP="00F42B50">
      <w:r w:rsidRPr="00F42B50">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F42B50" w:rsidRPr="00F42B50" w:rsidRDefault="00F42B50" w:rsidP="00F42B50">
      <w:pPr>
        <w:pStyle w:val="5"/>
        <w:rPr>
          <w:sz w:val="20"/>
          <w:szCs w:val="20"/>
        </w:rPr>
      </w:pPr>
      <w:bookmarkStart w:id="410" w:name="_Toc522105782"/>
      <w:bookmarkStart w:id="411" w:name="_Toc5270568"/>
      <w:bookmarkStart w:id="412" w:name="sub_1632"/>
      <w:r w:rsidRPr="00F42B50">
        <w:rPr>
          <w:sz w:val="20"/>
          <w:szCs w:val="20"/>
        </w:rPr>
        <w:t xml:space="preserve">б)описание текущей ситуации, связанной с ранее принятыми в соответствии с </w:t>
      </w:r>
      <w:hyperlink r:id="rId71" w:history="1">
        <w:r w:rsidRPr="00F42B50">
          <w:rPr>
            <w:sz w:val="20"/>
            <w:szCs w:val="20"/>
          </w:rPr>
          <w:t>законодательством</w:t>
        </w:r>
      </w:hyperlink>
      <w:r w:rsidRPr="00F42B50">
        <w:rPr>
          <w:sz w:val="20"/>
          <w:szCs w:val="20"/>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0"/>
      <w:bookmarkEnd w:id="411"/>
    </w:p>
    <w:p w:rsidR="00F42B50" w:rsidRPr="00F42B50" w:rsidRDefault="00F42B50" w:rsidP="00F42B50">
      <w:r w:rsidRPr="00F42B50">
        <w:t>Генерирующие объекты, мощность которых поставляется в вынужденном режиме в целях обеспечения надежного теплоснабжения потребителей, на территории Угловского городского поселения отсутствуют.</w:t>
      </w:r>
    </w:p>
    <w:p w:rsidR="00F42B50" w:rsidRPr="00F42B50" w:rsidRDefault="00F42B50" w:rsidP="00F42B50">
      <w:pPr>
        <w:pStyle w:val="5"/>
        <w:rPr>
          <w:sz w:val="20"/>
          <w:szCs w:val="20"/>
        </w:rPr>
      </w:pPr>
      <w:bookmarkStart w:id="413" w:name="_Toc522105783"/>
      <w:bookmarkStart w:id="414" w:name="_Toc5270569"/>
      <w:bookmarkStart w:id="415" w:name="sub_1633"/>
      <w:bookmarkEnd w:id="412"/>
      <w:r w:rsidRPr="00F42B50">
        <w:rPr>
          <w:sz w:val="20"/>
          <w:szCs w:val="20"/>
        </w:rPr>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13"/>
      <w:bookmarkEnd w:id="414"/>
    </w:p>
    <w:p w:rsidR="00F42B50" w:rsidRPr="00F42B50" w:rsidRDefault="00F42B50" w:rsidP="00F42B50">
      <w:r w:rsidRPr="00F42B50">
        <w:t>Генерирующие объекты, вывод которых из эксплуатации может привести к нарушению надежности теплоснабжения, на территории Угловского городского поселения отсутствуют.</w:t>
      </w:r>
    </w:p>
    <w:p w:rsidR="00F42B50" w:rsidRPr="00F42B50" w:rsidRDefault="00F42B50" w:rsidP="00F42B50">
      <w:pPr>
        <w:pStyle w:val="5"/>
        <w:rPr>
          <w:sz w:val="20"/>
          <w:szCs w:val="20"/>
        </w:rPr>
      </w:pPr>
      <w:bookmarkStart w:id="416" w:name="_Toc522105784"/>
      <w:bookmarkStart w:id="417" w:name="_Toc5270570"/>
      <w:bookmarkStart w:id="418" w:name="_Toc347472121"/>
      <w:bookmarkStart w:id="419" w:name="_Toc381197842"/>
      <w:bookmarkStart w:id="420" w:name="_Toc389669341"/>
      <w:bookmarkEnd w:id="415"/>
      <w:r w:rsidRPr="00F42B50">
        <w:rPr>
          <w:sz w:val="20"/>
          <w:szCs w:val="20"/>
        </w:rPr>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16"/>
      <w:bookmarkEnd w:id="417"/>
    </w:p>
    <w:p w:rsidR="00F42B50" w:rsidRPr="00F42B50" w:rsidRDefault="00F42B50" w:rsidP="00F42B50">
      <w:pPr>
        <w:rPr>
          <w:b/>
        </w:rPr>
      </w:pPr>
      <w:r w:rsidRPr="00F42B50">
        <w:t xml:space="preserve">Строительство источников комбинированной выработки тепловой и электрической энергии производится в регионах с дефицитом электрической энергии. В Угловском городском поселении совместное производство электрической и тепловой энергии на перспективу не планируется. </w:t>
      </w:r>
    </w:p>
    <w:p w:rsidR="00F42B50" w:rsidRPr="00F42B50" w:rsidRDefault="00F42B50" w:rsidP="00F42B50">
      <w:pPr>
        <w:pStyle w:val="5"/>
        <w:rPr>
          <w:sz w:val="20"/>
          <w:szCs w:val="20"/>
        </w:rPr>
      </w:pPr>
      <w:bookmarkStart w:id="421" w:name="_Toc522105785"/>
      <w:bookmarkStart w:id="422" w:name="_Toc5270571"/>
      <w:bookmarkEnd w:id="418"/>
      <w:bookmarkEnd w:id="419"/>
      <w:bookmarkEnd w:id="420"/>
      <w:r w:rsidRPr="00F42B50">
        <w:rPr>
          <w:sz w:val="20"/>
          <w:szCs w:val="20"/>
        </w:rPr>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1"/>
      <w:bookmarkEnd w:id="422"/>
    </w:p>
    <w:p w:rsidR="00F42B50" w:rsidRPr="00F42B50" w:rsidRDefault="00F42B50" w:rsidP="00F42B50">
      <w:r w:rsidRPr="00F42B50">
        <w:t>В настоящее время в Угловском городском поселенииисточники тепловой энергии с комбинированным производством тепловой и электрической энергии отсутствуют.</w:t>
      </w:r>
    </w:p>
    <w:p w:rsidR="00F42B50" w:rsidRPr="00F42B50" w:rsidRDefault="00F42B50" w:rsidP="00F42B50">
      <w:pPr>
        <w:pStyle w:val="5"/>
        <w:rPr>
          <w:sz w:val="20"/>
          <w:szCs w:val="20"/>
        </w:rPr>
      </w:pPr>
      <w:bookmarkStart w:id="423" w:name="_Toc522105786"/>
      <w:bookmarkStart w:id="424" w:name="_Toc5270572"/>
      <w:r w:rsidRPr="00F42B50">
        <w:rPr>
          <w:sz w:val="20"/>
          <w:szCs w:val="20"/>
        </w:rPr>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23"/>
      <w:bookmarkEnd w:id="424"/>
    </w:p>
    <w:p w:rsidR="00F42B50" w:rsidRPr="00F42B50" w:rsidRDefault="00F42B50" w:rsidP="00F42B50">
      <w:r w:rsidRPr="00F42B50">
        <w:t>Реконструкция котельных с установкой на них электрогенерирующего оборудования не предусматривается.</w:t>
      </w:r>
    </w:p>
    <w:p w:rsidR="00F42B50" w:rsidRPr="00F42B50" w:rsidRDefault="00F42B50" w:rsidP="00F42B50">
      <w:pPr>
        <w:pStyle w:val="5"/>
        <w:rPr>
          <w:sz w:val="20"/>
          <w:szCs w:val="20"/>
        </w:rPr>
      </w:pPr>
      <w:bookmarkStart w:id="425" w:name="_Toc522105787"/>
      <w:bookmarkStart w:id="426" w:name="_Toc5270573"/>
      <w:r w:rsidRPr="00F42B50">
        <w:rPr>
          <w:sz w:val="20"/>
          <w:szCs w:val="20"/>
        </w:rPr>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25"/>
      <w:bookmarkEnd w:id="426"/>
    </w:p>
    <w:p w:rsidR="00F42B50" w:rsidRPr="00F42B50" w:rsidRDefault="00F42B50" w:rsidP="00F42B50">
      <w:r w:rsidRPr="00F42B50">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F42B50" w:rsidRPr="00F42B50" w:rsidRDefault="00F42B50" w:rsidP="00F42B50">
      <w:pPr>
        <w:pStyle w:val="5"/>
        <w:rPr>
          <w:sz w:val="20"/>
          <w:szCs w:val="20"/>
        </w:rPr>
      </w:pPr>
      <w:bookmarkStart w:id="427" w:name="_Toc522105788"/>
      <w:bookmarkStart w:id="428" w:name="_Toc5270574"/>
      <w:bookmarkStart w:id="429" w:name="_Toc347472126"/>
      <w:r w:rsidRPr="00F42B50">
        <w:rPr>
          <w:sz w:val="20"/>
          <w:szCs w:val="20"/>
        </w:rPr>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27"/>
      <w:bookmarkEnd w:id="428"/>
    </w:p>
    <w:p w:rsidR="00F42B50" w:rsidRPr="00F42B50" w:rsidRDefault="00F42B50" w:rsidP="00F42B50">
      <w:pPr>
        <w:rPr>
          <w:bCs/>
          <w:iCs/>
        </w:rPr>
      </w:pPr>
      <w:r w:rsidRPr="00F42B50">
        <w:rPr>
          <w:bCs/>
          <w:iCs/>
        </w:rPr>
        <w:t>Перевод котельных в пиковый режим работы не предусматривается.</w:t>
      </w:r>
    </w:p>
    <w:p w:rsidR="00F42B50" w:rsidRPr="00F42B50" w:rsidRDefault="00F42B50" w:rsidP="00F42B50">
      <w:pPr>
        <w:pStyle w:val="5"/>
        <w:rPr>
          <w:sz w:val="20"/>
          <w:szCs w:val="20"/>
        </w:rPr>
      </w:pPr>
      <w:bookmarkStart w:id="430" w:name="_Toc522105789"/>
      <w:bookmarkStart w:id="431" w:name="_Toc5270575"/>
      <w:bookmarkEnd w:id="429"/>
      <w:r w:rsidRPr="00F42B50">
        <w:rPr>
          <w:sz w:val="20"/>
          <w:szCs w:val="20"/>
        </w:rPr>
        <w:lastRenderedPageBreak/>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30"/>
      <w:bookmarkEnd w:id="431"/>
    </w:p>
    <w:p w:rsidR="00F42B50" w:rsidRPr="00F42B50" w:rsidRDefault="00F42B50" w:rsidP="00F42B50">
      <w:pPr>
        <w:rPr>
          <w:bCs/>
          <w:iCs/>
        </w:rPr>
      </w:pPr>
      <w:r w:rsidRPr="00F42B50">
        <w:t>В Угловском городском поселенииисточники с комбинированной выработкой тепловой и электрической энергии отсутствуют</w:t>
      </w:r>
      <w:r w:rsidRPr="00F42B50">
        <w:rPr>
          <w:bCs/>
          <w:iCs/>
        </w:rPr>
        <w:t>.</w:t>
      </w:r>
    </w:p>
    <w:p w:rsidR="00F42B50" w:rsidRPr="00F42B50" w:rsidRDefault="00F42B50" w:rsidP="00F42B50">
      <w:pPr>
        <w:pStyle w:val="5"/>
        <w:rPr>
          <w:sz w:val="20"/>
          <w:szCs w:val="20"/>
        </w:rPr>
      </w:pPr>
      <w:bookmarkStart w:id="432" w:name="_Toc522105790"/>
      <w:bookmarkStart w:id="433" w:name="_Toc5270576"/>
      <w:r w:rsidRPr="00F42B50">
        <w:rPr>
          <w:sz w:val="20"/>
          <w:szCs w:val="20"/>
        </w:rPr>
        <w:t>к)обоснование предлагаемых для вывода в резерв и(или) вывода из эксплуатации котельных при передаче тепловых нагрузок на другие источники тепловой энергии</w:t>
      </w:r>
      <w:bookmarkEnd w:id="432"/>
      <w:bookmarkEnd w:id="433"/>
    </w:p>
    <w:p w:rsidR="00F42B50" w:rsidRPr="00F42B50" w:rsidRDefault="00F42B50" w:rsidP="00F42B50">
      <w:pPr>
        <w:autoSpaceDE w:val="0"/>
        <w:autoSpaceDN w:val="0"/>
        <w:adjustRightInd w:val="0"/>
        <w:rPr>
          <w:bCs/>
          <w:iCs/>
        </w:rPr>
      </w:pPr>
      <w:r w:rsidRPr="00F42B50">
        <w:rPr>
          <w:bCs/>
          <w:iCs/>
        </w:rPr>
        <w:t>Мероприятия по выводу в резерв и (или) выводу из эксплуатации котельных при передаче тепловых нагрузок на другие источники тепловой энергии не предусматриваются.</w:t>
      </w:r>
    </w:p>
    <w:p w:rsidR="00F42B50" w:rsidRPr="00F42B50" w:rsidRDefault="00F42B50" w:rsidP="00F42B50">
      <w:pPr>
        <w:pStyle w:val="5"/>
        <w:rPr>
          <w:sz w:val="20"/>
          <w:szCs w:val="20"/>
        </w:rPr>
      </w:pPr>
      <w:bookmarkStart w:id="434" w:name="_Toc522105791"/>
      <w:bookmarkStart w:id="435" w:name="_Toc5270577"/>
      <w:r w:rsidRPr="00F42B50">
        <w:rPr>
          <w:sz w:val="20"/>
          <w:szCs w:val="20"/>
        </w:rPr>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34"/>
      <w:bookmarkEnd w:id="435"/>
    </w:p>
    <w:p w:rsidR="00F42B50" w:rsidRPr="00F42B50" w:rsidRDefault="00F42B50" w:rsidP="00F42B50">
      <w:r w:rsidRPr="00F42B50">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F42B50" w:rsidRPr="00F42B50" w:rsidRDefault="00F42B50" w:rsidP="00D63C2A">
      <w:pPr>
        <w:numPr>
          <w:ilvl w:val="0"/>
          <w:numId w:val="29"/>
        </w:numPr>
        <w:spacing w:line="276" w:lineRule="auto"/>
        <w:ind w:left="851" w:hanging="284"/>
        <w:jc w:val="both"/>
      </w:pPr>
      <w:r w:rsidRPr="00F42B50">
        <w:t>значительной удаленности от существующих и перспективных тепловых сетей;</w:t>
      </w:r>
    </w:p>
    <w:p w:rsidR="00F42B50" w:rsidRPr="00F42B50" w:rsidRDefault="00F42B50" w:rsidP="00D63C2A">
      <w:pPr>
        <w:numPr>
          <w:ilvl w:val="0"/>
          <w:numId w:val="29"/>
        </w:numPr>
        <w:spacing w:line="276" w:lineRule="auto"/>
        <w:ind w:left="851" w:hanging="284"/>
        <w:jc w:val="both"/>
      </w:pPr>
      <w:r w:rsidRPr="00F42B50">
        <w:t>малой подключаемой нагрузки (менее 0,01 Гкал/ч);</w:t>
      </w:r>
    </w:p>
    <w:p w:rsidR="00F42B50" w:rsidRPr="00F42B50" w:rsidRDefault="00F42B50" w:rsidP="00D63C2A">
      <w:pPr>
        <w:numPr>
          <w:ilvl w:val="0"/>
          <w:numId w:val="29"/>
        </w:numPr>
        <w:spacing w:line="276" w:lineRule="auto"/>
        <w:ind w:left="851" w:hanging="284"/>
        <w:jc w:val="both"/>
      </w:pPr>
      <w:r w:rsidRPr="00F42B50">
        <w:t>отсутствия резервов тепловой мощности в границах застройки на данный момент и в рассматриваемой перспективе;</w:t>
      </w:r>
    </w:p>
    <w:p w:rsidR="00F42B50" w:rsidRPr="00F42B50" w:rsidRDefault="00F42B50" w:rsidP="00D63C2A">
      <w:pPr>
        <w:numPr>
          <w:ilvl w:val="0"/>
          <w:numId w:val="29"/>
        </w:numPr>
        <w:spacing w:line="276" w:lineRule="auto"/>
        <w:ind w:left="851" w:hanging="284"/>
        <w:jc w:val="both"/>
      </w:pPr>
      <w:r w:rsidRPr="00F42B50">
        <w:t>использования тепловой энергии в технологических целях.</w:t>
      </w:r>
    </w:p>
    <w:p w:rsidR="00F42B50" w:rsidRPr="00F42B50" w:rsidRDefault="00F42B50" w:rsidP="00F42B50">
      <w:pPr>
        <w:pStyle w:val="5"/>
        <w:rPr>
          <w:sz w:val="20"/>
          <w:szCs w:val="20"/>
        </w:rPr>
      </w:pPr>
      <w:bookmarkStart w:id="436" w:name="_Toc522105792"/>
      <w:bookmarkStart w:id="437" w:name="_Toc5270578"/>
      <w:bookmarkStart w:id="438" w:name="sub_16312"/>
      <w:bookmarkStart w:id="439" w:name="_Toc381197850"/>
      <w:bookmarkStart w:id="440" w:name="_Toc383781725"/>
      <w:bookmarkStart w:id="441" w:name="_Toc389669350"/>
      <w:r w:rsidRPr="00F42B50">
        <w:rPr>
          <w:sz w:val="20"/>
          <w:szCs w:val="20"/>
        </w:rPr>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36"/>
      <w:bookmarkEnd w:id="437"/>
    </w:p>
    <w:p w:rsidR="00F42B50" w:rsidRPr="00F42B50" w:rsidRDefault="00F42B50" w:rsidP="00F42B50">
      <w:r w:rsidRPr="00F42B50">
        <w:t xml:space="preserve">В таблице 7.2 представлены предложения по перспективной установленной тепловой мощности каждого источника тепловой энергии. </w:t>
      </w:r>
    </w:p>
    <w:p w:rsidR="00F42B50" w:rsidRPr="00F42B50" w:rsidRDefault="00F42B50" w:rsidP="00F42B50">
      <w:pPr>
        <w:spacing w:after="120"/>
        <w:jc w:val="right"/>
      </w:pPr>
      <w:r w:rsidRPr="00F42B50">
        <w:t>Таблица 7.2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F42B50" w:rsidRPr="00F42B50" w:rsidTr="00F42B50">
        <w:tc>
          <w:tcPr>
            <w:tcW w:w="2945" w:type="pct"/>
            <w:vAlign w:val="center"/>
          </w:tcPr>
          <w:p w:rsidR="00F42B50" w:rsidRPr="00F42B50" w:rsidRDefault="00F42B50" w:rsidP="00F42B50">
            <w:pPr>
              <w:jc w:val="center"/>
              <w:rPr>
                <w:b/>
              </w:rPr>
            </w:pPr>
            <w:r w:rsidRPr="00F42B50">
              <w:rPr>
                <w:b/>
              </w:rPr>
              <w:t>Источник тепловой энергии</w:t>
            </w:r>
          </w:p>
        </w:tc>
        <w:tc>
          <w:tcPr>
            <w:tcW w:w="1037" w:type="pct"/>
            <w:vAlign w:val="center"/>
          </w:tcPr>
          <w:p w:rsidR="00F42B50" w:rsidRPr="00F42B50" w:rsidRDefault="00F42B50" w:rsidP="00F42B50">
            <w:pPr>
              <w:jc w:val="center"/>
              <w:rPr>
                <w:b/>
              </w:rPr>
            </w:pPr>
            <w:r w:rsidRPr="00F42B50">
              <w:rPr>
                <w:b/>
              </w:rPr>
              <w:t>Установленная мощность котельных на 2021 год, Гкал/час</w:t>
            </w:r>
          </w:p>
        </w:tc>
        <w:tc>
          <w:tcPr>
            <w:tcW w:w="1018" w:type="pct"/>
            <w:vAlign w:val="center"/>
          </w:tcPr>
          <w:p w:rsidR="00F42B50" w:rsidRPr="00F42B50" w:rsidRDefault="00F42B50" w:rsidP="00F42B50">
            <w:pPr>
              <w:jc w:val="center"/>
              <w:rPr>
                <w:b/>
              </w:rPr>
            </w:pPr>
            <w:r w:rsidRPr="00F42B50">
              <w:rPr>
                <w:b/>
              </w:rPr>
              <w:t>Предложения по перспективной тепловой мощности на 2022-2030 год, Гкал/час</w:t>
            </w:r>
          </w:p>
        </w:tc>
      </w:tr>
      <w:tr w:rsidR="00F42B50" w:rsidRPr="00F42B50" w:rsidTr="003730D1">
        <w:tc>
          <w:tcPr>
            <w:tcW w:w="2945" w:type="pct"/>
            <w:vAlign w:val="center"/>
          </w:tcPr>
          <w:p w:rsidR="00F42B50" w:rsidRPr="00F42B50" w:rsidRDefault="00F42B50" w:rsidP="00F42B50">
            <w:pPr>
              <w:rPr>
                <w:bCs/>
              </w:rPr>
            </w:pPr>
            <w:r w:rsidRPr="00F42B50">
              <w:rPr>
                <w:bCs/>
              </w:rPr>
              <w:t>Котельная №27, р.п. Угловка, ул. Центральная</w:t>
            </w:r>
          </w:p>
        </w:tc>
        <w:tc>
          <w:tcPr>
            <w:tcW w:w="1037" w:type="pct"/>
            <w:shd w:val="clear" w:color="auto" w:fill="auto"/>
            <w:vAlign w:val="center"/>
          </w:tcPr>
          <w:p w:rsidR="00F42B50" w:rsidRPr="00F42B50" w:rsidRDefault="00F42B50" w:rsidP="00F42B50">
            <w:pPr>
              <w:jc w:val="center"/>
              <w:rPr>
                <w:highlight w:val="green"/>
              </w:rPr>
            </w:pPr>
            <w:r w:rsidRPr="00F42B50">
              <w:rPr>
                <w:highlight w:val="green"/>
              </w:rPr>
              <w:t>7,16</w:t>
            </w:r>
          </w:p>
        </w:tc>
        <w:tc>
          <w:tcPr>
            <w:tcW w:w="1018" w:type="pct"/>
            <w:shd w:val="clear" w:color="auto" w:fill="auto"/>
            <w:vAlign w:val="center"/>
          </w:tcPr>
          <w:p w:rsidR="00F42B50" w:rsidRPr="00F42B50" w:rsidRDefault="00F42B50" w:rsidP="00F42B50">
            <w:pPr>
              <w:jc w:val="center"/>
              <w:rPr>
                <w:highlight w:val="green"/>
              </w:rPr>
            </w:pPr>
            <w:r w:rsidRPr="00F42B50">
              <w:rPr>
                <w:highlight w:val="green"/>
              </w:rPr>
              <w:t>7,16</w:t>
            </w:r>
          </w:p>
        </w:tc>
      </w:tr>
      <w:tr w:rsidR="00F42B50" w:rsidRPr="00F42B50" w:rsidTr="003730D1">
        <w:tc>
          <w:tcPr>
            <w:tcW w:w="2945" w:type="pct"/>
            <w:vAlign w:val="center"/>
          </w:tcPr>
          <w:p w:rsidR="00F42B50" w:rsidRPr="00F42B50" w:rsidRDefault="00F42B50" w:rsidP="00F42B50">
            <w:pPr>
              <w:rPr>
                <w:bCs/>
              </w:rPr>
            </w:pPr>
            <w:r w:rsidRPr="00F42B50">
              <w:rPr>
                <w:bCs/>
              </w:rPr>
              <w:t>Котельная №16, р.п. Угловка, ул. Ленинградская, д. 11</w:t>
            </w:r>
          </w:p>
        </w:tc>
        <w:tc>
          <w:tcPr>
            <w:tcW w:w="1037" w:type="pct"/>
            <w:shd w:val="clear" w:color="auto" w:fill="auto"/>
            <w:vAlign w:val="center"/>
          </w:tcPr>
          <w:p w:rsidR="00F42B50" w:rsidRPr="00F42B50" w:rsidRDefault="00F42B50" w:rsidP="00F42B50">
            <w:pPr>
              <w:jc w:val="center"/>
              <w:rPr>
                <w:highlight w:val="green"/>
              </w:rPr>
            </w:pPr>
            <w:r w:rsidRPr="00F42B50">
              <w:rPr>
                <w:highlight w:val="green"/>
              </w:rPr>
              <w:t>0,06</w:t>
            </w:r>
          </w:p>
        </w:tc>
        <w:tc>
          <w:tcPr>
            <w:tcW w:w="1018" w:type="pct"/>
            <w:shd w:val="clear" w:color="auto" w:fill="auto"/>
            <w:vAlign w:val="center"/>
          </w:tcPr>
          <w:p w:rsidR="00F42B50" w:rsidRPr="00F42B50" w:rsidRDefault="00F42B50" w:rsidP="00F42B50">
            <w:pPr>
              <w:jc w:val="center"/>
              <w:rPr>
                <w:highlight w:val="green"/>
              </w:rPr>
            </w:pPr>
            <w:r w:rsidRPr="00F42B50">
              <w:rPr>
                <w:highlight w:val="green"/>
              </w:rPr>
              <w:t>0,06</w:t>
            </w:r>
          </w:p>
        </w:tc>
      </w:tr>
      <w:tr w:rsidR="00F42B50" w:rsidRPr="00F42B50" w:rsidTr="003730D1">
        <w:tc>
          <w:tcPr>
            <w:tcW w:w="2945" w:type="pct"/>
            <w:vAlign w:val="center"/>
          </w:tcPr>
          <w:p w:rsidR="00F42B50" w:rsidRPr="00F42B50" w:rsidRDefault="00F42B50" w:rsidP="00F42B50">
            <w:pPr>
              <w:rPr>
                <w:bCs/>
              </w:rPr>
            </w:pPr>
            <w:r w:rsidRPr="00F42B50">
              <w:rPr>
                <w:bCs/>
              </w:rPr>
              <w:t>Котельная №13, р.п. Угловка, ул. Молодежная</w:t>
            </w:r>
          </w:p>
        </w:tc>
        <w:tc>
          <w:tcPr>
            <w:tcW w:w="1037" w:type="pct"/>
            <w:shd w:val="clear" w:color="auto" w:fill="auto"/>
            <w:vAlign w:val="center"/>
          </w:tcPr>
          <w:p w:rsidR="00F42B50" w:rsidRPr="00F42B50" w:rsidRDefault="00F42B50" w:rsidP="00F42B50">
            <w:pPr>
              <w:jc w:val="center"/>
              <w:rPr>
                <w:highlight w:val="green"/>
              </w:rPr>
            </w:pPr>
            <w:r w:rsidRPr="00F42B50">
              <w:rPr>
                <w:highlight w:val="green"/>
              </w:rPr>
              <w:t>1,49</w:t>
            </w:r>
          </w:p>
        </w:tc>
        <w:tc>
          <w:tcPr>
            <w:tcW w:w="1018" w:type="pct"/>
            <w:shd w:val="clear" w:color="auto" w:fill="auto"/>
            <w:vAlign w:val="center"/>
          </w:tcPr>
          <w:p w:rsidR="00F42B50" w:rsidRPr="00F42B50" w:rsidRDefault="00F42B50" w:rsidP="00F42B50">
            <w:pPr>
              <w:jc w:val="center"/>
              <w:rPr>
                <w:highlight w:val="green"/>
              </w:rPr>
            </w:pPr>
            <w:r w:rsidRPr="00F42B50">
              <w:rPr>
                <w:highlight w:val="green"/>
              </w:rPr>
              <w:t>1,49</w:t>
            </w:r>
          </w:p>
        </w:tc>
      </w:tr>
      <w:tr w:rsidR="00F42B50" w:rsidRPr="00F42B50" w:rsidTr="003730D1">
        <w:trPr>
          <w:trHeight w:val="130"/>
        </w:trPr>
        <w:tc>
          <w:tcPr>
            <w:tcW w:w="2945" w:type="pct"/>
            <w:vAlign w:val="center"/>
          </w:tcPr>
          <w:p w:rsidR="00F42B50" w:rsidRPr="00F42B50" w:rsidRDefault="00F42B50" w:rsidP="00F42B50">
            <w:pPr>
              <w:rPr>
                <w:bCs/>
              </w:rPr>
            </w:pPr>
            <w:r w:rsidRPr="00F42B50">
              <w:rPr>
                <w:bCs/>
              </w:rPr>
              <w:t>Котельная №11, д. Озерки</w:t>
            </w:r>
          </w:p>
        </w:tc>
        <w:tc>
          <w:tcPr>
            <w:tcW w:w="1037" w:type="pct"/>
            <w:shd w:val="clear" w:color="auto" w:fill="auto"/>
            <w:vAlign w:val="center"/>
          </w:tcPr>
          <w:p w:rsidR="00F42B50" w:rsidRPr="00F42B50" w:rsidRDefault="00F42B50" w:rsidP="00F42B50">
            <w:pPr>
              <w:jc w:val="center"/>
              <w:rPr>
                <w:highlight w:val="green"/>
              </w:rPr>
            </w:pPr>
            <w:r w:rsidRPr="00F42B50">
              <w:rPr>
                <w:highlight w:val="green"/>
              </w:rPr>
              <w:t>3,16</w:t>
            </w:r>
          </w:p>
        </w:tc>
        <w:tc>
          <w:tcPr>
            <w:tcW w:w="1018" w:type="pct"/>
            <w:shd w:val="clear" w:color="auto" w:fill="auto"/>
            <w:vAlign w:val="center"/>
          </w:tcPr>
          <w:p w:rsidR="00F42B50" w:rsidRPr="00F42B50" w:rsidRDefault="00F42B50" w:rsidP="00F42B50">
            <w:pPr>
              <w:jc w:val="center"/>
              <w:rPr>
                <w:highlight w:val="green"/>
              </w:rPr>
            </w:pPr>
            <w:r w:rsidRPr="00F42B50">
              <w:rPr>
                <w:highlight w:val="green"/>
              </w:rPr>
              <w:t>3,16</w:t>
            </w:r>
          </w:p>
        </w:tc>
      </w:tr>
      <w:tr w:rsidR="00F42B50" w:rsidRPr="00F42B50" w:rsidTr="00F42B50">
        <w:trPr>
          <w:trHeight w:val="91"/>
        </w:trPr>
        <w:tc>
          <w:tcPr>
            <w:tcW w:w="2945" w:type="pct"/>
            <w:vAlign w:val="center"/>
          </w:tcPr>
          <w:p w:rsidR="00F42B50" w:rsidRPr="00F42B50" w:rsidRDefault="00F42B50" w:rsidP="00F42B50">
            <w:pPr>
              <w:rPr>
                <w:bCs/>
              </w:rPr>
            </w:pPr>
            <w:r w:rsidRPr="00F42B50">
              <w:t>Котельная АО «Угловский известковый комбинат», р.п.Угловка, ул.Спортивная, д. 2</w:t>
            </w:r>
          </w:p>
        </w:tc>
        <w:tc>
          <w:tcPr>
            <w:tcW w:w="1037" w:type="pct"/>
            <w:vAlign w:val="center"/>
          </w:tcPr>
          <w:p w:rsidR="00F42B50" w:rsidRPr="00F42B50" w:rsidRDefault="00F42B50" w:rsidP="003730D1">
            <w:pPr>
              <w:jc w:val="center"/>
            </w:pPr>
            <w:r w:rsidRPr="00F42B50">
              <w:t>4,0</w:t>
            </w:r>
          </w:p>
        </w:tc>
        <w:tc>
          <w:tcPr>
            <w:tcW w:w="1018" w:type="pct"/>
            <w:vAlign w:val="center"/>
          </w:tcPr>
          <w:p w:rsidR="00F42B50" w:rsidRPr="00F42B50" w:rsidRDefault="00F42B50" w:rsidP="003730D1">
            <w:pPr>
              <w:jc w:val="center"/>
            </w:pPr>
            <w:r w:rsidRPr="00F42B50">
              <w:t>н/д</w:t>
            </w:r>
          </w:p>
        </w:tc>
      </w:tr>
      <w:tr w:rsidR="00F42B50" w:rsidRPr="00F42B50" w:rsidTr="00F42B50">
        <w:tc>
          <w:tcPr>
            <w:tcW w:w="2945" w:type="pct"/>
            <w:vAlign w:val="center"/>
          </w:tcPr>
          <w:p w:rsidR="00F42B50" w:rsidRPr="00F42B50" w:rsidRDefault="00F42B50" w:rsidP="00F42B50">
            <w:pPr>
              <w:rPr>
                <w:b/>
              </w:rPr>
            </w:pPr>
            <w:r w:rsidRPr="00F42B50">
              <w:rPr>
                <w:b/>
              </w:rPr>
              <w:t>ИТОГО:</w:t>
            </w:r>
          </w:p>
        </w:tc>
        <w:tc>
          <w:tcPr>
            <w:tcW w:w="1037" w:type="pct"/>
            <w:vAlign w:val="center"/>
          </w:tcPr>
          <w:p w:rsidR="00F42B50" w:rsidRPr="00F42B50" w:rsidRDefault="00F42B50" w:rsidP="00F42B50">
            <w:pPr>
              <w:jc w:val="center"/>
              <w:rPr>
                <w:b/>
              </w:rPr>
            </w:pPr>
            <w:r w:rsidRPr="00F42B50">
              <w:rPr>
                <w:b/>
              </w:rPr>
              <w:t xml:space="preserve">15,87 </w:t>
            </w:r>
          </w:p>
        </w:tc>
        <w:tc>
          <w:tcPr>
            <w:tcW w:w="1018" w:type="pct"/>
            <w:vAlign w:val="center"/>
          </w:tcPr>
          <w:p w:rsidR="00F42B50" w:rsidRPr="00F42B50" w:rsidRDefault="00F42B50" w:rsidP="00F42B50">
            <w:pPr>
              <w:jc w:val="center"/>
              <w:rPr>
                <w:b/>
              </w:rPr>
            </w:pPr>
            <w:r w:rsidRPr="00F42B50">
              <w:rPr>
                <w:b/>
              </w:rPr>
              <w:t xml:space="preserve">11,87 </w:t>
            </w:r>
          </w:p>
        </w:tc>
      </w:tr>
    </w:tbl>
    <w:p w:rsidR="00F42B50" w:rsidRPr="00F42B50" w:rsidRDefault="00F42B50" w:rsidP="00F42B50">
      <w:pPr>
        <w:spacing w:before="120"/>
      </w:pPr>
      <w:r w:rsidRPr="00F42B50">
        <w:t xml:space="preserve">Принятые расчетные данные и проектные решения являются предварительными и подлежат уточнению при разработке рабочих проектов объектов,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F42B50" w:rsidRPr="00F42B50" w:rsidRDefault="00F42B50" w:rsidP="00F42B50">
      <w:pPr>
        <w:pStyle w:val="5"/>
        <w:rPr>
          <w:sz w:val="20"/>
          <w:szCs w:val="20"/>
        </w:rPr>
      </w:pPr>
      <w:bookmarkStart w:id="442" w:name="_Toc522105793"/>
      <w:bookmarkStart w:id="443" w:name="_Toc5270579"/>
      <w:bookmarkStart w:id="444" w:name="sub_16313"/>
      <w:bookmarkEnd w:id="438"/>
      <w:r w:rsidRPr="00F42B50">
        <w:rPr>
          <w:sz w:val="20"/>
          <w:szCs w:val="20"/>
        </w:rPr>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42"/>
      <w:bookmarkEnd w:id="443"/>
    </w:p>
    <w:p w:rsidR="00F42B50" w:rsidRPr="00F42B50" w:rsidRDefault="00F42B50" w:rsidP="00F42B50">
      <w:r w:rsidRPr="00F42B50">
        <w:t>Мероприятия по вводу новых источников тепловой энергии с использованием возобновляемых источников энергии, а также местных видов топлива на территории Угловского городского поселенияна расчетный срок предусматриваются в перспективе до 2025г, в связи с намерением АО «Угловский известковый комбинат» вывода из эксплуатации источника теловой энергии-Котельной по адресу:рп.Угловка, ул.Спортивная, д.2 Существующие источники тепловой энергии с использованием возобновляемых источников энергии на территории Угловского городского поселения отсутствуют.</w:t>
      </w:r>
    </w:p>
    <w:p w:rsidR="00F42B50" w:rsidRPr="00F42B50" w:rsidRDefault="00F42B50" w:rsidP="00F42B50">
      <w:pPr>
        <w:pStyle w:val="5"/>
        <w:rPr>
          <w:sz w:val="20"/>
          <w:szCs w:val="20"/>
        </w:rPr>
      </w:pPr>
      <w:bookmarkStart w:id="445" w:name="_Toc522105794"/>
      <w:bookmarkStart w:id="446" w:name="_Toc5270580"/>
      <w:bookmarkEnd w:id="439"/>
      <w:bookmarkEnd w:id="440"/>
      <w:bookmarkEnd w:id="441"/>
      <w:bookmarkEnd w:id="444"/>
      <w:r w:rsidRPr="00F42B50">
        <w:rPr>
          <w:sz w:val="20"/>
          <w:szCs w:val="20"/>
        </w:rPr>
        <w:t>о)обоснование организации теплоснабжения в производственных зонах на территории поселения, городского округа, города федерального значения</w:t>
      </w:r>
      <w:bookmarkEnd w:id="445"/>
      <w:bookmarkEnd w:id="446"/>
    </w:p>
    <w:p w:rsidR="00F42B50" w:rsidRPr="00F42B50" w:rsidRDefault="00F42B50" w:rsidP="00F42B50">
      <w:r w:rsidRPr="00F42B50">
        <w:t>Информация об объемах потребления тепловой энергии (мощности), и теплоносителя объектами, расположенными в производственных зонах Угловского городского поселения отсутствует.</w:t>
      </w:r>
    </w:p>
    <w:p w:rsidR="00F42B50" w:rsidRPr="00F42B50" w:rsidRDefault="00F42B50" w:rsidP="00F42B50">
      <w:pPr>
        <w:pStyle w:val="5"/>
        <w:rPr>
          <w:sz w:val="20"/>
          <w:szCs w:val="20"/>
        </w:rPr>
      </w:pPr>
      <w:bookmarkStart w:id="447" w:name="_Toc522105795"/>
      <w:bookmarkStart w:id="448" w:name="_Toc5270581"/>
      <w:r w:rsidRPr="00F42B50">
        <w:rPr>
          <w:sz w:val="20"/>
          <w:szCs w:val="20"/>
        </w:rPr>
        <w:t>п) результаты расчетов радиуса эффективного теплоснабжения</w:t>
      </w:r>
      <w:bookmarkEnd w:id="447"/>
      <w:bookmarkEnd w:id="448"/>
    </w:p>
    <w:p w:rsidR="00F42B50" w:rsidRPr="00F42B50" w:rsidRDefault="00F42B50" w:rsidP="00F42B50">
      <w:r w:rsidRPr="00F42B50">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F42B50" w:rsidRPr="00F42B50" w:rsidRDefault="00F42B50" w:rsidP="00F42B50">
      <w:r w:rsidRPr="00F42B50">
        <w:t>Передача тепловой энергии на большие расстояния является экономически неэффективной.</w:t>
      </w:r>
    </w:p>
    <w:p w:rsidR="00F42B50" w:rsidRPr="00F42B50" w:rsidRDefault="00F42B50" w:rsidP="00F42B50">
      <w:r w:rsidRPr="00F42B50">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w:t>
      </w:r>
      <w:r w:rsidRPr="00F42B50">
        <w:lastRenderedPageBreak/>
        <w:t>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F42B50" w:rsidRPr="00F42B50" w:rsidRDefault="00F42B50" w:rsidP="00F42B50">
      <w:pPr>
        <w:spacing w:after="120"/>
      </w:pPr>
      <w:r w:rsidRPr="00F42B50">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42B50" w:rsidRPr="00F42B50" w:rsidRDefault="00F42B50" w:rsidP="00F42B50">
      <w:pPr>
        <w:spacing w:after="120"/>
      </w:pPr>
      <w:r w:rsidRPr="00F42B50">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F42B50" w:rsidRPr="00F42B50" w:rsidRDefault="00F42B50" w:rsidP="00F42B50">
      <w:pPr>
        <w:spacing w:after="60"/>
      </w:pPr>
      <w:r w:rsidRPr="00F42B50">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F42B50" w:rsidRPr="00F42B50" w:rsidRDefault="00F42B50" w:rsidP="00D63C2A">
      <w:pPr>
        <w:pStyle w:val="af4"/>
        <w:numPr>
          <w:ilvl w:val="0"/>
          <w:numId w:val="40"/>
        </w:numPr>
        <w:spacing w:line="276" w:lineRule="auto"/>
        <w:ind w:left="851" w:hanging="284"/>
        <w:contextualSpacing w:val="0"/>
        <w:jc w:val="both"/>
        <w:rPr>
          <w:sz w:val="20"/>
          <w:szCs w:val="20"/>
        </w:rPr>
      </w:pPr>
      <w:r w:rsidRPr="00F42B50">
        <w:rPr>
          <w:sz w:val="20"/>
          <w:szCs w:val="20"/>
        </w:rPr>
        <w:t xml:space="preserve">затраты на строительство новых участков тепловой сети и реконструкцию существующих; </w:t>
      </w:r>
    </w:p>
    <w:p w:rsidR="00F42B50" w:rsidRPr="00F42B50" w:rsidRDefault="00F42B50" w:rsidP="00D63C2A">
      <w:pPr>
        <w:pStyle w:val="af4"/>
        <w:numPr>
          <w:ilvl w:val="0"/>
          <w:numId w:val="40"/>
        </w:numPr>
        <w:spacing w:line="276" w:lineRule="auto"/>
        <w:ind w:left="851" w:hanging="284"/>
        <w:contextualSpacing w:val="0"/>
        <w:jc w:val="both"/>
        <w:rPr>
          <w:sz w:val="20"/>
          <w:szCs w:val="20"/>
        </w:rPr>
      </w:pPr>
      <w:r w:rsidRPr="00F42B50">
        <w:rPr>
          <w:sz w:val="20"/>
          <w:szCs w:val="20"/>
        </w:rPr>
        <w:t xml:space="preserve">пропускная способность существующих магистральных тепловых сетей; </w:t>
      </w:r>
    </w:p>
    <w:p w:rsidR="00F42B50" w:rsidRPr="00F42B50" w:rsidRDefault="00F42B50" w:rsidP="00D63C2A">
      <w:pPr>
        <w:pStyle w:val="af4"/>
        <w:numPr>
          <w:ilvl w:val="0"/>
          <w:numId w:val="40"/>
        </w:numPr>
        <w:spacing w:line="276" w:lineRule="auto"/>
        <w:ind w:left="851" w:hanging="284"/>
        <w:contextualSpacing w:val="0"/>
        <w:jc w:val="both"/>
        <w:rPr>
          <w:sz w:val="20"/>
          <w:szCs w:val="20"/>
        </w:rPr>
      </w:pPr>
      <w:r w:rsidRPr="00F42B50">
        <w:rPr>
          <w:sz w:val="20"/>
          <w:szCs w:val="20"/>
        </w:rPr>
        <w:t xml:space="preserve">затраты на перекачку теплоносителя в тепловых сетях; </w:t>
      </w:r>
    </w:p>
    <w:p w:rsidR="00F42B50" w:rsidRPr="00F42B50" w:rsidRDefault="00F42B50" w:rsidP="00D63C2A">
      <w:pPr>
        <w:pStyle w:val="af4"/>
        <w:numPr>
          <w:ilvl w:val="0"/>
          <w:numId w:val="40"/>
        </w:numPr>
        <w:spacing w:line="276" w:lineRule="auto"/>
        <w:ind w:left="851" w:hanging="284"/>
        <w:contextualSpacing w:val="0"/>
        <w:jc w:val="both"/>
        <w:rPr>
          <w:sz w:val="20"/>
          <w:szCs w:val="20"/>
        </w:rPr>
      </w:pPr>
      <w:r w:rsidRPr="00F42B50">
        <w:rPr>
          <w:sz w:val="20"/>
          <w:szCs w:val="20"/>
        </w:rPr>
        <w:t xml:space="preserve">потери тепловой энергии в тепловых сетях при ее передаче; </w:t>
      </w:r>
    </w:p>
    <w:p w:rsidR="00F42B50" w:rsidRPr="00F42B50" w:rsidRDefault="00F42B50" w:rsidP="00D63C2A">
      <w:pPr>
        <w:pStyle w:val="af4"/>
        <w:numPr>
          <w:ilvl w:val="0"/>
          <w:numId w:val="40"/>
        </w:numPr>
        <w:spacing w:line="276" w:lineRule="auto"/>
        <w:ind w:left="851" w:hanging="284"/>
        <w:contextualSpacing w:val="0"/>
        <w:jc w:val="both"/>
        <w:rPr>
          <w:sz w:val="20"/>
          <w:szCs w:val="20"/>
        </w:rPr>
      </w:pPr>
      <w:r w:rsidRPr="00F42B50">
        <w:rPr>
          <w:sz w:val="20"/>
          <w:szCs w:val="20"/>
        </w:rPr>
        <w:t xml:space="preserve">надежность системы теплоснабжения. </w:t>
      </w:r>
    </w:p>
    <w:p w:rsidR="00F42B50" w:rsidRPr="00F42B50" w:rsidRDefault="00F42B50" w:rsidP="00F42B50"/>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449" w:name="_Toc5270582"/>
      <w:r w:rsidRPr="00F42B50">
        <w:rPr>
          <w:rFonts w:ascii="Times New Roman" w:hAnsi="Times New Roman" w:cs="Times New Roman"/>
          <w:sz w:val="20"/>
          <w:szCs w:val="20"/>
        </w:rPr>
        <w:t>ПРЕДЛОЖЕНИЯ ПО СТРОИТЕЛЬСТВУ И РЕКОНСТРУКЦИИ ТЕПЛОВЫХ СЕТЕЙ</w:t>
      </w:r>
      <w:bookmarkEnd w:id="449"/>
    </w:p>
    <w:p w:rsidR="00F42B50" w:rsidRPr="00F42B50" w:rsidRDefault="00F42B50" w:rsidP="00F42B50">
      <w:r w:rsidRPr="00F42B50">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F42B50" w:rsidRPr="00F42B50" w:rsidRDefault="00F42B50" w:rsidP="00D63C2A">
      <w:pPr>
        <w:pStyle w:val="af4"/>
        <w:numPr>
          <w:ilvl w:val="0"/>
          <w:numId w:val="41"/>
        </w:numPr>
        <w:spacing w:line="276" w:lineRule="auto"/>
        <w:ind w:left="851" w:hanging="284"/>
        <w:contextualSpacing w:val="0"/>
        <w:jc w:val="both"/>
        <w:rPr>
          <w:sz w:val="20"/>
          <w:szCs w:val="20"/>
        </w:rPr>
      </w:pPr>
      <w:r w:rsidRPr="00F42B50">
        <w:rPr>
          <w:sz w:val="20"/>
          <w:szCs w:val="20"/>
        </w:rPr>
        <w:t xml:space="preserve">строительство тепловых сетей для обеспечения перспективных приростов тепловой нагрузки под жилищную, социальную и культурно-бытовую застройку; </w:t>
      </w:r>
    </w:p>
    <w:p w:rsidR="00F42B50" w:rsidRPr="00F42B50" w:rsidRDefault="00F42B50" w:rsidP="00D63C2A">
      <w:pPr>
        <w:pStyle w:val="af4"/>
        <w:numPr>
          <w:ilvl w:val="0"/>
          <w:numId w:val="41"/>
        </w:numPr>
        <w:spacing w:line="276" w:lineRule="auto"/>
        <w:ind w:left="851" w:hanging="284"/>
        <w:contextualSpacing w:val="0"/>
        <w:jc w:val="both"/>
        <w:rPr>
          <w:sz w:val="20"/>
          <w:szCs w:val="20"/>
        </w:rPr>
      </w:pPr>
      <w:r w:rsidRPr="00F42B50">
        <w:rPr>
          <w:sz w:val="20"/>
          <w:szCs w:val="20"/>
        </w:rPr>
        <w:t>реконструкция тепловых сетей, колодцев, ТП, подлежащих замене в связи с исчерпанием эксплуатационного ресурса.</w:t>
      </w:r>
    </w:p>
    <w:p w:rsidR="00F42B50" w:rsidRPr="00F42B50" w:rsidRDefault="00F42B50" w:rsidP="00F42B50">
      <w:pPr>
        <w:pStyle w:val="5"/>
        <w:rPr>
          <w:sz w:val="20"/>
          <w:szCs w:val="20"/>
        </w:rPr>
      </w:pPr>
      <w:bookmarkStart w:id="450" w:name="_Toc522105797"/>
      <w:bookmarkStart w:id="451" w:name="_Toc5270583"/>
      <w:bookmarkStart w:id="452" w:name="_Toc394914929"/>
      <w:r w:rsidRPr="00F42B50">
        <w:rPr>
          <w:sz w:val="20"/>
          <w:szCs w:val="20"/>
        </w:rPr>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50"/>
      <w:bookmarkEnd w:id="451"/>
    </w:p>
    <w:p w:rsidR="00F42B50" w:rsidRPr="00F42B50" w:rsidRDefault="00F42B50" w:rsidP="00F42B50">
      <w:r w:rsidRPr="00F42B5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F42B50" w:rsidRPr="00F42B50" w:rsidRDefault="00F42B50" w:rsidP="00F42B50">
      <w:pPr>
        <w:pStyle w:val="5"/>
        <w:rPr>
          <w:sz w:val="20"/>
          <w:szCs w:val="20"/>
        </w:rPr>
      </w:pPr>
      <w:bookmarkStart w:id="453" w:name="_Toc522105798"/>
      <w:bookmarkStart w:id="454" w:name="_Toc5270584"/>
      <w:r w:rsidRPr="00F42B50">
        <w:rPr>
          <w:sz w:val="20"/>
          <w:szCs w:val="20"/>
        </w:rPr>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53"/>
      <w:bookmarkEnd w:id="454"/>
    </w:p>
    <w:p w:rsidR="00F42B50" w:rsidRPr="00F42B50" w:rsidRDefault="00F42B50" w:rsidP="00F42B50">
      <w:pPr>
        <w:spacing w:after="120"/>
      </w:pPr>
      <w:r w:rsidRPr="00F42B50">
        <w:t xml:space="preserve">Отопление объектов, подключенных к централизованной системе теплоснабженияУгловского городского поселения, предусматривается от существующих котельных. </w:t>
      </w:r>
    </w:p>
    <w:p w:rsidR="00F42B50" w:rsidRPr="00F42B50" w:rsidRDefault="00F42B50" w:rsidP="00F42B50">
      <w:pPr>
        <w:spacing w:after="120"/>
      </w:pPr>
      <w:r w:rsidRPr="00F42B50">
        <w:t xml:space="preserve">На период до 2022 года в р.п. Угловка планируется </w:t>
      </w:r>
      <w:r w:rsidRPr="00F42B50">
        <w:rPr>
          <w:bCs/>
        </w:rPr>
        <w:t xml:space="preserve">строительство и </w:t>
      </w:r>
      <w:r w:rsidRPr="00F42B50">
        <w:t xml:space="preserve">подключение </w:t>
      </w:r>
      <w:r w:rsidRPr="00F42B50">
        <w:rPr>
          <w:bCs/>
        </w:rPr>
        <w:t xml:space="preserve">многоквартирного четырёхэтажного  жилого дома   ( рп.Угловка, ул. Центральная, земельный участок 4; кадастровый номер з.у. – 53:12:0203005:214) </w:t>
      </w:r>
      <w:r w:rsidRPr="00F42B50">
        <w:t xml:space="preserve">к котельной №27, ул. Центральная.. Поэтому необходимо будет проложить новые сети теплоснабжения для подключения объекта к системе теплоснабжения. </w:t>
      </w:r>
    </w:p>
    <w:p w:rsidR="00F42B50" w:rsidRPr="00F42B50" w:rsidRDefault="00F42B50" w:rsidP="00F42B50">
      <w:pPr>
        <w:rPr>
          <w:rStyle w:val="afff2"/>
          <w:bCs/>
          <w:i w:val="0"/>
          <w:iCs w:val="0"/>
          <w:shd w:val="clear" w:color="auto" w:fill="FFFFFF"/>
        </w:rPr>
      </w:pPr>
      <w:r w:rsidRPr="00F42B50">
        <w:t>На перспективу до 2030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Строительство части 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трубопроводов системы отопления.</w:t>
      </w:r>
    </w:p>
    <w:p w:rsidR="00F42B50" w:rsidRPr="00F42B50" w:rsidRDefault="00F42B50" w:rsidP="00F42B50">
      <w:r w:rsidRPr="00F42B50">
        <w:t>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w:t>
      </w:r>
    </w:p>
    <w:p w:rsidR="00F42B50" w:rsidRPr="00F42B50" w:rsidRDefault="00F42B50" w:rsidP="00F42B50">
      <w:pPr>
        <w:pStyle w:val="5"/>
        <w:rPr>
          <w:sz w:val="20"/>
          <w:szCs w:val="20"/>
        </w:rPr>
      </w:pPr>
      <w:bookmarkStart w:id="455" w:name="_Toc522105799"/>
      <w:bookmarkStart w:id="456" w:name="_Toc5270585"/>
      <w:r w:rsidRPr="00F42B50">
        <w:rPr>
          <w:sz w:val="20"/>
          <w:szCs w:val="20"/>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55"/>
      <w:bookmarkEnd w:id="456"/>
    </w:p>
    <w:p w:rsidR="00F42B50" w:rsidRPr="00F42B50" w:rsidRDefault="00F42B50" w:rsidP="00F42B50">
      <w:r w:rsidRPr="00F42B50">
        <w:t xml:space="preserve">На территории Угловского городского поселенияусловия,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Источники тепловой энергии между собой не связаны. </w:t>
      </w:r>
    </w:p>
    <w:p w:rsidR="00F42B50" w:rsidRPr="00F42B50" w:rsidRDefault="00F42B50" w:rsidP="00F42B50">
      <w:pPr>
        <w:pStyle w:val="5"/>
        <w:rPr>
          <w:sz w:val="20"/>
          <w:szCs w:val="20"/>
        </w:rPr>
      </w:pPr>
      <w:bookmarkStart w:id="457" w:name="_Toc522105800"/>
      <w:bookmarkStart w:id="458" w:name="_Toc5270586"/>
      <w:r w:rsidRPr="00F42B50">
        <w:rPr>
          <w:sz w:val="20"/>
          <w:szCs w:val="20"/>
        </w:rPr>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57"/>
      <w:bookmarkEnd w:id="458"/>
    </w:p>
    <w:p w:rsidR="00F42B50" w:rsidRPr="00F42B50" w:rsidRDefault="00F42B50" w:rsidP="00F42B50">
      <w:r w:rsidRPr="00F42B50">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F42B50" w:rsidRPr="00F42B50" w:rsidRDefault="00F42B50" w:rsidP="00F42B50">
      <w:pPr>
        <w:pStyle w:val="5"/>
        <w:rPr>
          <w:sz w:val="20"/>
          <w:szCs w:val="20"/>
        </w:rPr>
      </w:pPr>
      <w:bookmarkStart w:id="459" w:name="_Toc522105801"/>
      <w:bookmarkStart w:id="460" w:name="_Toc5270587"/>
      <w:r w:rsidRPr="00F42B50">
        <w:rPr>
          <w:sz w:val="20"/>
          <w:szCs w:val="20"/>
        </w:rPr>
        <w:lastRenderedPageBreak/>
        <w:t>д)предложений по строительству тепловых сетей для обеспечения нормативной надежности теплоснабжения</w:t>
      </w:r>
      <w:bookmarkEnd w:id="459"/>
      <w:bookmarkEnd w:id="460"/>
    </w:p>
    <w:p w:rsidR="00F42B50" w:rsidRPr="00F42B50" w:rsidRDefault="00F42B50" w:rsidP="00F42B50">
      <w:r w:rsidRPr="00F42B50">
        <w:t xml:space="preserve">Схемой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На тепловых сетях, в местах разветвлений должны предусматриваться тепловые камеры для установки современных отключающих устройств. </w:t>
      </w:r>
    </w:p>
    <w:p w:rsidR="00F42B50" w:rsidRPr="00F42B50" w:rsidRDefault="00F42B50" w:rsidP="00F42B50">
      <w:pPr>
        <w:pStyle w:val="5"/>
        <w:rPr>
          <w:sz w:val="20"/>
          <w:szCs w:val="20"/>
        </w:rPr>
      </w:pPr>
      <w:bookmarkStart w:id="461" w:name="_Toc522105802"/>
      <w:bookmarkStart w:id="462" w:name="_Toc5270588"/>
      <w:r w:rsidRPr="00F42B50">
        <w:rPr>
          <w:sz w:val="20"/>
          <w:szCs w:val="20"/>
        </w:rPr>
        <w:t>е)предложений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461"/>
      <w:bookmarkEnd w:id="462"/>
    </w:p>
    <w:p w:rsidR="00F42B50" w:rsidRPr="00F42B50" w:rsidRDefault="00F42B50" w:rsidP="00F42B50">
      <w:r w:rsidRPr="00F42B50">
        <w:t>Реконструкция трубопроводов с увеличением диаметров не предусматривается.</w:t>
      </w:r>
    </w:p>
    <w:p w:rsidR="00F42B50" w:rsidRPr="00F42B50" w:rsidRDefault="00F42B50" w:rsidP="00F42B50">
      <w:pPr>
        <w:pStyle w:val="5"/>
        <w:rPr>
          <w:sz w:val="20"/>
          <w:szCs w:val="20"/>
        </w:rPr>
      </w:pPr>
      <w:bookmarkStart w:id="463" w:name="_Toc522105803"/>
      <w:bookmarkStart w:id="464" w:name="_Toc5270589"/>
      <w:r w:rsidRPr="00F42B50">
        <w:rPr>
          <w:sz w:val="20"/>
          <w:szCs w:val="20"/>
        </w:rPr>
        <w:t>ж)предложений по реконструкции тепловых сетей, подлежащих замене в связи с исчерпанием эксплуатационного ресурса</w:t>
      </w:r>
      <w:bookmarkEnd w:id="463"/>
      <w:bookmarkEnd w:id="464"/>
    </w:p>
    <w:p w:rsidR="00F42B50" w:rsidRPr="00F42B50" w:rsidRDefault="00F42B50" w:rsidP="00F42B50">
      <w:pPr>
        <w:pStyle w:val="affff9"/>
        <w:spacing w:after="0"/>
        <w:rPr>
          <w:sz w:val="20"/>
          <w:szCs w:val="20"/>
        </w:rPr>
      </w:pPr>
      <w:r w:rsidRPr="00F42B50">
        <w:rPr>
          <w:sz w:val="20"/>
          <w:szCs w:val="20"/>
        </w:rPr>
        <w:t xml:space="preserve">Техническоесостояние тепловых сетей оценивается как удовлетворительное. Предложения по реконструкции тепловых сетей, подлежащих замене в связи с исчерпаниемэксплуатационного ресурса, в настоящий момент отсутствуют. </w:t>
      </w:r>
    </w:p>
    <w:p w:rsidR="00F42B50" w:rsidRPr="00F42B50" w:rsidRDefault="00F42B50" w:rsidP="00F42B50">
      <w:pPr>
        <w:pStyle w:val="5"/>
        <w:rPr>
          <w:sz w:val="20"/>
          <w:szCs w:val="20"/>
        </w:rPr>
      </w:pPr>
      <w:bookmarkStart w:id="465" w:name="_Toc522105804"/>
      <w:bookmarkStart w:id="466" w:name="_Toc5270590"/>
      <w:bookmarkStart w:id="467" w:name="sub_1668"/>
      <w:r w:rsidRPr="00F42B50">
        <w:rPr>
          <w:sz w:val="20"/>
          <w:szCs w:val="20"/>
        </w:rPr>
        <w:t>з) предложений по строительству и реконструкции насосных станций</w:t>
      </w:r>
      <w:bookmarkEnd w:id="465"/>
      <w:bookmarkEnd w:id="466"/>
    </w:p>
    <w:bookmarkEnd w:id="467"/>
    <w:p w:rsidR="00F42B50" w:rsidRPr="00F42B50" w:rsidRDefault="00F42B50" w:rsidP="00F42B50">
      <w:r w:rsidRPr="00F42B50">
        <w:t>Мероприятия по данному пункту на территории Угловского городского поселения не предусматриваются.</w:t>
      </w:r>
    </w:p>
    <w:p w:rsidR="00F42B50" w:rsidRPr="00F42B50" w:rsidRDefault="00F42B50" w:rsidP="00F42B50"/>
    <w:p w:rsidR="00F42B50" w:rsidRPr="00F42B50" w:rsidRDefault="00F42B50" w:rsidP="00F42B50"/>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468" w:name="_Toc5270591"/>
      <w:bookmarkEnd w:id="452"/>
      <w:r w:rsidRPr="00F42B50">
        <w:rPr>
          <w:rFonts w:ascii="Times New Roman" w:hAnsi="Times New Roman" w:cs="Times New Roman"/>
          <w:sz w:val="20"/>
          <w:szCs w:val="20"/>
        </w:rPr>
        <w:t>ПРЕДЛОЖЕНИЯ ПО ПЕРЕВОДУ ОТКРЫТЫХ СИСТЕМ ТЕПЛОСНАБЖЕНИЯ (ГОРЯЧЕГО ВОДОСНАБЖЕНИЯ) В ЗАКРЫТЫЕ СИСТЕМЫ ГОРЯЧЕГО ВОДОСНАБЖЕНИЯ</w:t>
      </w:r>
      <w:bookmarkEnd w:id="468"/>
    </w:p>
    <w:p w:rsidR="00F42B50" w:rsidRPr="00F42B50" w:rsidRDefault="00F42B50" w:rsidP="00F42B50">
      <w:pPr>
        <w:pStyle w:val="5"/>
        <w:rPr>
          <w:sz w:val="20"/>
          <w:szCs w:val="20"/>
        </w:rPr>
      </w:pPr>
      <w:bookmarkStart w:id="469" w:name="_Toc522105806"/>
      <w:bookmarkStart w:id="470" w:name="_Toc5270592"/>
      <w:bookmarkStart w:id="471" w:name="sub_1681"/>
      <w:r w:rsidRPr="00F42B50">
        <w:rPr>
          <w:sz w:val="20"/>
          <w:szCs w:val="20"/>
        </w:rPr>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69"/>
      <w:bookmarkEnd w:id="470"/>
    </w:p>
    <w:p w:rsidR="00F42B50" w:rsidRPr="00F42B50" w:rsidRDefault="00F42B50" w:rsidP="00F42B50">
      <w:r w:rsidRPr="00F42B50">
        <w:t>Открытая система теплоснабжения на территории Угловского городского поселения не применяется.</w:t>
      </w:r>
    </w:p>
    <w:p w:rsidR="00F42B50" w:rsidRPr="00F42B50" w:rsidRDefault="00F42B50" w:rsidP="00F42B50">
      <w:pPr>
        <w:pStyle w:val="5"/>
        <w:rPr>
          <w:sz w:val="20"/>
          <w:szCs w:val="20"/>
        </w:rPr>
      </w:pPr>
      <w:bookmarkStart w:id="472" w:name="_Toc522105807"/>
      <w:bookmarkStart w:id="473" w:name="_Toc5270593"/>
      <w:bookmarkStart w:id="474" w:name="sub_1682"/>
      <w:bookmarkEnd w:id="471"/>
      <w:r w:rsidRPr="00F42B50">
        <w:rPr>
          <w:sz w:val="20"/>
          <w:szCs w:val="20"/>
        </w:rPr>
        <w:t>б)выбор и обоснование метода регулирования отпуска тепловой энергии от источников тепловой энергии</w:t>
      </w:r>
      <w:bookmarkEnd w:id="472"/>
      <w:bookmarkEnd w:id="473"/>
    </w:p>
    <w:p w:rsidR="00F42B50" w:rsidRPr="00F42B50" w:rsidRDefault="00F42B50" w:rsidP="00F42B50">
      <w:r w:rsidRPr="00F42B50">
        <w:t>Открытая система теплоснабжения на территории Угловского городского поселения не применяется.</w:t>
      </w:r>
    </w:p>
    <w:p w:rsidR="00F42B50" w:rsidRPr="00F42B50" w:rsidRDefault="00F42B50" w:rsidP="00F42B50">
      <w:pPr>
        <w:pStyle w:val="5"/>
        <w:rPr>
          <w:sz w:val="20"/>
          <w:szCs w:val="20"/>
        </w:rPr>
      </w:pPr>
      <w:bookmarkStart w:id="475" w:name="_Toc522105808"/>
      <w:bookmarkStart w:id="476" w:name="_Toc5270594"/>
      <w:bookmarkStart w:id="477" w:name="sub_1683"/>
      <w:bookmarkEnd w:id="474"/>
      <w:r w:rsidRPr="00F42B50">
        <w:rPr>
          <w:sz w:val="20"/>
          <w:szCs w:val="20"/>
        </w:rPr>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75"/>
      <w:bookmarkEnd w:id="476"/>
    </w:p>
    <w:p w:rsidR="00F42B50" w:rsidRPr="00F42B50" w:rsidRDefault="00F42B50" w:rsidP="00F42B50">
      <w:r w:rsidRPr="00F42B50">
        <w:t>Открытая система теплоснабжения на территории Угловского городского поселения не применяется.</w:t>
      </w:r>
    </w:p>
    <w:p w:rsidR="00F42B50" w:rsidRPr="00F42B50" w:rsidRDefault="00F42B50" w:rsidP="00F42B50">
      <w:pPr>
        <w:pStyle w:val="5"/>
        <w:rPr>
          <w:sz w:val="20"/>
          <w:szCs w:val="20"/>
        </w:rPr>
      </w:pPr>
      <w:bookmarkStart w:id="478" w:name="_Toc522105809"/>
      <w:bookmarkStart w:id="479" w:name="_Toc5270595"/>
      <w:bookmarkStart w:id="480" w:name="sub_1684"/>
      <w:bookmarkEnd w:id="477"/>
      <w:r w:rsidRPr="00F42B50">
        <w:rPr>
          <w:sz w:val="20"/>
          <w:szCs w:val="20"/>
        </w:rPr>
        <w:t>г)расчет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78"/>
      <w:bookmarkEnd w:id="479"/>
    </w:p>
    <w:p w:rsidR="00F42B50" w:rsidRPr="00F42B50" w:rsidRDefault="00F42B50" w:rsidP="00F42B50">
      <w:r w:rsidRPr="00F42B50">
        <w:t>Открытая система теплоснабжения на территории Угловского городского поселения не применяется.</w:t>
      </w:r>
    </w:p>
    <w:p w:rsidR="00F42B50" w:rsidRPr="00F42B50" w:rsidRDefault="00F42B50" w:rsidP="00F42B50">
      <w:pPr>
        <w:pStyle w:val="5"/>
        <w:rPr>
          <w:sz w:val="20"/>
          <w:szCs w:val="20"/>
        </w:rPr>
      </w:pPr>
      <w:bookmarkStart w:id="481" w:name="_Toc522105810"/>
      <w:bookmarkStart w:id="482" w:name="_Toc5270596"/>
      <w:bookmarkStart w:id="483" w:name="sub_1685"/>
      <w:bookmarkEnd w:id="480"/>
      <w:r w:rsidRPr="00F42B50">
        <w:rPr>
          <w:sz w:val="20"/>
          <w:szCs w:val="20"/>
        </w:rPr>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81"/>
      <w:bookmarkEnd w:id="482"/>
    </w:p>
    <w:p w:rsidR="00F42B50" w:rsidRPr="00F42B50" w:rsidRDefault="00F42B50" w:rsidP="00F42B50">
      <w:r w:rsidRPr="00F42B50">
        <w:t>Открытая система теплоснабжения на территории Угловского городского поселения не применяется.</w:t>
      </w:r>
    </w:p>
    <w:p w:rsidR="00F42B50" w:rsidRPr="00F42B50" w:rsidRDefault="00F42B50" w:rsidP="00F42B50">
      <w:pPr>
        <w:pStyle w:val="5"/>
        <w:rPr>
          <w:sz w:val="20"/>
          <w:szCs w:val="20"/>
        </w:rPr>
      </w:pPr>
      <w:bookmarkStart w:id="484" w:name="_Toc522105811"/>
      <w:bookmarkStart w:id="485" w:name="_Toc5270597"/>
      <w:bookmarkEnd w:id="483"/>
      <w:r w:rsidRPr="00F42B50">
        <w:rPr>
          <w:sz w:val="20"/>
          <w:szCs w:val="20"/>
        </w:rPr>
        <w:t>е)предложения по источникам инвестиций</w:t>
      </w:r>
      <w:bookmarkEnd w:id="484"/>
      <w:bookmarkEnd w:id="485"/>
    </w:p>
    <w:p w:rsidR="00F42B50" w:rsidRPr="00F42B50" w:rsidRDefault="00F42B50" w:rsidP="00F42B50">
      <w:r w:rsidRPr="00F42B50">
        <w:t>Открытая система теплоснабжения на территории Угловского городского поселения не применяется.</w:t>
      </w:r>
    </w:p>
    <w:p w:rsidR="00F42B50" w:rsidRPr="00F42B50" w:rsidRDefault="00F42B50" w:rsidP="00F42B50"/>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486" w:name="_Toc5270598"/>
      <w:r w:rsidRPr="00F42B50">
        <w:rPr>
          <w:rFonts w:ascii="Times New Roman" w:hAnsi="Times New Roman" w:cs="Times New Roman"/>
          <w:sz w:val="20"/>
          <w:szCs w:val="20"/>
        </w:rPr>
        <w:t>ПЕРСПЕКТИВНЫЕ ТОПЛИВНЫЕ БАЛАНСЫ</w:t>
      </w:r>
      <w:bookmarkEnd w:id="486"/>
    </w:p>
    <w:p w:rsidR="00F42B50" w:rsidRPr="00F42B50" w:rsidRDefault="00F42B50" w:rsidP="00F42B50">
      <w:pPr>
        <w:pStyle w:val="5"/>
        <w:rPr>
          <w:sz w:val="20"/>
          <w:szCs w:val="20"/>
        </w:rPr>
      </w:pPr>
      <w:bookmarkStart w:id="487" w:name="_Toc522105813"/>
      <w:bookmarkStart w:id="488" w:name="_Toc5270599"/>
      <w:bookmarkStart w:id="489" w:name="sub_1701"/>
      <w:r w:rsidRPr="00F42B50">
        <w:rPr>
          <w:sz w:val="20"/>
          <w:szCs w:val="20"/>
        </w:rPr>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487"/>
      <w:bookmarkEnd w:id="488"/>
    </w:p>
    <w:p w:rsidR="00F42B50" w:rsidRPr="00F42B50" w:rsidRDefault="00F42B50" w:rsidP="00F42B50">
      <w:pPr>
        <w:spacing w:after="120"/>
      </w:pPr>
      <w:r w:rsidRPr="00F42B50">
        <w:t>Основным видом топлива на действующих котельных в перспективе до 2030 года предполагается сохранить природный газ, уголь и электрическую эенргию.</w:t>
      </w:r>
    </w:p>
    <w:p w:rsidR="00F42B50" w:rsidRPr="00F42B50" w:rsidRDefault="00F42B50" w:rsidP="00F42B50">
      <w:r w:rsidRPr="00F42B50">
        <w:t>Потребность в условном топливе для выработки теплоты котельными, т.у.т. определяется по формуле:</w:t>
      </w:r>
    </w:p>
    <w:p w:rsidR="00F42B50" w:rsidRPr="00F42B50" w:rsidRDefault="00F42B50" w:rsidP="00F42B50">
      <w:pPr>
        <w:spacing w:before="120" w:after="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F42B50">
        <w:t>,</w:t>
      </w:r>
    </w:p>
    <w:p w:rsidR="00F42B50" w:rsidRPr="00F42B50" w:rsidRDefault="00F42B50" w:rsidP="00F42B50">
      <w:r w:rsidRPr="00F42B50">
        <w:t>где: b – удельный расход условного топлива, кг у.т./Гкал;</w:t>
      </w:r>
    </w:p>
    <w:p w:rsidR="00F42B50" w:rsidRPr="00F42B50" w:rsidRDefault="00F42B50" w:rsidP="00F42B50">
      <w:pPr>
        <w:spacing w:before="120"/>
        <w:ind w:firstLine="709"/>
      </w:pPr>
      <w:r w:rsidRPr="00F42B50">
        <w:t xml:space="preserve">    Q</w:t>
      </w:r>
      <w:r w:rsidRPr="00F42B50">
        <w:rPr>
          <w:vertAlign w:val="subscript"/>
        </w:rPr>
        <w:t>выр</w:t>
      </w:r>
      <w:r w:rsidRPr="00F42B50">
        <w:t xml:space="preserve"> – общее количество выработанной теплоты на теплоисточнике (котельной), Гкал.</w:t>
      </w:r>
    </w:p>
    <w:p w:rsidR="00F42B50" w:rsidRPr="00F42B50" w:rsidRDefault="00F42B50" w:rsidP="00F42B50">
      <w:pPr>
        <w:spacing w:before="120" w:after="120"/>
        <w:ind w:firstLine="709"/>
        <w:jc w:val="center"/>
      </w:pPr>
      <w:r w:rsidRPr="00F42B50">
        <w:t>Q</w:t>
      </w:r>
      <w:r w:rsidRPr="00F42B50">
        <w:rPr>
          <w:vertAlign w:val="subscript"/>
        </w:rPr>
        <w:t>выр</w:t>
      </w:r>
      <w:r w:rsidRPr="00F42B50">
        <w:t xml:space="preserve"> = Q</w:t>
      </w:r>
      <w:r w:rsidRPr="00F42B50">
        <w:rPr>
          <w:vertAlign w:val="subscript"/>
        </w:rPr>
        <w:t>отп</w:t>
      </w:r>
      <w:r w:rsidRPr="00F42B50">
        <w:t xml:space="preserve"> + Q</w:t>
      </w:r>
      <w:r w:rsidRPr="00F42B50">
        <w:rPr>
          <w:vertAlign w:val="subscript"/>
        </w:rPr>
        <w:t>сн</w:t>
      </w:r>
      <w:r w:rsidRPr="00F42B50">
        <w:t xml:space="preserve"> ,</w:t>
      </w:r>
    </w:p>
    <w:p w:rsidR="00F42B50" w:rsidRPr="00F42B50" w:rsidRDefault="00F42B50" w:rsidP="00F42B50">
      <w:r w:rsidRPr="00F42B50">
        <w:lastRenderedPageBreak/>
        <w:t>где: Q</w:t>
      </w:r>
      <w:r w:rsidRPr="00F42B50">
        <w:rPr>
          <w:vertAlign w:val="subscript"/>
        </w:rPr>
        <w:t>отп</w:t>
      </w:r>
      <w:r w:rsidRPr="00F42B50">
        <w:t xml:space="preserve"> – количество теплоты, отпущенной в тепловую сеть от теплоисточника за рассматриваемый период, Гкал;</w:t>
      </w:r>
    </w:p>
    <w:p w:rsidR="00F42B50" w:rsidRPr="00F42B50" w:rsidRDefault="00F42B50" w:rsidP="00F42B50">
      <w:r w:rsidRPr="00F42B50">
        <w:t xml:space="preserve">    Q</w:t>
      </w:r>
      <w:r w:rsidRPr="00F42B50">
        <w:rPr>
          <w:vertAlign w:val="subscript"/>
        </w:rPr>
        <w:t>сн</w:t>
      </w:r>
      <w:r w:rsidRPr="00F42B50">
        <w:t xml:space="preserve"> – количество теплоты, расходуемое на собственные нужды теплоисточника Гкал, за тот же период.</w:t>
      </w:r>
    </w:p>
    <w:p w:rsidR="00F42B50" w:rsidRPr="00F42B50" w:rsidRDefault="00F42B50" w:rsidP="00F42B50">
      <w:pPr>
        <w:spacing w:after="120"/>
      </w:pPr>
      <w:r w:rsidRPr="00F42B50">
        <w:t>Удельный расход условного топлива, кг у.т./Гкал, вычисляется по формуле:</w:t>
      </w:r>
    </w:p>
    <w:p w:rsidR="00F42B50" w:rsidRPr="00F42B50" w:rsidRDefault="00F42B50" w:rsidP="00F42B50">
      <w:pPr>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F42B50">
        <w:t>;</w:t>
      </w:r>
    </w:p>
    <w:p w:rsidR="00F42B50" w:rsidRPr="00F42B50" w:rsidRDefault="00F42B50" w:rsidP="00F42B50">
      <w:pPr>
        <w:spacing w:after="120"/>
      </w:pPr>
      <w:r w:rsidRPr="00F42B50">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F42B50">
        <w:t xml:space="preserve"> - коэффициент полезного действия котлоагрегата, соответствующий номинальной загрузке котлоагрегата, %.</w:t>
      </w:r>
    </w:p>
    <w:p w:rsidR="00F42B50" w:rsidRPr="00F42B50" w:rsidRDefault="00F42B50" w:rsidP="00F42B50">
      <w:pPr>
        <w:spacing w:after="120"/>
      </w:pPr>
      <w:r w:rsidRPr="00F42B50">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F42B50" w:rsidRPr="00F42B50" w:rsidRDefault="00F42B50" w:rsidP="00F42B50">
      <w:pPr>
        <w:spacing w:after="120"/>
      </w:pPr>
      <w:r w:rsidRPr="00F42B50">
        <w:t>Пересчёт условного топлива B</w:t>
      </w:r>
      <w:r w:rsidRPr="00F42B50">
        <w:rPr>
          <w:vertAlign w:val="subscript"/>
        </w:rPr>
        <w:t>усл</w:t>
      </w:r>
      <w:r w:rsidRPr="00F42B50">
        <w:t xml:space="preserve"> в натуральное B</w:t>
      </w:r>
      <w:r w:rsidRPr="00F42B50">
        <w:rPr>
          <w:vertAlign w:val="subscript"/>
        </w:rPr>
        <w:t>нат</w:t>
      </w:r>
      <w:r w:rsidRPr="00F42B50">
        <w:t xml:space="preserve"> выполняется в соответствии с характеристикой топлива и значением калорийного эквивалента по формуле:</w:t>
      </w:r>
    </w:p>
    <w:p w:rsidR="00F42B50" w:rsidRPr="00F42B50" w:rsidRDefault="00F42B50" w:rsidP="00F42B50">
      <w:pPr>
        <w:spacing w:before="120" w:after="120"/>
        <w:ind w:firstLine="709"/>
        <w:jc w:val="center"/>
      </w:pPr>
      <w:r w:rsidRPr="00F42B50">
        <w:t>B</w:t>
      </w:r>
      <w:r w:rsidRPr="00F42B50">
        <w:rPr>
          <w:vertAlign w:val="subscript"/>
        </w:rPr>
        <w:t>нат</w:t>
      </w:r>
      <w:r w:rsidRPr="00F42B50">
        <w:t xml:space="preserve"> = B</w:t>
      </w:r>
      <w:r w:rsidRPr="00F42B50">
        <w:rPr>
          <w:vertAlign w:val="subscript"/>
        </w:rPr>
        <w:t>усл</w:t>
      </w:r>
      <w:r w:rsidRPr="00F42B50">
        <w:t xml:space="preserve"> / Э,</w:t>
      </w:r>
    </w:p>
    <w:p w:rsidR="00F42B50" w:rsidRPr="00F42B50" w:rsidRDefault="00F42B50" w:rsidP="00F42B50">
      <w:pPr>
        <w:spacing w:after="120"/>
      </w:pPr>
      <w:r w:rsidRPr="00F42B50">
        <w:t>где: Э - калорийный коэффициент, определяемый по соотношению:</w:t>
      </w:r>
    </w:p>
    <w:p w:rsidR="00F42B50" w:rsidRPr="00F42B50" w:rsidRDefault="00F42B50" w:rsidP="00F42B50">
      <w:pPr>
        <w:spacing w:before="120" w:after="120"/>
        <w:ind w:firstLine="709"/>
        <w:jc w:val="center"/>
      </w:pPr>
      <w:r w:rsidRPr="00F42B50">
        <w:t>Э = Q</w:t>
      </w:r>
      <w:r w:rsidRPr="00F42B50">
        <w:rPr>
          <w:vertAlign w:val="subscript"/>
        </w:rPr>
        <w:t>рн</w:t>
      </w:r>
      <w:r w:rsidRPr="00F42B50">
        <w:t xml:space="preserve"> / Q</w:t>
      </w:r>
      <w:r w:rsidRPr="00F42B50">
        <w:rPr>
          <w:vertAlign w:val="subscript"/>
        </w:rPr>
        <w:t>ру.т</w:t>
      </w:r>
      <w:r w:rsidRPr="00F42B50">
        <w:t>.,</w:t>
      </w:r>
    </w:p>
    <w:p w:rsidR="00F42B50" w:rsidRPr="00F42B50" w:rsidRDefault="00F42B50" w:rsidP="00F42B50">
      <w:r w:rsidRPr="00F42B50">
        <w:t>где: Q</w:t>
      </w:r>
      <w:r w:rsidRPr="00F42B50">
        <w:rPr>
          <w:vertAlign w:val="subscript"/>
        </w:rPr>
        <w:t xml:space="preserve">ру.т. </w:t>
      </w:r>
      <w:r w:rsidRPr="00F42B50">
        <w:t>- низшая теплота сгорания условного топлива;</w:t>
      </w:r>
    </w:p>
    <w:p w:rsidR="00F42B50" w:rsidRPr="00F42B50" w:rsidRDefault="00F42B50" w:rsidP="00F42B50">
      <w:pPr>
        <w:spacing w:after="120"/>
      </w:pPr>
      <w:r w:rsidRPr="00F42B50">
        <w:t xml:space="preserve">    Q</w:t>
      </w:r>
      <w:r w:rsidRPr="00F42B50">
        <w:rPr>
          <w:vertAlign w:val="subscript"/>
        </w:rPr>
        <w:t>рн</w:t>
      </w:r>
      <w:r w:rsidRPr="00F42B50">
        <w:t xml:space="preserve"> - низшая теплота сгорания натурального топлива, ккал/м</w:t>
      </w:r>
      <w:r w:rsidRPr="00F42B50">
        <w:rPr>
          <w:vertAlign w:val="superscript"/>
        </w:rPr>
        <w:t>3</w:t>
      </w:r>
      <w:r w:rsidRPr="00F42B50">
        <w:t xml:space="preserve">, определяется сертификатом топлива. </w:t>
      </w:r>
    </w:p>
    <w:p w:rsidR="00F42B50" w:rsidRPr="00F42B50" w:rsidRDefault="00F42B50" w:rsidP="00F42B50">
      <w:r w:rsidRPr="00F42B50">
        <w:t>Расчеты перспективных расходов топлива по каждой котельной представлены в таблице10.1.</w:t>
      </w:r>
    </w:p>
    <w:p w:rsidR="00F42B50" w:rsidRPr="00F42B50" w:rsidRDefault="00F42B50" w:rsidP="00F42B50"/>
    <w:p w:rsidR="00F42B50" w:rsidRPr="00F42B50" w:rsidRDefault="00F42B50" w:rsidP="00F42B50">
      <w:pPr>
        <w:spacing w:after="120"/>
        <w:jc w:val="right"/>
      </w:pPr>
      <w:r w:rsidRPr="00F42B50">
        <w:t>Таблица 10.1</w:t>
      </w:r>
    </w:p>
    <w:p w:rsidR="00F42B50" w:rsidRPr="00F42B50" w:rsidRDefault="00F42B50" w:rsidP="00F42B50">
      <w:pPr>
        <w:spacing w:after="60"/>
        <w:jc w:val="center"/>
        <w:rPr>
          <w:u w:val="single"/>
        </w:rPr>
      </w:pPr>
      <w:r w:rsidRPr="00F42B50">
        <w:rPr>
          <w:u w:val="single"/>
        </w:rPr>
        <w:t>Перспективные топливные балансы</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F42B50" w:rsidRPr="00F42B50" w:rsidTr="00F42B50">
        <w:trPr>
          <w:tblHeader/>
        </w:trPr>
        <w:tc>
          <w:tcPr>
            <w:tcW w:w="1273" w:type="pct"/>
            <w:shd w:val="clear" w:color="auto" w:fill="auto"/>
            <w:vAlign w:val="center"/>
          </w:tcPr>
          <w:p w:rsidR="00F42B50" w:rsidRPr="00F42B50" w:rsidRDefault="00F42B50" w:rsidP="00F42B50">
            <w:pPr>
              <w:jc w:val="center"/>
              <w:rPr>
                <w:b/>
              </w:rPr>
            </w:pPr>
            <w:r w:rsidRPr="00F42B50">
              <w:rPr>
                <w:b/>
              </w:rPr>
              <w:t>Наименование</w:t>
            </w:r>
          </w:p>
        </w:tc>
        <w:tc>
          <w:tcPr>
            <w:tcW w:w="345" w:type="pct"/>
            <w:shd w:val="clear" w:color="auto" w:fill="auto"/>
            <w:vAlign w:val="center"/>
          </w:tcPr>
          <w:p w:rsidR="00F42B50" w:rsidRPr="00F42B50" w:rsidRDefault="00F42B50" w:rsidP="00F42B50">
            <w:pPr>
              <w:jc w:val="center"/>
              <w:rPr>
                <w:b/>
              </w:rPr>
            </w:pPr>
            <w:r w:rsidRPr="00F42B50">
              <w:rPr>
                <w:b/>
              </w:rPr>
              <w:t>Единица измерения</w:t>
            </w:r>
          </w:p>
        </w:tc>
        <w:tc>
          <w:tcPr>
            <w:tcW w:w="567" w:type="pct"/>
            <w:shd w:val="clear" w:color="auto" w:fill="auto"/>
            <w:vAlign w:val="center"/>
          </w:tcPr>
          <w:p w:rsidR="00F42B50" w:rsidRPr="00F42B50" w:rsidRDefault="00F42B50" w:rsidP="00F42B50">
            <w:pPr>
              <w:jc w:val="center"/>
              <w:rPr>
                <w:b/>
              </w:rPr>
            </w:pPr>
            <w:r w:rsidRPr="00F42B50">
              <w:rPr>
                <w:b/>
              </w:rPr>
              <w:t>2019 (факт)</w:t>
            </w:r>
          </w:p>
        </w:tc>
        <w:tc>
          <w:tcPr>
            <w:tcW w:w="567" w:type="pct"/>
            <w:shd w:val="clear" w:color="auto" w:fill="auto"/>
            <w:vAlign w:val="center"/>
          </w:tcPr>
          <w:p w:rsidR="00F42B50" w:rsidRPr="00F42B50" w:rsidRDefault="00F42B50" w:rsidP="00F42B50">
            <w:pPr>
              <w:jc w:val="center"/>
              <w:rPr>
                <w:b/>
              </w:rPr>
            </w:pPr>
            <w:r w:rsidRPr="00F42B50">
              <w:rPr>
                <w:b/>
              </w:rPr>
              <w:t>2020 (факт)</w:t>
            </w:r>
          </w:p>
        </w:tc>
        <w:tc>
          <w:tcPr>
            <w:tcW w:w="567" w:type="pct"/>
            <w:shd w:val="clear" w:color="auto" w:fill="auto"/>
            <w:vAlign w:val="center"/>
          </w:tcPr>
          <w:p w:rsidR="00F42B50" w:rsidRPr="00F42B50" w:rsidRDefault="00F42B50" w:rsidP="00F42B50">
            <w:pPr>
              <w:jc w:val="center"/>
              <w:rPr>
                <w:b/>
              </w:rPr>
            </w:pPr>
            <w:r w:rsidRPr="00F42B50">
              <w:rPr>
                <w:b/>
              </w:rPr>
              <w:t>2021</w:t>
            </w:r>
          </w:p>
        </w:tc>
        <w:tc>
          <w:tcPr>
            <w:tcW w:w="567" w:type="pct"/>
            <w:shd w:val="clear" w:color="auto" w:fill="auto"/>
            <w:vAlign w:val="center"/>
          </w:tcPr>
          <w:p w:rsidR="00F42B50" w:rsidRPr="00F42B50" w:rsidRDefault="00F42B50" w:rsidP="00F42B50">
            <w:pPr>
              <w:jc w:val="center"/>
              <w:rPr>
                <w:b/>
              </w:rPr>
            </w:pPr>
            <w:r w:rsidRPr="00F42B50">
              <w:rPr>
                <w:b/>
              </w:rPr>
              <w:t>2022</w:t>
            </w:r>
          </w:p>
        </w:tc>
        <w:tc>
          <w:tcPr>
            <w:tcW w:w="567" w:type="pct"/>
            <w:shd w:val="clear" w:color="auto" w:fill="auto"/>
            <w:vAlign w:val="center"/>
          </w:tcPr>
          <w:p w:rsidR="00F42B50" w:rsidRPr="00F42B50" w:rsidRDefault="00F42B50" w:rsidP="00F42B50">
            <w:pPr>
              <w:jc w:val="center"/>
              <w:rPr>
                <w:b/>
              </w:rPr>
            </w:pPr>
            <w:r w:rsidRPr="00F42B50">
              <w:rPr>
                <w:b/>
              </w:rPr>
              <w:t>2023</w:t>
            </w:r>
          </w:p>
        </w:tc>
        <w:tc>
          <w:tcPr>
            <w:tcW w:w="547" w:type="pct"/>
            <w:shd w:val="clear" w:color="auto" w:fill="auto"/>
            <w:vAlign w:val="center"/>
          </w:tcPr>
          <w:p w:rsidR="00F42B50" w:rsidRPr="00F42B50" w:rsidRDefault="00F42B50" w:rsidP="00F42B50">
            <w:pPr>
              <w:jc w:val="center"/>
              <w:rPr>
                <w:b/>
              </w:rPr>
            </w:pPr>
            <w:r w:rsidRPr="00F42B50">
              <w:rPr>
                <w:b/>
              </w:rPr>
              <w:t>2024-2033</w:t>
            </w:r>
          </w:p>
        </w:tc>
      </w:tr>
      <w:tr w:rsidR="00F42B50" w:rsidRPr="00F42B50" w:rsidTr="00F42B50">
        <w:tc>
          <w:tcPr>
            <w:tcW w:w="5000" w:type="pct"/>
            <w:gridSpan w:val="8"/>
            <w:shd w:val="clear" w:color="auto" w:fill="auto"/>
            <w:vAlign w:val="center"/>
          </w:tcPr>
          <w:p w:rsidR="00F42B50" w:rsidRPr="00F42B50" w:rsidRDefault="00F42B50" w:rsidP="00F42B50">
            <w:pPr>
              <w:jc w:val="center"/>
              <w:rPr>
                <w:b/>
              </w:rPr>
            </w:pPr>
            <w:r w:rsidRPr="00F42B50">
              <w:rPr>
                <w:b/>
              </w:rPr>
              <w:t xml:space="preserve">Котельная  № 27, п. Угловка, ул.  Центральная </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Плановое производство тепловой энергии (всего)</w:t>
            </w:r>
          </w:p>
        </w:tc>
        <w:tc>
          <w:tcPr>
            <w:tcW w:w="345" w:type="pct"/>
            <w:shd w:val="clear" w:color="auto" w:fill="auto"/>
            <w:vAlign w:val="center"/>
          </w:tcPr>
          <w:p w:rsidR="00F42B50" w:rsidRPr="00F42B50" w:rsidRDefault="00F42B50" w:rsidP="00F42B50">
            <w:pPr>
              <w:jc w:val="center"/>
            </w:pPr>
            <w:r w:rsidRPr="00F42B50">
              <w:t>Гкал</w:t>
            </w:r>
          </w:p>
        </w:tc>
        <w:tc>
          <w:tcPr>
            <w:tcW w:w="567" w:type="pct"/>
            <w:shd w:val="clear" w:color="auto" w:fill="auto"/>
            <w:vAlign w:val="center"/>
          </w:tcPr>
          <w:p w:rsidR="00F42B50" w:rsidRPr="00F42B50" w:rsidRDefault="00F42B50" w:rsidP="00F42B50">
            <w:pPr>
              <w:jc w:val="center"/>
            </w:pPr>
            <w:r w:rsidRPr="00F42B50">
              <w:t>14344,93</w:t>
            </w:r>
          </w:p>
        </w:tc>
        <w:tc>
          <w:tcPr>
            <w:tcW w:w="567" w:type="pct"/>
            <w:shd w:val="clear" w:color="auto" w:fill="auto"/>
            <w:vAlign w:val="center"/>
          </w:tcPr>
          <w:p w:rsidR="00F42B50" w:rsidRPr="00F42B50" w:rsidRDefault="00F42B50" w:rsidP="00F42B50">
            <w:pPr>
              <w:jc w:val="center"/>
            </w:pPr>
            <w:r w:rsidRPr="00F42B50">
              <w:t>14113,98</w:t>
            </w:r>
          </w:p>
        </w:tc>
        <w:tc>
          <w:tcPr>
            <w:tcW w:w="567" w:type="pct"/>
            <w:shd w:val="clear" w:color="auto" w:fill="auto"/>
            <w:vAlign w:val="center"/>
          </w:tcPr>
          <w:p w:rsidR="00F42B50" w:rsidRPr="00F42B50" w:rsidRDefault="00F42B50" w:rsidP="00F42B50">
            <w:pPr>
              <w:jc w:val="center"/>
            </w:pPr>
            <w:r w:rsidRPr="00F42B50">
              <w:t>13879,49</w:t>
            </w:r>
          </w:p>
        </w:tc>
        <w:tc>
          <w:tcPr>
            <w:tcW w:w="567" w:type="pct"/>
            <w:shd w:val="clear" w:color="auto" w:fill="auto"/>
            <w:vAlign w:val="center"/>
          </w:tcPr>
          <w:p w:rsidR="00F42B50" w:rsidRPr="00F42B50" w:rsidRDefault="00F42B50" w:rsidP="00F42B50">
            <w:pPr>
              <w:jc w:val="center"/>
            </w:pPr>
            <w:r w:rsidRPr="00F42B50">
              <w:t>13514,86</w:t>
            </w:r>
          </w:p>
        </w:tc>
        <w:tc>
          <w:tcPr>
            <w:tcW w:w="567" w:type="pct"/>
            <w:shd w:val="clear" w:color="auto" w:fill="auto"/>
            <w:vAlign w:val="center"/>
          </w:tcPr>
          <w:p w:rsidR="00F42B50" w:rsidRPr="00F42B50" w:rsidRDefault="00F42B50" w:rsidP="00F42B50">
            <w:pPr>
              <w:jc w:val="center"/>
            </w:pPr>
            <w:r w:rsidRPr="00F42B50">
              <w:t>13514,86</w:t>
            </w:r>
          </w:p>
        </w:tc>
        <w:tc>
          <w:tcPr>
            <w:tcW w:w="547" w:type="pct"/>
            <w:shd w:val="clear" w:color="auto" w:fill="auto"/>
            <w:vAlign w:val="center"/>
          </w:tcPr>
          <w:p w:rsidR="00F42B50" w:rsidRPr="00F42B50" w:rsidRDefault="00F42B50" w:rsidP="00F42B50">
            <w:pPr>
              <w:jc w:val="center"/>
            </w:pPr>
            <w:r w:rsidRPr="00F42B50">
              <w:t>13514,86</w:t>
            </w:r>
          </w:p>
        </w:tc>
      </w:tr>
      <w:tr w:rsidR="00F42B50" w:rsidRPr="00F42B50" w:rsidTr="00F42B50">
        <w:trPr>
          <w:trHeight w:val="575"/>
        </w:trPr>
        <w:tc>
          <w:tcPr>
            <w:tcW w:w="1273" w:type="pct"/>
            <w:shd w:val="clear" w:color="auto" w:fill="auto"/>
            <w:vAlign w:val="center"/>
          </w:tcPr>
          <w:p w:rsidR="00F42B50" w:rsidRPr="00F42B50" w:rsidRDefault="00F42B50" w:rsidP="00F42B50">
            <w:pPr>
              <w:jc w:val="center"/>
            </w:pPr>
            <w:r w:rsidRPr="00F42B50">
              <w:t>КПД котельной при работе на основном виде топлива</w:t>
            </w:r>
          </w:p>
        </w:tc>
        <w:tc>
          <w:tcPr>
            <w:tcW w:w="345"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78,91</w:t>
            </w:r>
          </w:p>
        </w:tc>
        <w:tc>
          <w:tcPr>
            <w:tcW w:w="567" w:type="pct"/>
            <w:shd w:val="clear" w:color="auto" w:fill="auto"/>
            <w:vAlign w:val="center"/>
          </w:tcPr>
          <w:p w:rsidR="00F42B50" w:rsidRPr="00F42B50" w:rsidRDefault="00F42B50" w:rsidP="00F42B50">
            <w:pPr>
              <w:jc w:val="center"/>
            </w:pPr>
            <w:r w:rsidRPr="00F42B50">
              <w:t>75,71</w:t>
            </w:r>
          </w:p>
        </w:tc>
        <w:tc>
          <w:tcPr>
            <w:tcW w:w="567" w:type="pct"/>
            <w:shd w:val="clear" w:color="auto" w:fill="auto"/>
            <w:vAlign w:val="center"/>
          </w:tcPr>
          <w:p w:rsidR="00F42B50" w:rsidRPr="00F42B50" w:rsidRDefault="00F42B50" w:rsidP="00F42B50">
            <w:pPr>
              <w:jc w:val="center"/>
            </w:pPr>
            <w:r w:rsidRPr="00F42B50">
              <w:t>70,27</w:t>
            </w:r>
          </w:p>
        </w:tc>
        <w:tc>
          <w:tcPr>
            <w:tcW w:w="567" w:type="pct"/>
            <w:shd w:val="clear" w:color="auto" w:fill="auto"/>
            <w:vAlign w:val="center"/>
          </w:tcPr>
          <w:p w:rsidR="00F42B50" w:rsidRPr="00F42B50" w:rsidRDefault="00F42B50" w:rsidP="00F42B50">
            <w:pPr>
              <w:jc w:val="center"/>
            </w:pPr>
            <w:r w:rsidRPr="00F42B50">
              <w:t>70,18</w:t>
            </w:r>
          </w:p>
        </w:tc>
        <w:tc>
          <w:tcPr>
            <w:tcW w:w="567" w:type="pct"/>
            <w:shd w:val="clear" w:color="auto" w:fill="auto"/>
            <w:vAlign w:val="center"/>
          </w:tcPr>
          <w:p w:rsidR="00F42B50" w:rsidRPr="00F42B50" w:rsidRDefault="00F42B50" w:rsidP="00F42B50">
            <w:pPr>
              <w:jc w:val="center"/>
            </w:pPr>
            <w:r w:rsidRPr="00F42B50">
              <w:t>70,18</w:t>
            </w:r>
          </w:p>
        </w:tc>
        <w:tc>
          <w:tcPr>
            <w:tcW w:w="547" w:type="pct"/>
            <w:shd w:val="clear" w:color="auto" w:fill="auto"/>
            <w:vAlign w:val="center"/>
          </w:tcPr>
          <w:p w:rsidR="00F42B50" w:rsidRPr="00F42B50" w:rsidRDefault="00F42B50" w:rsidP="00F42B50">
            <w:pPr>
              <w:jc w:val="center"/>
            </w:pPr>
            <w:r w:rsidRPr="00F42B50">
              <w:t>70,18</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Фактический удельный расход удельного топлива</w:t>
            </w:r>
          </w:p>
        </w:tc>
        <w:tc>
          <w:tcPr>
            <w:tcW w:w="345" w:type="pct"/>
            <w:shd w:val="clear" w:color="auto" w:fill="auto"/>
            <w:vAlign w:val="center"/>
          </w:tcPr>
          <w:p w:rsidR="00F42B50" w:rsidRPr="00F42B50" w:rsidRDefault="00F42B50" w:rsidP="00F42B50">
            <w:pPr>
              <w:jc w:val="center"/>
            </w:pPr>
            <w:r w:rsidRPr="00F42B50">
              <w:t>кг.у.т./Гкал</w:t>
            </w:r>
          </w:p>
        </w:tc>
        <w:tc>
          <w:tcPr>
            <w:tcW w:w="567" w:type="pct"/>
            <w:shd w:val="clear" w:color="auto" w:fill="auto"/>
            <w:vAlign w:val="center"/>
          </w:tcPr>
          <w:p w:rsidR="00F42B50" w:rsidRPr="00F42B50" w:rsidRDefault="00F42B50" w:rsidP="00F42B50">
            <w:pPr>
              <w:jc w:val="center"/>
            </w:pPr>
            <w:r w:rsidRPr="00F42B50">
              <w:t>181,05</w:t>
            </w:r>
          </w:p>
        </w:tc>
        <w:tc>
          <w:tcPr>
            <w:tcW w:w="567" w:type="pct"/>
            <w:shd w:val="clear" w:color="auto" w:fill="auto"/>
            <w:vAlign w:val="center"/>
          </w:tcPr>
          <w:p w:rsidR="00F42B50" w:rsidRPr="00F42B50" w:rsidRDefault="00F42B50" w:rsidP="00F42B50">
            <w:pPr>
              <w:jc w:val="center"/>
            </w:pPr>
            <w:r w:rsidRPr="00F42B50">
              <w:t>188,68</w:t>
            </w:r>
          </w:p>
        </w:tc>
        <w:tc>
          <w:tcPr>
            <w:tcW w:w="567" w:type="pct"/>
            <w:shd w:val="clear" w:color="auto" w:fill="auto"/>
            <w:vAlign w:val="center"/>
          </w:tcPr>
          <w:p w:rsidR="00F42B50" w:rsidRPr="00F42B50" w:rsidRDefault="00F42B50" w:rsidP="00F42B50">
            <w:pPr>
              <w:jc w:val="center"/>
            </w:pPr>
            <w:r w:rsidRPr="00F42B50">
              <w:t>203,30</w:t>
            </w:r>
          </w:p>
        </w:tc>
        <w:tc>
          <w:tcPr>
            <w:tcW w:w="567" w:type="pct"/>
            <w:shd w:val="clear" w:color="auto" w:fill="auto"/>
            <w:vAlign w:val="center"/>
          </w:tcPr>
          <w:p w:rsidR="00F42B50" w:rsidRPr="00F42B50" w:rsidRDefault="00F42B50" w:rsidP="00F42B50">
            <w:pPr>
              <w:jc w:val="center"/>
            </w:pPr>
            <w:r w:rsidRPr="00F42B50">
              <w:t>203,56</w:t>
            </w:r>
          </w:p>
        </w:tc>
        <w:tc>
          <w:tcPr>
            <w:tcW w:w="567" w:type="pct"/>
            <w:shd w:val="clear" w:color="auto" w:fill="auto"/>
            <w:vAlign w:val="center"/>
          </w:tcPr>
          <w:p w:rsidR="00F42B50" w:rsidRPr="00F42B50" w:rsidRDefault="00F42B50" w:rsidP="00F42B50">
            <w:pPr>
              <w:jc w:val="center"/>
            </w:pPr>
            <w:r w:rsidRPr="00F42B50">
              <w:t>203,56</w:t>
            </w:r>
          </w:p>
        </w:tc>
        <w:tc>
          <w:tcPr>
            <w:tcW w:w="547" w:type="pct"/>
            <w:shd w:val="clear" w:color="auto" w:fill="auto"/>
            <w:vAlign w:val="center"/>
          </w:tcPr>
          <w:p w:rsidR="00F42B50" w:rsidRPr="00F42B50" w:rsidRDefault="00F42B50" w:rsidP="00F42B50">
            <w:pPr>
              <w:jc w:val="center"/>
            </w:pPr>
            <w:r w:rsidRPr="00F42B50">
              <w:t>203,56</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основного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газ</w:t>
            </w:r>
          </w:p>
        </w:tc>
        <w:tc>
          <w:tcPr>
            <w:tcW w:w="567" w:type="pct"/>
            <w:shd w:val="clear" w:color="auto" w:fill="auto"/>
            <w:vAlign w:val="center"/>
          </w:tcPr>
          <w:p w:rsidR="00F42B50" w:rsidRPr="00F42B50" w:rsidRDefault="00F42B50" w:rsidP="00F42B50">
            <w:pPr>
              <w:jc w:val="center"/>
            </w:pPr>
            <w:r w:rsidRPr="00F42B50">
              <w:t>газ</w:t>
            </w:r>
          </w:p>
        </w:tc>
        <w:tc>
          <w:tcPr>
            <w:tcW w:w="567" w:type="pct"/>
            <w:shd w:val="clear" w:color="auto" w:fill="auto"/>
            <w:vAlign w:val="center"/>
          </w:tcPr>
          <w:p w:rsidR="00F42B50" w:rsidRPr="00F42B50" w:rsidRDefault="00F42B50" w:rsidP="00F42B50">
            <w:pPr>
              <w:jc w:val="center"/>
            </w:pPr>
            <w:r w:rsidRPr="00F42B50">
              <w:t>газ</w:t>
            </w:r>
          </w:p>
        </w:tc>
        <w:tc>
          <w:tcPr>
            <w:tcW w:w="567" w:type="pct"/>
            <w:shd w:val="clear" w:color="auto" w:fill="auto"/>
            <w:vAlign w:val="center"/>
          </w:tcPr>
          <w:p w:rsidR="00F42B50" w:rsidRPr="00F42B50" w:rsidRDefault="00F42B50" w:rsidP="00F42B50">
            <w:pPr>
              <w:jc w:val="center"/>
            </w:pPr>
            <w:r w:rsidRPr="00F42B50">
              <w:t>газ</w:t>
            </w:r>
          </w:p>
        </w:tc>
        <w:tc>
          <w:tcPr>
            <w:tcW w:w="567" w:type="pct"/>
            <w:shd w:val="clear" w:color="auto" w:fill="auto"/>
            <w:vAlign w:val="center"/>
          </w:tcPr>
          <w:p w:rsidR="00F42B50" w:rsidRPr="00F42B50" w:rsidRDefault="00F42B50" w:rsidP="00F42B50">
            <w:pPr>
              <w:jc w:val="center"/>
            </w:pPr>
            <w:r w:rsidRPr="00F42B50">
              <w:t>газ</w:t>
            </w:r>
          </w:p>
        </w:tc>
        <w:tc>
          <w:tcPr>
            <w:tcW w:w="547" w:type="pct"/>
            <w:shd w:val="clear" w:color="auto" w:fill="auto"/>
            <w:vAlign w:val="center"/>
          </w:tcPr>
          <w:p w:rsidR="00F42B50" w:rsidRPr="00F42B50" w:rsidRDefault="00F42B50" w:rsidP="00F42B50">
            <w:pPr>
              <w:jc w:val="center"/>
            </w:pPr>
            <w:r w:rsidRPr="00F42B50">
              <w:t>Газ</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резервного топлива</w:t>
            </w:r>
          </w:p>
        </w:tc>
        <w:tc>
          <w:tcPr>
            <w:tcW w:w="345" w:type="pct"/>
            <w:shd w:val="clear" w:color="auto" w:fill="auto"/>
            <w:vAlign w:val="center"/>
          </w:tcPr>
          <w:p w:rsidR="00F42B50" w:rsidRPr="00F42B50" w:rsidRDefault="00F42B50" w:rsidP="00F42B50">
            <w:pPr>
              <w:jc w:val="center"/>
              <w:rPr>
                <w:vertAlign w:val="superscript"/>
              </w:rPr>
            </w:pP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аварийного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Калорийный эквивалент основного топлива</w:t>
            </w:r>
          </w:p>
        </w:tc>
        <w:tc>
          <w:tcPr>
            <w:tcW w:w="345"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1,159</w:t>
            </w:r>
          </w:p>
        </w:tc>
        <w:tc>
          <w:tcPr>
            <w:tcW w:w="567" w:type="pct"/>
            <w:shd w:val="clear" w:color="auto" w:fill="auto"/>
            <w:vAlign w:val="center"/>
          </w:tcPr>
          <w:p w:rsidR="00F42B50" w:rsidRPr="00F42B50" w:rsidRDefault="00F42B50" w:rsidP="00F42B50">
            <w:pPr>
              <w:jc w:val="center"/>
            </w:pPr>
            <w:r w:rsidRPr="00F42B50">
              <w:t>1,160</w:t>
            </w:r>
          </w:p>
        </w:tc>
        <w:tc>
          <w:tcPr>
            <w:tcW w:w="567" w:type="pct"/>
            <w:shd w:val="clear" w:color="auto" w:fill="auto"/>
            <w:vAlign w:val="center"/>
          </w:tcPr>
          <w:p w:rsidR="00F42B50" w:rsidRPr="00F42B50" w:rsidRDefault="00F42B50" w:rsidP="00F42B50">
            <w:pPr>
              <w:jc w:val="center"/>
            </w:pPr>
            <w:r w:rsidRPr="00F42B50">
              <w:t>1,159</w:t>
            </w:r>
          </w:p>
        </w:tc>
        <w:tc>
          <w:tcPr>
            <w:tcW w:w="567" w:type="pct"/>
            <w:shd w:val="clear" w:color="auto" w:fill="auto"/>
            <w:vAlign w:val="center"/>
          </w:tcPr>
          <w:p w:rsidR="00F42B50" w:rsidRPr="00F42B50" w:rsidRDefault="00F42B50" w:rsidP="00F42B50">
            <w:pPr>
              <w:jc w:val="center"/>
            </w:pPr>
            <w:r w:rsidRPr="00F42B50">
              <w:t>1,160</w:t>
            </w:r>
          </w:p>
        </w:tc>
        <w:tc>
          <w:tcPr>
            <w:tcW w:w="567" w:type="pct"/>
            <w:shd w:val="clear" w:color="auto" w:fill="auto"/>
            <w:vAlign w:val="center"/>
          </w:tcPr>
          <w:p w:rsidR="00F42B50" w:rsidRPr="00F42B50" w:rsidRDefault="00F42B50" w:rsidP="00F42B50">
            <w:pPr>
              <w:jc w:val="center"/>
            </w:pPr>
            <w:r w:rsidRPr="00F42B50">
              <w:t>1,160</w:t>
            </w:r>
          </w:p>
        </w:tc>
        <w:tc>
          <w:tcPr>
            <w:tcW w:w="547" w:type="pct"/>
            <w:shd w:val="clear" w:color="auto" w:fill="auto"/>
            <w:vAlign w:val="center"/>
          </w:tcPr>
          <w:p w:rsidR="00F42B50" w:rsidRPr="00F42B50" w:rsidRDefault="00F42B50" w:rsidP="00F42B50">
            <w:pPr>
              <w:jc w:val="center"/>
            </w:pPr>
            <w:r w:rsidRPr="00F42B50">
              <w:t>1,160</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Годовой расход условного топлива</w:t>
            </w:r>
          </w:p>
        </w:tc>
        <w:tc>
          <w:tcPr>
            <w:tcW w:w="345" w:type="pct"/>
            <w:shd w:val="clear" w:color="auto" w:fill="auto"/>
            <w:vAlign w:val="center"/>
          </w:tcPr>
          <w:p w:rsidR="00F42B50" w:rsidRPr="00F42B50" w:rsidRDefault="00F42B50" w:rsidP="00F42B50">
            <w:pPr>
              <w:jc w:val="center"/>
            </w:pPr>
            <w:r w:rsidRPr="00F42B50">
              <w:t>т.у.т</w:t>
            </w:r>
          </w:p>
        </w:tc>
        <w:tc>
          <w:tcPr>
            <w:tcW w:w="567" w:type="pct"/>
            <w:shd w:val="clear" w:color="auto" w:fill="auto"/>
            <w:vAlign w:val="center"/>
          </w:tcPr>
          <w:p w:rsidR="00F42B50" w:rsidRPr="00F42B50" w:rsidRDefault="00F42B50" w:rsidP="00F42B50">
            <w:pPr>
              <w:jc w:val="center"/>
            </w:pPr>
            <w:r w:rsidRPr="00F42B50">
              <w:t>2597,17</w:t>
            </w:r>
          </w:p>
        </w:tc>
        <w:tc>
          <w:tcPr>
            <w:tcW w:w="567" w:type="pct"/>
            <w:shd w:val="clear" w:color="auto" w:fill="auto"/>
            <w:vAlign w:val="center"/>
          </w:tcPr>
          <w:p w:rsidR="00F42B50" w:rsidRPr="00F42B50" w:rsidRDefault="00F42B50" w:rsidP="00F42B50">
            <w:pPr>
              <w:jc w:val="center"/>
            </w:pPr>
            <w:r w:rsidRPr="00F42B50">
              <w:t>2663,09</w:t>
            </w:r>
          </w:p>
        </w:tc>
        <w:tc>
          <w:tcPr>
            <w:tcW w:w="567" w:type="pct"/>
            <w:shd w:val="clear" w:color="auto" w:fill="auto"/>
            <w:vAlign w:val="center"/>
          </w:tcPr>
          <w:p w:rsidR="00F42B50" w:rsidRPr="00F42B50" w:rsidRDefault="00F42B50" w:rsidP="00F42B50">
            <w:pPr>
              <w:jc w:val="center"/>
            </w:pPr>
            <w:r w:rsidRPr="00F42B50">
              <w:t>2821,70</w:t>
            </w:r>
          </w:p>
        </w:tc>
        <w:tc>
          <w:tcPr>
            <w:tcW w:w="567" w:type="pct"/>
            <w:shd w:val="clear" w:color="auto" w:fill="auto"/>
            <w:vAlign w:val="center"/>
          </w:tcPr>
          <w:p w:rsidR="00F42B50" w:rsidRPr="00F42B50" w:rsidRDefault="00F42B50" w:rsidP="00F42B50">
            <w:pPr>
              <w:jc w:val="center"/>
            </w:pPr>
            <w:r w:rsidRPr="00F42B50">
              <w:t>2751,14</w:t>
            </w:r>
          </w:p>
        </w:tc>
        <w:tc>
          <w:tcPr>
            <w:tcW w:w="567" w:type="pct"/>
            <w:shd w:val="clear" w:color="auto" w:fill="auto"/>
            <w:vAlign w:val="center"/>
          </w:tcPr>
          <w:p w:rsidR="00F42B50" w:rsidRPr="00F42B50" w:rsidRDefault="00F42B50" w:rsidP="00F42B50">
            <w:pPr>
              <w:jc w:val="center"/>
            </w:pPr>
            <w:r w:rsidRPr="00F42B50">
              <w:t>2751,14</w:t>
            </w:r>
          </w:p>
        </w:tc>
        <w:tc>
          <w:tcPr>
            <w:tcW w:w="547" w:type="pct"/>
            <w:shd w:val="clear" w:color="auto" w:fill="auto"/>
            <w:vAlign w:val="center"/>
          </w:tcPr>
          <w:p w:rsidR="00F42B50" w:rsidRPr="00F42B50" w:rsidRDefault="00F42B50" w:rsidP="00F42B50">
            <w:pPr>
              <w:jc w:val="center"/>
            </w:pPr>
            <w:r w:rsidRPr="00F42B50">
              <w:t>2751,14</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 xml:space="preserve">Годовой расход натурального топлива </w:t>
            </w:r>
          </w:p>
        </w:tc>
        <w:tc>
          <w:tcPr>
            <w:tcW w:w="345" w:type="pct"/>
            <w:shd w:val="clear" w:color="auto" w:fill="auto"/>
            <w:vAlign w:val="center"/>
          </w:tcPr>
          <w:p w:rsidR="00F42B50" w:rsidRPr="00F42B50" w:rsidRDefault="00F42B50" w:rsidP="00F42B50">
            <w:pPr>
              <w:jc w:val="center"/>
            </w:pPr>
            <w:r w:rsidRPr="00F42B50">
              <w:t>тыс.м</w:t>
            </w:r>
            <w:r w:rsidRPr="00F42B50">
              <w:rPr>
                <w:vertAlign w:val="superscript"/>
              </w:rPr>
              <w:t>3</w:t>
            </w:r>
          </w:p>
        </w:tc>
        <w:tc>
          <w:tcPr>
            <w:tcW w:w="567" w:type="pct"/>
            <w:shd w:val="clear" w:color="auto" w:fill="auto"/>
            <w:vAlign w:val="center"/>
          </w:tcPr>
          <w:p w:rsidR="00F42B50" w:rsidRPr="00F42B50" w:rsidRDefault="00F42B50" w:rsidP="00F42B50">
            <w:pPr>
              <w:jc w:val="center"/>
            </w:pPr>
            <w:r w:rsidRPr="00F42B50">
              <w:t>2240,59</w:t>
            </w:r>
          </w:p>
        </w:tc>
        <w:tc>
          <w:tcPr>
            <w:tcW w:w="567" w:type="pct"/>
            <w:shd w:val="clear" w:color="auto" w:fill="auto"/>
            <w:vAlign w:val="center"/>
          </w:tcPr>
          <w:p w:rsidR="00F42B50" w:rsidRPr="00F42B50" w:rsidRDefault="00F42B50" w:rsidP="00F42B50">
            <w:pPr>
              <w:jc w:val="center"/>
            </w:pPr>
            <w:r w:rsidRPr="00F42B50">
              <w:t>2295,67</w:t>
            </w:r>
          </w:p>
        </w:tc>
        <w:tc>
          <w:tcPr>
            <w:tcW w:w="567" w:type="pct"/>
            <w:shd w:val="clear" w:color="auto" w:fill="auto"/>
            <w:vAlign w:val="center"/>
          </w:tcPr>
          <w:p w:rsidR="00F42B50" w:rsidRPr="00F42B50" w:rsidRDefault="00F42B50" w:rsidP="00F42B50">
            <w:pPr>
              <w:jc w:val="center"/>
            </w:pPr>
            <w:r w:rsidRPr="00F42B50">
              <w:t>2434,60</w:t>
            </w:r>
          </w:p>
        </w:tc>
        <w:tc>
          <w:tcPr>
            <w:tcW w:w="567" w:type="pct"/>
            <w:shd w:val="clear" w:color="auto" w:fill="auto"/>
            <w:vAlign w:val="center"/>
          </w:tcPr>
          <w:p w:rsidR="00F42B50" w:rsidRPr="00F42B50" w:rsidRDefault="00F42B50" w:rsidP="00F42B50">
            <w:pPr>
              <w:jc w:val="center"/>
            </w:pPr>
            <w:r w:rsidRPr="00F42B50">
              <w:t>2371,67</w:t>
            </w:r>
          </w:p>
        </w:tc>
        <w:tc>
          <w:tcPr>
            <w:tcW w:w="567" w:type="pct"/>
            <w:shd w:val="clear" w:color="auto" w:fill="auto"/>
            <w:vAlign w:val="center"/>
          </w:tcPr>
          <w:p w:rsidR="00F42B50" w:rsidRPr="00F42B50" w:rsidRDefault="00F42B50" w:rsidP="00F42B50">
            <w:pPr>
              <w:jc w:val="center"/>
            </w:pPr>
            <w:r w:rsidRPr="00F42B50">
              <w:t>2371,67</w:t>
            </w:r>
          </w:p>
        </w:tc>
        <w:tc>
          <w:tcPr>
            <w:tcW w:w="547" w:type="pct"/>
            <w:shd w:val="clear" w:color="auto" w:fill="auto"/>
            <w:vAlign w:val="center"/>
          </w:tcPr>
          <w:p w:rsidR="00F42B50" w:rsidRPr="00F42B50" w:rsidRDefault="00F42B50" w:rsidP="00F42B50">
            <w:pPr>
              <w:jc w:val="center"/>
            </w:pPr>
            <w:r w:rsidRPr="00F42B50">
              <w:t>2371,67</w:t>
            </w:r>
          </w:p>
        </w:tc>
      </w:tr>
      <w:tr w:rsidR="00F42B50" w:rsidRPr="00F42B50" w:rsidTr="00F42B50">
        <w:tc>
          <w:tcPr>
            <w:tcW w:w="5000" w:type="pct"/>
            <w:gridSpan w:val="8"/>
            <w:shd w:val="clear" w:color="auto" w:fill="auto"/>
            <w:vAlign w:val="center"/>
          </w:tcPr>
          <w:p w:rsidR="00F42B50" w:rsidRPr="00F42B50" w:rsidRDefault="00F42B50" w:rsidP="00F42B50">
            <w:pPr>
              <w:jc w:val="center"/>
              <w:rPr>
                <w:b/>
              </w:rPr>
            </w:pPr>
            <w:r w:rsidRPr="00F42B50">
              <w:rPr>
                <w:b/>
              </w:rPr>
              <w:t>Котельная  №13, п. Угловка, ул.  Молодежная</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Плановое производство тепловой энергии (всего)</w:t>
            </w:r>
          </w:p>
        </w:tc>
        <w:tc>
          <w:tcPr>
            <w:tcW w:w="345" w:type="pct"/>
            <w:shd w:val="clear" w:color="auto" w:fill="auto"/>
            <w:vAlign w:val="center"/>
          </w:tcPr>
          <w:p w:rsidR="00F42B50" w:rsidRPr="00F42B50" w:rsidRDefault="00F42B50" w:rsidP="00F42B50">
            <w:pPr>
              <w:jc w:val="center"/>
            </w:pPr>
            <w:r w:rsidRPr="00F42B50">
              <w:t>Гкал</w:t>
            </w:r>
          </w:p>
        </w:tc>
        <w:tc>
          <w:tcPr>
            <w:tcW w:w="567" w:type="pct"/>
            <w:shd w:val="clear" w:color="auto" w:fill="auto"/>
            <w:vAlign w:val="center"/>
          </w:tcPr>
          <w:p w:rsidR="00F42B50" w:rsidRPr="00F42B50" w:rsidRDefault="00F42B50" w:rsidP="00F42B50">
            <w:pPr>
              <w:jc w:val="center"/>
            </w:pPr>
            <w:r w:rsidRPr="00F42B50">
              <w:t>512,74</w:t>
            </w:r>
          </w:p>
        </w:tc>
        <w:tc>
          <w:tcPr>
            <w:tcW w:w="567" w:type="pct"/>
            <w:shd w:val="clear" w:color="auto" w:fill="auto"/>
            <w:vAlign w:val="center"/>
          </w:tcPr>
          <w:p w:rsidR="00F42B50" w:rsidRPr="00F42B50" w:rsidRDefault="00F42B50" w:rsidP="00F42B50">
            <w:pPr>
              <w:jc w:val="center"/>
            </w:pPr>
            <w:r w:rsidRPr="00F42B50">
              <w:t>526,10</w:t>
            </w:r>
          </w:p>
        </w:tc>
        <w:tc>
          <w:tcPr>
            <w:tcW w:w="567" w:type="pct"/>
            <w:shd w:val="clear" w:color="auto" w:fill="auto"/>
            <w:vAlign w:val="center"/>
          </w:tcPr>
          <w:p w:rsidR="00F42B50" w:rsidRPr="00F42B50" w:rsidRDefault="00F42B50" w:rsidP="00F42B50">
            <w:pPr>
              <w:jc w:val="center"/>
            </w:pPr>
            <w:r w:rsidRPr="00F42B50">
              <w:t>599,49</w:t>
            </w:r>
          </w:p>
        </w:tc>
        <w:tc>
          <w:tcPr>
            <w:tcW w:w="567" w:type="pct"/>
            <w:shd w:val="clear" w:color="auto" w:fill="auto"/>
            <w:vAlign w:val="center"/>
          </w:tcPr>
          <w:p w:rsidR="00F42B50" w:rsidRPr="00F42B50" w:rsidRDefault="00F42B50" w:rsidP="00F42B50">
            <w:pPr>
              <w:jc w:val="center"/>
            </w:pPr>
            <w:r w:rsidRPr="00F42B50">
              <w:t>576,76</w:t>
            </w:r>
          </w:p>
        </w:tc>
        <w:tc>
          <w:tcPr>
            <w:tcW w:w="567" w:type="pct"/>
            <w:shd w:val="clear" w:color="auto" w:fill="auto"/>
            <w:vAlign w:val="center"/>
          </w:tcPr>
          <w:p w:rsidR="00F42B50" w:rsidRPr="00F42B50" w:rsidRDefault="00F42B50" w:rsidP="00F42B50">
            <w:pPr>
              <w:jc w:val="center"/>
            </w:pPr>
            <w:r w:rsidRPr="00F42B50">
              <w:t>576,76</w:t>
            </w:r>
          </w:p>
        </w:tc>
        <w:tc>
          <w:tcPr>
            <w:tcW w:w="547" w:type="pct"/>
            <w:shd w:val="clear" w:color="auto" w:fill="auto"/>
            <w:vAlign w:val="center"/>
          </w:tcPr>
          <w:p w:rsidR="00F42B50" w:rsidRPr="00F42B50" w:rsidRDefault="00F42B50" w:rsidP="00F42B50">
            <w:pPr>
              <w:jc w:val="center"/>
            </w:pPr>
            <w:r w:rsidRPr="00F42B50">
              <w:t>576,76</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 xml:space="preserve">КПД котельной при работе на </w:t>
            </w:r>
          </w:p>
        </w:tc>
        <w:tc>
          <w:tcPr>
            <w:tcW w:w="345"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39,22</w:t>
            </w:r>
          </w:p>
        </w:tc>
        <w:tc>
          <w:tcPr>
            <w:tcW w:w="567" w:type="pct"/>
            <w:shd w:val="clear" w:color="auto" w:fill="auto"/>
            <w:vAlign w:val="center"/>
          </w:tcPr>
          <w:p w:rsidR="00F42B50" w:rsidRPr="00F42B50" w:rsidRDefault="00F42B50" w:rsidP="00F42B50">
            <w:pPr>
              <w:jc w:val="center"/>
            </w:pPr>
            <w:r w:rsidRPr="00F42B50">
              <w:t>39,85</w:t>
            </w:r>
          </w:p>
        </w:tc>
        <w:tc>
          <w:tcPr>
            <w:tcW w:w="567" w:type="pct"/>
            <w:shd w:val="clear" w:color="auto" w:fill="auto"/>
            <w:vAlign w:val="center"/>
          </w:tcPr>
          <w:p w:rsidR="00F42B50" w:rsidRPr="00F42B50" w:rsidRDefault="00F42B50" w:rsidP="00F42B50">
            <w:pPr>
              <w:jc w:val="center"/>
            </w:pPr>
            <w:r w:rsidRPr="00F42B50">
              <w:t>37,26</w:t>
            </w:r>
          </w:p>
        </w:tc>
        <w:tc>
          <w:tcPr>
            <w:tcW w:w="567" w:type="pct"/>
            <w:shd w:val="clear" w:color="auto" w:fill="auto"/>
            <w:vAlign w:val="center"/>
          </w:tcPr>
          <w:p w:rsidR="00F42B50" w:rsidRPr="00F42B50" w:rsidRDefault="00F42B50" w:rsidP="00F42B50">
            <w:pPr>
              <w:jc w:val="center"/>
            </w:pPr>
            <w:r w:rsidRPr="00F42B50">
              <w:t>37,29</w:t>
            </w:r>
          </w:p>
        </w:tc>
        <w:tc>
          <w:tcPr>
            <w:tcW w:w="567" w:type="pct"/>
            <w:shd w:val="clear" w:color="auto" w:fill="auto"/>
            <w:vAlign w:val="center"/>
          </w:tcPr>
          <w:p w:rsidR="00F42B50" w:rsidRPr="00F42B50" w:rsidRDefault="00F42B50" w:rsidP="00F42B50">
            <w:pPr>
              <w:jc w:val="center"/>
            </w:pPr>
            <w:r w:rsidRPr="00F42B50">
              <w:t>37,29</w:t>
            </w:r>
          </w:p>
        </w:tc>
        <w:tc>
          <w:tcPr>
            <w:tcW w:w="547" w:type="pct"/>
            <w:shd w:val="clear" w:color="auto" w:fill="auto"/>
            <w:vAlign w:val="center"/>
          </w:tcPr>
          <w:p w:rsidR="00F42B50" w:rsidRPr="00F42B50" w:rsidRDefault="00F42B50" w:rsidP="00F42B50">
            <w:pPr>
              <w:jc w:val="center"/>
            </w:pPr>
            <w:r w:rsidRPr="00F42B50">
              <w:t>37,29</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Фактический удельный расход удельного топлива</w:t>
            </w:r>
          </w:p>
        </w:tc>
        <w:tc>
          <w:tcPr>
            <w:tcW w:w="345" w:type="pct"/>
            <w:shd w:val="clear" w:color="auto" w:fill="auto"/>
            <w:vAlign w:val="center"/>
          </w:tcPr>
          <w:p w:rsidR="00F42B50" w:rsidRPr="00F42B50" w:rsidRDefault="00F42B50" w:rsidP="00F42B50">
            <w:pPr>
              <w:jc w:val="center"/>
            </w:pPr>
            <w:r w:rsidRPr="00F42B50">
              <w:t>кг.у.т./Гкал</w:t>
            </w:r>
          </w:p>
        </w:tc>
        <w:tc>
          <w:tcPr>
            <w:tcW w:w="567" w:type="pct"/>
            <w:shd w:val="clear" w:color="auto" w:fill="auto"/>
            <w:vAlign w:val="center"/>
          </w:tcPr>
          <w:p w:rsidR="00F42B50" w:rsidRPr="00F42B50" w:rsidRDefault="00F42B50" w:rsidP="00F42B50">
            <w:pPr>
              <w:jc w:val="center"/>
            </w:pPr>
            <w:r w:rsidRPr="00F42B50">
              <w:t>364,28</w:t>
            </w:r>
          </w:p>
        </w:tc>
        <w:tc>
          <w:tcPr>
            <w:tcW w:w="567" w:type="pct"/>
            <w:shd w:val="clear" w:color="auto" w:fill="auto"/>
            <w:vAlign w:val="center"/>
          </w:tcPr>
          <w:p w:rsidR="00F42B50" w:rsidRPr="00F42B50" w:rsidRDefault="00F42B50" w:rsidP="00F42B50">
            <w:pPr>
              <w:jc w:val="center"/>
            </w:pPr>
            <w:r w:rsidRPr="00F42B50">
              <w:t>358,52</w:t>
            </w:r>
          </w:p>
        </w:tc>
        <w:tc>
          <w:tcPr>
            <w:tcW w:w="567" w:type="pct"/>
            <w:shd w:val="clear" w:color="auto" w:fill="auto"/>
            <w:vAlign w:val="center"/>
          </w:tcPr>
          <w:p w:rsidR="00F42B50" w:rsidRPr="00F42B50" w:rsidRDefault="00F42B50" w:rsidP="00F42B50">
            <w:pPr>
              <w:jc w:val="center"/>
            </w:pPr>
            <w:r w:rsidRPr="00F42B50">
              <w:t>383,38</w:t>
            </w:r>
          </w:p>
        </w:tc>
        <w:tc>
          <w:tcPr>
            <w:tcW w:w="567" w:type="pct"/>
            <w:shd w:val="clear" w:color="auto" w:fill="auto"/>
            <w:vAlign w:val="center"/>
          </w:tcPr>
          <w:p w:rsidR="00F42B50" w:rsidRPr="00F42B50" w:rsidRDefault="00F42B50" w:rsidP="00F42B50">
            <w:pPr>
              <w:jc w:val="center"/>
            </w:pPr>
            <w:r w:rsidRPr="00F42B50">
              <w:t>383,14</w:t>
            </w:r>
          </w:p>
        </w:tc>
        <w:tc>
          <w:tcPr>
            <w:tcW w:w="567" w:type="pct"/>
            <w:shd w:val="clear" w:color="auto" w:fill="auto"/>
            <w:vAlign w:val="center"/>
          </w:tcPr>
          <w:p w:rsidR="00F42B50" w:rsidRPr="00F42B50" w:rsidRDefault="00F42B50" w:rsidP="00F42B50">
            <w:pPr>
              <w:jc w:val="center"/>
            </w:pPr>
            <w:r w:rsidRPr="00F42B50">
              <w:t>383,14</w:t>
            </w:r>
          </w:p>
        </w:tc>
        <w:tc>
          <w:tcPr>
            <w:tcW w:w="547" w:type="pct"/>
            <w:shd w:val="clear" w:color="auto" w:fill="auto"/>
            <w:vAlign w:val="center"/>
          </w:tcPr>
          <w:p w:rsidR="00F42B50" w:rsidRPr="00F42B50" w:rsidRDefault="00F42B50" w:rsidP="00F42B50">
            <w:pPr>
              <w:jc w:val="center"/>
            </w:pPr>
            <w:r w:rsidRPr="00F42B50">
              <w:t>383,14</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основного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уголь</w:t>
            </w:r>
          </w:p>
        </w:tc>
        <w:tc>
          <w:tcPr>
            <w:tcW w:w="567" w:type="pct"/>
            <w:shd w:val="clear" w:color="auto" w:fill="auto"/>
            <w:vAlign w:val="center"/>
          </w:tcPr>
          <w:p w:rsidR="00F42B50" w:rsidRPr="00F42B50" w:rsidRDefault="00F42B50" w:rsidP="00F42B50">
            <w:pPr>
              <w:jc w:val="center"/>
            </w:pPr>
            <w:r w:rsidRPr="00F42B50">
              <w:t>уголь</w:t>
            </w:r>
          </w:p>
        </w:tc>
        <w:tc>
          <w:tcPr>
            <w:tcW w:w="567" w:type="pct"/>
            <w:shd w:val="clear" w:color="auto" w:fill="auto"/>
            <w:vAlign w:val="center"/>
          </w:tcPr>
          <w:p w:rsidR="00F42B50" w:rsidRPr="00F42B50" w:rsidRDefault="00F42B50" w:rsidP="00F42B50">
            <w:pPr>
              <w:jc w:val="center"/>
            </w:pPr>
            <w:r w:rsidRPr="00F42B50">
              <w:t>уголь</w:t>
            </w:r>
          </w:p>
        </w:tc>
        <w:tc>
          <w:tcPr>
            <w:tcW w:w="567" w:type="pct"/>
            <w:shd w:val="clear" w:color="auto" w:fill="auto"/>
            <w:vAlign w:val="center"/>
          </w:tcPr>
          <w:p w:rsidR="00F42B50" w:rsidRPr="00F42B50" w:rsidRDefault="00F42B50" w:rsidP="00F42B50">
            <w:pPr>
              <w:jc w:val="center"/>
            </w:pPr>
            <w:r w:rsidRPr="00F42B50">
              <w:t>уголь</w:t>
            </w:r>
          </w:p>
        </w:tc>
        <w:tc>
          <w:tcPr>
            <w:tcW w:w="567" w:type="pct"/>
            <w:shd w:val="clear" w:color="auto" w:fill="auto"/>
            <w:vAlign w:val="center"/>
          </w:tcPr>
          <w:p w:rsidR="00F42B50" w:rsidRPr="00F42B50" w:rsidRDefault="00F42B50" w:rsidP="00F42B50">
            <w:pPr>
              <w:jc w:val="center"/>
            </w:pPr>
            <w:r w:rsidRPr="00F42B50">
              <w:t>уголь</w:t>
            </w:r>
          </w:p>
        </w:tc>
        <w:tc>
          <w:tcPr>
            <w:tcW w:w="547" w:type="pct"/>
            <w:shd w:val="clear" w:color="auto" w:fill="auto"/>
            <w:vAlign w:val="center"/>
          </w:tcPr>
          <w:p w:rsidR="00F42B50" w:rsidRPr="00F42B50" w:rsidRDefault="00F42B50" w:rsidP="00F42B50">
            <w:pPr>
              <w:jc w:val="center"/>
            </w:pPr>
            <w:r w:rsidRPr="00F42B50">
              <w:t>уголь</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резервного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аварийного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Калорийный эквивалент основного топлива</w:t>
            </w:r>
          </w:p>
        </w:tc>
        <w:tc>
          <w:tcPr>
            <w:tcW w:w="345"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0,785</w:t>
            </w:r>
          </w:p>
        </w:tc>
        <w:tc>
          <w:tcPr>
            <w:tcW w:w="567" w:type="pct"/>
            <w:shd w:val="clear" w:color="auto" w:fill="auto"/>
            <w:vAlign w:val="center"/>
          </w:tcPr>
          <w:p w:rsidR="00F42B50" w:rsidRPr="00F42B50" w:rsidRDefault="00F42B50" w:rsidP="00F42B50">
            <w:pPr>
              <w:jc w:val="center"/>
            </w:pPr>
            <w:r w:rsidRPr="00F42B50">
              <w:t>0,786</w:t>
            </w:r>
          </w:p>
        </w:tc>
        <w:tc>
          <w:tcPr>
            <w:tcW w:w="567" w:type="pct"/>
            <w:shd w:val="clear" w:color="auto" w:fill="auto"/>
            <w:vAlign w:val="center"/>
          </w:tcPr>
          <w:p w:rsidR="00F42B50" w:rsidRPr="00F42B50" w:rsidRDefault="00F42B50" w:rsidP="00F42B50">
            <w:pPr>
              <w:jc w:val="center"/>
            </w:pPr>
            <w:r w:rsidRPr="00F42B50">
              <w:t>0,77</w:t>
            </w:r>
          </w:p>
        </w:tc>
        <w:tc>
          <w:tcPr>
            <w:tcW w:w="567" w:type="pct"/>
            <w:shd w:val="clear" w:color="auto" w:fill="auto"/>
            <w:vAlign w:val="center"/>
          </w:tcPr>
          <w:p w:rsidR="00F42B50" w:rsidRPr="00F42B50" w:rsidRDefault="00F42B50" w:rsidP="00F42B50">
            <w:pPr>
              <w:jc w:val="center"/>
            </w:pPr>
            <w:r w:rsidRPr="00F42B50">
              <w:t>0,77</w:t>
            </w:r>
          </w:p>
        </w:tc>
        <w:tc>
          <w:tcPr>
            <w:tcW w:w="567" w:type="pct"/>
            <w:shd w:val="clear" w:color="auto" w:fill="auto"/>
            <w:vAlign w:val="center"/>
          </w:tcPr>
          <w:p w:rsidR="00F42B50" w:rsidRPr="00F42B50" w:rsidRDefault="00F42B50" w:rsidP="00F42B50">
            <w:pPr>
              <w:jc w:val="center"/>
            </w:pPr>
            <w:r w:rsidRPr="00F42B50">
              <w:t>0,77</w:t>
            </w:r>
          </w:p>
        </w:tc>
        <w:tc>
          <w:tcPr>
            <w:tcW w:w="547" w:type="pct"/>
            <w:shd w:val="clear" w:color="auto" w:fill="auto"/>
            <w:vAlign w:val="center"/>
          </w:tcPr>
          <w:p w:rsidR="00F42B50" w:rsidRPr="00F42B50" w:rsidRDefault="00F42B50" w:rsidP="00F42B50">
            <w:pPr>
              <w:jc w:val="center"/>
            </w:pPr>
            <w:r w:rsidRPr="00F42B50">
              <w:t>0,77</w:t>
            </w:r>
          </w:p>
        </w:tc>
      </w:tr>
      <w:tr w:rsidR="00F42B50" w:rsidRPr="00F42B50" w:rsidTr="00F42B50">
        <w:tc>
          <w:tcPr>
            <w:tcW w:w="1273" w:type="pct"/>
            <w:shd w:val="clear" w:color="auto" w:fill="auto"/>
            <w:vAlign w:val="center"/>
          </w:tcPr>
          <w:p w:rsidR="00F42B50" w:rsidRPr="00F42B50" w:rsidRDefault="00F42B50" w:rsidP="00F42B50">
            <w:pPr>
              <w:jc w:val="center"/>
            </w:pPr>
            <w:r w:rsidRPr="00F42B50">
              <w:lastRenderedPageBreak/>
              <w:t>Годовой расход условного топлива</w:t>
            </w:r>
          </w:p>
        </w:tc>
        <w:tc>
          <w:tcPr>
            <w:tcW w:w="345" w:type="pct"/>
            <w:shd w:val="clear" w:color="auto" w:fill="auto"/>
            <w:vAlign w:val="center"/>
          </w:tcPr>
          <w:p w:rsidR="00F42B50" w:rsidRPr="00F42B50" w:rsidRDefault="00F42B50" w:rsidP="00F42B50">
            <w:pPr>
              <w:jc w:val="center"/>
            </w:pPr>
            <w:r w:rsidRPr="00F42B50">
              <w:t>т.у.т</w:t>
            </w:r>
          </w:p>
        </w:tc>
        <w:tc>
          <w:tcPr>
            <w:tcW w:w="567" w:type="pct"/>
            <w:shd w:val="clear" w:color="auto" w:fill="auto"/>
            <w:vAlign w:val="center"/>
          </w:tcPr>
          <w:p w:rsidR="00F42B50" w:rsidRPr="00F42B50" w:rsidRDefault="00F42B50" w:rsidP="00F42B50">
            <w:pPr>
              <w:jc w:val="center"/>
            </w:pPr>
            <w:r w:rsidRPr="00F42B50">
              <w:t>186,78</w:t>
            </w:r>
          </w:p>
        </w:tc>
        <w:tc>
          <w:tcPr>
            <w:tcW w:w="567" w:type="pct"/>
            <w:shd w:val="clear" w:color="auto" w:fill="auto"/>
            <w:vAlign w:val="center"/>
          </w:tcPr>
          <w:p w:rsidR="00F42B50" w:rsidRPr="00F42B50" w:rsidRDefault="00F42B50" w:rsidP="00F42B50">
            <w:pPr>
              <w:jc w:val="center"/>
            </w:pPr>
            <w:r w:rsidRPr="00F42B50">
              <w:t>188,62</w:t>
            </w:r>
          </w:p>
        </w:tc>
        <w:tc>
          <w:tcPr>
            <w:tcW w:w="567" w:type="pct"/>
            <w:shd w:val="clear" w:color="auto" w:fill="auto"/>
            <w:vAlign w:val="center"/>
          </w:tcPr>
          <w:p w:rsidR="00F42B50" w:rsidRPr="00F42B50" w:rsidRDefault="00F42B50" w:rsidP="00F42B50">
            <w:pPr>
              <w:jc w:val="center"/>
            </w:pPr>
            <w:r w:rsidRPr="00F42B50">
              <w:t>229,83</w:t>
            </w:r>
          </w:p>
        </w:tc>
        <w:tc>
          <w:tcPr>
            <w:tcW w:w="567" w:type="pct"/>
            <w:shd w:val="clear" w:color="auto" w:fill="auto"/>
            <w:vAlign w:val="center"/>
          </w:tcPr>
          <w:p w:rsidR="00F42B50" w:rsidRPr="00F42B50" w:rsidRDefault="00F42B50" w:rsidP="00F42B50">
            <w:pPr>
              <w:jc w:val="center"/>
            </w:pPr>
            <w:r w:rsidRPr="00F42B50">
              <w:t>220,98</w:t>
            </w:r>
          </w:p>
        </w:tc>
        <w:tc>
          <w:tcPr>
            <w:tcW w:w="567" w:type="pct"/>
            <w:shd w:val="clear" w:color="auto" w:fill="auto"/>
            <w:vAlign w:val="center"/>
          </w:tcPr>
          <w:p w:rsidR="00F42B50" w:rsidRPr="00F42B50" w:rsidRDefault="00F42B50" w:rsidP="00F42B50">
            <w:pPr>
              <w:jc w:val="center"/>
            </w:pPr>
            <w:r w:rsidRPr="00F42B50">
              <w:t>220,98</w:t>
            </w:r>
          </w:p>
        </w:tc>
        <w:tc>
          <w:tcPr>
            <w:tcW w:w="547" w:type="pct"/>
            <w:shd w:val="clear" w:color="auto" w:fill="auto"/>
            <w:vAlign w:val="center"/>
          </w:tcPr>
          <w:p w:rsidR="00F42B50" w:rsidRPr="00F42B50" w:rsidRDefault="00F42B50" w:rsidP="00F42B50">
            <w:pPr>
              <w:jc w:val="center"/>
            </w:pPr>
            <w:r w:rsidRPr="00F42B50">
              <w:t>220,98</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 xml:space="preserve">Годовой расход натурального топлива </w:t>
            </w:r>
          </w:p>
        </w:tc>
        <w:tc>
          <w:tcPr>
            <w:tcW w:w="345" w:type="pct"/>
            <w:shd w:val="clear" w:color="auto" w:fill="auto"/>
            <w:vAlign w:val="center"/>
          </w:tcPr>
          <w:p w:rsidR="00F42B50" w:rsidRPr="00F42B50" w:rsidRDefault="00F42B50" w:rsidP="00F42B50">
            <w:pPr>
              <w:jc w:val="center"/>
            </w:pPr>
            <w:r w:rsidRPr="00F42B50">
              <w:t>тыс.м</w:t>
            </w:r>
            <w:r w:rsidRPr="00F42B50">
              <w:rPr>
                <w:vertAlign w:val="superscript"/>
              </w:rPr>
              <w:t>3</w:t>
            </w:r>
          </w:p>
        </w:tc>
        <w:tc>
          <w:tcPr>
            <w:tcW w:w="567" w:type="pct"/>
            <w:shd w:val="clear" w:color="auto" w:fill="auto"/>
            <w:vAlign w:val="center"/>
          </w:tcPr>
          <w:p w:rsidR="00F42B50" w:rsidRPr="00F42B50" w:rsidRDefault="00F42B50" w:rsidP="00F42B50">
            <w:pPr>
              <w:jc w:val="center"/>
            </w:pPr>
            <w:r w:rsidRPr="00F42B50">
              <w:t>237,94</w:t>
            </w:r>
          </w:p>
        </w:tc>
        <w:tc>
          <w:tcPr>
            <w:tcW w:w="567" w:type="pct"/>
            <w:shd w:val="clear" w:color="auto" w:fill="auto"/>
            <w:vAlign w:val="center"/>
          </w:tcPr>
          <w:p w:rsidR="00F42B50" w:rsidRPr="00F42B50" w:rsidRDefault="00F42B50" w:rsidP="00F42B50">
            <w:pPr>
              <w:jc w:val="center"/>
            </w:pPr>
            <w:r w:rsidRPr="00F42B50">
              <w:t>239,97</w:t>
            </w:r>
          </w:p>
        </w:tc>
        <w:tc>
          <w:tcPr>
            <w:tcW w:w="567" w:type="pct"/>
            <w:shd w:val="clear" w:color="auto" w:fill="auto"/>
            <w:vAlign w:val="center"/>
          </w:tcPr>
          <w:p w:rsidR="00F42B50" w:rsidRPr="00F42B50" w:rsidRDefault="00F42B50" w:rsidP="00F42B50">
            <w:pPr>
              <w:jc w:val="center"/>
            </w:pPr>
            <w:r w:rsidRPr="00F42B50">
              <w:t>298,48</w:t>
            </w:r>
          </w:p>
        </w:tc>
        <w:tc>
          <w:tcPr>
            <w:tcW w:w="567" w:type="pct"/>
            <w:shd w:val="clear" w:color="auto" w:fill="auto"/>
            <w:vAlign w:val="center"/>
          </w:tcPr>
          <w:p w:rsidR="00F42B50" w:rsidRPr="00F42B50" w:rsidRDefault="00F42B50" w:rsidP="00F42B50">
            <w:pPr>
              <w:jc w:val="center"/>
            </w:pPr>
            <w:r w:rsidRPr="00F42B50">
              <w:t>286,98</w:t>
            </w:r>
          </w:p>
        </w:tc>
        <w:tc>
          <w:tcPr>
            <w:tcW w:w="567" w:type="pct"/>
            <w:shd w:val="clear" w:color="auto" w:fill="auto"/>
            <w:vAlign w:val="center"/>
          </w:tcPr>
          <w:p w:rsidR="00F42B50" w:rsidRPr="00F42B50" w:rsidRDefault="00F42B50" w:rsidP="00F42B50">
            <w:pPr>
              <w:jc w:val="center"/>
            </w:pPr>
            <w:r w:rsidRPr="00F42B50">
              <w:t>286,98</w:t>
            </w:r>
          </w:p>
        </w:tc>
        <w:tc>
          <w:tcPr>
            <w:tcW w:w="547" w:type="pct"/>
            <w:shd w:val="clear" w:color="auto" w:fill="auto"/>
            <w:vAlign w:val="center"/>
          </w:tcPr>
          <w:p w:rsidR="00F42B50" w:rsidRPr="00F42B50" w:rsidRDefault="00F42B50" w:rsidP="00F42B50">
            <w:pPr>
              <w:jc w:val="center"/>
            </w:pPr>
            <w:r w:rsidRPr="00F42B50">
              <w:t>286,98</w:t>
            </w:r>
          </w:p>
        </w:tc>
      </w:tr>
      <w:tr w:rsidR="00F42B50" w:rsidRPr="00F42B50" w:rsidTr="00F42B50">
        <w:tc>
          <w:tcPr>
            <w:tcW w:w="5000" w:type="pct"/>
            <w:gridSpan w:val="8"/>
            <w:shd w:val="clear" w:color="auto" w:fill="auto"/>
            <w:vAlign w:val="center"/>
          </w:tcPr>
          <w:p w:rsidR="00F42B50" w:rsidRPr="00F42B50" w:rsidRDefault="00F42B50" w:rsidP="00F42B50">
            <w:pPr>
              <w:jc w:val="center"/>
              <w:rPr>
                <w:b/>
              </w:rPr>
            </w:pPr>
            <w:r w:rsidRPr="00F42B50">
              <w:rPr>
                <w:b/>
              </w:rPr>
              <w:t>Котельная пос.  Угловка,  ул.  Ленинградская (электрокотельная)</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Плановое производство тепловой энергии (всего)</w:t>
            </w:r>
          </w:p>
        </w:tc>
        <w:tc>
          <w:tcPr>
            <w:tcW w:w="345" w:type="pct"/>
            <w:shd w:val="clear" w:color="auto" w:fill="auto"/>
            <w:vAlign w:val="center"/>
          </w:tcPr>
          <w:p w:rsidR="00F42B50" w:rsidRPr="00F42B50" w:rsidRDefault="00F42B50" w:rsidP="00F42B50">
            <w:pPr>
              <w:jc w:val="center"/>
            </w:pPr>
            <w:r w:rsidRPr="00F42B50">
              <w:t>Гкал</w:t>
            </w:r>
          </w:p>
        </w:tc>
        <w:tc>
          <w:tcPr>
            <w:tcW w:w="567" w:type="pct"/>
            <w:shd w:val="clear" w:color="auto" w:fill="auto"/>
            <w:vAlign w:val="center"/>
          </w:tcPr>
          <w:p w:rsidR="00F42B50" w:rsidRPr="00F42B50" w:rsidRDefault="00F42B50" w:rsidP="00F42B50">
            <w:pPr>
              <w:jc w:val="center"/>
            </w:pPr>
            <w:r w:rsidRPr="00F42B50">
              <w:t>84,08</w:t>
            </w:r>
          </w:p>
        </w:tc>
        <w:tc>
          <w:tcPr>
            <w:tcW w:w="567" w:type="pct"/>
            <w:shd w:val="clear" w:color="auto" w:fill="auto"/>
            <w:vAlign w:val="center"/>
          </w:tcPr>
          <w:p w:rsidR="00F42B50" w:rsidRPr="00F42B50" w:rsidRDefault="00F42B50" w:rsidP="00F42B50">
            <w:pPr>
              <w:jc w:val="center"/>
            </w:pPr>
            <w:r w:rsidRPr="00F42B50">
              <w:t>87,52</w:t>
            </w:r>
          </w:p>
        </w:tc>
        <w:tc>
          <w:tcPr>
            <w:tcW w:w="567" w:type="pct"/>
            <w:shd w:val="clear" w:color="auto" w:fill="auto"/>
            <w:vAlign w:val="center"/>
          </w:tcPr>
          <w:p w:rsidR="00F42B50" w:rsidRPr="00F42B50" w:rsidRDefault="00F42B50" w:rsidP="00F42B50">
            <w:pPr>
              <w:jc w:val="center"/>
            </w:pPr>
            <w:r w:rsidRPr="00F42B50">
              <w:t>88,40</w:t>
            </w:r>
          </w:p>
        </w:tc>
        <w:tc>
          <w:tcPr>
            <w:tcW w:w="567" w:type="pct"/>
            <w:shd w:val="clear" w:color="auto" w:fill="auto"/>
            <w:vAlign w:val="center"/>
          </w:tcPr>
          <w:p w:rsidR="00F42B50" w:rsidRPr="00F42B50" w:rsidRDefault="00F42B50" w:rsidP="00F42B50">
            <w:pPr>
              <w:jc w:val="center"/>
            </w:pPr>
            <w:r w:rsidRPr="00F42B50">
              <w:t>82,24</w:t>
            </w:r>
          </w:p>
        </w:tc>
        <w:tc>
          <w:tcPr>
            <w:tcW w:w="567" w:type="pct"/>
            <w:shd w:val="clear" w:color="auto" w:fill="auto"/>
            <w:vAlign w:val="center"/>
          </w:tcPr>
          <w:p w:rsidR="00F42B50" w:rsidRPr="00F42B50" w:rsidRDefault="00F42B50" w:rsidP="00F42B50">
            <w:pPr>
              <w:jc w:val="center"/>
            </w:pPr>
            <w:r w:rsidRPr="00F42B50">
              <w:t>82,24</w:t>
            </w:r>
          </w:p>
        </w:tc>
        <w:tc>
          <w:tcPr>
            <w:tcW w:w="547" w:type="pct"/>
            <w:shd w:val="clear" w:color="auto" w:fill="auto"/>
            <w:vAlign w:val="center"/>
          </w:tcPr>
          <w:p w:rsidR="00F42B50" w:rsidRPr="00F42B50" w:rsidRDefault="00F42B50" w:rsidP="00F42B50">
            <w:pPr>
              <w:jc w:val="center"/>
            </w:pPr>
            <w:r w:rsidRPr="00F42B50">
              <w:t>82,24</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 xml:space="preserve">КПД котельной при работе на </w:t>
            </w:r>
          </w:p>
        </w:tc>
        <w:tc>
          <w:tcPr>
            <w:tcW w:w="345"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Фактический удельный расход удельного топлива</w:t>
            </w:r>
          </w:p>
        </w:tc>
        <w:tc>
          <w:tcPr>
            <w:tcW w:w="345" w:type="pct"/>
            <w:shd w:val="clear" w:color="auto" w:fill="auto"/>
            <w:vAlign w:val="center"/>
          </w:tcPr>
          <w:p w:rsidR="00F42B50" w:rsidRPr="00F42B50" w:rsidRDefault="00F42B50" w:rsidP="00F42B50">
            <w:pPr>
              <w:jc w:val="center"/>
            </w:pPr>
            <w:r w:rsidRPr="00F42B50">
              <w:t>кг.у.т./Гкал</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основного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Эл.-энергия</w:t>
            </w:r>
          </w:p>
        </w:tc>
        <w:tc>
          <w:tcPr>
            <w:tcW w:w="567" w:type="pct"/>
            <w:shd w:val="clear" w:color="auto" w:fill="auto"/>
            <w:vAlign w:val="center"/>
          </w:tcPr>
          <w:p w:rsidR="00F42B50" w:rsidRPr="00F42B50" w:rsidRDefault="00F42B50" w:rsidP="00F42B50">
            <w:pPr>
              <w:jc w:val="center"/>
            </w:pPr>
            <w:r w:rsidRPr="00F42B50">
              <w:t>Эл.-энергия</w:t>
            </w:r>
          </w:p>
        </w:tc>
        <w:tc>
          <w:tcPr>
            <w:tcW w:w="567" w:type="pct"/>
            <w:shd w:val="clear" w:color="auto" w:fill="auto"/>
            <w:vAlign w:val="center"/>
          </w:tcPr>
          <w:p w:rsidR="00F42B50" w:rsidRPr="00F42B50" w:rsidRDefault="00F42B50" w:rsidP="00F42B50">
            <w:pPr>
              <w:jc w:val="center"/>
            </w:pPr>
            <w:r w:rsidRPr="00F42B50">
              <w:t>Эл.-энергия</w:t>
            </w:r>
          </w:p>
        </w:tc>
        <w:tc>
          <w:tcPr>
            <w:tcW w:w="567" w:type="pct"/>
            <w:shd w:val="clear" w:color="auto" w:fill="auto"/>
            <w:vAlign w:val="center"/>
          </w:tcPr>
          <w:p w:rsidR="00F42B50" w:rsidRPr="00F42B50" w:rsidRDefault="00F42B50" w:rsidP="00F42B50">
            <w:pPr>
              <w:jc w:val="center"/>
            </w:pPr>
            <w:r w:rsidRPr="00F42B50">
              <w:t>Эл.-энергия</w:t>
            </w:r>
          </w:p>
        </w:tc>
        <w:tc>
          <w:tcPr>
            <w:tcW w:w="567" w:type="pct"/>
            <w:shd w:val="clear" w:color="auto" w:fill="auto"/>
            <w:vAlign w:val="center"/>
          </w:tcPr>
          <w:p w:rsidR="00F42B50" w:rsidRPr="00F42B50" w:rsidRDefault="00F42B50" w:rsidP="00F42B50">
            <w:pPr>
              <w:jc w:val="center"/>
            </w:pPr>
            <w:r w:rsidRPr="00F42B50">
              <w:t>Эл.-энергия</w:t>
            </w:r>
          </w:p>
        </w:tc>
        <w:tc>
          <w:tcPr>
            <w:tcW w:w="547" w:type="pct"/>
            <w:shd w:val="clear" w:color="auto" w:fill="auto"/>
            <w:vAlign w:val="center"/>
          </w:tcPr>
          <w:p w:rsidR="00F42B50" w:rsidRPr="00F42B50" w:rsidRDefault="00F42B50" w:rsidP="00F42B50">
            <w:pPr>
              <w:jc w:val="center"/>
            </w:pPr>
            <w:r w:rsidRPr="00F42B50">
              <w:t>Эл.-энергия</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резервного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аварийного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Калорийный эквивалент основного топлива</w:t>
            </w:r>
          </w:p>
        </w:tc>
        <w:tc>
          <w:tcPr>
            <w:tcW w:w="345"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Годовой расход условного топлива</w:t>
            </w:r>
          </w:p>
        </w:tc>
        <w:tc>
          <w:tcPr>
            <w:tcW w:w="345" w:type="pct"/>
            <w:shd w:val="clear" w:color="auto" w:fill="auto"/>
            <w:vAlign w:val="center"/>
          </w:tcPr>
          <w:p w:rsidR="00F42B50" w:rsidRPr="00F42B50" w:rsidRDefault="00F42B50" w:rsidP="00F42B50">
            <w:pPr>
              <w:jc w:val="center"/>
            </w:pPr>
            <w:r w:rsidRPr="00F42B50">
              <w:t>т.у.т</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 xml:space="preserve">Годовой расход натурального топлива </w:t>
            </w:r>
          </w:p>
        </w:tc>
        <w:tc>
          <w:tcPr>
            <w:tcW w:w="345" w:type="pct"/>
            <w:shd w:val="clear" w:color="auto" w:fill="auto"/>
            <w:vAlign w:val="center"/>
          </w:tcPr>
          <w:p w:rsidR="00F42B50" w:rsidRPr="00F42B50" w:rsidRDefault="00F42B50" w:rsidP="00F42B50">
            <w:pPr>
              <w:jc w:val="center"/>
            </w:pPr>
            <w:r w:rsidRPr="00F42B50">
              <w:t>тыс.м</w:t>
            </w:r>
            <w:r w:rsidRPr="00F42B50">
              <w:rPr>
                <w:vertAlign w:val="superscript"/>
              </w:rPr>
              <w:t>3</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5000" w:type="pct"/>
            <w:gridSpan w:val="8"/>
            <w:shd w:val="clear" w:color="auto" w:fill="auto"/>
            <w:vAlign w:val="center"/>
          </w:tcPr>
          <w:p w:rsidR="00F42B50" w:rsidRPr="00F42B50" w:rsidRDefault="00F42B50" w:rsidP="00F42B50">
            <w:pPr>
              <w:jc w:val="center"/>
              <w:rPr>
                <w:b/>
              </w:rPr>
            </w:pPr>
            <w:r w:rsidRPr="00F42B50">
              <w:rPr>
                <w:b/>
              </w:rPr>
              <w:t>Котельная  №11, д. Озерки</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Плановое производство тепловой энергии (всего)</w:t>
            </w:r>
          </w:p>
        </w:tc>
        <w:tc>
          <w:tcPr>
            <w:tcW w:w="345" w:type="pct"/>
            <w:shd w:val="clear" w:color="auto" w:fill="auto"/>
            <w:vAlign w:val="center"/>
          </w:tcPr>
          <w:p w:rsidR="00F42B50" w:rsidRPr="00F42B50" w:rsidRDefault="00F42B50" w:rsidP="00F42B50">
            <w:pPr>
              <w:jc w:val="center"/>
            </w:pPr>
            <w:r w:rsidRPr="00F42B50">
              <w:t>Гкал</w:t>
            </w:r>
          </w:p>
        </w:tc>
        <w:tc>
          <w:tcPr>
            <w:tcW w:w="567" w:type="pct"/>
            <w:shd w:val="clear" w:color="auto" w:fill="auto"/>
            <w:vAlign w:val="center"/>
          </w:tcPr>
          <w:p w:rsidR="00F42B50" w:rsidRPr="00F42B50" w:rsidRDefault="00F42B50" w:rsidP="00F42B50">
            <w:pPr>
              <w:jc w:val="center"/>
            </w:pPr>
            <w:r w:rsidRPr="00F42B50">
              <w:t>1146,79</w:t>
            </w:r>
          </w:p>
        </w:tc>
        <w:tc>
          <w:tcPr>
            <w:tcW w:w="567" w:type="pct"/>
            <w:shd w:val="clear" w:color="auto" w:fill="auto"/>
            <w:vAlign w:val="center"/>
          </w:tcPr>
          <w:p w:rsidR="00F42B50" w:rsidRPr="00F42B50" w:rsidRDefault="00F42B50" w:rsidP="00F42B50">
            <w:pPr>
              <w:jc w:val="center"/>
            </w:pPr>
            <w:r w:rsidRPr="00F42B50">
              <w:t>1109,80</w:t>
            </w:r>
          </w:p>
        </w:tc>
        <w:tc>
          <w:tcPr>
            <w:tcW w:w="567" w:type="pct"/>
            <w:shd w:val="clear" w:color="auto" w:fill="auto"/>
            <w:vAlign w:val="center"/>
          </w:tcPr>
          <w:p w:rsidR="00F42B50" w:rsidRPr="00F42B50" w:rsidRDefault="00F42B50" w:rsidP="00F42B50">
            <w:pPr>
              <w:jc w:val="center"/>
            </w:pPr>
            <w:r w:rsidRPr="00F42B50">
              <w:t>1054,28</w:t>
            </w:r>
          </w:p>
        </w:tc>
        <w:tc>
          <w:tcPr>
            <w:tcW w:w="567" w:type="pct"/>
            <w:shd w:val="clear" w:color="auto" w:fill="auto"/>
            <w:vAlign w:val="center"/>
          </w:tcPr>
          <w:p w:rsidR="00F42B50" w:rsidRPr="00F42B50" w:rsidRDefault="00F42B50" w:rsidP="00F42B50">
            <w:pPr>
              <w:jc w:val="center"/>
            </w:pPr>
            <w:r w:rsidRPr="00F42B50">
              <w:t>1047,52</w:t>
            </w:r>
          </w:p>
        </w:tc>
        <w:tc>
          <w:tcPr>
            <w:tcW w:w="567" w:type="pct"/>
            <w:shd w:val="clear" w:color="auto" w:fill="auto"/>
            <w:vAlign w:val="center"/>
          </w:tcPr>
          <w:p w:rsidR="00F42B50" w:rsidRPr="00F42B50" w:rsidRDefault="00F42B50" w:rsidP="00F42B50">
            <w:pPr>
              <w:jc w:val="center"/>
            </w:pPr>
            <w:r w:rsidRPr="00F42B50">
              <w:t>1047,52</w:t>
            </w:r>
          </w:p>
        </w:tc>
        <w:tc>
          <w:tcPr>
            <w:tcW w:w="547" w:type="pct"/>
            <w:shd w:val="clear" w:color="auto" w:fill="auto"/>
            <w:vAlign w:val="center"/>
          </w:tcPr>
          <w:p w:rsidR="00F42B50" w:rsidRPr="00F42B50" w:rsidRDefault="00F42B50" w:rsidP="00F42B50">
            <w:pPr>
              <w:jc w:val="center"/>
            </w:pPr>
            <w:r w:rsidRPr="00F42B50">
              <w:t>1047,52</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 xml:space="preserve">КПД котельной при работе на </w:t>
            </w:r>
          </w:p>
        </w:tc>
        <w:tc>
          <w:tcPr>
            <w:tcW w:w="345"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47,88</w:t>
            </w:r>
          </w:p>
        </w:tc>
        <w:tc>
          <w:tcPr>
            <w:tcW w:w="567" w:type="pct"/>
            <w:shd w:val="clear" w:color="auto" w:fill="auto"/>
            <w:vAlign w:val="center"/>
          </w:tcPr>
          <w:p w:rsidR="00F42B50" w:rsidRPr="00F42B50" w:rsidRDefault="00F42B50" w:rsidP="00F42B50">
            <w:pPr>
              <w:jc w:val="center"/>
            </w:pPr>
            <w:r w:rsidRPr="00F42B50">
              <w:t>45,09</w:t>
            </w:r>
          </w:p>
        </w:tc>
        <w:tc>
          <w:tcPr>
            <w:tcW w:w="567" w:type="pct"/>
            <w:shd w:val="clear" w:color="auto" w:fill="auto"/>
            <w:vAlign w:val="center"/>
          </w:tcPr>
          <w:p w:rsidR="00F42B50" w:rsidRPr="00F42B50" w:rsidRDefault="00F42B50" w:rsidP="00F42B50">
            <w:pPr>
              <w:jc w:val="center"/>
            </w:pPr>
            <w:r w:rsidRPr="00F42B50">
              <w:t>40,54</w:t>
            </w:r>
          </w:p>
        </w:tc>
        <w:tc>
          <w:tcPr>
            <w:tcW w:w="567" w:type="pct"/>
            <w:shd w:val="clear" w:color="auto" w:fill="auto"/>
            <w:vAlign w:val="center"/>
          </w:tcPr>
          <w:p w:rsidR="00F42B50" w:rsidRPr="00F42B50" w:rsidRDefault="00F42B50" w:rsidP="00F42B50">
            <w:pPr>
              <w:jc w:val="center"/>
            </w:pPr>
            <w:r w:rsidRPr="00F42B50">
              <w:t>40,43</w:t>
            </w:r>
          </w:p>
        </w:tc>
        <w:tc>
          <w:tcPr>
            <w:tcW w:w="567" w:type="pct"/>
            <w:shd w:val="clear" w:color="auto" w:fill="auto"/>
            <w:vAlign w:val="center"/>
          </w:tcPr>
          <w:p w:rsidR="00F42B50" w:rsidRPr="00F42B50" w:rsidRDefault="00F42B50" w:rsidP="00F42B50">
            <w:pPr>
              <w:jc w:val="center"/>
            </w:pPr>
            <w:r w:rsidRPr="00F42B50">
              <w:t>40,43</w:t>
            </w:r>
          </w:p>
        </w:tc>
        <w:tc>
          <w:tcPr>
            <w:tcW w:w="547" w:type="pct"/>
            <w:shd w:val="clear" w:color="auto" w:fill="auto"/>
            <w:vAlign w:val="center"/>
          </w:tcPr>
          <w:p w:rsidR="00F42B50" w:rsidRPr="00F42B50" w:rsidRDefault="00F42B50" w:rsidP="00F42B50">
            <w:pPr>
              <w:jc w:val="center"/>
            </w:pPr>
            <w:r w:rsidRPr="00F42B50">
              <w:t>40,43</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Фактический удельный расход удельного топлива</w:t>
            </w:r>
          </w:p>
        </w:tc>
        <w:tc>
          <w:tcPr>
            <w:tcW w:w="345" w:type="pct"/>
            <w:shd w:val="clear" w:color="auto" w:fill="auto"/>
            <w:vAlign w:val="center"/>
          </w:tcPr>
          <w:p w:rsidR="00F42B50" w:rsidRPr="00F42B50" w:rsidRDefault="00F42B50" w:rsidP="00F42B50">
            <w:pPr>
              <w:jc w:val="center"/>
            </w:pPr>
            <w:r w:rsidRPr="00F42B50">
              <w:t>кг.у.т./Гкал</w:t>
            </w:r>
          </w:p>
        </w:tc>
        <w:tc>
          <w:tcPr>
            <w:tcW w:w="567" w:type="pct"/>
            <w:shd w:val="clear" w:color="auto" w:fill="auto"/>
            <w:vAlign w:val="center"/>
          </w:tcPr>
          <w:p w:rsidR="00F42B50" w:rsidRPr="00F42B50" w:rsidRDefault="00F42B50" w:rsidP="00F42B50">
            <w:pPr>
              <w:jc w:val="center"/>
            </w:pPr>
            <w:r w:rsidRPr="00F42B50">
              <w:t>298,35</w:t>
            </w:r>
          </w:p>
        </w:tc>
        <w:tc>
          <w:tcPr>
            <w:tcW w:w="567" w:type="pct"/>
            <w:shd w:val="clear" w:color="auto" w:fill="auto"/>
            <w:vAlign w:val="center"/>
          </w:tcPr>
          <w:p w:rsidR="00F42B50" w:rsidRPr="00F42B50" w:rsidRDefault="00F42B50" w:rsidP="00F42B50">
            <w:pPr>
              <w:jc w:val="center"/>
            </w:pPr>
            <w:r w:rsidRPr="00F42B50">
              <w:t>316,82</w:t>
            </w:r>
          </w:p>
        </w:tc>
        <w:tc>
          <w:tcPr>
            <w:tcW w:w="567" w:type="pct"/>
            <w:shd w:val="clear" w:color="auto" w:fill="auto"/>
            <w:vAlign w:val="center"/>
          </w:tcPr>
          <w:p w:rsidR="00F42B50" w:rsidRPr="00F42B50" w:rsidRDefault="00F42B50" w:rsidP="00F42B50">
            <w:pPr>
              <w:jc w:val="center"/>
            </w:pPr>
            <w:r w:rsidRPr="00F42B50">
              <w:t>352,36</w:t>
            </w:r>
          </w:p>
        </w:tc>
        <w:tc>
          <w:tcPr>
            <w:tcW w:w="567" w:type="pct"/>
            <w:shd w:val="clear" w:color="auto" w:fill="auto"/>
            <w:vAlign w:val="center"/>
          </w:tcPr>
          <w:p w:rsidR="00F42B50" w:rsidRPr="00F42B50" w:rsidRDefault="00F42B50" w:rsidP="00F42B50">
            <w:pPr>
              <w:jc w:val="center"/>
            </w:pPr>
            <w:r w:rsidRPr="00F42B50">
              <w:t>353,36</w:t>
            </w:r>
          </w:p>
        </w:tc>
        <w:tc>
          <w:tcPr>
            <w:tcW w:w="567" w:type="pct"/>
            <w:shd w:val="clear" w:color="auto" w:fill="auto"/>
            <w:vAlign w:val="center"/>
          </w:tcPr>
          <w:p w:rsidR="00F42B50" w:rsidRPr="00F42B50" w:rsidRDefault="00F42B50" w:rsidP="00F42B50">
            <w:pPr>
              <w:jc w:val="center"/>
            </w:pPr>
            <w:r w:rsidRPr="00F42B50">
              <w:t>353,36</w:t>
            </w:r>
          </w:p>
        </w:tc>
        <w:tc>
          <w:tcPr>
            <w:tcW w:w="547" w:type="pct"/>
            <w:shd w:val="clear" w:color="auto" w:fill="auto"/>
            <w:vAlign w:val="center"/>
          </w:tcPr>
          <w:p w:rsidR="00F42B50" w:rsidRPr="00F42B50" w:rsidRDefault="00F42B50" w:rsidP="00F42B50">
            <w:pPr>
              <w:jc w:val="center"/>
            </w:pPr>
            <w:r w:rsidRPr="00F42B50">
              <w:t>353,36</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основного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уголь</w:t>
            </w:r>
          </w:p>
        </w:tc>
        <w:tc>
          <w:tcPr>
            <w:tcW w:w="567" w:type="pct"/>
            <w:shd w:val="clear" w:color="auto" w:fill="auto"/>
            <w:vAlign w:val="center"/>
          </w:tcPr>
          <w:p w:rsidR="00F42B50" w:rsidRPr="00F42B50" w:rsidRDefault="00F42B50" w:rsidP="00F42B50">
            <w:pPr>
              <w:jc w:val="center"/>
            </w:pPr>
            <w:r w:rsidRPr="00F42B50">
              <w:t>уголь</w:t>
            </w:r>
          </w:p>
        </w:tc>
        <w:tc>
          <w:tcPr>
            <w:tcW w:w="567" w:type="pct"/>
            <w:shd w:val="clear" w:color="auto" w:fill="auto"/>
            <w:vAlign w:val="center"/>
          </w:tcPr>
          <w:p w:rsidR="00F42B50" w:rsidRPr="00F42B50" w:rsidRDefault="00F42B50" w:rsidP="00F42B50">
            <w:pPr>
              <w:jc w:val="center"/>
            </w:pPr>
            <w:r w:rsidRPr="00F42B50">
              <w:t>уголь</w:t>
            </w:r>
          </w:p>
        </w:tc>
        <w:tc>
          <w:tcPr>
            <w:tcW w:w="567" w:type="pct"/>
            <w:shd w:val="clear" w:color="auto" w:fill="auto"/>
            <w:vAlign w:val="center"/>
          </w:tcPr>
          <w:p w:rsidR="00F42B50" w:rsidRPr="00F42B50" w:rsidRDefault="00F42B50" w:rsidP="00F42B50">
            <w:pPr>
              <w:jc w:val="center"/>
            </w:pPr>
            <w:r w:rsidRPr="00F42B50">
              <w:t>уголь</w:t>
            </w:r>
          </w:p>
        </w:tc>
        <w:tc>
          <w:tcPr>
            <w:tcW w:w="567" w:type="pct"/>
            <w:shd w:val="clear" w:color="auto" w:fill="auto"/>
            <w:vAlign w:val="center"/>
          </w:tcPr>
          <w:p w:rsidR="00F42B50" w:rsidRPr="00F42B50" w:rsidRDefault="00F42B50" w:rsidP="00F42B50">
            <w:pPr>
              <w:jc w:val="center"/>
            </w:pPr>
            <w:r w:rsidRPr="00F42B50">
              <w:t>уголь</w:t>
            </w:r>
          </w:p>
        </w:tc>
        <w:tc>
          <w:tcPr>
            <w:tcW w:w="547" w:type="pct"/>
            <w:shd w:val="clear" w:color="auto" w:fill="auto"/>
            <w:vAlign w:val="center"/>
          </w:tcPr>
          <w:p w:rsidR="00F42B50" w:rsidRPr="00F42B50" w:rsidRDefault="00F42B50" w:rsidP="00F42B50">
            <w:pPr>
              <w:jc w:val="center"/>
            </w:pPr>
            <w:r w:rsidRPr="00F42B50">
              <w:t>уголь</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резервного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Вид аварийного топлива</w:t>
            </w:r>
          </w:p>
        </w:tc>
        <w:tc>
          <w:tcPr>
            <w:tcW w:w="345" w:type="pct"/>
            <w:shd w:val="clear" w:color="auto" w:fill="auto"/>
            <w:vAlign w:val="center"/>
          </w:tcPr>
          <w:p w:rsidR="00F42B50" w:rsidRPr="00F42B50" w:rsidRDefault="00F42B50" w:rsidP="00F42B50">
            <w:pPr>
              <w:jc w:val="center"/>
            </w:pP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w:t>
            </w:r>
          </w:p>
        </w:tc>
        <w:tc>
          <w:tcPr>
            <w:tcW w:w="547" w:type="pct"/>
            <w:shd w:val="clear" w:color="auto" w:fill="auto"/>
            <w:vAlign w:val="center"/>
          </w:tcPr>
          <w:p w:rsidR="00F42B50" w:rsidRPr="00F42B50" w:rsidRDefault="00F42B50" w:rsidP="00F42B50">
            <w:pPr>
              <w:jc w:val="center"/>
            </w:pPr>
            <w:r w:rsidRPr="00F42B50">
              <w:t>-</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Калорийный эквивалент основного топлива</w:t>
            </w:r>
          </w:p>
        </w:tc>
        <w:tc>
          <w:tcPr>
            <w:tcW w:w="345" w:type="pct"/>
            <w:shd w:val="clear" w:color="auto" w:fill="auto"/>
            <w:vAlign w:val="center"/>
          </w:tcPr>
          <w:p w:rsidR="00F42B50" w:rsidRPr="00F42B50" w:rsidRDefault="00F42B50" w:rsidP="00F42B50">
            <w:pPr>
              <w:jc w:val="center"/>
            </w:pPr>
            <w:r w:rsidRPr="00F42B50">
              <w:t>-</w:t>
            </w:r>
          </w:p>
        </w:tc>
        <w:tc>
          <w:tcPr>
            <w:tcW w:w="567" w:type="pct"/>
            <w:shd w:val="clear" w:color="auto" w:fill="auto"/>
            <w:vAlign w:val="center"/>
          </w:tcPr>
          <w:p w:rsidR="00F42B50" w:rsidRPr="00F42B50" w:rsidRDefault="00F42B50" w:rsidP="00F42B50">
            <w:pPr>
              <w:jc w:val="center"/>
            </w:pPr>
            <w:r w:rsidRPr="00F42B50">
              <w:t>0,785</w:t>
            </w:r>
          </w:p>
        </w:tc>
        <w:tc>
          <w:tcPr>
            <w:tcW w:w="567" w:type="pct"/>
            <w:shd w:val="clear" w:color="auto" w:fill="auto"/>
            <w:vAlign w:val="center"/>
          </w:tcPr>
          <w:p w:rsidR="00F42B50" w:rsidRPr="00F42B50" w:rsidRDefault="00F42B50" w:rsidP="00F42B50">
            <w:pPr>
              <w:jc w:val="center"/>
            </w:pPr>
            <w:r w:rsidRPr="00F42B50">
              <w:t>0,786</w:t>
            </w:r>
          </w:p>
        </w:tc>
        <w:tc>
          <w:tcPr>
            <w:tcW w:w="567" w:type="pct"/>
            <w:shd w:val="clear" w:color="auto" w:fill="auto"/>
            <w:vAlign w:val="center"/>
          </w:tcPr>
          <w:p w:rsidR="00F42B50" w:rsidRPr="00F42B50" w:rsidRDefault="00F42B50" w:rsidP="00F42B50">
            <w:pPr>
              <w:jc w:val="center"/>
            </w:pPr>
            <w:r w:rsidRPr="00F42B50">
              <w:t>0,77</w:t>
            </w:r>
          </w:p>
        </w:tc>
        <w:tc>
          <w:tcPr>
            <w:tcW w:w="567" w:type="pct"/>
            <w:shd w:val="clear" w:color="auto" w:fill="auto"/>
            <w:vAlign w:val="center"/>
          </w:tcPr>
          <w:p w:rsidR="00F42B50" w:rsidRPr="00F42B50" w:rsidRDefault="00F42B50" w:rsidP="00F42B50">
            <w:pPr>
              <w:jc w:val="center"/>
            </w:pPr>
            <w:r w:rsidRPr="00F42B50">
              <w:t>0,77</w:t>
            </w:r>
          </w:p>
        </w:tc>
        <w:tc>
          <w:tcPr>
            <w:tcW w:w="567" w:type="pct"/>
            <w:shd w:val="clear" w:color="auto" w:fill="auto"/>
            <w:vAlign w:val="center"/>
          </w:tcPr>
          <w:p w:rsidR="00F42B50" w:rsidRPr="00F42B50" w:rsidRDefault="00F42B50" w:rsidP="00F42B50">
            <w:pPr>
              <w:jc w:val="center"/>
            </w:pPr>
            <w:r w:rsidRPr="00F42B50">
              <w:t>0,77</w:t>
            </w:r>
          </w:p>
        </w:tc>
        <w:tc>
          <w:tcPr>
            <w:tcW w:w="547" w:type="pct"/>
            <w:shd w:val="clear" w:color="auto" w:fill="auto"/>
            <w:vAlign w:val="center"/>
          </w:tcPr>
          <w:p w:rsidR="00F42B50" w:rsidRPr="00F42B50" w:rsidRDefault="00F42B50" w:rsidP="00F42B50">
            <w:pPr>
              <w:jc w:val="center"/>
            </w:pPr>
            <w:r w:rsidRPr="00F42B50">
              <w:t>0,77</w:t>
            </w:r>
          </w:p>
        </w:tc>
      </w:tr>
      <w:tr w:rsidR="00F42B50" w:rsidRPr="00F42B50" w:rsidTr="00F42B50">
        <w:tc>
          <w:tcPr>
            <w:tcW w:w="1273" w:type="pct"/>
            <w:shd w:val="clear" w:color="auto" w:fill="auto"/>
            <w:vAlign w:val="center"/>
          </w:tcPr>
          <w:p w:rsidR="00F42B50" w:rsidRPr="00F42B50" w:rsidRDefault="00F42B50" w:rsidP="00F42B50">
            <w:pPr>
              <w:jc w:val="center"/>
            </w:pPr>
            <w:r w:rsidRPr="00F42B50">
              <w:t>Годовой расход условного топлива</w:t>
            </w:r>
          </w:p>
        </w:tc>
        <w:tc>
          <w:tcPr>
            <w:tcW w:w="345" w:type="pct"/>
            <w:shd w:val="clear" w:color="auto" w:fill="auto"/>
            <w:vAlign w:val="center"/>
          </w:tcPr>
          <w:p w:rsidR="00F42B50" w:rsidRPr="00F42B50" w:rsidRDefault="00F42B50" w:rsidP="00F42B50">
            <w:pPr>
              <w:jc w:val="center"/>
            </w:pPr>
            <w:r w:rsidRPr="00F42B50">
              <w:t>т.у.т</w:t>
            </w:r>
          </w:p>
        </w:tc>
        <w:tc>
          <w:tcPr>
            <w:tcW w:w="567" w:type="pct"/>
            <w:shd w:val="clear" w:color="auto" w:fill="auto"/>
            <w:vAlign w:val="center"/>
          </w:tcPr>
          <w:p w:rsidR="00F42B50" w:rsidRPr="00F42B50" w:rsidRDefault="00F42B50" w:rsidP="00F42B50">
            <w:pPr>
              <w:jc w:val="center"/>
            </w:pPr>
            <w:r w:rsidRPr="00F42B50">
              <w:t>342,14</w:t>
            </w:r>
          </w:p>
        </w:tc>
        <w:tc>
          <w:tcPr>
            <w:tcW w:w="567" w:type="pct"/>
            <w:shd w:val="clear" w:color="auto" w:fill="auto"/>
            <w:vAlign w:val="center"/>
          </w:tcPr>
          <w:p w:rsidR="00F42B50" w:rsidRPr="00F42B50" w:rsidRDefault="00F42B50" w:rsidP="00F42B50">
            <w:pPr>
              <w:jc w:val="center"/>
            </w:pPr>
            <w:r w:rsidRPr="00F42B50">
              <w:t>351,60</w:t>
            </w:r>
          </w:p>
        </w:tc>
        <w:tc>
          <w:tcPr>
            <w:tcW w:w="567" w:type="pct"/>
            <w:shd w:val="clear" w:color="auto" w:fill="auto"/>
            <w:vAlign w:val="center"/>
          </w:tcPr>
          <w:p w:rsidR="00F42B50" w:rsidRPr="00F42B50" w:rsidRDefault="00F42B50" w:rsidP="00F42B50">
            <w:pPr>
              <w:jc w:val="center"/>
            </w:pPr>
            <w:r w:rsidRPr="00F42B50">
              <w:t>371,48</w:t>
            </w:r>
          </w:p>
        </w:tc>
        <w:tc>
          <w:tcPr>
            <w:tcW w:w="567" w:type="pct"/>
            <w:shd w:val="clear" w:color="auto" w:fill="auto"/>
            <w:vAlign w:val="center"/>
          </w:tcPr>
          <w:p w:rsidR="00F42B50" w:rsidRPr="00F42B50" w:rsidRDefault="00F42B50" w:rsidP="00F42B50">
            <w:pPr>
              <w:jc w:val="center"/>
            </w:pPr>
            <w:r w:rsidRPr="00F42B50">
              <w:t>370,15</w:t>
            </w:r>
          </w:p>
        </w:tc>
        <w:tc>
          <w:tcPr>
            <w:tcW w:w="567" w:type="pct"/>
            <w:shd w:val="clear" w:color="auto" w:fill="auto"/>
            <w:vAlign w:val="center"/>
          </w:tcPr>
          <w:p w:rsidR="00F42B50" w:rsidRPr="00F42B50" w:rsidRDefault="00F42B50" w:rsidP="00F42B50">
            <w:pPr>
              <w:jc w:val="center"/>
            </w:pPr>
            <w:r w:rsidRPr="00F42B50">
              <w:t>370,15</w:t>
            </w:r>
          </w:p>
        </w:tc>
        <w:tc>
          <w:tcPr>
            <w:tcW w:w="547" w:type="pct"/>
            <w:shd w:val="clear" w:color="auto" w:fill="auto"/>
            <w:vAlign w:val="center"/>
          </w:tcPr>
          <w:p w:rsidR="00F42B50" w:rsidRPr="00F42B50" w:rsidRDefault="00F42B50" w:rsidP="00F42B50">
            <w:pPr>
              <w:jc w:val="center"/>
            </w:pPr>
            <w:r w:rsidRPr="00F42B50">
              <w:t>370,15</w:t>
            </w:r>
          </w:p>
        </w:tc>
      </w:tr>
      <w:tr w:rsidR="00F42B50" w:rsidRPr="00F42B50" w:rsidTr="00F42B50">
        <w:trPr>
          <w:trHeight w:val="687"/>
        </w:trPr>
        <w:tc>
          <w:tcPr>
            <w:tcW w:w="1273" w:type="pct"/>
            <w:tcBorders>
              <w:bottom w:val="single" w:sz="4" w:space="0" w:color="auto"/>
            </w:tcBorders>
            <w:shd w:val="clear" w:color="auto" w:fill="auto"/>
            <w:vAlign w:val="center"/>
          </w:tcPr>
          <w:p w:rsidR="00F42B50" w:rsidRPr="00F42B50" w:rsidRDefault="00F42B50" w:rsidP="00F42B50">
            <w:pPr>
              <w:jc w:val="center"/>
            </w:pPr>
            <w:r w:rsidRPr="00F42B50">
              <w:t xml:space="preserve">Годовой расход натурального топлива </w:t>
            </w:r>
          </w:p>
          <w:p w:rsidR="00F42B50" w:rsidRPr="00F42B50" w:rsidRDefault="00F42B50" w:rsidP="00F42B50">
            <w:pPr>
              <w:jc w:val="center"/>
            </w:pPr>
          </w:p>
        </w:tc>
        <w:tc>
          <w:tcPr>
            <w:tcW w:w="345" w:type="pct"/>
            <w:tcBorders>
              <w:bottom w:val="single" w:sz="4" w:space="0" w:color="auto"/>
            </w:tcBorders>
            <w:shd w:val="clear" w:color="auto" w:fill="auto"/>
            <w:vAlign w:val="center"/>
          </w:tcPr>
          <w:p w:rsidR="00F42B50" w:rsidRPr="00F42B50" w:rsidRDefault="00F42B50" w:rsidP="00F42B50">
            <w:pPr>
              <w:jc w:val="center"/>
            </w:pPr>
            <w:r w:rsidRPr="00F42B50">
              <w:t>тыс.м</w:t>
            </w:r>
            <w:r w:rsidRPr="00F42B50">
              <w:rPr>
                <w:vertAlign w:val="superscript"/>
              </w:rPr>
              <w:t>3</w:t>
            </w:r>
          </w:p>
        </w:tc>
        <w:tc>
          <w:tcPr>
            <w:tcW w:w="567" w:type="pct"/>
            <w:tcBorders>
              <w:bottom w:val="single" w:sz="4" w:space="0" w:color="auto"/>
            </w:tcBorders>
            <w:shd w:val="clear" w:color="auto" w:fill="auto"/>
            <w:vAlign w:val="center"/>
          </w:tcPr>
          <w:p w:rsidR="00F42B50" w:rsidRPr="00F42B50" w:rsidRDefault="00F42B50" w:rsidP="00F42B50">
            <w:pPr>
              <w:jc w:val="center"/>
            </w:pPr>
            <w:r w:rsidRPr="00F42B50">
              <w:t>435,85</w:t>
            </w:r>
          </w:p>
        </w:tc>
        <w:tc>
          <w:tcPr>
            <w:tcW w:w="567" w:type="pct"/>
            <w:tcBorders>
              <w:bottom w:val="single" w:sz="4" w:space="0" w:color="auto"/>
            </w:tcBorders>
            <w:shd w:val="clear" w:color="auto" w:fill="auto"/>
            <w:vAlign w:val="center"/>
          </w:tcPr>
          <w:p w:rsidR="00F42B50" w:rsidRPr="00F42B50" w:rsidRDefault="00F42B50" w:rsidP="00F42B50">
            <w:pPr>
              <w:jc w:val="center"/>
            </w:pPr>
            <w:r w:rsidRPr="00F42B50">
              <w:t>447,33</w:t>
            </w:r>
          </w:p>
        </w:tc>
        <w:tc>
          <w:tcPr>
            <w:tcW w:w="567" w:type="pct"/>
            <w:tcBorders>
              <w:bottom w:val="single" w:sz="4" w:space="0" w:color="auto"/>
            </w:tcBorders>
            <w:shd w:val="clear" w:color="auto" w:fill="auto"/>
            <w:vAlign w:val="center"/>
          </w:tcPr>
          <w:p w:rsidR="00F42B50" w:rsidRPr="00F42B50" w:rsidRDefault="00F42B50" w:rsidP="00F42B50">
            <w:pPr>
              <w:jc w:val="center"/>
            </w:pPr>
            <w:r w:rsidRPr="00F42B50">
              <w:t>482,45</w:t>
            </w:r>
          </w:p>
        </w:tc>
        <w:tc>
          <w:tcPr>
            <w:tcW w:w="567" w:type="pct"/>
            <w:tcBorders>
              <w:bottom w:val="single" w:sz="4" w:space="0" w:color="auto"/>
            </w:tcBorders>
            <w:shd w:val="clear" w:color="auto" w:fill="auto"/>
            <w:vAlign w:val="center"/>
          </w:tcPr>
          <w:p w:rsidR="00F42B50" w:rsidRPr="00F42B50" w:rsidRDefault="00F42B50" w:rsidP="00F42B50">
            <w:pPr>
              <w:jc w:val="center"/>
            </w:pPr>
            <w:r w:rsidRPr="00F42B50">
              <w:t>480,71</w:t>
            </w:r>
          </w:p>
        </w:tc>
        <w:tc>
          <w:tcPr>
            <w:tcW w:w="567" w:type="pct"/>
            <w:tcBorders>
              <w:bottom w:val="single" w:sz="4" w:space="0" w:color="auto"/>
            </w:tcBorders>
            <w:shd w:val="clear" w:color="auto" w:fill="auto"/>
            <w:vAlign w:val="center"/>
          </w:tcPr>
          <w:p w:rsidR="00F42B50" w:rsidRPr="00F42B50" w:rsidRDefault="00F42B50" w:rsidP="00F42B50">
            <w:pPr>
              <w:jc w:val="center"/>
            </w:pPr>
            <w:r w:rsidRPr="00F42B50">
              <w:t>480,71</w:t>
            </w:r>
          </w:p>
        </w:tc>
        <w:tc>
          <w:tcPr>
            <w:tcW w:w="547" w:type="pct"/>
            <w:tcBorders>
              <w:bottom w:val="single" w:sz="4" w:space="0" w:color="auto"/>
            </w:tcBorders>
            <w:shd w:val="clear" w:color="auto" w:fill="auto"/>
            <w:vAlign w:val="center"/>
          </w:tcPr>
          <w:p w:rsidR="00F42B50" w:rsidRPr="00F42B50" w:rsidRDefault="00F42B50" w:rsidP="00F42B50">
            <w:pPr>
              <w:jc w:val="center"/>
            </w:pPr>
            <w:r w:rsidRPr="00F42B50">
              <w:t>480,71</w:t>
            </w:r>
          </w:p>
        </w:tc>
      </w:tr>
      <w:tr w:rsidR="00F42B50" w:rsidRPr="00F42B50" w:rsidTr="00F42B50">
        <w:trPr>
          <w:trHeight w:val="251"/>
        </w:trPr>
        <w:tc>
          <w:tcPr>
            <w:tcW w:w="5000" w:type="pct"/>
            <w:gridSpan w:val="8"/>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rPr>
                <w:b/>
              </w:rPr>
              <w:t>Котельная АО «Угловский известковы комбинат»</w:t>
            </w:r>
          </w:p>
        </w:tc>
      </w:tr>
      <w:tr w:rsidR="00F42B50" w:rsidRPr="00F42B50" w:rsidTr="00F42B50">
        <w:trPr>
          <w:trHeight w:val="202"/>
        </w:trPr>
        <w:tc>
          <w:tcPr>
            <w:tcW w:w="1273"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Гкал</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p>
        </w:tc>
        <w:tc>
          <w:tcPr>
            <w:tcW w:w="567" w:type="pct"/>
            <w:tcBorders>
              <w:top w:val="single" w:sz="4" w:space="0" w:color="auto"/>
              <w:bottom w:val="single" w:sz="4" w:space="0" w:color="auto"/>
            </w:tcBorders>
            <w:shd w:val="clear" w:color="auto" w:fill="auto"/>
            <w:vAlign w:val="center"/>
          </w:tcPr>
          <w:p w:rsidR="00F42B50" w:rsidRPr="00F42B50" w:rsidRDefault="00F42B50" w:rsidP="00F42B50"/>
        </w:tc>
        <w:tc>
          <w:tcPr>
            <w:tcW w:w="567" w:type="pct"/>
            <w:tcBorders>
              <w:top w:val="single" w:sz="4" w:space="0" w:color="auto"/>
              <w:bottom w:val="single" w:sz="4" w:space="0" w:color="auto"/>
            </w:tcBorders>
            <w:shd w:val="clear" w:color="auto" w:fill="auto"/>
            <w:vAlign w:val="center"/>
          </w:tcPr>
          <w:p w:rsidR="00F42B50" w:rsidRPr="00F42B50" w:rsidRDefault="00F42B50" w:rsidP="00F42B50"/>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r>
      <w:tr w:rsidR="00F42B50" w:rsidRPr="00F42B50" w:rsidTr="00F42B50">
        <w:trPr>
          <w:trHeight w:val="169"/>
        </w:trPr>
        <w:tc>
          <w:tcPr>
            <w:tcW w:w="1273"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r>
      <w:tr w:rsidR="00F42B50" w:rsidRPr="00F42B50" w:rsidTr="00F42B50">
        <w:trPr>
          <w:trHeight w:val="202"/>
        </w:trPr>
        <w:tc>
          <w:tcPr>
            <w:tcW w:w="1273"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кг.у.т./Гкал</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r>
      <w:tr w:rsidR="00F42B50" w:rsidRPr="00F42B50" w:rsidTr="00F42B50">
        <w:trPr>
          <w:trHeight w:val="268"/>
        </w:trPr>
        <w:tc>
          <w:tcPr>
            <w:tcW w:w="1273"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Вид основного топлива</w:t>
            </w:r>
          </w:p>
        </w:tc>
        <w:tc>
          <w:tcPr>
            <w:tcW w:w="345" w:type="pct"/>
            <w:tcBorders>
              <w:top w:val="single" w:sz="4" w:space="0" w:color="auto"/>
              <w:bottom w:val="single" w:sz="4" w:space="0" w:color="auto"/>
            </w:tcBorders>
            <w:shd w:val="clear" w:color="auto" w:fill="auto"/>
            <w:vAlign w:val="center"/>
          </w:tcPr>
          <w:p w:rsidR="00F42B50" w:rsidRPr="00F42B50" w:rsidRDefault="00F42B50" w:rsidP="00F42B50">
            <w:pPr>
              <w:jc w:val="center"/>
            </w:pPr>
          </w:p>
        </w:tc>
        <w:tc>
          <w:tcPr>
            <w:tcW w:w="567" w:type="pct"/>
            <w:tcBorders>
              <w:top w:val="single" w:sz="4" w:space="0" w:color="auto"/>
              <w:bottom w:val="single" w:sz="4" w:space="0" w:color="auto"/>
            </w:tcBorders>
            <w:shd w:val="clear" w:color="auto" w:fill="auto"/>
          </w:tcPr>
          <w:p w:rsidR="00F42B50" w:rsidRPr="00F42B50" w:rsidRDefault="00F42B50" w:rsidP="00F42B50">
            <w:r w:rsidRPr="00F42B50">
              <w:t>газ</w:t>
            </w:r>
          </w:p>
        </w:tc>
        <w:tc>
          <w:tcPr>
            <w:tcW w:w="567" w:type="pct"/>
            <w:tcBorders>
              <w:top w:val="single" w:sz="4" w:space="0" w:color="auto"/>
              <w:bottom w:val="single" w:sz="4" w:space="0" w:color="auto"/>
            </w:tcBorders>
            <w:shd w:val="clear" w:color="auto" w:fill="auto"/>
          </w:tcPr>
          <w:p w:rsidR="00F42B50" w:rsidRPr="00F42B50" w:rsidRDefault="00F42B50" w:rsidP="00F42B50">
            <w:r w:rsidRPr="00F42B50">
              <w:t>газ</w:t>
            </w:r>
          </w:p>
        </w:tc>
        <w:tc>
          <w:tcPr>
            <w:tcW w:w="567" w:type="pct"/>
            <w:tcBorders>
              <w:top w:val="single" w:sz="4" w:space="0" w:color="auto"/>
              <w:bottom w:val="single" w:sz="4" w:space="0" w:color="auto"/>
            </w:tcBorders>
            <w:shd w:val="clear" w:color="auto" w:fill="auto"/>
          </w:tcPr>
          <w:p w:rsidR="00F42B50" w:rsidRPr="00F42B50" w:rsidRDefault="00F42B50" w:rsidP="00F42B50">
            <w:r w:rsidRPr="00F42B50">
              <w:t>газ</w:t>
            </w:r>
          </w:p>
        </w:tc>
        <w:tc>
          <w:tcPr>
            <w:tcW w:w="567" w:type="pct"/>
            <w:tcBorders>
              <w:top w:val="single" w:sz="4" w:space="0" w:color="auto"/>
              <w:bottom w:val="single" w:sz="4" w:space="0" w:color="auto"/>
            </w:tcBorders>
            <w:shd w:val="clear" w:color="auto" w:fill="auto"/>
          </w:tcPr>
          <w:p w:rsidR="00F42B50" w:rsidRPr="00F42B50" w:rsidRDefault="00F42B50" w:rsidP="00F42B50">
            <w:r w:rsidRPr="00F42B50">
              <w:t>газ</w:t>
            </w:r>
          </w:p>
        </w:tc>
        <w:tc>
          <w:tcPr>
            <w:tcW w:w="567" w:type="pct"/>
            <w:tcBorders>
              <w:top w:val="single" w:sz="4" w:space="0" w:color="auto"/>
              <w:bottom w:val="single" w:sz="4" w:space="0" w:color="auto"/>
            </w:tcBorders>
            <w:shd w:val="clear" w:color="auto" w:fill="auto"/>
          </w:tcPr>
          <w:p w:rsidR="00F42B50" w:rsidRPr="00F42B50" w:rsidRDefault="00F42B50" w:rsidP="00F42B50">
            <w:r w:rsidRPr="00F42B50">
              <w:t>газ</w:t>
            </w:r>
          </w:p>
        </w:tc>
        <w:tc>
          <w:tcPr>
            <w:tcW w:w="547" w:type="pct"/>
            <w:tcBorders>
              <w:top w:val="single" w:sz="4" w:space="0" w:color="auto"/>
              <w:bottom w:val="single" w:sz="4" w:space="0" w:color="auto"/>
            </w:tcBorders>
            <w:shd w:val="clear" w:color="auto" w:fill="auto"/>
          </w:tcPr>
          <w:p w:rsidR="00F42B50" w:rsidRPr="00F42B50" w:rsidRDefault="00F42B50" w:rsidP="00F42B50">
            <w:r w:rsidRPr="00F42B50">
              <w:t>газ</w:t>
            </w:r>
          </w:p>
        </w:tc>
      </w:tr>
      <w:tr w:rsidR="00F42B50" w:rsidRPr="00F42B50" w:rsidTr="00F42B50">
        <w:trPr>
          <w:trHeight w:val="251"/>
        </w:trPr>
        <w:tc>
          <w:tcPr>
            <w:tcW w:w="1273"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Вид резервного топлива</w:t>
            </w:r>
          </w:p>
        </w:tc>
        <w:tc>
          <w:tcPr>
            <w:tcW w:w="345" w:type="pct"/>
            <w:tcBorders>
              <w:top w:val="single" w:sz="4" w:space="0" w:color="auto"/>
              <w:bottom w:val="single" w:sz="4" w:space="0" w:color="auto"/>
            </w:tcBorders>
            <w:shd w:val="clear" w:color="auto" w:fill="auto"/>
            <w:vAlign w:val="center"/>
          </w:tcPr>
          <w:p w:rsidR="00F42B50" w:rsidRPr="00F42B50" w:rsidRDefault="00F42B50" w:rsidP="00F42B50">
            <w:pPr>
              <w:jc w:val="center"/>
              <w:rPr>
                <w:vertAlign w:val="superscript"/>
              </w:rPr>
            </w:pP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r>
      <w:tr w:rsidR="00F42B50" w:rsidRPr="00F42B50" w:rsidTr="00F42B50">
        <w:trPr>
          <w:trHeight w:val="234"/>
        </w:trPr>
        <w:tc>
          <w:tcPr>
            <w:tcW w:w="1273"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Вид аварийного топлива</w:t>
            </w:r>
          </w:p>
        </w:tc>
        <w:tc>
          <w:tcPr>
            <w:tcW w:w="345" w:type="pct"/>
            <w:tcBorders>
              <w:top w:val="single" w:sz="4" w:space="0" w:color="auto"/>
              <w:bottom w:val="single" w:sz="4" w:space="0" w:color="auto"/>
            </w:tcBorders>
            <w:shd w:val="clear" w:color="auto" w:fill="auto"/>
            <w:vAlign w:val="center"/>
          </w:tcPr>
          <w:p w:rsidR="00F42B50" w:rsidRPr="00F42B50" w:rsidRDefault="00F42B50" w:rsidP="00F42B50">
            <w:pPr>
              <w:jc w:val="center"/>
            </w:pP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r>
      <w:tr w:rsidR="00F42B50" w:rsidRPr="00F42B50" w:rsidTr="00F42B50">
        <w:trPr>
          <w:trHeight w:val="169"/>
        </w:trPr>
        <w:tc>
          <w:tcPr>
            <w:tcW w:w="1273"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Калорийный эквивалент основного топлива</w:t>
            </w:r>
          </w:p>
        </w:tc>
        <w:tc>
          <w:tcPr>
            <w:tcW w:w="345"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r>
      <w:tr w:rsidR="00F42B50" w:rsidRPr="00F42B50" w:rsidTr="00F42B50">
        <w:trPr>
          <w:trHeight w:val="285"/>
        </w:trPr>
        <w:tc>
          <w:tcPr>
            <w:tcW w:w="1273"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т.у.т</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c>
          <w:tcPr>
            <w:tcW w:w="547" w:type="pct"/>
            <w:tcBorders>
              <w:top w:val="single" w:sz="4" w:space="0" w:color="auto"/>
              <w:bottom w:val="single" w:sz="4" w:space="0" w:color="auto"/>
            </w:tcBorders>
            <w:shd w:val="clear" w:color="auto" w:fill="auto"/>
            <w:vAlign w:val="center"/>
          </w:tcPr>
          <w:p w:rsidR="00F42B50" w:rsidRPr="00F42B50" w:rsidRDefault="00F42B50" w:rsidP="00F42B50">
            <w:pPr>
              <w:jc w:val="center"/>
            </w:pPr>
            <w:r w:rsidRPr="00F42B50">
              <w:t>-</w:t>
            </w:r>
          </w:p>
        </w:tc>
      </w:tr>
      <w:tr w:rsidR="00F42B50" w:rsidRPr="00F42B50" w:rsidTr="00F42B50">
        <w:trPr>
          <w:trHeight w:val="219"/>
        </w:trPr>
        <w:tc>
          <w:tcPr>
            <w:tcW w:w="1273" w:type="pct"/>
            <w:tcBorders>
              <w:top w:val="single" w:sz="4" w:space="0" w:color="auto"/>
            </w:tcBorders>
            <w:shd w:val="clear" w:color="auto" w:fill="auto"/>
            <w:vAlign w:val="center"/>
          </w:tcPr>
          <w:p w:rsidR="00F42B50" w:rsidRPr="00F42B50" w:rsidRDefault="00F42B50" w:rsidP="00F42B50">
            <w:pPr>
              <w:jc w:val="center"/>
            </w:pPr>
            <w:r w:rsidRPr="00F42B50">
              <w:t xml:space="preserve">Годовой расход </w:t>
            </w:r>
            <w:r w:rsidRPr="00F42B50">
              <w:lastRenderedPageBreak/>
              <w:t xml:space="preserve">натурального топлива </w:t>
            </w:r>
          </w:p>
        </w:tc>
        <w:tc>
          <w:tcPr>
            <w:tcW w:w="345" w:type="pct"/>
            <w:tcBorders>
              <w:top w:val="single" w:sz="4" w:space="0" w:color="auto"/>
            </w:tcBorders>
            <w:shd w:val="clear" w:color="auto" w:fill="auto"/>
            <w:vAlign w:val="center"/>
          </w:tcPr>
          <w:p w:rsidR="00F42B50" w:rsidRPr="00F42B50" w:rsidRDefault="00F42B50" w:rsidP="00F42B50">
            <w:pPr>
              <w:jc w:val="center"/>
            </w:pPr>
            <w:r w:rsidRPr="00F42B50">
              <w:lastRenderedPageBreak/>
              <w:t>тыс.</w:t>
            </w:r>
            <w:r w:rsidRPr="00F42B50">
              <w:lastRenderedPageBreak/>
              <w:t>м</w:t>
            </w:r>
            <w:r w:rsidRPr="00F42B50">
              <w:rPr>
                <w:vertAlign w:val="superscript"/>
              </w:rPr>
              <w:t>3</w:t>
            </w:r>
          </w:p>
        </w:tc>
        <w:tc>
          <w:tcPr>
            <w:tcW w:w="567" w:type="pct"/>
            <w:tcBorders>
              <w:top w:val="single" w:sz="4" w:space="0" w:color="auto"/>
            </w:tcBorders>
            <w:shd w:val="clear" w:color="auto" w:fill="auto"/>
            <w:vAlign w:val="center"/>
          </w:tcPr>
          <w:p w:rsidR="00F42B50" w:rsidRPr="00F42B50" w:rsidRDefault="00F42B50" w:rsidP="00F42B50">
            <w:pPr>
              <w:jc w:val="center"/>
            </w:pPr>
            <w:r w:rsidRPr="00F42B50">
              <w:lastRenderedPageBreak/>
              <w:t>-</w:t>
            </w:r>
          </w:p>
        </w:tc>
        <w:tc>
          <w:tcPr>
            <w:tcW w:w="567" w:type="pct"/>
            <w:tcBorders>
              <w:top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tcBorders>
            <w:shd w:val="clear" w:color="auto" w:fill="auto"/>
            <w:vAlign w:val="center"/>
          </w:tcPr>
          <w:p w:rsidR="00F42B50" w:rsidRPr="00F42B50" w:rsidRDefault="00F42B50" w:rsidP="00F42B50">
            <w:pPr>
              <w:jc w:val="center"/>
            </w:pPr>
            <w:r w:rsidRPr="00F42B50">
              <w:t>-</w:t>
            </w:r>
          </w:p>
        </w:tc>
        <w:tc>
          <w:tcPr>
            <w:tcW w:w="567" w:type="pct"/>
            <w:tcBorders>
              <w:top w:val="single" w:sz="4" w:space="0" w:color="auto"/>
            </w:tcBorders>
            <w:shd w:val="clear" w:color="auto" w:fill="auto"/>
            <w:vAlign w:val="center"/>
          </w:tcPr>
          <w:p w:rsidR="00F42B50" w:rsidRPr="00F42B50" w:rsidRDefault="00F42B50" w:rsidP="00F42B50">
            <w:pPr>
              <w:jc w:val="center"/>
            </w:pPr>
            <w:r w:rsidRPr="00F42B50">
              <w:t>-</w:t>
            </w:r>
          </w:p>
        </w:tc>
        <w:tc>
          <w:tcPr>
            <w:tcW w:w="547" w:type="pct"/>
            <w:tcBorders>
              <w:top w:val="single" w:sz="4" w:space="0" w:color="auto"/>
            </w:tcBorders>
            <w:shd w:val="clear" w:color="auto" w:fill="auto"/>
            <w:vAlign w:val="center"/>
          </w:tcPr>
          <w:p w:rsidR="00F42B50" w:rsidRPr="00F42B50" w:rsidRDefault="00F42B50" w:rsidP="00F42B50">
            <w:pPr>
              <w:jc w:val="center"/>
            </w:pPr>
            <w:r w:rsidRPr="00F42B50">
              <w:t>-</w:t>
            </w:r>
          </w:p>
        </w:tc>
      </w:tr>
    </w:tbl>
    <w:p w:rsidR="00F42B50" w:rsidRPr="00F42B50" w:rsidRDefault="00F42B50" w:rsidP="00F42B50">
      <w:pPr>
        <w:spacing w:after="60"/>
        <w:rPr>
          <w:u w:val="single"/>
        </w:rPr>
      </w:pPr>
    </w:p>
    <w:p w:rsidR="00F42B50" w:rsidRPr="00F42B50" w:rsidRDefault="00F42B50" w:rsidP="00F42B50">
      <w:pPr>
        <w:spacing w:after="60"/>
        <w:jc w:val="center"/>
        <w:rPr>
          <w:u w:val="single"/>
        </w:rPr>
      </w:pPr>
    </w:p>
    <w:p w:rsidR="00F42B50" w:rsidRPr="00F42B50" w:rsidRDefault="00F42B50" w:rsidP="00F42B50">
      <w:pPr>
        <w:spacing w:after="60"/>
        <w:jc w:val="center"/>
        <w:rPr>
          <w:u w:val="single"/>
        </w:rPr>
      </w:pPr>
    </w:p>
    <w:p w:rsidR="00F42B50" w:rsidRPr="00F42B50" w:rsidRDefault="00F42B50" w:rsidP="00F42B50">
      <w:pPr>
        <w:spacing w:after="60"/>
        <w:jc w:val="center"/>
        <w:rPr>
          <w:u w:val="single"/>
        </w:rPr>
      </w:pPr>
    </w:p>
    <w:p w:rsidR="00F42B50" w:rsidRPr="00F42B50" w:rsidRDefault="00F42B50" w:rsidP="00F42B50">
      <w:pPr>
        <w:pStyle w:val="5"/>
        <w:rPr>
          <w:sz w:val="20"/>
          <w:szCs w:val="20"/>
        </w:rPr>
      </w:pPr>
      <w:bookmarkStart w:id="490" w:name="_Toc522105814"/>
      <w:bookmarkStart w:id="491" w:name="_Toc5270600"/>
      <w:bookmarkStart w:id="492" w:name="sub_1702"/>
      <w:bookmarkEnd w:id="489"/>
      <w:r w:rsidRPr="00F42B50">
        <w:rPr>
          <w:sz w:val="20"/>
          <w:szCs w:val="20"/>
        </w:rPr>
        <w:t>б)результаты расчетов по каждому источнику тепловой энергии нормативных запасов топлива</w:t>
      </w:r>
      <w:bookmarkEnd w:id="490"/>
      <w:bookmarkEnd w:id="491"/>
    </w:p>
    <w:p w:rsidR="00F42B50" w:rsidRPr="00F42B50" w:rsidRDefault="00F42B50" w:rsidP="00F42B50">
      <w:pPr>
        <w:rPr>
          <w:rStyle w:val="FontStyle274"/>
        </w:rPr>
      </w:pPr>
      <w:r w:rsidRPr="00F42B50">
        <w:t>В разрабатываемой схеме теплоснабжения Угловского городского поселения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производился. Результаты расчёта нормативных запасов основного вида топлива (природный газ) приведены в таблице 10.2.</w:t>
      </w:r>
    </w:p>
    <w:p w:rsidR="00F42B50" w:rsidRPr="00F42B50" w:rsidRDefault="00F42B50" w:rsidP="00F42B50">
      <w:pPr>
        <w:spacing w:after="120"/>
        <w:jc w:val="right"/>
        <w:rPr>
          <w:rStyle w:val="FontStyle271"/>
          <w:b w:val="0"/>
          <w:bCs w:val="0"/>
        </w:rPr>
      </w:pPr>
      <w:r w:rsidRPr="00F42B50">
        <w:t>Таблица 10.2</w:t>
      </w:r>
    </w:p>
    <w:p w:rsidR="00F42B50" w:rsidRPr="00F42B50" w:rsidRDefault="00F42B50" w:rsidP="00F42B50">
      <w:pPr>
        <w:spacing w:after="60"/>
        <w:jc w:val="center"/>
        <w:rPr>
          <w:rStyle w:val="FontStyle274"/>
          <w:u w:val="single"/>
        </w:rPr>
      </w:pPr>
      <w:r w:rsidRPr="00F42B50">
        <w:rPr>
          <w:u w:val="single"/>
        </w:rPr>
        <w:t>Прогнозируемые значения запаса основного топлива на котельных Угловского городского поселенияна период до 2030 года с учётом приростов потребления тепловой энергии</w:t>
      </w:r>
    </w:p>
    <w:tbl>
      <w:tblPr>
        <w:tblW w:w="5000" w:type="pct"/>
        <w:tblLayout w:type="fixed"/>
        <w:tblLook w:val="04A0"/>
      </w:tblPr>
      <w:tblGrid>
        <w:gridCol w:w="3928"/>
        <w:gridCol w:w="8"/>
        <w:gridCol w:w="1213"/>
        <w:gridCol w:w="666"/>
        <w:gridCol w:w="8"/>
        <w:gridCol w:w="658"/>
        <w:gridCol w:w="655"/>
        <w:gridCol w:w="11"/>
        <w:gridCol w:w="666"/>
        <w:gridCol w:w="666"/>
        <w:gridCol w:w="8"/>
        <w:gridCol w:w="1083"/>
      </w:tblGrid>
      <w:tr w:rsidR="00F42B50" w:rsidRPr="00F42B50" w:rsidTr="00F42B50">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pStyle w:val="afffa"/>
              <w:rPr>
                <w:b/>
              </w:rPr>
            </w:pPr>
            <w:r w:rsidRPr="00F42B50">
              <w:rPr>
                <w:b/>
              </w:rPr>
              <w:t>Наименование источника теплоснабжения</w:t>
            </w:r>
          </w:p>
        </w:tc>
        <w:tc>
          <w:tcPr>
            <w:tcW w:w="634" w:type="pct"/>
            <w:tcBorders>
              <w:top w:val="single" w:sz="4" w:space="0" w:color="auto"/>
              <w:left w:val="nil"/>
              <w:bottom w:val="single" w:sz="4" w:space="0" w:color="auto"/>
              <w:right w:val="single" w:sz="4" w:space="0" w:color="auto"/>
            </w:tcBorders>
            <w:vAlign w:val="center"/>
          </w:tcPr>
          <w:p w:rsidR="00F42B50" w:rsidRPr="00F42B50" w:rsidRDefault="00F42B50" w:rsidP="00F42B50">
            <w:pPr>
              <w:pStyle w:val="afffa"/>
              <w:rPr>
                <w:b/>
              </w:rPr>
            </w:pPr>
            <w:r w:rsidRPr="00F42B50">
              <w:rPr>
                <w:b/>
              </w:rPr>
              <w:t>Единицы измерения</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B50" w:rsidRPr="00F42B50" w:rsidRDefault="00F42B50" w:rsidP="00F42B50">
            <w:pPr>
              <w:pStyle w:val="afffa"/>
              <w:rPr>
                <w:b/>
              </w:rPr>
            </w:pPr>
            <w:r w:rsidRPr="00F42B50">
              <w:rPr>
                <w:b/>
              </w:rPr>
              <w:t>2016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pStyle w:val="afffa"/>
              <w:rPr>
                <w:b/>
              </w:rPr>
            </w:pPr>
            <w:r w:rsidRPr="00F42B50">
              <w:rPr>
                <w:b/>
              </w:rPr>
              <w:t>2017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pStyle w:val="afffa"/>
              <w:rPr>
                <w:b/>
              </w:rPr>
            </w:pPr>
            <w:r w:rsidRPr="00F42B50">
              <w:rPr>
                <w:b/>
              </w:rPr>
              <w:t>2018г.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pStyle w:val="afffa"/>
              <w:rPr>
                <w:b/>
              </w:rPr>
            </w:pPr>
            <w:r w:rsidRPr="00F42B50">
              <w:rPr>
                <w:b/>
              </w:rPr>
              <w:t>2019 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pStyle w:val="afffa"/>
              <w:rPr>
                <w:b/>
              </w:rPr>
            </w:pPr>
            <w:r w:rsidRPr="00F42B50">
              <w:rPr>
                <w:b/>
              </w:rPr>
              <w:t>2020 г.</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hideMark/>
          </w:tcPr>
          <w:p w:rsidR="00F42B50" w:rsidRPr="00F42B50" w:rsidRDefault="00F42B50" w:rsidP="00F42B50">
            <w:pPr>
              <w:pStyle w:val="afffa"/>
              <w:rPr>
                <w:b/>
              </w:rPr>
            </w:pPr>
            <w:r w:rsidRPr="00F42B50">
              <w:rPr>
                <w:b/>
              </w:rPr>
              <w:t>2021-2030 гг.</w:t>
            </w:r>
          </w:p>
        </w:tc>
      </w:tr>
      <w:tr w:rsidR="00F42B50" w:rsidRPr="00F42B50" w:rsidTr="00F42B50">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2B50" w:rsidRPr="00F42B50" w:rsidRDefault="00F42B50" w:rsidP="00F42B50">
            <w:pPr>
              <w:pStyle w:val="afffa"/>
              <w:jc w:val="both"/>
            </w:pPr>
            <w:r w:rsidRPr="00F42B50">
              <w:rPr>
                <w:bCs/>
              </w:rPr>
              <w:t>Котельная №27, р.п. Угловка, ул. Центральная</w:t>
            </w:r>
          </w:p>
        </w:tc>
        <w:tc>
          <w:tcPr>
            <w:tcW w:w="634" w:type="pct"/>
            <w:tcBorders>
              <w:top w:val="single" w:sz="4" w:space="0" w:color="auto"/>
              <w:left w:val="nil"/>
              <w:bottom w:val="single" w:sz="4" w:space="0" w:color="auto"/>
              <w:right w:val="single" w:sz="4" w:space="0" w:color="auto"/>
            </w:tcBorders>
            <w:vAlign w:val="center"/>
          </w:tcPr>
          <w:p w:rsidR="00F42B50" w:rsidRPr="00F42B50" w:rsidRDefault="00F42B50" w:rsidP="00F42B50">
            <w:pPr>
              <w:pStyle w:val="afffa"/>
            </w:pPr>
            <w:r w:rsidRPr="00F42B50">
              <w:t>тыс. м</w:t>
            </w:r>
            <w:r w:rsidRPr="00F42B50">
              <w:rPr>
                <w:vertAlign w:val="superscript"/>
              </w:rPr>
              <w:t>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2B50" w:rsidRPr="00F42B50" w:rsidRDefault="00F42B50" w:rsidP="00F42B50">
            <w:pPr>
              <w:pStyle w:val="afffa"/>
            </w:pPr>
            <w:r w:rsidRPr="00F42B50">
              <w:t>2610,11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2752,61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2232,11</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2229,85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2229,85</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2229,85</w:t>
            </w:r>
          </w:p>
        </w:tc>
      </w:tr>
      <w:tr w:rsidR="00F42B50" w:rsidRPr="00F42B50" w:rsidTr="00F42B50">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2B50" w:rsidRPr="00F42B50" w:rsidRDefault="00F42B50" w:rsidP="00F42B50">
            <w:pPr>
              <w:pStyle w:val="afffa"/>
              <w:jc w:val="both"/>
            </w:pPr>
            <w:r w:rsidRPr="00F42B50">
              <w:rPr>
                <w:bCs/>
              </w:rPr>
              <w:t>Котельная №16, р.п. Угловка, ул. Ленинградская, 11</w:t>
            </w:r>
          </w:p>
        </w:tc>
        <w:tc>
          <w:tcPr>
            <w:tcW w:w="634" w:type="pct"/>
            <w:tcBorders>
              <w:top w:val="single" w:sz="4" w:space="0" w:color="auto"/>
              <w:left w:val="nil"/>
              <w:bottom w:val="single" w:sz="4" w:space="0" w:color="auto"/>
              <w:right w:val="single" w:sz="4" w:space="0" w:color="auto"/>
            </w:tcBorders>
            <w:vAlign w:val="center"/>
          </w:tcPr>
          <w:p w:rsidR="00F42B50" w:rsidRPr="00F42B50" w:rsidRDefault="00F42B50" w:rsidP="00F42B50">
            <w:pPr>
              <w:pStyle w:val="afffa"/>
            </w:pPr>
            <w:r w:rsidRPr="00F42B50">
              <w:t>КВт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178120</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229252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155100</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155100</w:t>
            </w:r>
          </w:p>
        </w:tc>
      </w:tr>
      <w:tr w:rsidR="00F42B50" w:rsidRPr="00F42B50" w:rsidTr="00F42B50">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2B50" w:rsidRPr="00F42B50" w:rsidRDefault="00F42B50" w:rsidP="00F42B50">
            <w:pPr>
              <w:pStyle w:val="afffa"/>
              <w:jc w:val="both"/>
            </w:pPr>
            <w:r w:rsidRPr="00F42B50">
              <w:rPr>
                <w:bCs/>
              </w:rPr>
              <w:t>Котельная 13, р.п. Угловка, ул. Молодежная</w:t>
            </w:r>
          </w:p>
        </w:tc>
        <w:tc>
          <w:tcPr>
            <w:tcW w:w="634" w:type="pct"/>
            <w:tcBorders>
              <w:top w:val="single" w:sz="4" w:space="0" w:color="auto"/>
              <w:left w:val="nil"/>
              <w:bottom w:val="single" w:sz="4" w:space="0" w:color="auto"/>
              <w:right w:val="single" w:sz="4" w:space="0" w:color="auto"/>
            </w:tcBorders>
            <w:vAlign w:val="center"/>
          </w:tcPr>
          <w:p w:rsidR="00F42B50" w:rsidRPr="00F42B50" w:rsidRDefault="00F42B50" w:rsidP="00F42B50">
            <w:pPr>
              <w:pStyle w:val="afffa"/>
            </w:pPr>
            <w:r w:rsidRPr="00F42B50">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267,12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334,5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246,95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298,02</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298,02</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298,02</w:t>
            </w:r>
          </w:p>
        </w:tc>
      </w:tr>
      <w:tr w:rsidR="00F42B50" w:rsidRPr="00F42B50" w:rsidTr="00F42B50">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2B50" w:rsidRPr="00F42B50" w:rsidRDefault="00F42B50" w:rsidP="00F42B50">
            <w:pPr>
              <w:pStyle w:val="afffa"/>
              <w:jc w:val="both"/>
            </w:pPr>
            <w:r w:rsidRPr="00F42B50">
              <w:rPr>
                <w:bCs/>
              </w:rPr>
              <w:t>Котельная №11, д. Озерки</w:t>
            </w:r>
          </w:p>
        </w:tc>
        <w:tc>
          <w:tcPr>
            <w:tcW w:w="634" w:type="pct"/>
            <w:tcBorders>
              <w:top w:val="single" w:sz="4" w:space="0" w:color="auto"/>
              <w:left w:val="nil"/>
              <w:bottom w:val="single" w:sz="4" w:space="0" w:color="auto"/>
              <w:right w:val="single" w:sz="4" w:space="0" w:color="auto"/>
            </w:tcBorders>
            <w:vAlign w:val="center"/>
          </w:tcPr>
          <w:p w:rsidR="00F42B50" w:rsidRPr="00F42B50" w:rsidRDefault="00F42B50" w:rsidP="00F42B50">
            <w:pPr>
              <w:pStyle w:val="afffa"/>
            </w:pPr>
            <w:r w:rsidRPr="00F42B50">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492,79</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475,75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570,23</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533,69</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533,69</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F42B50" w:rsidRPr="00F42B50" w:rsidRDefault="00F42B50" w:rsidP="00F42B50">
            <w:pPr>
              <w:jc w:val="center"/>
            </w:pPr>
            <w:r w:rsidRPr="00F42B50">
              <w:t>533,69</w:t>
            </w:r>
          </w:p>
        </w:tc>
      </w:tr>
      <w:tr w:rsidR="00F42B50" w:rsidRPr="00F42B50" w:rsidTr="00F42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8"/>
        </w:trPr>
        <w:tc>
          <w:tcPr>
            <w:tcW w:w="2052" w:type="pct"/>
          </w:tcPr>
          <w:p w:rsidR="00F42B50" w:rsidRPr="00F42B50" w:rsidRDefault="00F42B50" w:rsidP="00F42B50">
            <w:pPr>
              <w:spacing w:before="120"/>
            </w:pPr>
            <w:r w:rsidRPr="00F42B50">
              <w:rPr>
                <w:bCs/>
              </w:rPr>
              <w:t>Котельная  АО «Угловский известковый комбинат», рп.Угловка, ул.Спортивная, д.2</w:t>
            </w:r>
          </w:p>
        </w:tc>
        <w:tc>
          <w:tcPr>
            <w:tcW w:w="638" w:type="pct"/>
            <w:gridSpan w:val="2"/>
          </w:tcPr>
          <w:p w:rsidR="00F42B50" w:rsidRPr="00F42B50" w:rsidRDefault="00F42B50" w:rsidP="00F42B50">
            <w:pPr>
              <w:spacing w:before="120"/>
            </w:pPr>
            <w:r w:rsidRPr="00F42B50">
              <w:t>тыс. м</w:t>
            </w:r>
            <w:r w:rsidRPr="00F42B50">
              <w:rPr>
                <w:vertAlign w:val="superscript"/>
              </w:rPr>
              <w:t>3</w:t>
            </w:r>
          </w:p>
        </w:tc>
        <w:tc>
          <w:tcPr>
            <w:tcW w:w="352" w:type="pct"/>
            <w:gridSpan w:val="2"/>
          </w:tcPr>
          <w:p w:rsidR="00F42B50" w:rsidRPr="00F42B50" w:rsidRDefault="00F42B50" w:rsidP="00F42B50">
            <w:pPr>
              <w:spacing w:before="120"/>
            </w:pPr>
            <w:r w:rsidRPr="00F42B50">
              <w:t>-</w:t>
            </w:r>
          </w:p>
        </w:tc>
        <w:tc>
          <w:tcPr>
            <w:tcW w:w="344" w:type="pct"/>
          </w:tcPr>
          <w:p w:rsidR="00F42B50" w:rsidRPr="00F42B50" w:rsidRDefault="00F42B50" w:rsidP="00F42B50">
            <w:pPr>
              <w:spacing w:before="120"/>
            </w:pPr>
            <w:r w:rsidRPr="00F42B50">
              <w:t>-</w:t>
            </w:r>
          </w:p>
        </w:tc>
        <w:tc>
          <w:tcPr>
            <w:tcW w:w="342" w:type="pct"/>
          </w:tcPr>
          <w:p w:rsidR="00F42B50" w:rsidRPr="00F42B50" w:rsidRDefault="00F42B50" w:rsidP="00F42B50">
            <w:pPr>
              <w:spacing w:before="120"/>
            </w:pPr>
            <w:r w:rsidRPr="00F42B50">
              <w:t>-</w:t>
            </w:r>
          </w:p>
        </w:tc>
        <w:tc>
          <w:tcPr>
            <w:tcW w:w="354" w:type="pct"/>
            <w:gridSpan w:val="2"/>
          </w:tcPr>
          <w:p w:rsidR="00F42B50" w:rsidRPr="00F42B50" w:rsidRDefault="00F42B50" w:rsidP="00F42B50">
            <w:pPr>
              <w:spacing w:before="120"/>
            </w:pPr>
            <w:r w:rsidRPr="00F42B50">
              <w:t>-</w:t>
            </w:r>
          </w:p>
        </w:tc>
        <w:tc>
          <w:tcPr>
            <w:tcW w:w="352" w:type="pct"/>
            <w:gridSpan w:val="2"/>
          </w:tcPr>
          <w:p w:rsidR="00F42B50" w:rsidRPr="00F42B50" w:rsidRDefault="00F42B50" w:rsidP="00F42B50">
            <w:pPr>
              <w:spacing w:before="120"/>
            </w:pPr>
            <w:r w:rsidRPr="00F42B50">
              <w:t>-</w:t>
            </w:r>
          </w:p>
        </w:tc>
        <w:tc>
          <w:tcPr>
            <w:tcW w:w="566" w:type="pct"/>
          </w:tcPr>
          <w:p w:rsidR="00F42B50" w:rsidRPr="00F42B50" w:rsidRDefault="00F42B50" w:rsidP="00F42B50">
            <w:pPr>
              <w:spacing w:before="120"/>
            </w:pPr>
            <w:r w:rsidRPr="00F42B50">
              <w:t>-</w:t>
            </w:r>
          </w:p>
        </w:tc>
      </w:tr>
    </w:tbl>
    <w:p w:rsidR="00F42B50" w:rsidRPr="00F42B50" w:rsidRDefault="00F42B50" w:rsidP="00F42B50">
      <w:pPr>
        <w:spacing w:before="120"/>
      </w:pPr>
      <w:r w:rsidRPr="00F42B50">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F42B50" w:rsidRPr="00F42B50" w:rsidRDefault="00F42B50" w:rsidP="00F42B50">
      <w:r w:rsidRPr="00F42B50">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F42B50" w:rsidRPr="00F42B50" w:rsidRDefault="00F42B50" w:rsidP="00F42B50">
      <w:r w:rsidRPr="00F42B50">
        <w:t>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04.09.2008г. №66.</w:t>
      </w:r>
    </w:p>
    <w:p w:rsidR="00F42B50" w:rsidRPr="00F42B50" w:rsidRDefault="00F42B50" w:rsidP="00F42B50">
      <w:pPr>
        <w:pStyle w:val="5"/>
        <w:rPr>
          <w:sz w:val="20"/>
          <w:szCs w:val="20"/>
        </w:rPr>
      </w:pPr>
      <w:bookmarkStart w:id="493" w:name="_Toc522105815"/>
      <w:bookmarkStart w:id="494" w:name="_Toc5270601"/>
      <w:bookmarkStart w:id="495" w:name="sub_1703"/>
      <w:bookmarkEnd w:id="492"/>
      <w:r w:rsidRPr="00F42B50">
        <w:rPr>
          <w:sz w:val="20"/>
          <w:szCs w:val="20"/>
        </w:rPr>
        <w:t>в)вид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93"/>
      <w:bookmarkEnd w:id="494"/>
    </w:p>
    <w:bookmarkEnd w:id="495"/>
    <w:p w:rsidR="00F42B50" w:rsidRPr="00F42B50" w:rsidRDefault="00F42B50" w:rsidP="00F42B50">
      <w:r w:rsidRPr="00F42B50">
        <w:t>Сведения о видах топлива, потребляемого источниками тепловой энергии, приведено в таблице 10</w:t>
      </w:r>
      <w:r w:rsidRPr="00F42B50">
        <w:rPr>
          <w:noProof/>
        </w:rPr>
        <w:t>.3</w:t>
      </w:r>
      <w:r w:rsidRPr="00F42B50">
        <w:t>.</w:t>
      </w:r>
    </w:p>
    <w:p w:rsidR="00F42B50" w:rsidRPr="00F42B50" w:rsidRDefault="00F42B50" w:rsidP="00F42B50">
      <w:pPr>
        <w:spacing w:after="120"/>
        <w:jc w:val="right"/>
      </w:pPr>
      <w:r w:rsidRPr="00F42B50">
        <w:t>Таблица 10.3</w:t>
      </w:r>
    </w:p>
    <w:p w:rsidR="00F42B50" w:rsidRPr="00F42B50" w:rsidRDefault="00F42B50" w:rsidP="00F42B50">
      <w:pPr>
        <w:spacing w:after="60"/>
        <w:jc w:val="center"/>
        <w:rPr>
          <w:u w:val="single"/>
        </w:rPr>
      </w:pPr>
      <w:r w:rsidRPr="00F42B50">
        <w:rPr>
          <w:u w:val="single"/>
        </w:rPr>
        <w:t>Виды топлива, используемые котельными Угловского городского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2"/>
        <w:gridCol w:w="6"/>
        <w:gridCol w:w="2193"/>
        <w:gridCol w:w="3179"/>
      </w:tblGrid>
      <w:tr w:rsidR="00F42B50" w:rsidRPr="00F42B50" w:rsidTr="00F42B50">
        <w:trPr>
          <w:trHeight w:val="70"/>
          <w:tblHeader/>
        </w:trPr>
        <w:tc>
          <w:tcPr>
            <w:tcW w:w="2143" w:type="pct"/>
            <w:vMerge w:val="restart"/>
            <w:shd w:val="clear" w:color="auto" w:fill="auto"/>
            <w:tcMar>
              <w:top w:w="0" w:type="dxa"/>
              <w:left w:w="28" w:type="dxa"/>
              <w:bottom w:w="0" w:type="dxa"/>
              <w:right w:w="28" w:type="dxa"/>
            </w:tcMar>
            <w:vAlign w:val="center"/>
          </w:tcPr>
          <w:p w:rsidR="00F42B50" w:rsidRPr="00F42B50" w:rsidRDefault="00F42B50" w:rsidP="00F42B50">
            <w:pPr>
              <w:pStyle w:val="afffa"/>
              <w:rPr>
                <w:b/>
              </w:rPr>
            </w:pPr>
            <w:r w:rsidRPr="00F42B50">
              <w:rPr>
                <w:b/>
              </w:rPr>
              <w:t>Наименование котельной</w:t>
            </w:r>
          </w:p>
        </w:tc>
        <w:tc>
          <w:tcPr>
            <w:tcW w:w="2857" w:type="pct"/>
            <w:gridSpan w:val="3"/>
            <w:shd w:val="clear" w:color="auto" w:fill="auto"/>
            <w:tcMar>
              <w:top w:w="0" w:type="dxa"/>
              <w:left w:w="28" w:type="dxa"/>
              <w:bottom w:w="0" w:type="dxa"/>
              <w:right w:w="28" w:type="dxa"/>
            </w:tcMar>
            <w:vAlign w:val="center"/>
          </w:tcPr>
          <w:p w:rsidR="00F42B50" w:rsidRPr="00F42B50" w:rsidRDefault="00F42B50" w:rsidP="00F42B50">
            <w:pPr>
              <w:pStyle w:val="afffa"/>
              <w:rPr>
                <w:b/>
              </w:rPr>
            </w:pPr>
            <w:r w:rsidRPr="00F42B50">
              <w:rPr>
                <w:b/>
              </w:rPr>
              <w:t>Вид топлива</w:t>
            </w:r>
          </w:p>
        </w:tc>
      </w:tr>
      <w:tr w:rsidR="00F42B50" w:rsidRPr="00F42B50" w:rsidTr="00F42B50">
        <w:trPr>
          <w:trHeight w:val="70"/>
          <w:tblHeader/>
        </w:trPr>
        <w:tc>
          <w:tcPr>
            <w:tcW w:w="2143" w:type="pct"/>
            <w:vMerge/>
            <w:shd w:val="clear" w:color="auto" w:fill="auto"/>
            <w:tcMar>
              <w:top w:w="0" w:type="dxa"/>
              <w:left w:w="28" w:type="dxa"/>
              <w:bottom w:w="0" w:type="dxa"/>
              <w:right w:w="28" w:type="dxa"/>
            </w:tcMar>
            <w:vAlign w:val="center"/>
          </w:tcPr>
          <w:p w:rsidR="00F42B50" w:rsidRPr="00F42B50" w:rsidRDefault="00F42B50" w:rsidP="00F42B50">
            <w:pPr>
              <w:pStyle w:val="afffa"/>
              <w:rPr>
                <w:b/>
              </w:rPr>
            </w:pPr>
          </w:p>
        </w:tc>
        <w:tc>
          <w:tcPr>
            <w:tcW w:w="1168" w:type="pct"/>
            <w:gridSpan w:val="2"/>
            <w:shd w:val="clear" w:color="auto" w:fill="auto"/>
            <w:tcMar>
              <w:top w:w="0" w:type="dxa"/>
              <w:left w:w="28" w:type="dxa"/>
              <w:bottom w:w="0" w:type="dxa"/>
              <w:right w:w="28" w:type="dxa"/>
            </w:tcMar>
            <w:vAlign w:val="center"/>
          </w:tcPr>
          <w:p w:rsidR="00F42B50" w:rsidRPr="00F42B50" w:rsidRDefault="00F42B50" w:rsidP="00F42B50">
            <w:pPr>
              <w:pStyle w:val="afffa"/>
              <w:rPr>
                <w:b/>
              </w:rPr>
            </w:pPr>
            <w:r w:rsidRPr="00F42B50">
              <w:rPr>
                <w:b/>
              </w:rPr>
              <w:t>основное</w:t>
            </w:r>
          </w:p>
        </w:tc>
        <w:tc>
          <w:tcPr>
            <w:tcW w:w="1689" w:type="pct"/>
            <w:shd w:val="clear" w:color="auto" w:fill="auto"/>
            <w:vAlign w:val="center"/>
          </w:tcPr>
          <w:p w:rsidR="00F42B50" w:rsidRPr="00F42B50" w:rsidRDefault="00F42B50" w:rsidP="00F42B50">
            <w:pPr>
              <w:pStyle w:val="afffa"/>
              <w:rPr>
                <w:b/>
              </w:rPr>
            </w:pPr>
            <w:r w:rsidRPr="00F42B50">
              <w:rPr>
                <w:b/>
              </w:rPr>
              <w:t>резервное (аварийное)</w:t>
            </w:r>
          </w:p>
        </w:tc>
      </w:tr>
      <w:tr w:rsidR="00F42B50" w:rsidRPr="00F42B50" w:rsidTr="00F42B50">
        <w:tc>
          <w:tcPr>
            <w:tcW w:w="2143" w:type="pct"/>
            <w:shd w:val="clear" w:color="auto" w:fill="auto"/>
            <w:tcMar>
              <w:top w:w="0" w:type="dxa"/>
              <w:left w:w="28" w:type="dxa"/>
              <w:bottom w:w="0" w:type="dxa"/>
              <w:right w:w="28" w:type="dxa"/>
            </w:tcMar>
            <w:vAlign w:val="center"/>
          </w:tcPr>
          <w:p w:rsidR="00F42B50" w:rsidRPr="00F42B50" w:rsidRDefault="00F42B50" w:rsidP="00F42B50">
            <w:pPr>
              <w:pStyle w:val="afffa"/>
              <w:jc w:val="both"/>
            </w:pPr>
            <w:r w:rsidRPr="00F42B50">
              <w:rPr>
                <w:bCs/>
              </w:rPr>
              <w:t>Котельная №27, р.п. Угловка, ул. Центральная</w:t>
            </w:r>
          </w:p>
        </w:tc>
        <w:tc>
          <w:tcPr>
            <w:tcW w:w="1168" w:type="pct"/>
            <w:gridSpan w:val="2"/>
            <w:shd w:val="clear" w:color="auto" w:fill="auto"/>
            <w:tcMar>
              <w:top w:w="0" w:type="dxa"/>
              <w:left w:w="28" w:type="dxa"/>
              <w:bottom w:w="0" w:type="dxa"/>
              <w:right w:w="28" w:type="dxa"/>
            </w:tcMar>
            <w:vAlign w:val="center"/>
          </w:tcPr>
          <w:p w:rsidR="00F42B50" w:rsidRPr="00F42B50" w:rsidRDefault="00F42B50" w:rsidP="00F42B50">
            <w:pPr>
              <w:pStyle w:val="afffa"/>
            </w:pPr>
            <w:r w:rsidRPr="00F42B50">
              <w:t>Природный газ</w:t>
            </w:r>
          </w:p>
        </w:tc>
        <w:tc>
          <w:tcPr>
            <w:tcW w:w="1689" w:type="pct"/>
            <w:shd w:val="clear" w:color="auto" w:fill="auto"/>
            <w:vAlign w:val="center"/>
          </w:tcPr>
          <w:p w:rsidR="00F42B50" w:rsidRPr="00F42B50" w:rsidRDefault="00F42B50" w:rsidP="00F42B50">
            <w:pPr>
              <w:pStyle w:val="afffa"/>
            </w:pPr>
            <w:r w:rsidRPr="00F42B50">
              <w:t>Не предусматривается</w:t>
            </w:r>
          </w:p>
        </w:tc>
      </w:tr>
      <w:tr w:rsidR="00F42B50" w:rsidRPr="00F42B50" w:rsidTr="00F42B50">
        <w:tc>
          <w:tcPr>
            <w:tcW w:w="2143" w:type="pct"/>
            <w:shd w:val="clear" w:color="auto" w:fill="auto"/>
            <w:tcMar>
              <w:top w:w="0" w:type="dxa"/>
              <w:left w:w="28" w:type="dxa"/>
              <w:bottom w:w="0" w:type="dxa"/>
              <w:right w:w="28" w:type="dxa"/>
            </w:tcMar>
            <w:vAlign w:val="center"/>
          </w:tcPr>
          <w:p w:rsidR="00F42B50" w:rsidRPr="00F42B50" w:rsidRDefault="00F42B50" w:rsidP="00F42B50">
            <w:pPr>
              <w:pStyle w:val="afffa"/>
              <w:jc w:val="both"/>
            </w:pPr>
            <w:r w:rsidRPr="00F42B50">
              <w:rPr>
                <w:bCs/>
              </w:rPr>
              <w:t>Котельная №16, р.п. Угловка, ул. Ленинградская, 11</w:t>
            </w:r>
          </w:p>
        </w:tc>
        <w:tc>
          <w:tcPr>
            <w:tcW w:w="1168" w:type="pct"/>
            <w:gridSpan w:val="2"/>
            <w:shd w:val="clear" w:color="auto" w:fill="auto"/>
            <w:tcMar>
              <w:top w:w="0" w:type="dxa"/>
              <w:left w:w="28" w:type="dxa"/>
              <w:bottom w:w="0" w:type="dxa"/>
              <w:right w:w="28" w:type="dxa"/>
            </w:tcMar>
            <w:vAlign w:val="center"/>
          </w:tcPr>
          <w:p w:rsidR="00F42B50" w:rsidRPr="00F42B50" w:rsidRDefault="00F42B50" w:rsidP="00F42B50">
            <w:pPr>
              <w:pStyle w:val="afffa"/>
            </w:pPr>
            <w:r w:rsidRPr="00F42B50">
              <w:t>Электрическая энергия</w:t>
            </w:r>
          </w:p>
        </w:tc>
        <w:tc>
          <w:tcPr>
            <w:tcW w:w="1689" w:type="pct"/>
            <w:shd w:val="clear" w:color="auto" w:fill="auto"/>
            <w:vAlign w:val="center"/>
          </w:tcPr>
          <w:p w:rsidR="00F42B50" w:rsidRPr="00F42B50" w:rsidRDefault="00F42B50" w:rsidP="00F42B50">
            <w:pPr>
              <w:pStyle w:val="afffa"/>
            </w:pPr>
            <w:r w:rsidRPr="00F42B50">
              <w:t>Не предусматривается</w:t>
            </w:r>
          </w:p>
        </w:tc>
      </w:tr>
      <w:tr w:rsidR="00F42B50" w:rsidRPr="00F42B50" w:rsidTr="00F42B50">
        <w:tc>
          <w:tcPr>
            <w:tcW w:w="2143" w:type="pct"/>
            <w:shd w:val="clear" w:color="auto" w:fill="auto"/>
            <w:tcMar>
              <w:top w:w="0" w:type="dxa"/>
              <w:left w:w="28" w:type="dxa"/>
              <w:bottom w:w="0" w:type="dxa"/>
              <w:right w:w="28" w:type="dxa"/>
            </w:tcMar>
            <w:vAlign w:val="center"/>
          </w:tcPr>
          <w:p w:rsidR="00F42B50" w:rsidRPr="00F42B50" w:rsidRDefault="00F42B50" w:rsidP="00F42B50">
            <w:pPr>
              <w:pStyle w:val="afffa"/>
              <w:jc w:val="both"/>
            </w:pPr>
            <w:r w:rsidRPr="00F42B50">
              <w:rPr>
                <w:bCs/>
              </w:rPr>
              <w:t>Котельная 13, р.п. Угловка, ул. Молодежная</w:t>
            </w:r>
          </w:p>
        </w:tc>
        <w:tc>
          <w:tcPr>
            <w:tcW w:w="1168" w:type="pct"/>
            <w:gridSpan w:val="2"/>
            <w:shd w:val="clear" w:color="auto" w:fill="auto"/>
            <w:tcMar>
              <w:top w:w="0" w:type="dxa"/>
              <w:left w:w="28" w:type="dxa"/>
              <w:bottom w:w="0" w:type="dxa"/>
              <w:right w:w="28" w:type="dxa"/>
            </w:tcMar>
            <w:vAlign w:val="center"/>
          </w:tcPr>
          <w:p w:rsidR="00F42B50" w:rsidRPr="00F42B50" w:rsidRDefault="00F42B50" w:rsidP="00F42B50">
            <w:pPr>
              <w:pStyle w:val="afffa"/>
            </w:pPr>
            <w:r w:rsidRPr="00F42B50">
              <w:t>Твердое топливо (уголь)</w:t>
            </w:r>
          </w:p>
        </w:tc>
        <w:tc>
          <w:tcPr>
            <w:tcW w:w="1689" w:type="pct"/>
            <w:shd w:val="clear" w:color="auto" w:fill="auto"/>
            <w:vAlign w:val="center"/>
          </w:tcPr>
          <w:p w:rsidR="00F42B50" w:rsidRPr="00F42B50" w:rsidRDefault="00F42B50" w:rsidP="00F42B50">
            <w:pPr>
              <w:pStyle w:val="afffa"/>
            </w:pPr>
            <w:r w:rsidRPr="00F42B50">
              <w:t>Не предусматривается</w:t>
            </w:r>
          </w:p>
        </w:tc>
      </w:tr>
      <w:tr w:rsidR="00F42B50" w:rsidRPr="00F42B50" w:rsidTr="00F42B50">
        <w:tc>
          <w:tcPr>
            <w:tcW w:w="2143" w:type="pct"/>
            <w:shd w:val="clear" w:color="auto" w:fill="auto"/>
            <w:tcMar>
              <w:top w:w="0" w:type="dxa"/>
              <w:left w:w="28" w:type="dxa"/>
              <w:bottom w:w="0" w:type="dxa"/>
              <w:right w:w="28" w:type="dxa"/>
            </w:tcMar>
            <w:vAlign w:val="center"/>
          </w:tcPr>
          <w:p w:rsidR="00F42B50" w:rsidRPr="00F42B50" w:rsidRDefault="00F42B50" w:rsidP="00F42B50">
            <w:pPr>
              <w:pStyle w:val="afffa"/>
              <w:jc w:val="both"/>
            </w:pPr>
            <w:r w:rsidRPr="00F42B50">
              <w:rPr>
                <w:bCs/>
              </w:rPr>
              <w:t>Котельная №11, д. Озерки</w:t>
            </w:r>
          </w:p>
        </w:tc>
        <w:tc>
          <w:tcPr>
            <w:tcW w:w="1168" w:type="pct"/>
            <w:gridSpan w:val="2"/>
            <w:shd w:val="clear" w:color="auto" w:fill="auto"/>
            <w:tcMar>
              <w:top w:w="0" w:type="dxa"/>
              <w:left w:w="28" w:type="dxa"/>
              <w:bottom w:w="0" w:type="dxa"/>
              <w:right w:w="28" w:type="dxa"/>
            </w:tcMar>
            <w:vAlign w:val="center"/>
          </w:tcPr>
          <w:p w:rsidR="00F42B50" w:rsidRPr="00F42B50" w:rsidRDefault="00F42B50" w:rsidP="00F42B50">
            <w:pPr>
              <w:pStyle w:val="afffa"/>
            </w:pPr>
            <w:r w:rsidRPr="00F42B50">
              <w:t>Твердое топливо (уголь)</w:t>
            </w:r>
          </w:p>
        </w:tc>
        <w:tc>
          <w:tcPr>
            <w:tcW w:w="1689" w:type="pct"/>
            <w:shd w:val="clear" w:color="auto" w:fill="auto"/>
            <w:vAlign w:val="center"/>
          </w:tcPr>
          <w:p w:rsidR="00F42B50" w:rsidRPr="00F42B50" w:rsidRDefault="00F42B50" w:rsidP="00F42B50">
            <w:pPr>
              <w:pStyle w:val="afffa"/>
            </w:pPr>
            <w:r w:rsidRPr="00F42B50">
              <w:t>Не предусматривается</w:t>
            </w:r>
          </w:p>
        </w:tc>
      </w:tr>
      <w:tr w:rsidR="00F42B50" w:rsidRPr="00F42B50" w:rsidTr="00F42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3"/>
        </w:trPr>
        <w:tc>
          <w:tcPr>
            <w:tcW w:w="2146" w:type="pct"/>
            <w:gridSpan w:val="2"/>
          </w:tcPr>
          <w:p w:rsidR="00F42B50" w:rsidRPr="00F42B50" w:rsidRDefault="00F42B50" w:rsidP="00F42B50">
            <w:pPr>
              <w:pStyle w:val="afffc"/>
              <w:spacing w:after="60"/>
              <w:ind w:firstLine="0"/>
              <w:rPr>
                <w:sz w:val="20"/>
              </w:rPr>
            </w:pPr>
            <w:r w:rsidRPr="00F42B50">
              <w:rPr>
                <w:bCs/>
                <w:sz w:val="20"/>
              </w:rPr>
              <w:t>Котельная  АО «Угловский известковый комбинат», рп.Угловка, ул.Спортивная, д.2</w:t>
            </w:r>
          </w:p>
        </w:tc>
        <w:tc>
          <w:tcPr>
            <w:tcW w:w="1165" w:type="pct"/>
          </w:tcPr>
          <w:p w:rsidR="00F42B50" w:rsidRPr="00F42B50" w:rsidRDefault="00F42B50" w:rsidP="00F42B50">
            <w:pPr>
              <w:pStyle w:val="afffc"/>
              <w:spacing w:after="60"/>
              <w:ind w:firstLine="0"/>
              <w:rPr>
                <w:sz w:val="20"/>
              </w:rPr>
            </w:pPr>
            <w:r w:rsidRPr="00F42B50">
              <w:rPr>
                <w:sz w:val="20"/>
              </w:rPr>
              <w:t>Природный газ</w:t>
            </w:r>
          </w:p>
        </w:tc>
        <w:tc>
          <w:tcPr>
            <w:tcW w:w="1689" w:type="pct"/>
          </w:tcPr>
          <w:p w:rsidR="00F42B50" w:rsidRPr="00F42B50" w:rsidRDefault="00F42B50" w:rsidP="00F42B50">
            <w:pPr>
              <w:pStyle w:val="afffc"/>
              <w:spacing w:after="60"/>
              <w:ind w:firstLine="0"/>
              <w:rPr>
                <w:sz w:val="20"/>
              </w:rPr>
            </w:pPr>
            <w:r w:rsidRPr="00F42B50">
              <w:rPr>
                <w:sz w:val="20"/>
              </w:rPr>
              <w:t xml:space="preserve">        Не предусматривается</w:t>
            </w:r>
          </w:p>
        </w:tc>
      </w:tr>
    </w:tbl>
    <w:p w:rsidR="00F42B50" w:rsidRPr="00F42B50" w:rsidRDefault="00F42B50" w:rsidP="00F42B50">
      <w:pPr>
        <w:pStyle w:val="afffc"/>
        <w:spacing w:after="60"/>
        <w:ind w:firstLine="0"/>
        <w:rPr>
          <w:sz w:val="20"/>
        </w:rPr>
      </w:pPr>
    </w:p>
    <w:p w:rsidR="00F42B50" w:rsidRPr="00F42B50" w:rsidRDefault="00F42B50" w:rsidP="00F42B50">
      <w:pPr>
        <w:spacing w:after="120"/>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496" w:name="_Toc5270602"/>
      <w:r w:rsidRPr="00F42B50">
        <w:rPr>
          <w:rFonts w:ascii="Times New Roman" w:hAnsi="Times New Roman" w:cs="Times New Roman"/>
          <w:sz w:val="20"/>
          <w:szCs w:val="20"/>
        </w:rPr>
        <w:lastRenderedPageBreak/>
        <w:t>ОЦЕНКА НАДЕЖНОСТИ ТЕПЛОСНАБЖЕНИЯ</w:t>
      </w:r>
      <w:bookmarkEnd w:id="496"/>
    </w:p>
    <w:p w:rsidR="00F42B50" w:rsidRPr="00F42B50" w:rsidRDefault="00F42B50" w:rsidP="00F42B50">
      <w:pPr>
        <w:pStyle w:val="5"/>
        <w:rPr>
          <w:sz w:val="20"/>
          <w:szCs w:val="20"/>
        </w:rPr>
      </w:pPr>
      <w:bookmarkStart w:id="497" w:name="_Toc522105817"/>
      <w:bookmarkStart w:id="498" w:name="_Toc5270603"/>
      <w:r w:rsidRPr="00F42B50">
        <w:rPr>
          <w:sz w:val="20"/>
          <w:szCs w:val="20"/>
        </w:rPr>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97"/>
      <w:bookmarkEnd w:id="498"/>
    </w:p>
    <w:p w:rsidR="00F42B50" w:rsidRPr="00F42B50" w:rsidRDefault="00F42B50" w:rsidP="00F42B50">
      <w:pPr>
        <w:spacing w:after="60"/>
      </w:pPr>
      <w:r w:rsidRPr="00F42B50">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F42B50" w:rsidRPr="00F42B50" w:rsidRDefault="00F42B50" w:rsidP="00D63C2A">
      <w:pPr>
        <w:pStyle w:val="a"/>
        <w:numPr>
          <w:ilvl w:val="0"/>
          <w:numId w:val="50"/>
        </w:numPr>
        <w:spacing w:after="0"/>
        <w:ind w:left="851" w:hanging="284"/>
        <w:contextualSpacing w:val="0"/>
        <w:rPr>
          <w:rFonts w:cs="Times New Roman"/>
          <w:sz w:val="20"/>
          <w:szCs w:val="20"/>
        </w:rPr>
      </w:pPr>
      <w:r w:rsidRPr="00F42B50">
        <w:rPr>
          <w:rFonts w:cs="Times New Roman"/>
          <w:sz w:val="20"/>
          <w:szCs w:val="20"/>
        </w:rPr>
        <w:t>вероятности безотказной работы [Р];</w:t>
      </w:r>
    </w:p>
    <w:p w:rsidR="00F42B50" w:rsidRPr="00F42B50" w:rsidRDefault="00F42B50" w:rsidP="00D63C2A">
      <w:pPr>
        <w:pStyle w:val="a"/>
        <w:numPr>
          <w:ilvl w:val="0"/>
          <w:numId w:val="50"/>
        </w:numPr>
        <w:spacing w:after="0"/>
        <w:ind w:left="851" w:hanging="284"/>
        <w:contextualSpacing w:val="0"/>
        <w:rPr>
          <w:rFonts w:cs="Times New Roman"/>
          <w:sz w:val="20"/>
          <w:szCs w:val="20"/>
        </w:rPr>
      </w:pPr>
      <w:r w:rsidRPr="00F42B50">
        <w:rPr>
          <w:rFonts w:cs="Times New Roman"/>
          <w:sz w:val="20"/>
          <w:szCs w:val="20"/>
        </w:rPr>
        <w:t>коэффициенту готовности [КГ];</w:t>
      </w:r>
    </w:p>
    <w:p w:rsidR="00F42B50" w:rsidRPr="00F42B50" w:rsidRDefault="00F42B50" w:rsidP="00D63C2A">
      <w:pPr>
        <w:pStyle w:val="a"/>
        <w:numPr>
          <w:ilvl w:val="0"/>
          <w:numId w:val="50"/>
        </w:numPr>
        <w:ind w:left="851" w:hanging="284"/>
        <w:contextualSpacing w:val="0"/>
        <w:rPr>
          <w:rFonts w:cs="Times New Roman"/>
          <w:sz w:val="20"/>
          <w:szCs w:val="20"/>
        </w:rPr>
      </w:pPr>
      <w:r w:rsidRPr="00F42B50">
        <w:rPr>
          <w:rFonts w:cs="Times New Roman"/>
          <w:sz w:val="20"/>
          <w:szCs w:val="20"/>
        </w:rPr>
        <w:t>живучести [Ж].</w:t>
      </w:r>
    </w:p>
    <w:p w:rsidR="00F42B50" w:rsidRPr="00F42B50" w:rsidRDefault="00F42B50" w:rsidP="00F42B50">
      <w:pPr>
        <w:spacing w:after="120"/>
      </w:pPr>
      <w:r w:rsidRPr="00F42B50">
        <w:t>Расчет показателей системы с учетом надежности должен производиться для каждого потребителя.</w:t>
      </w:r>
    </w:p>
    <w:p w:rsidR="00F42B50" w:rsidRPr="00F42B50" w:rsidRDefault="00F42B50" w:rsidP="00F42B50">
      <w:pPr>
        <w:spacing w:after="60"/>
      </w:pPr>
      <w:r w:rsidRPr="00F42B50">
        <w:t>Минимально допустимые показатели вероятности безотказной работы следует принимать для:</w:t>
      </w:r>
    </w:p>
    <w:p w:rsidR="00F42B50" w:rsidRPr="00F42B50" w:rsidRDefault="00F42B50" w:rsidP="00D63C2A">
      <w:pPr>
        <w:pStyle w:val="a"/>
        <w:numPr>
          <w:ilvl w:val="0"/>
          <w:numId w:val="51"/>
        </w:numPr>
        <w:spacing w:after="0"/>
        <w:ind w:left="851" w:hanging="284"/>
        <w:contextualSpacing w:val="0"/>
        <w:rPr>
          <w:rFonts w:cs="Times New Roman"/>
          <w:sz w:val="20"/>
          <w:szCs w:val="20"/>
        </w:rPr>
      </w:pPr>
      <w:r w:rsidRPr="00F42B50">
        <w:rPr>
          <w:rFonts w:cs="Times New Roman"/>
          <w:sz w:val="20"/>
          <w:szCs w:val="20"/>
        </w:rPr>
        <w:t xml:space="preserve">источника теплоты </w:t>
      </w:r>
      <w:r w:rsidRPr="00F42B50">
        <w:rPr>
          <w:rFonts w:cs="Times New Roman"/>
          <w:i/>
          <w:sz w:val="20"/>
          <w:szCs w:val="20"/>
        </w:rPr>
        <w:t>Р</w:t>
      </w:r>
      <w:r w:rsidRPr="00F42B50">
        <w:rPr>
          <w:rFonts w:cs="Times New Roman"/>
          <w:i/>
          <w:sz w:val="20"/>
          <w:szCs w:val="20"/>
          <w:vertAlign w:val="subscript"/>
        </w:rPr>
        <w:t>ИТ</w:t>
      </w:r>
      <w:r w:rsidRPr="00F42B50">
        <w:rPr>
          <w:rFonts w:cs="Times New Roman"/>
          <w:sz w:val="20"/>
          <w:szCs w:val="20"/>
        </w:rPr>
        <w:t xml:space="preserve"> = 0,97;</w:t>
      </w:r>
    </w:p>
    <w:p w:rsidR="00F42B50" w:rsidRPr="00F42B50" w:rsidRDefault="00F42B50" w:rsidP="00D63C2A">
      <w:pPr>
        <w:pStyle w:val="a"/>
        <w:numPr>
          <w:ilvl w:val="0"/>
          <w:numId w:val="51"/>
        </w:numPr>
        <w:spacing w:after="0"/>
        <w:ind w:left="851" w:hanging="284"/>
        <w:contextualSpacing w:val="0"/>
        <w:rPr>
          <w:rFonts w:cs="Times New Roman"/>
          <w:sz w:val="20"/>
          <w:szCs w:val="20"/>
        </w:rPr>
      </w:pPr>
      <w:r w:rsidRPr="00F42B50">
        <w:rPr>
          <w:rFonts w:cs="Times New Roman"/>
          <w:sz w:val="20"/>
          <w:szCs w:val="20"/>
        </w:rPr>
        <w:t xml:space="preserve">тепловых сетей </w:t>
      </w:r>
      <w:r w:rsidRPr="00F42B50">
        <w:rPr>
          <w:rFonts w:cs="Times New Roman"/>
          <w:i/>
          <w:sz w:val="20"/>
          <w:szCs w:val="20"/>
        </w:rPr>
        <w:t>Р</w:t>
      </w:r>
      <w:r w:rsidRPr="00F42B50">
        <w:rPr>
          <w:rFonts w:cs="Times New Roman"/>
          <w:i/>
          <w:sz w:val="20"/>
          <w:szCs w:val="20"/>
          <w:vertAlign w:val="subscript"/>
        </w:rPr>
        <w:t>ТС</w:t>
      </w:r>
      <w:r w:rsidRPr="00F42B50">
        <w:rPr>
          <w:rFonts w:cs="Times New Roman"/>
          <w:sz w:val="20"/>
          <w:szCs w:val="20"/>
        </w:rPr>
        <w:t xml:space="preserve"> = 0,9;</w:t>
      </w:r>
    </w:p>
    <w:p w:rsidR="00F42B50" w:rsidRPr="00F42B50" w:rsidRDefault="00F42B50" w:rsidP="00D63C2A">
      <w:pPr>
        <w:pStyle w:val="a"/>
        <w:numPr>
          <w:ilvl w:val="0"/>
          <w:numId w:val="51"/>
        </w:numPr>
        <w:spacing w:after="0"/>
        <w:ind w:left="851" w:hanging="284"/>
        <w:contextualSpacing w:val="0"/>
        <w:rPr>
          <w:rFonts w:cs="Times New Roman"/>
          <w:sz w:val="20"/>
          <w:szCs w:val="20"/>
        </w:rPr>
      </w:pPr>
      <w:r w:rsidRPr="00F42B50">
        <w:rPr>
          <w:rFonts w:cs="Times New Roman"/>
          <w:sz w:val="20"/>
          <w:szCs w:val="20"/>
        </w:rPr>
        <w:t xml:space="preserve">потребителя теплоты </w:t>
      </w:r>
      <w:r w:rsidRPr="00F42B50">
        <w:rPr>
          <w:rFonts w:cs="Times New Roman"/>
          <w:i/>
          <w:sz w:val="20"/>
          <w:szCs w:val="20"/>
        </w:rPr>
        <w:t>Р</w:t>
      </w:r>
      <w:r w:rsidRPr="00F42B50">
        <w:rPr>
          <w:rFonts w:cs="Times New Roman"/>
          <w:i/>
          <w:sz w:val="20"/>
          <w:szCs w:val="20"/>
          <w:vertAlign w:val="subscript"/>
        </w:rPr>
        <w:t>ПТ</w:t>
      </w:r>
      <w:r w:rsidRPr="00F42B50">
        <w:rPr>
          <w:rFonts w:cs="Times New Roman"/>
          <w:sz w:val="20"/>
          <w:szCs w:val="20"/>
        </w:rPr>
        <w:t xml:space="preserve"> = 0,99;</w:t>
      </w:r>
    </w:p>
    <w:p w:rsidR="00F42B50" w:rsidRPr="00F42B50" w:rsidRDefault="00F42B50" w:rsidP="00D63C2A">
      <w:pPr>
        <w:pStyle w:val="a"/>
        <w:numPr>
          <w:ilvl w:val="0"/>
          <w:numId w:val="51"/>
        </w:numPr>
        <w:ind w:left="851" w:hanging="284"/>
        <w:contextualSpacing w:val="0"/>
        <w:rPr>
          <w:rFonts w:cs="Times New Roman"/>
          <w:sz w:val="20"/>
          <w:szCs w:val="20"/>
        </w:rPr>
      </w:pPr>
      <w:r w:rsidRPr="00F42B50">
        <w:rPr>
          <w:rFonts w:cs="Times New Roman"/>
          <w:sz w:val="20"/>
          <w:szCs w:val="20"/>
        </w:rPr>
        <w:t xml:space="preserve">СЦТ в целом </w:t>
      </w:r>
      <w:r w:rsidRPr="00F42B50">
        <w:rPr>
          <w:rFonts w:cs="Times New Roman"/>
          <w:i/>
          <w:sz w:val="20"/>
          <w:szCs w:val="20"/>
        </w:rPr>
        <w:t>Р</w:t>
      </w:r>
      <w:r w:rsidRPr="00F42B50">
        <w:rPr>
          <w:rFonts w:cs="Times New Roman"/>
          <w:i/>
          <w:sz w:val="20"/>
          <w:szCs w:val="20"/>
          <w:vertAlign w:val="subscript"/>
        </w:rPr>
        <w:t>СЦТ</w:t>
      </w:r>
      <w:r w:rsidRPr="00F42B50">
        <w:rPr>
          <w:rFonts w:cs="Times New Roman"/>
          <w:sz w:val="20"/>
          <w:szCs w:val="20"/>
        </w:rPr>
        <w:t xml:space="preserve"> = 0,97×0,9×0,99 = 0,86.</w:t>
      </w:r>
    </w:p>
    <w:p w:rsidR="00F42B50" w:rsidRPr="00F42B50" w:rsidRDefault="00F42B50" w:rsidP="00F42B50">
      <w:pPr>
        <w:spacing w:after="120"/>
      </w:pPr>
      <w:r w:rsidRPr="00F42B50">
        <w:t>Заказчик вправе устанавливать в техническом задании на проектирование более высокие показатели.</w:t>
      </w:r>
    </w:p>
    <w:p w:rsidR="00F42B50" w:rsidRPr="00F42B50" w:rsidRDefault="00F42B50" w:rsidP="00F42B50">
      <w:pPr>
        <w:spacing w:after="60"/>
      </w:pPr>
      <w:r w:rsidRPr="00F42B50">
        <w:t>Для обеспечения безотказности тепловых сетей следует определять:</w:t>
      </w:r>
    </w:p>
    <w:p w:rsidR="00F42B50" w:rsidRPr="00F42B50" w:rsidRDefault="00F42B50" w:rsidP="00D63C2A">
      <w:pPr>
        <w:pStyle w:val="a"/>
        <w:numPr>
          <w:ilvl w:val="0"/>
          <w:numId w:val="52"/>
        </w:numPr>
        <w:spacing w:after="0"/>
        <w:ind w:left="851" w:hanging="284"/>
        <w:contextualSpacing w:val="0"/>
        <w:rPr>
          <w:rFonts w:cs="Times New Roman"/>
          <w:sz w:val="20"/>
          <w:szCs w:val="20"/>
        </w:rPr>
      </w:pPr>
      <w:r w:rsidRPr="00F42B50">
        <w:rPr>
          <w:rFonts w:cs="Times New Roman"/>
          <w:sz w:val="20"/>
          <w:szCs w:val="20"/>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F42B50" w:rsidRPr="00F42B50" w:rsidRDefault="00F42B50" w:rsidP="00D63C2A">
      <w:pPr>
        <w:pStyle w:val="a"/>
        <w:numPr>
          <w:ilvl w:val="0"/>
          <w:numId w:val="52"/>
        </w:numPr>
        <w:spacing w:after="0"/>
        <w:ind w:left="851" w:hanging="284"/>
        <w:contextualSpacing w:val="0"/>
        <w:rPr>
          <w:rFonts w:cs="Times New Roman"/>
          <w:sz w:val="20"/>
          <w:szCs w:val="20"/>
        </w:rPr>
      </w:pPr>
      <w:r w:rsidRPr="00F42B50">
        <w:rPr>
          <w:rFonts w:cs="Times New Roman"/>
          <w:sz w:val="20"/>
          <w:szCs w:val="20"/>
        </w:rPr>
        <w:t>места размещения резервных трубопроводных связей между радиальными теплопроводами;</w:t>
      </w:r>
    </w:p>
    <w:p w:rsidR="00F42B50" w:rsidRPr="00F42B50" w:rsidRDefault="00F42B50" w:rsidP="00D63C2A">
      <w:pPr>
        <w:pStyle w:val="a"/>
        <w:numPr>
          <w:ilvl w:val="0"/>
          <w:numId w:val="52"/>
        </w:numPr>
        <w:spacing w:after="0"/>
        <w:ind w:left="851" w:hanging="284"/>
        <w:contextualSpacing w:val="0"/>
        <w:rPr>
          <w:rFonts w:cs="Times New Roman"/>
          <w:sz w:val="20"/>
          <w:szCs w:val="20"/>
        </w:rPr>
      </w:pPr>
      <w:r w:rsidRPr="00F42B50">
        <w:rPr>
          <w:rFonts w:cs="Times New Roman"/>
          <w:sz w:val="20"/>
          <w:szCs w:val="20"/>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F42B50" w:rsidRPr="00F42B50" w:rsidRDefault="00F42B50" w:rsidP="00D63C2A">
      <w:pPr>
        <w:pStyle w:val="a"/>
        <w:numPr>
          <w:ilvl w:val="0"/>
          <w:numId w:val="52"/>
        </w:numPr>
        <w:spacing w:after="0"/>
        <w:ind w:left="851" w:hanging="284"/>
        <w:contextualSpacing w:val="0"/>
        <w:rPr>
          <w:rFonts w:cs="Times New Roman"/>
          <w:sz w:val="20"/>
          <w:szCs w:val="20"/>
        </w:rPr>
      </w:pPr>
      <w:r w:rsidRPr="00F42B50">
        <w:rPr>
          <w:rFonts w:cs="Times New Roman"/>
          <w:sz w:val="20"/>
          <w:szCs w:val="20"/>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F42B50" w:rsidRPr="00F42B50" w:rsidRDefault="00F42B50" w:rsidP="00D63C2A">
      <w:pPr>
        <w:pStyle w:val="a"/>
        <w:numPr>
          <w:ilvl w:val="0"/>
          <w:numId w:val="52"/>
        </w:numPr>
        <w:spacing w:after="0"/>
        <w:ind w:left="851" w:hanging="284"/>
        <w:contextualSpacing w:val="0"/>
        <w:rPr>
          <w:rFonts w:cs="Times New Roman"/>
          <w:sz w:val="20"/>
          <w:szCs w:val="20"/>
        </w:rPr>
      </w:pPr>
      <w:r w:rsidRPr="00F42B50">
        <w:rPr>
          <w:rFonts w:cs="Times New Roman"/>
          <w:sz w:val="20"/>
          <w:szCs w:val="20"/>
        </w:rPr>
        <w:t>очередность ремонтов и замен теплопроводов, частично или полностью утративших свой ресурс;</w:t>
      </w:r>
    </w:p>
    <w:p w:rsidR="00F42B50" w:rsidRPr="00F42B50" w:rsidRDefault="00F42B50" w:rsidP="00D63C2A">
      <w:pPr>
        <w:pStyle w:val="a"/>
        <w:numPr>
          <w:ilvl w:val="0"/>
          <w:numId w:val="52"/>
        </w:numPr>
        <w:ind w:left="851" w:hanging="284"/>
        <w:contextualSpacing w:val="0"/>
        <w:rPr>
          <w:rFonts w:cs="Times New Roman"/>
          <w:sz w:val="20"/>
          <w:szCs w:val="20"/>
        </w:rPr>
      </w:pPr>
      <w:r w:rsidRPr="00F42B50">
        <w:rPr>
          <w:rFonts w:cs="Times New Roman"/>
          <w:sz w:val="20"/>
          <w:szCs w:val="20"/>
        </w:rPr>
        <w:t>необходимость проведения работ по дополнительному утеплению зданий.</w:t>
      </w:r>
    </w:p>
    <w:p w:rsidR="00F42B50" w:rsidRPr="00F42B50" w:rsidRDefault="00F42B50" w:rsidP="00F42B50">
      <w:pPr>
        <w:spacing w:after="60"/>
      </w:pPr>
      <w:r w:rsidRPr="00F42B50">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F42B50" w:rsidRPr="00F42B50" w:rsidRDefault="00F42B50" w:rsidP="00D63C2A">
      <w:pPr>
        <w:pStyle w:val="a"/>
        <w:numPr>
          <w:ilvl w:val="0"/>
          <w:numId w:val="53"/>
        </w:numPr>
        <w:spacing w:after="0"/>
        <w:ind w:left="851" w:hanging="284"/>
        <w:contextualSpacing w:val="0"/>
        <w:rPr>
          <w:rFonts w:cs="Times New Roman"/>
          <w:sz w:val="20"/>
          <w:szCs w:val="20"/>
        </w:rPr>
      </w:pPr>
      <w:r w:rsidRPr="00F42B50">
        <w:rPr>
          <w:rFonts w:cs="Times New Roman"/>
          <w:sz w:val="20"/>
          <w:szCs w:val="20"/>
        </w:rPr>
        <w:t>подача 100% необходимой теплоты потребителям первой категории (если иные режимы не предусмотрены договором);</w:t>
      </w:r>
    </w:p>
    <w:p w:rsidR="00F42B50" w:rsidRPr="00F42B50" w:rsidRDefault="00F42B50" w:rsidP="00D63C2A">
      <w:pPr>
        <w:pStyle w:val="a"/>
        <w:numPr>
          <w:ilvl w:val="0"/>
          <w:numId w:val="53"/>
        </w:numPr>
        <w:spacing w:after="0"/>
        <w:ind w:left="851" w:hanging="284"/>
        <w:contextualSpacing w:val="0"/>
        <w:rPr>
          <w:rFonts w:cs="Times New Roman"/>
          <w:sz w:val="20"/>
          <w:szCs w:val="20"/>
        </w:rPr>
      </w:pPr>
      <w:r w:rsidRPr="00F42B50">
        <w:rPr>
          <w:rFonts w:cs="Times New Roman"/>
          <w:sz w:val="20"/>
          <w:szCs w:val="20"/>
        </w:rPr>
        <w:t>подача теплоты на отопление и вентиляцию жилищно-коммунальным и промышленным потребителям второй и третьей категорий;</w:t>
      </w:r>
    </w:p>
    <w:p w:rsidR="00F42B50" w:rsidRPr="00F42B50" w:rsidRDefault="00F42B50" w:rsidP="00D63C2A">
      <w:pPr>
        <w:pStyle w:val="a"/>
        <w:numPr>
          <w:ilvl w:val="0"/>
          <w:numId w:val="53"/>
        </w:numPr>
        <w:spacing w:after="0"/>
        <w:ind w:left="851" w:hanging="284"/>
        <w:contextualSpacing w:val="0"/>
        <w:rPr>
          <w:rFonts w:cs="Times New Roman"/>
          <w:sz w:val="20"/>
          <w:szCs w:val="20"/>
        </w:rPr>
      </w:pPr>
      <w:r w:rsidRPr="00F42B50">
        <w:rPr>
          <w:rFonts w:cs="Times New Roman"/>
          <w:sz w:val="20"/>
          <w:szCs w:val="20"/>
        </w:rPr>
        <w:t>заданный потребителем аварийный режим расхода пара и технологической горячей воды;</w:t>
      </w:r>
    </w:p>
    <w:p w:rsidR="00F42B50" w:rsidRPr="00F42B50" w:rsidRDefault="00F42B50" w:rsidP="00D63C2A">
      <w:pPr>
        <w:pStyle w:val="a"/>
        <w:numPr>
          <w:ilvl w:val="0"/>
          <w:numId w:val="53"/>
        </w:numPr>
        <w:spacing w:after="0"/>
        <w:ind w:left="851" w:hanging="284"/>
        <w:contextualSpacing w:val="0"/>
        <w:rPr>
          <w:rFonts w:cs="Times New Roman"/>
          <w:sz w:val="20"/>
          <w:szCs w:val="20"/>
        </w:rPr>
      </w:pPr>
      <w:r w:rsidRPr="00F42B50">
        <w:rPr>
          <w:rFonts w:cs="Times New Roman"/>
          <w:sz w:val="20"/>
          <w:szCs w:val="20"/>
        </w:rPr>
        <w:t>заданный потребителем аварийный тепловой режим работы неотключаемых вентиляционных систем;</w:t>
      </w:r>
    </w:p>
    <w:p w:rsidR="00F42B50" w:rsidRPr="00F42B50" w:rsidRDefault="00F42B50" w:rsidP="00D63C2A">
      <w:pPr>
        <w:pStyle w:val="a"/>
        <w:numPr>
          <w:ilvl w:val="0"/>
          <w:numId w:val="53"/>
        </w:numPr>
        <w:spacing w:after="0"/>
        <w:ind w:left="851" w:hanging="284"/>
        <w:contextualSpacing w:val="0"/>
        <w:rPr>
          <w:rFonts w:cs="Times New Roman"/>
          <w:sz w:val="20"/>
          <w:szCs w:val="20"/>
        </w:rPr>
      </w:pPr>
      <w:r w:rsidRPr="00F42B50">
        <w:rPr>
          <w:rFonts w:cs="Times New Roman"/>
          <w:sz w:val="20"/>
          <w:szCs w:val="20"/>
        </w:rPr>
        <w:t>среднесуточный расход теплоты за отопительный период на горячее водоснабжение (при невозможности его отключения).</w:t>
      </w:r>
    </w:p>
    <w:p w:rsidR="00F42B50" w:rsidRPr="00F42B50" w:rsidRDefault="00F42B50" w:rsidP="00F42B50">
      <w:pPr>
        <w:spacing w:after="120"/>
        <w:jc w:val="right"/>
      </w:pPr>
      <w:r w:rsidRPr="00F42B50">
        <w:t>Таблица 11.1</w:t>
      </w:r>
    </w:p>
    <w:p w:rsidR="00F42B50" w:rsidRPr="00F42B50" w:rsidRDefault="00F42B50" w:rsidP="00F42B50">
      <w:pPr>
        <w:spacing w:after="60"/>
        <w:jc w:val="center"/>
        <w:rPr>
          <w:u w:val="single"/>
        </w:rPr>
      </w:pPr>
      <w:r w:rsidRPr="00F42B50">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1005"/>
        <w:gridCol w:w="1005"/>
        <w:gridCol w:w="1005"/>
        <w:gridCol w:w="1005"/>
        <w:gridCol w:w="1001"/>
      </w:tblGrid>
      <w:tr w:rsidR="00F42B50" w:rsidRPr="00F42B50" w:rsidTr="00F42B50">
        <w:trPr>
          <w:trHeight w:val="20"/>
        </w:trPr>
        <w:tc>
          <w:tcPr>
            <w:tcW w:w="2377" w:type="pct"/>
            <w:vMerge w:val="restart"/>
            <w:shd w:val="clear" w:color="auto" w:fill="auto"/>
            <w:vAlign w:val="center"/>
          </w:tcPr>
          <w:p w:rsidR="00F42B50" w:rsidRPr="00F42B50" w:rsidRDefault="00F42B50" w:rsidP="00F42B50">
            <w:pPr>
              <w:pStyle w:val="afffa"/>
              <w:rPr>
                <w:b/>
              </w:rPr>
            </w:pPr>
            <w:r w:rsidRPr="00F42B50">
              <w:rPr>
                <w:b/>
              </w:rPr>
              <w:t>Наименованиепоказателя</w:t>
            </w:r>
          </w:p>
        </w:tc>
        <w:tc>
          <w:tcPr>
            <w:tcW w:w="2623" w:type="pct"/>
            <w:gridSpan w:val="5"/>
            <w:shd w:val="clear" w:color="auto" w:fill="auto"/>
            <w:vAlign w:val="center"/>
          </w:tcPr>
          <w:p w:rsidR="00F42B50" w:rsidRPr="00F42B50" w:rsidRDefault="00F42B50" w:rsidP="00F42B50">
            <w:pPr>
              <w:pStyle w:val="afffa"/>
              <w:rPr>
                <w:b/>
              </w:rPr>
            </w:pPr>
            <w:r w:rsidRPr="00F42B50">
              <w:rPr>
                <w:b/>
              </w:rPr>
              <w:t xml:space="preserve">Расчетная температура наружного воздуха для проектирования отопления </w:t>
            </w:r>
            <w:r w:rsidRPr="00F42B50">
              <w:rPr>
                <w:b/>
                <w:i/>
                <w:lang w:val="en-US"/>
              </w:rPr>
              <w:t>t</w:t>
            </w:r>
            <w:r w:rsidRPr="00F42B50">
              <w:rPr>
                <w:b/>
                <w:vertAlign w:val="subscript"/>
              </w:rPr>
              <w:t>0</w:t>
            </w:r>
            <w:r w:rsidRPr="00F42B50">
              <w:rPr>
                <w:b/>
              </w:rPr>
              <w:t>, °С</w:t>
            </w:r>
          </w:p>
        </w:tc>
      </w:tr>
      <w:tr w:rsidR="00F42B50" w:rsidRPr="00F42B50" w:rsidTr="00F42B50">
        <w:trPr>
          <w:trHeight w:val="20"/>
        </w:trPr>
        <w:tc>
          <w:tcPr>
            <w:tcW w:w="2377" w:type="pct"/>
            <w:vMerge/>
            <w:shd w:val="clear" w:color="auto" w:fill="auto"/>
            <w:vAlign w:val="center"/>
          </w:tcPr>
          <w:p w:rsidR="00F42B50" w:rsidRPr="00F42B50" w:rsidRDefault="00F42B50" w:rsidP="00F42B50">
            <w:pPr>
              <w:pStyle w:val="afffa"/>
              <w:rPr>
                <w:b/>
              </w:rPr>
            </w:pPr>
          </w:p>
        </w:tc>
        <w:tc>
          <w:tcPr>
            <w:tcW w:w="525" w:type="pct"/>
            <w:shd w:val="clear" w:color="auto" w:fill="auto"/>
            <w:vAlign w:val="center"/>
          </w:tcPr>
          <w:p w:rsidR="00F42B50" w:rsidRPr="00F42B50" w:rsidRDefault="00F42B50" w:rsidP="00F42B50">
            <w:pPr>
              <w:pStyle w:val="afffa"/>
              <w:rPr>
                <w:b/>
                <w:lang w:val="en-US"/>
              </w:rPr>
            </w:pPr>
            <w:r w:rsidRPr="00F42B50">
              <w:rPr>
                <w:b/>
              </w:rPr>
              <w:t>-</w:t>
            </w:r>
            <w:r w:rsidRPr="00F42B50">
              <w:rPr>
                <w:b/>
                <w:lang w:val="en-US"/>
              </w:rPr>
              <w:t>10</w:t>
            </w:r>
          </w:p>
        </w:tc>
        <w:tc>
          <w:tcPr>
            <w:tcW w:w="525" w:type="pct"/>
            <w:shd w:val="clear" w:color="auto" w:fill="auto"/>
            <w:vAlign w:val="center"/>
          </w:tcPr>
          <w:p w:rsidR="00F42B50" w:rsidRPr="00F42B50" w:rsidRDefault="00F42B50" w:rsidP="00F42B50">
            <w:pPr>
              <w:pStyle w:val="afffa"/>
              <w:rPr>
                <w:b/>
                <w:lang w:val="en-US"/>
              </w:rPr>
            </w:pPr>
            <w:r w:rsidRPr="00F42B50">
              <w:rPr>
                <w:b/>
              </w:rPr>
              <w:t>-</w:t>
            </w:r>
            <w:r w:rsidRPr="00F42B50">
              <w:rPr>
                <w:b/>
                <w:lang w:val="en-US"/>
              </w:rPr>
              <w:t>20</w:t>
            </w:r>
          </w:p>
        </w:tc>
        <w:tc>
          <w:tcPr>
            <w:tcW w:w="525" w:type="pct"/>
            <w:shd w:val="clear" w:color="auto" w:fill="auto"/>
            <w:vAlign w:val="center"/>
          </w:tcPr>
          <w:p w:rsidR="00F42B50" w:rsidRPr="00F42B50" w:rsidRDefault="00F42B50" w:rsidP="00F42B50">
            <w:pPr>
              <w:pStyle w:val="afffa"/>
              <w:rPr>
                <w:b/>
                <w:lang w:val="en-US"/>
              </w:rPr>
            </w:pPr>
            <w:r w:rsidRPr="00F42B50">
              <w:rPr>
                <w:b/>
              </w:rPr>
              <w:t>-</w:t>
            </w:r>
            <w:r w:rsidRPr="00F42B50">
              <w:rPr>
                <w:b/>
                <w:lang w:val="en-US"/>
              </w:rPr>
              <w:t>30</w:t>
            </w:r>
          </w:p>
        </w:tc>
        <w:tc>
          <w:tcPr>
            <w:tcW w:w="525" w:type="pct"/>
            <w:shd w:val="clear" w:color="auto" w:fill="auto"/>
            <w:vAlign w:val="center"/>
          </w:tcPr>
          <w:p w:rsidR="00F42B50" w:rsidRPr="00F42B50" w:rsidRDefault="00F42B50" w:rsidP="00F42B50">
            <w:pPr>
              <w:pStyle w:val="afffa"/>
              <w:rPr>
                <w:b/>
                <w:lang w:val="en-US"/>
              </w:rPr>
            </w:pPr>
            <w:r w:rsidRPr="00F42B50">
              <w:rPr>
                <w:b/>
              </w:rPr>
              <w:t>-</w:t>
            </w:r>
            <w:r w:rsidRPr="00F42B50">
              <w:rPr>
                <w:b/>
                <w:lang w:val="en-US"/>
              </w:rPr>
              <w:t>40</w:t>
            </w:r>
          </w:p>
        </w:tc>
        <w:tc>
          <w:tcPr>
            <w:tcW w:w="523" w:type="pct"/>
            <w:shd w:val="clear" w:color="auto" w:fill="auto"/>
            <w:vAlign w:val="center"/>
          </w:tcPr>
          <w:p w:rsidR="00F42B50" w:rsidRPr="00F42B50" w:rsidRDefault="00F42B50" w:rsidP="00F42B50">
            <w:pPr>
              <w:pStyle w:val="afffa"/>
              <w:rPr>
                <w:b/>
                <w:lang w:val="en-US"/>
              </w:rPr>
            </w:pPr>
            <w:r w:rsidRPr="00F42B50">
              <w:rPr>
                <w:b/>
              </w:rPr>
              <w:t>-</w:t>
            </w:r>
            <w:r w:rsidRPr="00F42B50">
              <w:rPr>
                <w:b/>
                <w:lang w:val="en-US"/>
              </w:rPr>
              <w:t>50</w:t>
            </w:r>
          </w:p>
        </w:tc>
      </w:tr>
      <w:tr w:rsidR="00F42B50" w:rsidRPr="00F42B50" w:rsidTr="00F42B50">
        <w:trPr>
          <w:trHeight w:val="20"/>
        </w:trPr>
        <w:tc>
          <w:tcPr>
            <w:tcW w:w="2377" w:type="pct"/>
            <w:shd w:val="clear" w:color="auto" w:fill="auto"/>
            <w:vAlign w:val="center"/>
          </w:tcPr>
          <w:p w:rsidR="00F42B50" w:rsidRPr="00F42B50" w:rsidRDefault="00F42B50" w:rsidP="00F42B50">
            <w:pPr>
              <w:pStyle w:val="afffa"/>
            </w:pPr>
            <w:r w:rsidRPr="00F42B50">
              <w:t>Допустимое снижение подачи теплоты, %, до</w:t>
            </w:r>
          </w:p>
        </w:tc>
        <w:tc>
          <w:tcPr>
            <w:tcW w:w="525" w:type="pct"/>
            <w:shd w:val="clear" w:color="auto" w:fill="auto"/>
            <w:vAlign w:val="center"/>
          </w:tcPr>
          <w:p w:rsidR="00F42B50" w:rsidRPr="00F42B50" w:rsidRDefault="00F42B50" w:rsidP="00F42B50">
            <w:pPr>
              <w:pStyle w:val="afffa"/>
              <w:rPr>
                <w:lang w:val="en-US"/>
              </w:rPr>
            </w:pPr>
            <w:r w:rsidRPr="00F42B50">
              <w:rPr>
                <w:lang w:val="en-US"/>
              </w:rPr>
              <w:t>78</w:t>
            </w:r>
          </w:p>
        </w:tc>
        <w:tc>
          <w:tcPr>
            <w:tcW w:w="525" w:type="pct"/>
            <w:shd w:val="clear" w:color="auto" w:fill="auto"/>
            <w:vAlign w:val="center"/>
          </w:tcPr>
          <w:p w:rsidR="00F42B50" w:rsidRPr="00F42B50" w:rsidRDefault="00F42B50" w:rsidP="00F42B50">
            <w:pPr>
              <w:pStyle w:val="afffa"/>
              <w:rPr>
                <w:lang w:val="en-US"/>
              </w:rPr>
            </w:pPr>
            <w:r w:rsidRPr="00F42B50">
              <w:rPr>
                <w:lang w:val="en-US"/>
              </w:rPr>
              <w:t>84</w:t>
            </w:r>
          </w:p>
        </w:tc>
        <w:tc>
          <w:tcPr>
            <w:tcW w:w="525" w:type="pct"/>
            <w:shd w:val="clear" w:color="auto" w:fill="auto"/>
            <w:vAlign w:val="center"/>
          </w:tcPr>
          <w:p w:rsidR="00F42B50" w:rsidRPr="00F42B50" w:rsidRDefault="00F42B50" w:rsidP="00F42B50">
            <w:pPr>
              <w:pStyle w:val="afffa"/>
              <w:rPr>
                <w:lang w:val="en-US"/>
              </w:rPr>
            </w:pPr>
            <w:r w:rsidRPr="00F42B50">
              <w:rPr>
                <w:lang w:val="en-US"/>
              </w:rPr>
              <w:t>87</w:t>
            </w:r>
          </w:p>
        </w:tc>
        <w:tc>
          <w:tcPr>
            <w:tcW w:w="525" w:type="pct"/>
            <w:shd w:val="clear" w:color="auto" w:fill="auto"/>
            <w:vAlign w:val="center"/>
          </w:tcPr>
          <w:p w:rsidR="00F42B50" w:rsidRPr="00F42B50" w:rsidRDefault="00F42B50" w:rsidP="00F42B50">
            <w:pPr>
              <w:pStyle w:val="afffa"/>
              <w:rPr>
                <w:lang w:val="en-US"/>
              </w:rPr>
            </w:pPr>
            <w:r w:rsidRPr="00F42B50">
              <w:rPr>
                <w:lang w:val="en-US"/>
              </w:rPr>
              <w:t>89</w:t>
            </w:r>
          </w:p>
        </w:tc>
        <w:tc>
          <w:tcPr>
            <w:tcW w:w="523" w:type="pct"/>
            <w:shd w:val="clear" w:color="auto" w:fill="auto"/>
            <w:vAlign w:val="center"/>
          </w:tcPr>
          <w:p w:rsidR="00F42B50" w:rsidRPr="00F42B50" w:rsidRDefault="00F42B50" w:rsidP="00F42B50">
            <w:pPr>
              <w:pStyle w:val="afffa"/>
              <w:rPr>
                <w:lang w:val="en-US"/>
              </w:rPr>
            </w:pPr>
            <w:r w:rsidRPr="00F42B50">
              <w:rPr>
                <w:lang w:val="en-US"/>
              </w:rPr>
              <w:t>91</w:t>
            </w:r>
          </w:p>
        </w:tc>
      </w:tr>
    </w:tbl>
    <w:p w:rsidR="00F42B50" w:rsidRPr="00F42B50" w:rsidRDefault="00F42B50" w:rsidP="00F42B50">
      <w:pPr>
        <w:spacing w:before="120"/>
      </w:pPr>
      <w:r w:rsidRPr="00F42B50">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p>
    <w:p w:rsidR="00F42B50" w:rsidRPr="00F42B50" w:rsidRDefault="00F42B50" w:rsidP="00F42B50">
      <w:pPr>
        <w:spacing w:before="120" w:after="120"/>
        <w:rPr>
          <w:b/>
        </w:rPr>
      </w:pPr>
      <w:r w:rsidRPr="00F42B50">
        <w:rPr>
          <w:b/>
        </w:rPr>
        <w:t>Расчет теплоснабжения не резервируемых участков тепловой сети.</w:t>
      </w:r>
    </w:p>
    <w:p w:rsidR="00F42B50" w:rsidRPr="00F42B50" w:rsidRDefault="00F42B50" w:rsidP="00F42B50">
      <w:pPr>
        <w:spacing w:after="60"/>
      </w:pPr>
      <w:r w:rsidRPr="00F42B50">
        <w:lastRenderedPageBreak/>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F42B50" w:rsidRPr="00F42B50" w:rsidRDefault="00F42B50" w:rsidP="00D63C2A">
      <w:pPr>
        <w:pStyle w:val="af4"/>
        <w:numPr>
          <w:ilvl w:val="0"/>
          <w:numId w:val="54"/>
        </w:numPr>
        <w:spacing w:line="276" w:lineRule="auto"/>
        <w:ind w:left="851" w:hanging="284"/>
        <w:contextualSpacing w:val="0"/>
        <w:jc w:val="both"/>
        <w:rPr>
          <w:sz w:val="20"/>
          <w:szCs w:val="20"/>
        </w:rPr>
      </w:pPr>
      <w:r w:rsidRPr="00F42B50">
        <w:rPr>
          <w:sz w:val="20"/>
          <w:szCs w:val="20"/>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F42B50" w:rsidRPr="00F42B50" w:rsidRDefault="00F42B50" w:rsidP="00D63C2A">
      <w:pPr>
        <w:pStyle w:val="af4"/>
        <w:numPr>
          <w:ilvl w:val="0"/>
          <w:numId w:val="54"/>
        </w:numPr>
        <w:spacing w:line="276" w:lineRule="auto"/>
        <w:ind w:left="851" w:hanging="284"/>
        <w:contextualSpacing w:val="0"/>
        <w:jc w:val="both"/>
        <w:rPr>
          <w:sz w:val="20"/>
          <w:szCs w:val="20"/>
        </w:rPr>
      </w:pPr>
      <w:r w:rsidRPr="00F42B50">
        <w:rPr>
          <w:sz w:val="20"/>
          <w:szCs w:val="20"/>
        </w:rPr>
        <w:t>На первом этапе расчета устанавливается перечень участков теплопроводов, составляющих этот путь.</w:t>
      </w:r>
    </w:p>
    <w:p w:rsidR="00F42B50" w:rsidRPr="00F42B50" w:rsidRDefault="00F42B50" w:rsidP="00D63C2A">
      <w:pPr>
        <w:pStyle w:val="af4"/>
        <w:numPr>
          <w:ilvl w:val="0"/>
          <w:numId w:val="54"/>
        </w:numPr>
        <w:spacing w:line="276" w:lineRule="auto"/>
        <w:ind w:left="851" w:hanging="284"/>
        <w:contextualSpacing w:val="0"/>
        <w:jc w:val="both"/>
        <w:rPr>
          <w:sz w:val="20"/>
          <w:szCs w:val="20"/>
        </w:rPr>
      </w:pPr>
      <w:r w:rsidRPr="00F42B50">
        <w:rPr>
          <w:sz w:val="20"/>
          <w:szCs w:val="20"/>
        </w:rPr>
        <w:t>Для каждого участка тепловой сети устанавливаются: год его ввода в эксплуатацию, диаметр и протяженность.</w:t>
      </w:r>
    </w:p>
    <w:p w:rsidR="00F42B50" w:rsidRPr="00F42B50" w:rsidRDefault="00F42B50" w:rsidP="00D63C2A">
      <w:pPr>
        <w:pStyle w:val="af4"/>
        <w:numPr>
          <w:ilvl w:val="0"/>
          <w:numId w:val="54"/>
        </w:numPr>
        <w:spacing w:after="60" w:line="276" w:lineRule="auto"/>
        <w:ind w:left="851" w:hanging="284"/>
        <w:contextualSpacing w:val="0"/>
        <w:jc w:val="both"/>
        <w:rPr>
          <w:sz w:val="20"/>
          <w:szCs w:val="20"/>
        </w:rPr>
      </w:pPr>
      <w:r w:rsidRPr="00F42B50">
        <w:rPr>
          <w:sz w:val="20"/>
          <w:szCs w:val="20"/>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F42B50" w:rsidRPr="00F42B50" w:rsidRDefault="0050757E" w:rsidP="00D63C2A">
      <w:pPr>
        <w:pStyle w:val="a"/>
        <w:numPr>
          <w:ilvl w:val="0"/>
          <w:numId w:val="55"/>
        </w:numPr>
        <w:spacing w:after="0"/>
        <w:ind w:left="1135" w:hanging="284"/>
        <w:contextualSpacing w:val="0"/>
        <w:rPr>
          <w:rFonts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0</m:t>
            </m:r>
          </m:sub>
        </m:sSub>
      </m:oMath>
      <w:r w:rsidR="00F42B50" w:rsidRPr="00F42B50">
        <w:rPr>
          <w:rFonts w:cs="Times New Roman"/>
          <w:sz w:val="20"/>
          <w:szCs w:val="20"/>
        </w:rPr>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F42B50" w:rsidRPr="00F42B50" w:rsidRDefault="00F42B50" w:rsidP="00D63C2A">
      <w:pPr>
        <w:pStyle w:val="a"/>
        <w:numPr>
          <w:ilvl w:val="0"/>
          <w:numId w:val="55"/>
        </w:numPr>
        <w:spacing w:after="0"/>
        <w:ind w:left="1135" w:hanging="284"/>
        <w:contextualSpacing w:val="0"/>
        <w:rPr>
          <w:rFonts w:cs="Times New Roman"/>
          <w:sz w:val="20"/>
          <w:szCs w:val="20"/>
        </w:rPr>
      </w:pPr>
      <w:r w:rsidRPr="00F42B50">
        <w:rPr>
          <w:rFonts w:cs="Times New Roman"/>
          <w:sz w:val="20"/>
          <w:szCs w:val="20"/>
        </w:rPr>
        <w:t>средневзвешенная частота (интенсивность) отказов для участков тепловой сети с продолжительностью эксплуатации от 1 до 3 лет;</w:t>
      </w:r>
    </w:p>
    <w:p w:rsidR="00F42B50" w:rsidRPr="00F42B50" w:rsidRDefault="00F42B50" w:rsidP="00D63C2A">
      <w:pPr>
        <w:pStyle w:val="a"/>
        <w:numPr>
          <w:ilvl w:val="0"/>
          <w:numId w:val="55"/>
        </w:numPr>
        <w:spacing w:after="0"/>
        <w:ind w:left="1135" w:hanging="284"/>
        <w:contextualSpacing w:val="0"/>
        <w:rPr>
          <w:rFonts w:cs="Times New Roman"/>
          <w:sz w:val="20"/>
          <w:szCs w:val="20"/>
        </w:rPr>
      </w:pPr>
      <w:r w:rsidRPr="00F42B50">
        <w:rPr>
          <w:rFonts w:cs="Times New Roman"/>
          <w:sz w:val="20"/>
          <w:szCs w:val="20"/>
        </w:rPr>
        <w:t>средневзвешенная частота (интенсивность) отказов для участков тепловой сети с продолжительностью эксплуатации от 17 и более лет;</w:t>
      </w:r>
    </w:p>
    <w:p w:rsidR="00F42B50" w:rsidRPr="00F42B50" w:rsidRDefault="00F42B50" w:rsidP="00D63C2A">
      <w:pPr>
        <w:pStyle w:val="a"/>
        <w:numPr>
          <w:ilvl w:val="0"/>
          <w:numId w:val="55"/>
        </w:numPr>
        <w:spacing w:after="0"/>
        <w:ind w:left="1135" w:hanging="284"/>
        <w:contextualSpacing w:val="0"/>
        <w:rPr>
          <w:rFonts w:cs="Times New Roman"/>
          <w:sz w:val="20"/>
          <w:szCs w:val="20"/>
        </w:rPr>
      </w:pPr>
      <w:r w:rsidRPr="00F42B50">
        <w:rPr>
          <w:rFonts w:cs="Times New Roman"/>
          <w:sz w:val="20"/>
          <w:szCs w:val="20"/>
        </w:rPr>
        <w:t>средневзвешенная продолжительность ремонта (восстановления) участков тепловой сети;</w:t>
      </w:r>
    </w:p>
    <w:p w:rsidR="00F42B50" w:rsidRPr="00F42B50" w:rsidRDefault="00F42B50" w:rsidP="00D63C2A">
      <w:pPr>
        <w:pStyle w:val="a"/>
        <w:numPr>
          <w:ilvl w:val="0"/>
          <w:numId w:val="55"/>
        </w:numPr>
        <w:ind w:left="1135" w:hanging="284"/>
        <w:contextualSpacing w:val="0"/>
        <w:rPr>
          <w:rFonts w:cs="Times New Roman"/>
          <w:sz w:val="20"/>
          <w:szCs w:val="20"/>
        </w:rPr>
      </w:pPr>
      <w:r w:rsidRPr="00F42B50">
        <w:rPr>
          <w:rFonts w:cs="Times New Roman"/>
          <w:sz w:val="20"/>
          <w:szCs w:val="20"/>
        </w:rPr>
        <w:t>средневзвешенная продолжительность ремонта (восстановления) участков тепловой сети в зависимости от диаметра участка.</w:t>
      </w:r>
    </w:p>
    <w:p w:rsidR="00F42B50" w:rsidRPr="00F42B50" w:rsidRDefault="00F42B50" w:rsidP="00F42B50">
      <w:pPr>
        <w:spacing w:after="120"/>
      </w:pPr>
      <w:r w:rsidRPr="00F42B50">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F42B50">
        <w:t>, который имеет размерность [1/км/год] или [1/км/час].</w:t>
      </w:r>
    </w:p>
    <w:p w:rsidR="00F42B50" w:rsidRPr="00F42B50" w:rsidRDefault="00F42B50" w:rsidP="00F42B50">
      <w:pPr>
        <w:spacing w:after="120"/>
      </w:pPr>
      <w:r w:rsidRPr="00F42B50">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F42B50" w:rsidRPr="00F42B50" w:rsidRDefault="0050757E" w:rsidP="00F42B50">
      <w:pPr>
        <w:spacing w:after="12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F42B50" w:rsidRPr="00F42B50">
        <w:t>,</w:t>
      </w:r>
      <w:r w:rsidR="00F42B50" w:rsidRPr="00F42B50">
        <w:tab/>
        <w:t>(11.1.)</w:t>
      </w:r>
    </w:p>
    <w:p w:rsidR="00F42B50" w:rsidRPr="00F42B50" w:rsidRDefault="00F42B50" w:rsidP="00F42B50">
      <w:pPr>
        <w:spacing w:after="120"/>
      </w:pPr>
      <w:r w:rsidRPr="00F42B50">
        <w:t xml:space="preserve">Интенсивность отказов всего последовательного соединения равна сумме интенсивностей отказов на каждом участке: </w:t>
      </w:r>
    </w:p>
    <w:p w:rsidR="00F42B50" w:rsidRPr="00F42B50" w:rsidRDefault="0050757E" w:rsidP="00F42B50">
      <w:pPr>
        <w:spacing w:after="120"/>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F42B50" w:rsidRPr="00F42B50">
        <w:t xml:space="preserve">, [1/час], </w:t>
      </w:r>
    </w:p>
    <w:p w:rsidR="00F42B50" w:rsidRPr="00F42B50" w:rsidRDefault="00F42B50" w:rsidP="00F42B50">
      <w:pPr>
        <w:spacing w:after="120"/>
      </w:pPr>
      <w:r w:rsidRPr="00F42B50">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F42B50">
        <w:t xml:space="preserve"> — протяженность каждого участка, [км].</w:t>
      </w:r>
    </w:p>
    <w:p w:rsidR="00F42B50" w:rsidRPr="00F42B50" w:rsidRDefault="00F42B50" w:rsidP="00F42B50">
      <w:pPr>
        <w:spacing w:after="120"/>
      </w:pPr>
      <w:r w:rsidRPr="00F42B50">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F42B50" w:rsidRPr="00F42B50" w:rsidRDefault="00F42B50" w:rsidP="00F42B50">
      <w:pPr>
        <w:spacing w:after="120"/>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F42B50">
        <w:t>,</w:t>
      </w:r>
      <w:r w:rsidRPr="00F42B50">
        <w:tab/>
        <w:t>(11.2)</w:t>
      </w:r>
    </w:p>
    <w:p w:rsidR="00F42B50" w:rsidRPr="00F42B50" w:rsidRDefault="00F42B50" w:rsidP="00F42B50">
      <w:pPr>
        <w:spacing w:after="120"/>
      </w:pPr>
      <w:r w:rsidRPr="00F42B50">
        <w:t>где</w:t>
      </w:r>
      <m:oMath>
        <m:r>
          <w:rPr>
            <w:rFonts w:ascii="Cambria Math" w:hAnsi="Cambria Math"/>
          </w:rPr>
          <m:t xml:space="preserve"> τ</m:t>
        </m:r>
      </m:oMath>
      <w:r w:rsidRPr="00F42B50">
        <w:t xml:space="preserve"> — срок эксплуатации участка [лет].</w:t>
      </w:r>
    </w:p>
    <w:p w:rsidR="00F42B50" w:rsidRPr="00F42B50" w:rsidRDefault="00F42B50" w:rsidP="00F42B50">
      <w:r w:rsidRPr="00F42B50">
        <w:t xml:space="preserve">Характер изменения интенсивности отказов зависит от параметра </w:t>
      </w:r>
      <m:oMath>
        <m:r>
          <w:rPr>
            <w:rFonts w:ascii="Cambria Math" w:hAnsi="Cambria Math"/>
          </w:rPr>
          <m:t>α</m:t>
        </m:r>
      </m:oMath>
      <w:r w:rsidRPr="00F42B50">
        <w:t>:</w:t>
      </w:r>
    </w:p>
    <w:p w:rsidR="00F42B50" w:rsidRPr="00F42B50" w:rsidRDefault="00F42B50" w:rsidP="00D63C2A">
      <w:pPr>
        <w:pStyle w:val="a"/>
        <w:numPr>
          <w:ilvl w:val="0"/>
          <w:numId w:val="56"/>
        </w:numPr>
        <w:spacing w:after="0"/>
        <w:ind w:left="851" w:hanging="284"/>
        <w:contextualSpacing w:val="0"/>
        <w:rPr>
          <w:rFonts w:cs="Times New Roman"/>
          <w:sz w:val="20"/>
          <w:szCs w:val="20"/>
        </w:rPr>
      </w:pPr>
      <w:r w:rsidRPr="00F42B50">
        <w:rPr>
          <w:rFonts w:cs="Times New Roman"/>
          <w:sz w:val="20"/>
          <w:szCs w:val="20"/>
        </w:rPr>
        <w:t xml:space="preserve">при </w:t>
      </w:r>
      <m:oMath>
        <m:r>
          <w:rPr>
            <w:rFonts w:ascii="Cambria Math" w:hAnsi="Cambria Math" w:cs="Times New Roman"/>
            <w:sz w:val="20"/>
            <w:szCs w:val="20"/>
          </w:rPr>
          <m:t>α&lt;1</m:t>
        </m:r>
      </m:oMath>
      <w:r w:rsidRPr="00F42B50">
        <w:rPr>
          <w:rFonts w:cs="Times New Roman"/>
          <w:sz w:val="20"/>
          <w:szCs w:val="20"/>
        </w:rPr>
        <w:t xml:space="preserve"> она монотонно убывает;</w:t>
      </w:r>
    </w:p>
    <w:p w:rsidR="00F42B50" w:rsidRPr="00F42B50" w:rsidRDefault="00F42B50" w:rsidP="00D63C2A">
      <w:pPr>
        <w:pStyle w:val="a"/>
        <w:numPr>
          <w:ilvl w:val="0"/>
          <w:numId w:val="56"/>
        </w:numPr>
        <w:spacing w:after="0"/>
        <w:ind w:left="851" w:hanging="284"/>
        <w:contextualSpacing w:val="0"/>
        <w:rPr>
          <w:rFonts w:cs="Times New Roman"/>
          <w:sz w:val="20"/>
          <w:szCs w:val="20"/>
        </w:rPr>
      </w:pPr>
      <w:r w:rsidRPr="00F42B50">
        <w:rPr>
          <w:rFonts w:cs="Times New Roman"/>
          <w:sz w:val="20"/>
          <w:szCs w:val="20"/>
        </w:rPr>
        <w:t xml:space="preserve">при </w:t>
      </w:r>
      <m:oMath>
        <m:r>
          <w:rPr>
            <w:rFonts w:ascii="Cambria Math" w:hAnsi="Cambria Math" w:cs="Times New Roman"/>
            <w:sz w:val="20"/>
            <w:szCs w:val="20"/>
          </w:rPr>
          <m:t>α&gt;1</m:t>
        </m:r>
      </m:oMath>
      <w:r w:rsidRPr="00F42B50">
        <w:rPr>
          <w:rFonts w:cs="Times New Roman"/>
          <w:sz w:val="20"/>
          <w:szCs w:val="20"/>
        </w:rPr>
        <w:t xml:space="preserve"> — возрастает;</w:t>
      </w:r>
    </w:p>
    <w:p w:rsidR="00F42B50" w:rsidRPr="00F42B50" w:rsidRDefault="00F42B50" w:rsidP="00D63C2A">
      <w:pPr>
        <w:pStyle w:val="a"/>
        <w:numPr>
          <w:ilvl w:val="0"/>
          <w:numId w:val="56"/>
        </w:numPr>
        <w:ind w:left="851" w:hanging="284"/>
        <w:contextualSpacing w:val="0"/>
        <w:rPr>
          <w:rFonts w:cs="Times New Roman"/>
          <w:sz w:val="20"/>
          <w:szCs w:val="20"/>
        </w:rPr>
      </w:pPr>
      <w:r w:rsidRPr="00F42B50">
        <w:rPr>
          <w:rFonts w:cs="Times New Roman"/>
          <w:sz w:val="20"/>
          <w:szCs w:val="20"/>
        </w:rPr>
        <w:t xml:space="preserve">при </w:t>
      </w:r>
      <m:oMath>
        <m:r>
          <w:rPr>
            <w:rFonts w:ascii="Cambria Math" w:hAnsi="Cambria Math" w:cs="Times New Roman"/>
            <w:sz w:val="20"/>
            <w:szCs w:val="20"/>
          </w:rPr>
          <m:t>α=1</m:t>
        </m:r>
      </m:oMath>
      <w:r w:rsidRPr="00F42B50">
        <w:rPr>
          <w:rFonts w:cs="Times New Roman"/>
          <w:sz w:val="20"/>
          <w:szCs w:val="20"/>
        </w:rPr>
        <w:t xml:space="preserve"> функция принимает вид </w:t>
      </w:r>
      <m:oMath>
        <m:r>
          <w:rPr>
            <w:rFonts w:ascii="Cambria Math" w:hAnsi="Cambria Math" w:cs="Times New Roman"/>
            <w:sz w:val="20"/>
            <w:szCs w:val="20"/>
          </w:rPr>
          <m:t>λ</m:t>
        </m:r>
        <m:d>
          <m:dPr>
            <m:ctrlPr>
              <w:rPr>
                <w:rFonts w:ascii="Cambria Math" w:hAnsi="Cambria Math" w:cs="Times New Roman"/>
                <w:i/>
                <w:sz w:val="20"/>
                <w:szCs w:val="20"/>
              </w:rPr>
            </m:ctrlPr>
          </m:dPr>
          <m:e>
            <m:r>
              <w:rPr>
                <w:rFonts w:ascii="Cambria Math" w:hAnsi="Cambria Math" w:cs="Times New Roman"/>
                <w:sz w:val="20"/>
                <w:szCs w:val="20"/>
                <w:lang w:val="en-US"/>
              </w:rPr>
              <m:t>t</m:t>
            </m:r>
            <m:ctrlPr>
              <w:rPr>
                <w:rFonts w:ascii="Cambria Math" w:hAnsi="Cambria Math" w:cs="Times New Roman"/>
                <w:i/>
                <w:sz w:val="20"/>
                <w:szCs w:val="20"/>
                <w:lang w:val="en-US"/>
              </w:rPr>
            </m:ctrlPr>
          </m:e>
        </m:d>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λ</m:t>
            </m:r>
          </m:e>
          <m:sub>
            <m:r>
              <w:rPr>
                <w:rFonts w:ascii="Cambria Math" w:hAnsi="Cambria Math" w:cs="Times New Roman"/>
                <w:sz w:val="20"/>
                <w:szCs w:val="20"/>
              </w:rPr>
              <m:t>0</m:t>
            </m:r>
          </m:sub>
        </m:sSub>
        <m:r>
          <w:rPr>
            <w:rFonts w:ascii="Cambria Math" w:hAnsi="Cambria Math" w:cs="Times New Roman"/>
            <w:sz w:val="20"/>
            <w:szCs w:val="20"/>
          </w:rPr>
          <m:t>=</m:t>
        </m:r>
        <m:r>
          <w:rPr>
            <w:rFonts w:ascii="Cambria Math" w:hAnsi="Cambria Math" w:cs="Times New Roman"/>
            <w:sz w:val="20"/>
            <w:szCs w:val="20"/>
            <w:lang w:val="en-US"/>
          </w:rPr>
          <m:t>Const</m:t>
        </m:r>
      </m:oMath>
      <w:r w:rsidRPr="00F42B50">
        <w:rPr>
          <w:rFonts w:cs="Times New Roman"/>
          <w:sz w:val="20"/>
          <w:szCs w:val="20"/>
        </w:rPr>
        <w:t xml:space="preserve">, а </w:t>
      </w: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λ</m:t>
            </m:r>
          </m:e>
          <m:sub>
            <m:r>
              <w:rPr>
                <w:rFonts w:ascii="Cambria Math" w:hAnsi="Cambria Math" w:cs="Times New Roman"/>
                <w:sz w:val="20"/>
                <w:szCs w:val="20"/>
              </w:rPr>
              <m:t>0</m:t>
            </m:r>
          </m:sub>
        </m:sSub>
      </m:oMath>
      <w:r w:rsidRPr="00F42B50">
        <w:rPr>
          <w:rFonts w:cs="Times New Roman"/>
          <w:sz w:val="20"/>
          <w:szCs w:val="20"/>
        </w:rPr>
        <w:t xml:space="preserve"> — это средневзвешенная частота (интенсивность) устойчивых отказов в конкретной системе теплоснабжения.</w:t>
      </w:r>
    </w:p>
    <w:p w:rsidR="00F42B50" w:rsidRPr="00F42B50" w:rsidRDefault="00F42B50" w:rsidP="00F42B50">
      <w:r w:rsidRPr="00F42B50">
        <w:t>Для распределения Вейбулла рекомендуется использовать следующие эмпирические коэффициенты:</w:t>
      </w:r>
    </w:p>
    <w:p w:rsidR="00F42B50" w:rsidRPr="00F42B50" w:rsidRDefault="00F42B50" w:rsidP="00F42B50">
      <w:pPr>
        <w:spacing w:after="120"/>
        <w:jc w:val="cente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 xml:space="preserve">≤3           </m:t>
                </m:r>
              </m:e>
              <m:e>
                <m:r>
                  <m:rPr>
                    <m:sty m:val="p"/>
                  </m:rPr>
                  <w:rPr>
                    <w:rFonts w:ascii="Cambria Math" w:hAnsi="Cambria Math"/>
                  </w:rPr>
                  <m:t>1 при 3</m:t>
                </m:r>
                <m:r>
                  <w:rPr>
                    <w:rFonts w:ascii="Cambria Math" w:hAnsi="Cambria Math"/>
                  </w:rPr>
                  <m:t>&lt;τ</m:t>
                </m:r>
                <m:r>
                  <m:rPr>
                    <m:sty m:val="p"/>
                  </m:rPr>
                  <w:rPr>
                    <w:rFonts w:ascii="Cambria Math" w:hAnsi="Cambria Math"/>
                  </w:rPr>
                  <m:t xml:space="preserve">≤17            </m:t>
                </m:r>
              </m:e>
              <m:e>
                <m:r>
                  <m:rPr>
                    <m:sty m:val="p"/>
                  </m:rPr>
                  <w:rPr>
                    <w:rFonts w:ascii="Cambria Math" w:hAnsi="Cambria Math"/>
                  </w:rPr>
                  <m:t>0,5×</m:t>
                </m:r>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τ</m:t>
                        </m:r>
                      </m:num>
                      <m:den>
                        <m:r>
                          <m:rPr>
                            <m:sty m:val="p"/>
                          </m:rPr>
                          <w:rPr>
                            <w:rFonts w:ascii="Cambria Math" w:hAnsi="Cambria Math"/>
                          </w:rPr>
                          <m:t>20</m:t>
                        </m:r>
                      </m:den>
                    </m:f>
                    <m:r>
                      <m:rPr>
                        <m:sty m:val="p"/>
                      </m:rPr>
                      <w:rPr>
                        <w:rFonts w:ascii="Cambria Math" w:hAnsi="Cambria Math"/>
                      </w:rPr>
                      <m:t>)</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Pr="00F42B50">
        <w:t>,</w:t>
      </w:r>
      <w:r w:rsidRPr="00F42B50">
        <w:tab/>
        <w:t>(11.3)</w:t>
      </w:r>
    </w:p>
    <w:p w:rsidR="00F42B50" w:rsidRPr="00F42B50" w:rsidRDefault="00F42B50" w:rsidP="00F42B50">
      <w:pPr>
        <w:spacing w:after="60"/>
      </w:pPr>
      <w:r w:rsidRPr="00F42B50">
        <w:t>На рис. 11.1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F42B50" w:rsidRPr="00F42B50" w:rsidRDefault="00F42B50" w:rsidP="00D63C2A">
      <w:pPr>
        <w:pStyle w:val="a"/>
        <w:numPr>
          <w:ilvl w:val="0"/>
          <w:numId w:val="57"/>
        </w:numPr>
        <w:spacing w:after="0"/>
        <w:ind w:left="568" w:hanging="284"/>
        <w:contextualSpacing w:val="0"/>
        <w:rPr>
          <w:rFonts w:cs="Times New Roman"/>
          <w:sz w:val="20"/>
          <w:szCs w:val="20"/>
        </w:rPr>
      </w:pPr>
      <w:r w:rsidRPr="00F42B50">
        <w:rPr>
          <w:rFonts w:cs="Times New Roman"/>
          <w:sz w:val="20"/>
          <w:szCs w:val="20"/>
        </w:rPr>
        <w:t>она применима только тогда, когда в тепловых сетях существует четкое разделение на эксплуатационный и ремонтный периоды;</w:t>
      </w:r>
    </w:p>
    <w:p w:rsidR="00F42B50" w:rsidRPr="00F42B50" w:rsidRDefault="00F42B50" w:rsidP="00D63C2A">
      <w:pPr>
        <w:pStyle w:val="a"/>
        <w:numPr>
          <w:ilvl w:val="0"/>
          <w:numId w:val="57"/>
        </w:numPr>
        <w:ind w:left="568" w:hanging="284"/>
        <w:contextualSpacing w:val="0"/>
        <w:rPr>
          <w:rFonts w:cs="Times New Roman"/>
          <w:sz w:val="20"/>
          <w:szCs w:val="20"/>
        </w:rPr>
      </w:pPr>
      <w:r w:rsidRPr="00F42B50">
        <w:rPr>
          <w:rFonts w:cs="Times New Roman"/>
          <w:sz w:val="20"/>
          <w:szCs w:val="20"/>
        </w:rPr>
        <w:lastRenderedPageBreak/>
        <w:t>в ремонтный период выполняются гидравлические испытания тепловой сети после каждого отказа.</w:t>
      </w:r>
    </w:p>
    <w:p w:rsidR="00F42B50" w:rsidRPr="00F42B50" w:rsidRDefault="00F42B50" w:rsidP="00F42B50">
      <w:pPr>
        <w:spacing w:after="120"/>
        <w:rPr>
          <w:noProof/>
        </w:rPr>
      </w:pPr>
      <w:r w:rsidRPr="00F42B50">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редакция СНиП 23-01-99*» или Справочника «Наладка и эксплуатация водяных тепловых сетей».</w:t>
      </w:r>
    </w:p>
    <w:p w:rsidR="00F42B50" w:rsidRPr="00F42B50" w:rsidRDefault="00F42B50" w:rsidP="00F42B50">
      <w:pPr>
        <w:jc w:val="center"/>
      </w:pPr>
      <w:r w:rsidRPr="00F42B50">
        <w:rPr>
          <w:noProof/>
        </w:rPr>
        <w:drawing>
          <wp:inline distT="0" distB="0" distL="0" distR="0">
            <wp:extent cx="5267325" cy="317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67325" cy="3171825"/>
                    </a:xfrm>
                    <a:prstGeom prst="rect">
                      <a:avLst/>
                    </a:prstGeom>
                    <a:noFill/>
                    <a:ln>
                      <a:noFill/>
                    </a:ln>
                  </pic:spPr>
                </pic:pic>
              </a:graphicData>
            </a:graphic>
          </wp:inline>
        </w:drawing>
      </w:r>
    </w:p>
    <w:p w:rsidR="00F42B50" w:rsidRPr="00F42B50" w:rsidRDefault="00F42B50" w:rsidP="00F42B50">
      <w:pPr>
        <w:spacing w:after="120"/>
        <w:jc w:val="center"/>
      </w:pPr>
      <w:r w:rsidRPr="00F42B50">
        <w:t>Рисунок 11.1 Интенсивность отказов в зависимости от срока эксплуатации участка тепловой сети</w:t>
      </w:r>
    </w:p>
    <w:p w:rsidR="00F42B50" w:rsidRPr="00F42B50" w:rsidRDefault="00F42B50" w:rsidP="00F42B50">
      <w:pPr>
        <w:spacing w:after="60"/>
      </w:pPr>
      <w:r w:rsidRPr="00F42B50">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w:t>
      </w:r>
    </w:p>
    <w:p w:rsidR="00F42B50" w:rsidRPr="00F42B50" w:rsidRDefault="00F42B50" w:rsidP="00D63C2A">
      <w:pPr>
        <w:pStyle w:val="a"/>
        <w:numPr>
          <w:ilvl w:val="0"/>
          <w:numId w:val="58"/>
        </w:numPr>
        <w:spacing w:after="0"/>
        <w:ind w:left="568" w:hanging="284"/>
        <w:contextualSpacing w:val="0"/>
        <w:rPr>
          <w:rFonts w:cs="Times New Roman"/>
          <w:sz w:val="20"/>
          <w:szCs w:val="20"/>
        </w:rPr>
      </w:pPr>
      <w:r w:rsidRPr="00F42B50">
        <w:rPr>
          <w:rFonts w:cs="Times New Roman"/>
          <w:sz w:val="20"/>
          <w:szCs w:val="20"/>
        </w:rPr>
        <w:t>в отапливаемых помещениях жилых и общественных зданий – ниже +12º</w:t>
      </w:r>
      <w:r w:rsidRPr="00F42B50">
        <w:rPr>
          <w:rFonts w:cs="Times New Roman"/>
          <w:sz w:val="20"/>
          <w:szCs w:val="20"/>
          <w:lang w:val="en-US"/>
        </w:rPr>
        <w:t>C</w:t>
      </w:r>
      <w:r w:rsidRPr="00F42B50">
        <w:rPr>
          <w:rFonts w:cs="Times New Roman"/>
          <w:sz w:val="20"/>
          <w:szCs w:val="20"/>
        </w:rPr>
        <w:t>;</w:t>
      </w:r>
    </w:p>
    <w:p w:rsidR="00F42B50" w:rsidRPr="00F42B50" w:rsidRDefault="00F42B50" w:rsidP="00D63C2A">
      <w:pPr>
        <w:pStyle w:val="a"/>
        <w:numPr>
          <w:ilvl w:val="0"/>
          <w:numId w:val="58"/>
        </w:numPr>
        <w:ind w:left="568" w:hanging="284"/>
        <w:contextualSpacing w:val="0"/>
        <w:rPr>
          <w:rFonts w:cs="Times New Roman"/>
          <w:sz w:val="20"/>
          <w:szCs w:val="20"/>
        </w:rPr>
      </w:pPr>
      <w:r w:rsidRPr="00F42B50">
        <w:rPr>
          <w:rFonts w:cs="Times New Roman"/>
          <w:sz w:val="20"/>
          <w:szCs w:val="20"/>
        </w:rPr>
        <w:t>в промышленных зданиях – ниже +8º</w:t>
      </w:r>
      <w:r w:rsidRPr="00F42B50">
        <w:rPr>
          <w:rFonts w:cs="Times New Roman"/>
          <w:sz w:val="20"/>
          <w:szCs w:val="20"/>
          <w:lang w:val="en-US"/>
        </w:rPr>
        <w:t>C</w:t>
      </w:r>
      <w:r w:rsidRPr="00F42B50">
        <w:rPr>
          <w:rFonts w:cs="Times New Roman"/>
          <w:sz w:val="20"/>
          <w:szCs w:val="20"/>
        </w:rPr>
        <w:t>.</w:t>
      </w:r>
    </w:p>
    <w:p w:rsidR="00F42B50" w:rsidRPr="00F42B50" w:rsidRDefault="00F42B50" w:rsidP="00F42B50">
      <w:r w:rsidRPr="00F42B50">
        <w:t>Например, для расчета времени снижения температуры в жилом здании используют формулу:</w:t>
      </w:r>
    </w:p>
    <w:p w:rsidR="00F42B50" w:rsidRPr="00F42B50" w:rsidRDefault="0050757E" w:rsidP="00F42B50">
      <w:pPr>
        <w:jc w:val="center"/>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в</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num>
          <m:den>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z</m:t>
                    </m:r>
                  </m:num>
                  <m:den>
                    <m:r>
                      <w:rPr>
                        <w:rFonts w:ascii="Cambria Math" w:hAnsi="Cambria Math"/>
                      </w:rPr>
                      <m:t>β</m:t>
                    </m:r>
                  </m:den>
                </m:f>
                <m:r>
                  <m:rPr>
                    <m:sty m:val="p"/>
                  </m:rPr>
                  <w:rPr>
                    <w:rFonts w:ascii="Cambria Math" w:hAnsi="Cambria Math"/>
                  </w:rPr>
                  <m:t>)</m:t>
                </m:r>
              </m:sup>
            </m:sSup>
          </m:den>
        </m:f>
      </m:oMath>
      <w:r w:rsidR="00F42B50" w:rsidRPr="00F42B50">
        <w:t>,</w:t>
      </w:r>
      <w:r w:rsidR="00F42B50" w:rsidRPr="00F42B50">
        <w:tab/>
        <w:t>(11.4)</w:t>
      </w:r>
    </w:p>
    <w:p w:rsidR="00F42B50" w:rsidRPr="00F42B50" w:rsidRDefault="00F42B50" w:rsidP="00F42B50">
      <w:r w:rsidRPr="00F42B50">
        <w:t>где:</w:t>
      </w:r>
    </w:p>
    <w:p w:rsidR="00F42B50" w:rsidRPr="00F42B50" w:rsidRDefault="0050757E" w:rsidP="00F42B50">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F42B50" w:rsidRPr="00F42B50">
        <w:t xml:space="preserve"> — внутренняя температура, которая устанавливается в помещении через время </w:t>
      </w:r>
      <m:oMath>
        <m:r>
          <w:rPr>
            <w:rFonts w:ascii="Cambria Math" w:hAnsi="Cambria Math"/>
          </w:rPr>
          <m:t>z</m:t>
        </m:r>
      </m:oMath>
      <w:r w:rsidR="00F42B50" w:rsidRPr="00F42B50">
        <w:t xml:space="preserve"> в часах, после наступления исходного события, °</w:t>
      </w:r>
      <w:r w:rsidR="00F42B50" w:rsidRPr="00F42B50">
        <w:rPr>
          <w:lang w:val="en-US"/>
        </w:rPr>
        <w:t>C</w:t>
      </w:r>
      <w:r w:rsidR="00F42B50" w:rsidRPr="00F42B50">
        <w:t>;</w:t>
      </w:r>
    </w:p>
    <w:p w:rsidR="00F42B50" w:rsidRPr="00F42B50" w:rsidRDefault="00F42B50" w:rsidP="00F42B50">
      <m:oMath>
        <m:r>
          <w:rPr>
            <w:rFonts w:ascii="Cambria Math" w:hAnsi="Cambria Math"/>
            <w:lang w:val="en-US"/>
          </w:rPr>
          <m:t>z</m:t>
        </m:r>
      </m:oMath>
      <w:r w:rsidRPr="00F42B50">
        <w:t xml:space="preserve"> — время, отсчитываемое после начала исходного события, ч;</w:t>
      </w:r>
    </w:p>
    <w:p w:rsidR="00F42B50" w:rsidRPr="00F42B50" w:rsidRDefault="0050757E" w:rsidP="00F42B50">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F42B50" w:rsidRPr="00F42B50">
        <w:t xml:space="preserve"> — внутренняя температура, которая устанавливается в помещении через время </w:t>
      </w:r>
      <m:oMath>
        <m:r>
          <w:rPr>
            <w:rFonts w:ascii="Cambria Math" w:hAnsi="Cambria Math"/>
          </w:rPr>
          <m:t>z</m:t>
        </m:r>
      </m:oMath>
      <w:r w:rsidR="00F42B50" w:rsidRPr="00F42B50">
        <w:t xml:space="preserve"> в часах, после наступления исходного события, °</w:t>
      </w:r>
      <w:r w:rsidR="00F42B50" w:rsidRPr="00F42B50">
        <w:rPr>
          <w:lang w:val="en-US"/>
        </w:rPr>
        <w:t>C</w:t>
      </w:r>
      <w:r w:rsidR="00F42B50" w:rsidRPr="00F42B50">
        <w:t>;</w:t>
      </w:r>
    </w:p>
    <w:p w:rsidR="00F42B50" w:rsidRPr="00F42B50" w:rsidRDefault="0050757E" w:rsidP="00F42B50">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F42B50" w:rsidRPr="00F42B50">
        <w:t xml:space="preserve"> — температура наружного воздуха, усредненная на периоде времени </w:t>
      </w:r>
      <m:oMath>
        <m:r>
          <w:rPr>
            <w:rFonts w:ascii="Cambria Math" w:hAnsi="Cambria Math"/>
          </w:rPr>
          <m:t>z</m:t>
        </m:r>
      </m:oMath>
      <w:r w:rsidR="00F42B50" w:rsidRPr="00F42B50">
        <w:t>, °</w:t>
      </w:r>
      <w:r w:rsidR="00F42B50" w:rsidRPr="00F42B50">
        <w:rPr>
          <w:lang w:val="en-US"/>
        </w:rPr>
        <w:t>C</w:t>
      </w:r>
      <w:r w:rsidR="00F42B50" w:rsidRPr="00F42B50">
        <w:t>;</w:t>
      </w:r>
    </w:p>
    <w:p w:rsidR="00F42B50" w:rsidRPr="00F42B50" w:rsidRDefault="0050757E" w:rsidP="00F42B50">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F42B50" w:rsidRPr="00F42B50">
        <w:t xml:space="preserve"> — подача теплоты в помещение, Дж/ч;</w:t>
      </w:r>
    </w:p>
    <w:p w:rsidR="00F42B50" w:rsidRPr="00F42B50" w:rsidRDefault="0050757E" w:rsidP="00F42B50">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F42B50" w:rsidRPr="00F42B50">
        <w:t xml:space="preserve"> — удельные расчетные тепловые потери здания, Дж/(ч×°</w:t>
      </w:r>
      <w:r w:rsidR="00F42B50" w:rsidRPr="00F42B50">
        <w:rPr>
          <w:lang w:val="en-US"/>
        </w:rPr>
        <w:t>C</w:t>
      </w:r>
      <w:r w:rsidR="00F42B50" w:rsidRPr="00F42B50">
        <w:t>);</w:t>
      </w:r>
    </w:p>
    <w:p w:rsidR="00F42B50" w:rsidRPr="00F42B50" w:rsidRDefault="00F42B50" w:rsidP="00F42B50">
      <w:pPr>
        <w:spacing w:after="120"/>
      </w:pPr>
      <m:oMath>
        <m:r>
          <w:rPr>
            <w:rFonts w:ascii="Cambria Math" w:hAnsi="Cambria Math"/>
            <w:lang w:val="en-US"/>
          </w:rPr>
          <m:t>β</m:t>
        </m:r>
      </m:oMath>
      <w:r w:rsidRPr="00F42B50">
        <w:t xml:space="preserve"> — коэффициент аккумуляции помещения (здания), ч.</w:t>
      </w:r>
    </w:p>
    <w:p w:rsidR="00F42B50" w:rsidRPr="00F42B50" w:rsidRDefault="00F42B50" w:rsidP="00F42B50">
      <w:r w:rsidRPr="00F42B50">
        <w:t>Для расчета времени снижения температуры в жилом задании до +12º</w:t>
      </w:r>
      <w:r w:rsidRPr="00F42B50">
        <w:rPr>
          <w:lang w:val="en-US"/>
        </w:rPr>
        <w:t>C</w:t>
      </w:r>
      <w:r w:rsidRPr="00F42B50">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F42B50">
        <w:t xml:space="preserve"> имеет следующий вид:</w:t>
      </w:r>
    </w:p>
    <w:p w:rsidR="00F42B50" w:rsidRPr="00F42B50" w:rsidRDefault="00F42B50" w:rsidP="00F42B50">
      <w:pPr>
        <w:spacing w:after="12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num>
              <m:den>
                <m:sSub>
                  <m:sSubPr>
                    <m:ctrlPr>
                      <w:rPr>
                        <w:rFonts w:ascii="Cambria Math" w:hAnsi="Cambria Math"/>
                      </w:rPr>
                    </m:ctrlPr>
                  </m:sSubPr>
                  <m:e>
                    <m:r>
                      <w:rPr>
                        <w:rFonts w:ascii="Cambria Math" w:hAnsi="Cambria Math"/>
                        <w:lang w:val="en-US"/>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den>
            </m:f>
          </m:e>
        </m:func>
      </m:oMath>
      <w:r w:rsidRPr="00F42B50">
        <w:t>, (11.5)</w:t>
      </w:r>
    </w:p>
    <w:p w:rsidR="00F42B50" w:rsidRPr="00F42B50" w:rsidRDefault="00F42B50" w:rsidP="00F42B50">
      <w:pPr>
        <w:spacing w:after="120"/>
      </w:pPr>
      <w:r w:rsidRPr="00F42B50">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Pr="00F42B50">
        <w:t xml:space="preserve"> — внутренняя температура, которая устанавливается критерием отказа теплоснабжения (+12º</w:t>
      </w:r>
      <w:r w:rsidRPr="00F42B50">
        <w:rPr>
          <w:lang w:val="en-US"/>
        </w:rPr>
        <w:t>C</w:t>
      </w:r>
      <w:r w:rsidRPr="00F42B50">
        <w:t xml:space="preserve"> для жилых зданий).</w:t>
      </w:r>
    </w:p>
    <w:p w:rsidR="00F42B50" w:rsidRPr="00F42B50" w:rsidRDefault="00F42B50" w:rsidP="00F42B50">
      <w:r w:rsidRPr="00F42B50">
        <w:t xml:space="preserve">Расчет проводится для каждой градации повторяемости температуры наружного воздуха при коэффициенте аккумуляции жилого здания </w:t>
      </w:r>
      <m:oMath>
        <m:r>
          <w:rPr>
            <w:rFonts w:ascii="Cambria Math" w:hAnsi="Cambria Math"/>
            <w:lang w:val="en-US"/>
          </w:rPr>
          <m:t>β</m:t>
        </m:r>
        <m:r>
          <w:rPr>
            <w:rFonts w:ascii="Cambria Math" w:hAnsi="Cambria Math"/>
          </w:rPr>
          <m:t>=40</m:t>
        </m:r>
      </m:oMath>
      <w:r w:rsidRPr="00F42B50">
        <w:t xml:space="preserve"> часов.</w:t>
      </w:r>
    </w:p>
    <w:p w:rsidR="00F42B50" w:rsidRPr="00F42B50" w:rsidRDefault="00F42B50" w:rsidP="00F42B50">
      <w:pPr>
        <w:spacing w:before="120" w:after="120"/>
        <w:rPr>
          <w:b/>
        </w:rPr>
      </w:pPr>
      <w:r w:rsidRPr="00F42B50">
        <w:rPr>
          <w:b/>
        </w:rPr>
        <w:lastRenderedPageBreak/>
        <w:t>Расчет теплоснабжения резервируемых участков тепловой сети.</w:t>
      </w:r>
    </w:p>
    <w:p w:rsidR="00F42B50" w:rsidRPr="00F42B50" w:rsidRDefault="00F42B50" w:rsidP="00F42B50">
      <w:pPr>
        <w:spacing w:after="60"/>
      </w:pPr>
      <w:r w:rsidRPr="00F42B50">
        <w:t>Для расчета надежности резервируемых участков рекомендуется использовать следующий алгоритм вычислений:</w:t>
      </w:r>
    </w:p>
    <w:p w:rsidR="00F42B50" w:rsidRPr="00F42B50" w:rsidRDefault="00F42B50" w:rsidP="00F42B50">
      <w:r w:rsidRPr="00F42B50">
        <w:t>Шаг 1. Выделяется потребитель, относительно которого выполняется расчет надежности вероятности безотказной работы теплоснабжения.</w:t>
      </w:r>
    </w:p>
    <w:p w:rsidR="00F42B50" w:rsidRPr="00F42B50" w:rsidRDefault="00F42B50" w:rsidP="00F42B50">
      <w:r w:rsidRPr="00F42B50">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p>
    <w:p w:rsidR="00F42B50" w:rsidRPr="00F42B50" w:rsidRDefault="00F42B50" w:rsidP="00F42B50">
      <w:r w:rsidRPr="00F42B50">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p>
    <w:p w:rsidR="00F42B50" w:rsidRPr="00F42B50" w:rsidRDefault="00F42B50" w:rsidP="00F42B50">
      <w:pPr>
        <w:spacing w:after="120"/>
      </w:pPr>
      <w:r w:rsidRPr="00F42B50">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8"/>
        <w:gridCol w:w="3474"/>
        <w:gridCol w:w="888"/>
      </w:tblGrid>
      <w:tr w:rsidR="00F42B50" w:rsidRPr="00F42B50" w:rsidTr="00F42B50">
        <w:tc>
          <w:tcPr>
            <w:tcW w:w="2721" w:type="pct"/>
            <w:shd w:val="clear" w:color="auto" w:fill="auto"/>
            <w:vAlign w:val="center"/>
          </w:tcPr>
          <w:p w:rsidR="00F42B50" w:rsidRPr="00F42B50" w:rsidRDefault="00F42B50" w:rsidP="00F42B50">
            <w:pPr>
              <w:pStyle w:val="afffa"/>
            </w:pPr>
            <w:r w:rsidRPr="00F42B50">
              <w:t xml:space="preserve">Вероятность безотказной работы эквивалентного нерезервированного </w:t>
            </w:r>
            <m:oMath>
              <m:r>
                <w:rPr>
                  <w:rFonts w:ascii="Cambria Math" w:hAnsi="Cambria Math"/>
                </w:rPr>
                <m:t>j</m:t>
              </m:r>
            </m:oMath>
            <w:r w:rsidRPr="00F42B50">
              <w:t>-того пути</w:t>
            </w:r>
          </w:p>
        </w:tc>
        <w:tc>
          <w:tcPr>
            <w:tcW w:w="1815"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r>
                      <w:rPr>
                        <w:rFonts w:ascii="Cambria Math" w:hAnsi="Cambria Math"/>
                        <w:lang w:val="en-US"/>
                      </w:rPr>
                      <m:t>p</m:t>
                    </m:r>
                  </m:e>
                  <m:sub>
                    <m:r>
                      <w:rPr>
                        <w:rFonts w:ascii="Cambria Math" w:hAnsi="Cambria Math"/>
                      </w:rPr>
                      <m:t>ej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F42B50" w:rsidRPr="00F42B50" w:rsidRDefault="00F42B50" w:rsidP="00F42B50">
            <w:pPr>
              <w:pStyle w:val="afffa"/>
            </w:pPr>
            <w:r w:rsidRPr="00F42B50">
              <w:t>(11.6)</w:t>
            </w:r>
          </w:p>
        </w:tc>
      </w:tr>
      <w:tr w:rsidR="00F42B50" w:rsidRPr="00F42B50" w:rsidTr="00F42B50">
        <w:tc>
          <w:tcPr>
            <w:tcW w:w="2721" w:type="pct"/>
            <w:shd w:val="clear" w:color="auto" w:fill="auto"/>
            <w:vAlign w:val="center"/>
          </w:tcPr>
          <w:p w:rsidR="00F42B50" w:rsidRPr="00F42B50" w:rsidRDefault="00F42B50" w:rsidP="00F42B50">
            <w:pPr>
              <w:pStyle w:val="afffa"/>
            </w:pPr>
            <w:r w:rsidRPr="00F42B50">
              <w:t xml:space="preserve">Вероятность отказа эквивалентного нерезервированного </w:t>
            </w:r>
            <m:oMath>
              <m:r>
                <w:rPr>
                  <w:rFonts w:ascii="Cambria Math" w:hAnsi="Cambria Math"/>
                </w:rPr>
                <m:t>j</m:t>
              </m:r>
            </m:oMath>
            <w:r w:rsidRPr="00F42B50">
              <w:t>-того пути</w:t>
            </w:r>
          </w:p>
        </w:tc>
        <w:tc>
          <w:tcPr>
            <w:tcW w:w="1815"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r>
                      <w:rPr>
                        <w:rFonts w:ascii="Cambria Math" w:hAnsi="Cambria Math"/>
                        <w:lang w:val="en-US"/>
                      </w:rPr>
                      <m:t>q</m:t>
                    </m:r>
                  </m:e>
                  <m:sub>
                    <m:r>
                      <w:rPr>
                        <w:rFonts w:ascii="Cambria Math" w:hAnsi="Cambria Math"/>
                      </w:rPr>
                      <m:t>ej</m:t>
                    </m:r>
                  </m:sub>
                </m:sSub>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F42B50" w:rsidRPr="00F42B50" w:rsidRDefault="00F42B50" w:rsidP="00F42B50">
            <w:pPr>
              <w:pStyle w:val="afffa"/>
              <w:rPr>
                <w:lang w:val="en-US"/>
              </w:rPr>
            </w:pPr>
            <w:r w:rsidRPr="00F42B50">
              <w:rPr>
                <w:lang w:val="en-US"/>
              </w:rPr>
              <w:t>(</w:t>
            </w:r>
            <w:r w:rsidRPr="00F42B50">
              <w:t>11</w:t>
            </w:r>
            <w:r w:rsidRPr="00F42B50">
              <w:rPr>
                <w:lang w:val="en-US"/>
              </w:rPr>
              <w:t>.</w:t>
            </w:r>
            <w:r w:rsidRPr="00F42B50">
              <w:t>7</w:t>
            </w:r>
            <w:r w:rsidRPr="00F42B50">
              <w:rPr>
                <w:lang w:val="en-US"/>
              </w:rPr>
              <w:t>)</w:t>
            </w:r>
          </w:p>
        </w:tc>
      </w:tr>
      <w:tr w:rsidR="00F42B50" w:rsidRPr="00F42B50" w:rsidTr="00F42B50">
        <w:tc>
          <w:tcPr>
            <w:tcW w:w="2721" w:type="pct"/>
            <w:shd w:val="clear" w:color="auto" w:fill="auto"/>
            <w:vAlign w:val="center"/>
          </w:tcPr>
          <w:p w:rsidR="00F42B50" w:rsidRPr="00F42B50" w:rsidRDefault="00F42B50" w:rsidP="00F42B50">
            <w:pPr>
              <w:pStyle w:val="afffa"/>
            </w:pPr>
            <w:r w:rsidRPr="00F42B50">
              <w:t xml:space="preserve">Параметр потока отказов эквивалентного нерезервированного </w:t>
            </w:r>
            <m:oMath>
              <m:r>
                <w:rPr>
                  <w:rFonts w:ascii="Cambria Math" w:hAnsi="Cambria Math"/>
                </w:rPr>
                <m:t>j</m:t>
              </m:r>
            </m:oMath>
            <w:r w:rsidRPr="00F42B50">
              <w:t>-того пути</w:t>
            </w:r>
          </w:p>
        </w:tc>
        <w:tc>
          <w:tcPr>
            <w:tcW w:w="1815"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i,k</m:t>
                        </m:r>
                      </m:sub>
                    </m:sSub>
                  </m:e>
                </m:nary>
              </m:oMath>
            </m:oMathPara>
          </w:p>
        </w:tc>
        <w:tc>
          <w:tcPr>
            <w:tcW w:w="464" w:type="pct"/>
            <w:shd w:val="clear" w:color="auto" w:fill="auto"/>
            <w:vAlign w:val="center"/>
          </w:tcPr>
          <w:p w:rsidR="00F42B50" w:rsidRPr="00F42B50" w:rsidRDefault="00F42B50" w:rsidP="00F42B50">
            <w:pPr>
              <w:pStyle w:val="afffa"/>
            </w:pPr>
            <w:r w:rsidRPr="00F42B50">
              <w:rPr>
                <w:lang w:val="en-US"/>
              </w:rPr>
              <w:t>(</w:t>
            </w:r>
            <w:r w:rsidRPr="00F42B50">
              <w:t>11</w:t>
            </w:r>
            <w:r w:rsidRPr="00F42B50">
              <w:rPr>
                <w:lang w:val="en-US"/>
              </w:rPr>
              <w:t>.</w:t>
            </w:r>
            <w:r w:rsidRPr="00F42B50">
              <w:t>8</w:t>
            </w:r>
            <w:r w:rsidRPr="00F42B50">
              <w:rPr>
                <w:lang w:val="en-US"/>
              </w:rPr>
              <w:t>)</w:t>
            </w:r>
          </w:p>
        </w:tc>
      </w:tr>
      <w:tr w:rsidR="00F42B50" w:rsidRPr="00F42B50" w:rsidTr="00F42B50">
        <w:tc>
          <w:tcPr>
            <w:tcW w:w="2721" w:type="pct"/>
            <w:shd w:val="clear" w:color="auto" w:fill="auto"/>
            <w:vAlign w:val="center"/>
          </w:tcPr>
          <w:p w:rsidR="00F42B50" w:rsidRPr="00F42B50" w:rsidRDefault="00F42B50" w:rsidP="00F42B50">
            <w:pPr>
              <w:pStyle w:val="afffa"/>
            </w:pPr>
            <w:r w:rsidRPr="00F42B50">
              <w:t xml:space="preserve">Среднее время безотказной работы эквивалентного нерезервированного </w:t>
            </w:r>
            <m:oMath>
              <m:r>
                <w:rPr>
                  <w:rFonts w:ascii="Cambria Math" w:hAnsi="Cambria Math"/>
                </w:rPr>
                <m:t>j</m:t>
              </m:r>
            </m:oMath>
            <w:r w:rsidRPr="00F42B50">
              <w:t>-того пути</w:t>
            </w:r>
          </w:p>
        </w:tc>
        <w:tc>
          <w:tcPr>
            <w:tcW w:w="1815"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бр.ej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F42B50" w:rsidRPr="00F42B50" w:rsidRDefault="00F42B50" w:rsidP="00F42B50">
            <w:pPr>
              <w:pStyle w:val="afffa"/>
            </w:pPr>
            <w:r w:rsidRPr="00F42B50">
              <w:rPr>
                <w:lang w:val="en-US"/>
              </w:rPr>
              <w:t>(</w:t>
            </w:r>
            <w:r w:rsidRPr="00F42B50">
              <w:t>11</w:t>
            </w:r>
            <w:r w:rsidRPr="00F42B50">
              <w:rPr>
                <w:lang w:val="en-US"/>
              </w:rPr>
              <w:t>.</w:t>
            </w:r>
            <w:r w:rsidRPr="00F42B50">
              <w:t>9</w:t>
            </w:r>
            <w:r w:rsidRPr="00F42B50">
              <w:rPr>
                <w:lang w:val="en-US"/>
              </w:rPr>
              <w:t>)</w:t>
            </w:r>
          </w:p>
        </w:tc>
      </w:tr>
      <w:tr w:rsidR="00F42B50" w:rsidRPr="00F42B50" w:rsidTr="00F42B50">
        <w:tc>
          <w:tcPr>
            <w:tcW w:w="2721" w:type="pct"/>
            <w:vMerge w:val="restart"/>
            <w:shd w:val="clear" w:color="auto" w:fill="auto"/>
            <w:vAlign w:val="center"/>
          </w:tcPr>
          <w:p w:rsidR="00F42B50" w:rsidRPr="00F42B50" w:rsidRDefault="00F42B50" w:rsidP="00F42B50">
            <w:pPr>
              <w:pStyle w:val="afffa"/>
            </w:pPr>
            <w:r w:rsidRPr="00F42B50">
              <w:t xml:space="preserve">Среднее время восстановления (ремонта) эквивалентного нерезервированного </w:t>
            </w:r>
            <m:oMath>
              <m:r>
                <w:rPr>
                  <w:rFonts w:ascii="Cambria Math" w:hAnsi="Cambria Math"/>
                </w:rPr>
                <m:t>j</m:t>
              </m:r>
            </m:oMath>
            <w:r w:rsidRPr="00F42B50">
              <w:t>-того пути, при этом</w:t>
            </w:r>
          </w:p>
        </w:tc>
        <w:tc>
          <w:tcPr>
            <w:tcW w:w="1815"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вс.ej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ej</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F42B50" w:rsidRPr="00F42B50" w:rsidRDefault="00F42B50" w:rsidP="00F42B50">
            <w:pPr>
              <w:pStyle w:val="afffa"/>
            </w:pPr>
            <w:r w:rsidRPr="00F42B50">
              <w:rPr>
                <w:lang w:val="en-US"/>
              </w:rPr>
              <w:t>(</w:t>
            </w:r>
            <w:r w:rsidRPr="00F42B50">
              <w:t>11</w:t>
            </w:r>
            <w:r w:rsidRPr="00F42B50">
              <w:rPr>
                <w:lang w:val="en-US"/>
              </w:rPr>
              <w:t>.1</w:t>
            </w:r>
            <w:r w:rsidRPr="00F42B50">
              <w:t>0</w:t>
            </w:r>
            <w:r w:rsidRPr="00F42B50">
              <w:rPr>
                <w:lang w:val="en-US"/>
              </w:rPr>
              <w:t>)</w:t>
            </w:r>
          </w:p>
        </w:tc>
      </w:tr>
      <w:tr w:rsidR="00F42B50" w:rsidRPr="00F42B50" w:rsidTr="00F42B50">
        <w:tc>
          <w:tcPr>
            <w:tcW w:w="2721" w:type="pct"/>
            <w:vMerge/>
            <w:shd w:val="clear" w:color="auto" w:fill="auto"/>
            <w:vAlign w:val="center"/>
          </w:tcPr>
          <w:p w:rsidR="00F42B50" w:rsidRPr="00F42B50" w:rsidRDefault="00F42B50" w:rsidP="00F42B50">
            <w:pPr>
              <w:pStyle w:val="afffa"/>
            </w:pPr>
          </w:p>
        </w:tc>
        <w:tc>
          <w:tcPr>
            <w:tcW w:w="1815"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r>
                      <w:rPr>
                        <w:rFonts w:ascii="Cambria Math" w:hAnsi="Cambria Math"/>
                      </w:rPr>
                      <m:t>q</m:t>
                    </m:r>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ej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m:t>
                    </m:r>
                    <m:r>
                      <w:rPr>
                        <w:rFonts w:ascii="Cambria Math" w:hAnsi="Cambria Math"/>
                        <w:lang w:val="en-US"/>
                      </w:rPr>
                      <m:t>ej</m:t>
                    </m:r>
                  </m:sub>
                </m:sSub>
              </m:oMath>
            </m:oMathPara>
          </w:p>
        </w:tc>
        <w:tc>
          <w:tcPr>
            <w:tcW w:w="464" w:type="pct"/>
            <w:shd w:val="clear" w:color="auto" w:fill="auto"/>
            <w:vAlign w:val="center"/>
          </w:tcPr>
          <w:p w:rsidR="00F42B50" w:rsidRPr="00F42B50" w:rsidRDefault="00F42B50" w:rsidP="00F42B50">
            <w:pPr>
              <w:pStyle w:val="afffa"/>
            </w:pPr>
            <w:r w:rsidRPr="00F42B50">
              <w:rPr>
                <w:lang w:val="en-US"/>
              </w:rPr>
              <w:t>(</w:t>
            </w:r>
            <w:r w:rsidRPr="00F42B50">
              <w:t>11</w:t>
            </w:r>
            <w:r w:rsidRPr="00F42B50">
              <w:rPr>
                <w:lang w:val="en-US"/>
              </w:rPr>
              <w:t>.</w:t>
            </w:r>
            <w:r w:rsidRPr="00F42B50">
              <w:t>12</w:t>
            </w:r>
            <w:r w:rsidRPr="00F42B50">
              <w:rPr>
                <w:lang w:val="en-US"/>
              </w:rPr>
              <w:t>)</w:t>
            </w:r>
          </w:p>
        </w:tc>
      </w:tr>
    </w:tbl>
    <w:p w:rsidR="00F42B50" w:rsidRPr="00F42B50" w:rsidRDefault="00F42B50" w:rsidP="00F42B50">
      <w:pPr>
        <w:spacing w:before="120" w:after="120"/>
      </w:pPr>
      <w:r w:rsidRPr="00F42B50">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4037"/>
        <w:gridCol w:w="888"/>
      </w:tblGrid>
      <w:tr w:rsidR="00F42B50" w:rsidRPr="00F42B50" w:rsidTr="00F42B50">
        <w:tc>
          <w:tcPr>
            <w:tcW w:w="2427" w:type="pct"/>
            <w:shd w:val="clear" w:color="auto" w:fill="auto"/>
            <w:vAlign w:val="center"/>
          </w:tcPr>
          <w:p w:rsidR="00F42B50" w:rsidRPr="00F42B50" w:rsidRDefault="00F42B50" w:rsidP="00F42B50">
            <w:pPr>
              <w:pStyle w:val="afffa"/>
            </w:pPr>
            <w:r w:rsidRPr="00F42B50">
              <w:t xml:space="preserve">Вероятность безотказной работы эквивалентного резервированного </w:t>
            </w:r>
            <m:oMath>
              <m:r>
                <w:rPr>
                  <w:rFonts w:ascii="Cambria Math" w:hAnsi="Cambria Math"/>
                </w:rPr>
                <m:t>k</m:t>
              </m:r>
            </m:oMath>
            <w:r w:rsidRPr="00F42B50">
              <w:t>-того пути</w:t>
            </w:r>
          </w:p>
        </w:tc>
        <w:tc>
          <w:tcPr>
            <w:tcW w:w="2109"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r>
                      <w:rPr>
                        <w:rFonts w:ascii="Cambria Math" w:hAnsi="Cambria Math"/>
                        <w:lang w:val="en-US"/>
                      </w:rPr>
                      <m:t>p</m:t>
                    </m:r>
                  </m:e>
                  <m:sub>
                    <m:r>
                      <w:rPr>
                        <w:rFonts w:ascii="Cambria Math" w:hAnsi="Cambria Math"/>
                      </w:rPr>
                      <m:t>ek</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F42B50" w:rsidRPr="00F42B50" w:rsidRDefault="00F42B50" w:rsidP="00F42B50">
            <w:pPr>
              <w:pStyle w:val="afffa"/>
            </w:pPr>
            <w:r w:rsidRPr="00F42B50">
              <w:t>(11.13)</w:t>
            </w:r>
          </w:p>
        </w:tc>
      </w:tr>
      <w:tr w:rsidR="00F42B50" w:rsidRPr="00F42B50" w:rsidTr="00F42B50">
        <w:tc>
          <w:tcPr>
            <w:tcW w:w="2427" w:type="pct"/>
            <w:shd w:val="clear" w:color="auto" w:fill="auto"/>
            <w:vAlign w:val="center"/>
          </w:tcPr>
          <w:p w:rsidR="00F42B50" w:rsidRPr="00F42B50" w:rsidRDefault="00F42B50" w:rsidP="00F42B50">
            <w:pPr>
              <w:pStyle w:val="afffa"/>
            </w:pPr>
            <w:r w:rsidRPr="00F42B50">
              <w:t xml:space="preserve">Вероятность отказа эквивалентного резервированного </w:t>
            </w:r>
            <m:oMath>
              <m:r>
                <w:rPr>
                  <w:rFonts w:ascii="Cambria Math" w:hAnsi="Cambria Math"/>
                </w:rPr>
                <m:t>k</m:t>
              </m:r>
            </m:oMath>
            <w:r w:rsidRPr="00F42B50">
              <w:t>-того пути</w:t>
            </w:r>
          </w:p>
        </w:tc>
        <w:tc>
          <w:tcPr>
            <w:tcW w:w="2109"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r>
                      <w:rPr>
                        <w:rFonts w:ascii="Cambria Math" w:hAnsi="Cambria Math"/>
                        <w:lang w:val="en-US"/>
                      </w:rPr>
                      <m:t>q</m:t>
                    </m:r>
                  </m:e>
                  <m:sub>
                    <m:r>
                      <w:rPr>
                        <w:rFonts w:ascii="Cambria Math" w:hAnsi="Cambria Math"/>
                      </w:rPr>
                      <m:t>ek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F42B50" w:rsidRPr="00F42B50" w:rsidRDefault="00F42B50" w:rsidP="00F42B50">
            <w:pPr>
              <w:pStyle w:val="afffa"/>
              <w:rPr>
                <w:lang w:val="en-US"/>
              </w:rPr>
            </w:pPr>
            <w:r w:rsidRPr="00F42B50">
              <w:rPr>
                <w:lang w:val="en-US"/>
              </w:rPr>
              <w:t>(</w:t>
            </w:r>
            <w:r w:rsidRPr="00F42B50">
              <w:t>11</w:t>
            </w:r>
            <w:r w:rsidRPr="00F42B50">
              <w:rPr>
                <w:lang w:val="en-US"/>
              </w:rPr>
              <w:t>.</w:t>
            </w:r>
            <w:r w:rsidRPr="00F42B50">
              <w:t>14</w:t>
            </w:r>
            <w:r w:rsidRPr="00F42B50">
              <w:rPr>
                <w:lang w:val="en-US"/>
              </w:rPr>
              <w:t>)</w:t>
            </w:r>
          </w:p>
        </w:tc>
      </w:tr>
      <w:tr w:rsidR="00F42B50" w:rsidRPr="00F42B50" w:rsidTr="00F42B50">
        <w:tc>
          <w:tcPr>
            <w:tcW w:w="2427" w:type="pct"/>
            <w:shd w:val="clear" w:color="auto" w:fill="auto"/>
            <w:vAlign w:val="center"/>
          </w:tcPr>
          <w:p w:rsidR="00F42B50" w:rsidRPr="00F42B50" w:rsidRDefault="00F42B50" w:rsidP="00F42B50">
            <w:pPr>
              <w:pStyle w:val="afffa"/>
            </w:pPr>
            <w:r w:rsidRPr="00F42B50">
              <w:t xml:space="preserve">Параметр потока отказов эквивалентного резервированного </w:t>
            </w:r>
            <m:oMath>
              <m:r>
                <w:rPr>
                  <w:rFonts w:ascii="Cambria Math" w:hAnsi="Cambria Math"/>
                </w:rPr>
                <m:t>k</m:t>
              </m:r>
            </m:oMath>
            <w:r w:rsidRPr="00F42B50">
              <w:t>-того пути</w:t>
            </w:r>
          </w:p>
        </w:tc>
        <w:tc>
          <w:tcPr>
            <w:tcW w:w="2109"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rPr>
                      <m:t>e</m:t>
                    </m:r>
                    <m:r>
                      <w:rPr>
                        <w:rFonts w:ascii="Cambria Math" w:hAnsi="Cambria Math"/>
                        <w:lang w:val="en-US"/>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oMath>
            </m:oMathPara>
          </w:p>
        </w:tc>
        <w:tc>
          <w:tcPr>
            <w:tcW w:w="464" w:type="pct"/>
            <w:shd w:val="clear" w:color="auto" w:fill="auto"/>
            <w:vAlign w:val="center"/>
          </w:tcPr>
          <w:p w:rsidR="00F42B50" w:rsidRPr="00F42B50" w:rsidRDefault="00F42B50" w:rsidP="00F42B50">
            <w:pPr>
              <w:pStyle w:val="afffa"/>
            </w:pPr>
            <w:r w:rsidRPr="00F42B50">
              <w:rPr>
                <w:lang w:val="en-US"/>
              </w:rPr>
              <w:t>(</w:t>
            </w:r>
            <w:r w:rsidRPr="00F42B50">
              <w:t>11</w:t>
            </w:r>
            <w:r w:rsidRPr="00F42B50">
              <w:rPr>
                <w:lang w:val="en-US"/>
              </w:rPr>
              <w:t>.</w:t>
            </w:r>
            <w:r w:rsidRPr="00F42B50">
              <w:t>15</w:t>
            </w:r>
            <w:r w:rsidRPr="00F42B50">
              <w:rPr>
                <w:lang w:val="en-US"/>
              </w:rPr>
              <w:t>)</w:t>
            </w:r>
          </w:p>
        </w:tc>
      </w:tr>
      <w:tr w:rsidR="00F42B50" w:rsidRPr="00F42B50" w:rsidTr="00F42B50">
        <w:tc>
          <w:tcPr>
            <w:tcW w:w="2427" w:type="pct"/>
            <w:shd w:val="clear" w:color="auto" w:fill="auto"/>
            <w:vAlign w:val="center"/>
          </w:tcPr>
          <w:p w:rsidR="00F42B50" w:rsidRPr="00F42B50" w:rsidRDefault="00F42B50" w:rsidP="00F42B50">
            <w:pPr>
              <w:pStyle w:val="afffa"/>
            </w:pPr>
            <w:r w:rsidRPr="00F42B50">
              <w:t xml:space="preserve">Среднее время безотказной работы эквивалентного резервированного </w:t>
            </w:r>
            <m:oMath>
              <m:r>
                <w:rPr>
                  <w:rFonts w:ascii="Cambria Math" w:hAnsi="Cambria Math"/>
                </w:rPr>
                <m:t>k</m:t>
              </m:r>
            </m:oMath>
            <w:r w:rsidRPr="00F42B50">
              <w:t>-того пути</w:t>
            </w:r>
          </w:p>
        </w:tc>
        <w:tc>
          <w:tcPr>
            <w:tcW w:w="2109"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бр.e</m:t>
                    </m:r>
                    <m:r>
                      <w:rPr>
                        <w:rFonts w:ascii="Cambria Math" w:hAnsi="Cambria Math"/>
                        <w:lang w:val="en-US"/>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e>
                    </m:d>
                  </m:e>
                  <m:sup>
                    <m:r>
                      <w:rPr>
                        <w:rFonts w:ascii="Cambria Math" w:hAnsi="Cambria Math"/>
                      </w:rPr>
                      <m:t>-1</m:t>
                    </m:r>
                  </m:sup>
                </m:sSup>
              </m:oMath>
            </m:oMathPara>
          </w:p>
        </w:tc>
        <w:tc>
          <w:tcPr>
            <w:tcW w:w="464" w:type="pct"/>
            <w:shd w:val="clear" w:color="auto" w:fill="auto"/>
            <w:vAlign w:val="center"/>
          </w:tcPr>
          <w:p w:rsidR="00F42B50" w:rsidRPr="00F42B50" w:rsidRDefault="00F42B50" w:rsidP="00F42B50">
            <w:pPr>
              <w:pStyle w:val="afffa"/>
            </w:pPr>
            <w:r w:rsidRPr="00F42B50">
              <w:rPr>
                <w:lang w:val="en-US"/>
              </w:rPr>
              <w:t>(</w:t>
            </w:r>
            <w:r w:rsidRPr="00F42B50">
              <w:t>11</w:t>
            </w:r>
            <w:r w:rsidRPr="00F42B50">
              <w:rPr>
                <w:lang w:val="en-US"/>
              </w:rPr>
              <w:t>.</w:t>
            </w:r>
            <w:r w:rsidRPr="00F42B50">
              <w:t>16</w:t>
            </w:r>
            <w:r w:rsidRPr="00F42B50">
              <w:rPr>
                <w:lang w:val="en-US"/>
              </w:rPr>
              <w:t>)</w:t>
            </w:r>
          </w:p>
        </w:tc>
      </w:tr>
      <w:tr w:rsidR="00F42B50" w:rsidRPr="00F42B50" w:rsidTr="00F42B50">
        <w:tc>
          <w:tcPr>
            <w:tcW w:w="2427" w:type="pct"/>
            <w:shd w:val="clear" w:color="auto" w:fill="auto"/>
            <w:vAlign w:val="center"/>
          </w:tcPr>
          <w:p w:rsidR="00F42B50" w:rsidRPr="00F42B50" w:rsidRDefault="00F42B50" w:rsidP="00F42B50">
            <w:pPr>
              <w:pStyle w:val="afffa"/>
            </w:pPr>
            <w:r w:rsidRPr="00F42B50">
              <w:t xml:space="preserve">Среднее время восстановления (ремонта) эквивалентного резервированного </w:t>
            </w:r>
            <m:oMath>
              <m:r>
                <w:rPr>
                  <w:rFonts w:ascii="Cambria Math" w:hAnsi="Cambria Math"/>
                </w:rPr>
                <m:t>k</m:t>
              </m:r>
            </m:oMath>
            <w:r w:rsidRPr="00F42B50">
              <w:t>-того пути</w:t>
            </w:r>
          </w:p>
        </w:tc>
        <w:tc>
          <w:tcPr>
            <w:tcW w:w="2109" w:type="pct"/>
            <w:shd w:val="clear" w:color="auto" w:fill="auto"/>
            <w:vAlign w:val="center"/>
          </w:tcPr>
          <w:p w:rsidR="00F42B50" w:rsidRPr="00F42B50" w:rsidRDefault="0050757E" w:rsidP="00F42B50">
            <w:pPr>
              <w:pStyle w:val="afffa"/>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вс.e</m:t>
                    </m:r>
                    <m:r>
                      <w:rPr>
                        <w:rFonts w:ascii="Cambria Math" w:hAnsi="Cambria Math"/>
                        <w:lang w:val="en-US"/>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den>
                </m:f>
              </m:oMath>
            </m:oMathPara>
          </w:p>
        </w:tc>
        <w:tc>
          <w:tcPr>
            <w:tcW w:w="464" w:type="pct"/>
            <w:shd w:val="clear" w:color="auto" w:fill="auto"/>
            <w:vAlign w:val="center"/>
          </w:tcPr>
          <w:p w:rsidR="00F42B50" w:rsidRPr="00F42B50" w:rsidRDefault="00F42B50" w:rsidP="00F42B50">
            <w:pPr>
              <w:pStyle w:val="afffa"/>
            </w:pPr>
            <w:r w:rsidRPr="00F42B50">
              <w:rPr>
                <w:lang w:val="en-US"/>
              </w:rPr>
              <w:t>(</w:t>
            </w:r>
            <w:r w:rsidRPr="00F42B50">
              <w:t>11</w:t>
            </w:r>
            <w:r w:rsidRPr="00F42B50">
              <w:rPr>
                <w:lang w:val="en-US"/>
              </w:rPr>
              <w:t>.</w:t>
            </w:r>
            <w:r w:rsidRPr="00F42B50">
              <w:t>17</w:t>
            </w:r>
            <w:r w:rsidRPr="00F42B50">
              <w:rPr>
                <w:lang w:val="en-US"/>
              </w:rPr>
              <w:t>)</w:t>
            </w:r>
          </w:p>
        </w:tc>
      </w:tr>
    </w:tbl>
    <w:p w:rsidR="00F42B50" w:rsidRPr="00F42B50" w:rsidRDefault="00F42B50" w:rsidP="00F42B50">
      <w:pPr>
        <w:spacing w:before="120"/>
      </w:pPr>
      <w:r w:rsidRPr="00F42B50">
        <w:t>Шаг 6. Процедура расчета повторяется для последовательных (в смысле надежности) эквивалентных путей.</w:t>
      </w:r>
    </w:p>
    <w:p w:rsidR="00F42B50" w:rsidRPr="00F42B50" w:rsidRDefault="00F42B50" w:rsidP="00F42B50">
      <w:pPr>
        <w:pStyle w:val="5"/>
        <w:rPr>
          <w:sz w:val="20"/>
          <w:szCs w:val="20"/>
        </w:rPr>
      </w:pPr>
      <w:bookmarkStart w:id="499" w:name="_Toc522105818"/>
      <w:bookmarkStart w:id="500" w:name="_Toc5270604"/>
      <w:bookmarkStart w:id="501" w:name="sub_1732"/>
      <w:r w:rsidRPr="00F42B50">
        <w:rPr>
          <w:sz w:val="20"/>
          <w:szCs w:val="20"/>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99"/>
      <w:bookmarkEnd w:id="500"/>
    </w:p>
    <w:bookmarkEnd w:id="501"/>
    <w:p w:rsidR="00F42B50" w:rsidRPr="00F42B50" w:rsidRDefault="00F42B50" w:rsidP="00F42B50">
      <w:r w:rsidRPr="00F42B50">
        <w:t>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w:t>
      </w:r>
    </w:p>
    <w:p w:rsidR="00F42B50" w:rsidRPr="00F42B50" w:rsidRDefault="00F42B50" w:rsidP="00F42B50">
      <w:pPr>
        <w:spacing w:after="120"/>
      </w:pPr>
      <w:r w:rsidRPr="00F42B50">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p>
    <w:p w:rsidR="00F42B50" w:rsidRPr="00F42B50" w:rsidRDefault="00F42B50" w:rsidP="00F42B50">
      <w:r w:rsidRPr="00F42B50">
        <w:t xml:space="preserve">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w:t>
      </w:r>
      <w:r w:rsidRPr="00F42B50">
        <w:lastRenderedPageBreak/>
        <w:t>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p>
    <w:p w:rsidR="00F42B50" w:rsidRPr="00F42B50" w:rsidRDefault="00F42B50" w:rsidP="00F42B50">
      <w:pPr>
        <w:spacing w:after="120"/>
      </w:pPr>
      <w:r w:rsidRPr="00F42B50">
        <w:t>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p>
    <w:p w:rsidR="00F42B50" w:rsidRPr="00F42B50" w:rsidRDefault="00F42B50" w:rsidP="00F42B50">
      <w:pPr>
        <w:spacing w:after="120"/>
      </w:pPr>
      <w:r w:rsidRPr="00F42B50">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России от 20.08.2001 г. №191). Нормы времени на восстановление должны определяться с учетом требований данного документа и местных условий.</w:t>
      </w:r>
    </w:p>
    <w:p w:rsidR="00F42B50" w:rsidRPr="00F42B50" w:rsidRDefault="00F42B50" w:rsidP="00F42B50">
      <w:pPr>
        <w:spacing w:after="60"/>
      </w:pPr>
      <w:r w:rsidRPr="00F42B50">
        <w:t>Для качественного выполнения ремонтных работ в составе СЦТ предусматриваются:</w:t>
      </w:r>
    </w:p>
    <w:p w:rsidR="00F42B50" w:rsidRPr="00F42B50" w:rsidRDefault="00F42B50" w:rsidP="00D63C2A">
      <w:pPr>
        <w:pStyle w:val="a"/>
        <w:numPr>
          <w:ilvl w:val="0"/>
          <w:numId w:val="49"/>
        </w:numPr>
        <w:spacing w:after="0"/>
        <w:ind w:left="851" w:hanging="284"/>
        <w:contextualSpacing w:val="0"/>
        <w:rPr>
          <w:rFonts w:cs="Times New Roman"/>
          <w:sz w:val="20"/>
          <w:szCs w:val="20"/>
        </w:rPr>
      </w:pPr>
      <w:r w:rsidRPr="00F42B50">
        <w:rPr>
          <w:rFonts w:cs="Times New Roman"/>
          <w:sz w:val="20"/>
          <w:szCs w:val="20"/>
        </w:rPr>
        <w:t>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надлежащие сроки;</w:t>
      </w:r>
    </w:p>
    <w:p w:rsidR="00F42B50" w:rsidRPr="00F42B50" w:rsidRDefault="00F42B50" w:rsidP="00D63C2A">
      <w:pPr>
        <w:pStyle w:val="a"/>
        <w:numPr>
          <w:ilvl w:val="0"/>
          <w:numId w:val="49"/>
        </w:numPr>
        <w:spacing w:after="0"/>
        <w:ind w:left="851" w:hanging="284"/>
        <w:contextualSpacing w:val="0"/>
        <w:rPr>
          <w:rFonts w:cs="Times New Roman"/>
          <w:sz w:val="20"/>
          <w:szCs w:val="20"/>
        </w:rPr>
      </w:pPr>
      <w:r w:rsidRPr="00F42B50">
        <w:rPr>
          <w:rFonts w:cs="Times New Roman"/>
          <w:sz w:val="20"/>
          <w:szCs w:val="20"/>
        </w:rPr>
        <w:t>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оборудования, применяемых конструкций теплопроводов, тепловой изоляции и т. д.;</w:t>
      </w:r>
    </w:p>
    <w:p w:rsidR="00F42B50" w:rsidRPr="00F42B50" w:rsidRDefault="00F42B50" w:rsidP="00D63C2A">
      <w:pPr>
        <w:pStyle w:val="a"/>
        <w:numPr>
          <w:ilvl w:val="0"/>
          <w:numId w:val="49"/>
        </w:numPr>
        <w:spacing w:after="0"/>
        <w:ind w:left="851" w:hanging="284"/>
        <w:contextualSpacing w:val="0"/>
        <w:rPr>
          <w:rFonts w:cs="Times New Roman"/>
          <w:sz w:val="20"/>
          <w:szCs w:val="20"/>
        </w:rPr>
      </w:pPr>
      <w:r w:rsidRPr="00F42B50">
        <w:rPr>
          <w:rFonts w:cs="Times New Roman"/>
          <w:sz w:val="20"/>
          <w:szCs w:val="20"/>
        </w:rPr>
        <w:t>механические мастерские — для участков (цехов) тепловых сетей с объемом эксплуатации менее 1000 условных единиц;</w:t>
      </w:r>
    </w:p>
    <w:p w:rsidR="00F42B50" w:rsidRPr="00F42B50" w:rsidRDefault="00F42B50" w:rsidP="00D63C2A">
      <w:pPr>
        <w:pStyle w:val="a"/>
        <w:numPr>
          <w:ilvl w:val="0"/>
          <w:numId w:val="49"/>
        </w:numPr>
        <w:ind w:left="851" w:hanging="284"/>
        <w:contextualSpacing w:val="0"/>
        <w:rPr>
          <w:rFonts w:cs="Times New Roman"/>
          <w:sz w:val="20"/>
          <w:szCs w:val="20"/>
        </w:rPr>
      </w:pPr>
      <w:r w:rsidRPr="00F42B50">
        <w:rPr>
          <w:rFonts w:cs="Times New Roman"/>
          <w:sz w:val="20"/>
          <w:szCs w:val="20"/>
        </w:rPr>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p>
    <w:p w:rsidR="00F42B50" w:rsidRPr="00F42B50" w:rsidRDefault="00F42B50" w:rsidP="00F42B50">
      <w:pPr>
        <w:spacing w:after="120"/>
      </w:pPr>
      <w:r w:rsidRPr="00F42B50">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+12ºС в течение ремонтно-восстановительного периода после отказов принимается в соответствии с таблицей 11.2.</w:t>
      </w:r>
    </w:p>
    <w:p w:rsidR="00F42B50" w:rsidRPr="00F42B50" w:rsidRDefault="00F42B50" w:rsidP="00F42B50">
      <w:pPr>
        <w:spacing w:after="120"/>
        <w:jc w:val="right"/>
      </w:pPr>
      <w:r w:rsidRPr="00F42B50">
        <w:t>Таблица 11.2</w:t>
      </w:r>
    </w:p>
    <w:p w:rsidR="00F42B50" w:rsidRPr="00F42B50" w:rsidRDefault="00F42B50" w:rsidP="00F42B50">
      <w:pPr>
        <w:spacing w:after="60"/>
        <w:jc w:val="center"/>
        <w:rPr>
          <w:u w:val="single"/>
        </w:rPr>
      </w:pPr>
      <w:r w:rsidRPr="00F42B50">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2191"/>
        <w:gridCol w:w="1123"/>
        <w:gridCol w:w="1124"/>
        <w:gridCol w:w="1124"/>
        <w:gridCol w:w="1124"/>
        <w:gridCol w:w="1116"/>
      </w:tblGrid>
      <w:tr w:rsidR="00F42B50" w:rsidRPr="00F42B50" w:rsidTr="00F42B50">
        <w:trPr>
          <w:trHeight w:val="255"/>
        </w:trPr>
        <w:tc>
          <w:tcPr>
            <w:tcW w:w="924" w:type="pct"/>
            <w:vMerge w:val="restart"/>
            <w:shd w:val="clear" w:color="auto" w:fill="auto"/>
            <w:vAlign w:val="center"/>
          </w:tcPr>
          <w:p w:rsidR="00F42B50" w:rsidRPr="00F42B50" w:rsidRDefault="00F42B50" w:rsidP="00F42B50">
            <w:pPr>
              <w:pStyle w:val="afffa"/>
              <w:rPr>
                <w:b/>
              </w:rPr>
            </w:pPr>
            <w:r w:rsidRPr="00F42B50">
              <w:rPr>
                <w:b/>
              </w:rPr>
              <w:t>Диаметр труб тепловых сетей, мм</w:t>
            </w:r>
          </w:p>
        </w:tc>
        <w:tc>
          <w:tcPr>
            <w:tcW w:w="1145" w:type="pct"/>
            <w:vMerge w:val="restart"/>
            <w:shd w:val="clear" w:color="auto" w:fill="auto"/>
            <w:vAlign w:val="center"/>
          </w:tcPr>
          <w:p w:rsidR="00F42B50" w:rsidRPr="00F42B50" w:rsidRDefault="00F42B50" w:rsidP="00F42B50">
            <w:pPr>
              <w:pStyle w:val="afffa"/>
              <w:rPr>
                <w:b/>
              </w:rPr>
            </w:pPr>
            <w:r w:rsidRPr="00F42B50">
              <w:rPr>
                <w:b/>
              </w:rPr>
              <w:t>Время восстановления теплоснабжения, ч</w:t>
            </w:r>
          </w:p>
        </w:tc>
        <w:tc>
          <w:tcPr>
            <w:tcW w:w="2932" w:type="pct"/>
            <w:gridSpan w:val="5"/>
            <w:shd w:val="clear" w:color="auto" w:fill="auto"/>
            <w:vAlign w:val="center"/>
          </w:tcPr>
          <w:p w:rsidR="00F42B50" w:rsidRPr="00F42B50" w:rsidRDefault="00F42B50" w:rsidP="00F42B50">
            <w:pPr>
              <w:pStyle w:val="afffa"/>
              <w:rPr>
                <w:b/>
              </w:rPr>
            </w:pPr>
            <w:r w:rsidRPr="00F42B50">
              <w:rPr>
                <w:b/>
              </w:rPr>
              <w:t xml:space="preserve">Расчетная температура наружного воздуха </w:t>
            </w:r>
            <w:r w:rsidRPr="00F42B50">
              <w:rPr>
                <w:b/>
                <w:lang w:val="en-US"/>
              </w:rPr>
              <w:t>t</w:t>
            </w:r>
            <w:r w:rsidRPr="00F42B50">
              <w:rPr>
                <w:b/>
                <w:vertAlign w:val="subscript"/>
              </w:rPr>
              <w:t>0</w:t>
            </w:r>
            <w:r w:rsidRPr="00F42B50">
              <w:rPr>
                <w:b/>
              </w:rPr>
              <w:t>, °</w:t>
            </w:r>
            <w:r w:rsidRPr="00F42B50">
              <w:rPr>
                <w:b/>
                <w:lang w:val="en-US"/>
              </w:rPr>
              <w:t>C</w:t>
            </w:r>
          </w:p>
        </w:tc>
      </w:tr>
      <w:tr w:rsidR="00F42B50" w:rsidRPr="00F42B50" w:rsidTr="00F42B50">
        <w:trPr>
          <w:trHeight w:val="255"/>
        </w:trPr>
        <w:tc>
          <w:tcPr>
            <w:tcW w:w="924" w:type="pct"/>
            <w:vMerge/>
            <w:shd w:val="clear" w:color="auto" w:fill="auto"/>
            <w:vAlign w:val="center"/>
          </w:tcPr>
          <w:p w:rsidR="00F42B50" w:rsidRPr="00F42B50" w:rsidRDefault="00F42B50" w:rsidP="00F42B50">
            <w:pPr>
              <w:pStyle w:val="afffa"/>
              <w:rPr>
                <w:b/>
              </w:rPr>
            </w:pPr>
          </w:p>
        </w:tc>
        <w:tc>
          <w:tcPr>
            <w:tcW w:w="1145" w:type="pct"/>
            <w:vMerge/>
            <w:shd w:val="clear" w:color="auto" w:fill="auto"/>
            <w:vAlign w:val="center"/>
          </w:tcPr>
          <w:p w:rsidR="00F42B50" w:rsidRPr="00F42B50" w:rsidRDefault="00F42B50" w:rsidP="00F42B50">
            <w:pPr>
              <w:pStyle w:val="afffa"/>
              <w:rPr>
                <w:b/>
              </w:rPr>
            </w:pPr>
          </w:p>
        </w:tc>
        <w:tc>
          <w:tcPr>
            <w:tcW w:w="587" w:type="pct"/>
            <w:shd w:val="clear" w:color="auto" w:fill="auto"/>
            <w:vAlign w:val="center"/>
          </w:tcPr>
          <w:p w:rsidR="00F42B50" w:rsidRPr="00F42B50" w:rsidRDefault="00F42B50" w:rsidP="00F42B50">
            <w:pPr>
              <w:pStyle w:val="afffa"/>
              <w:rPr>
                <w:b/>
                <w:lang w:val="en-US"/>
              </w:rPr>
            </w:pPr>
            <w:r w:rsidRPr="00F42B50">
              <w:rPr>
                <w:b/>
                <w:lang w:val="en-US"/>
              </w:rPr>
              <w:t>-10</w:t>
            </w:r>
          </w:p>
        </w:tc>
        <w:tc>
          <w:tcPr>
            <w:tcW w:w="587" w:type="pct"/>
            <w:shd w:val="clear" w:color="auto" w:fill="auto"/>
            <w:vAlign w:val="center"/>
          </w:tcPr>
          <w:p w:rsidR="00F42B50" w:rsidRPr="00F42B50" w:rsidRDefault="00F42B50" w:rsidP="00F42B50">
            <w:pPr>
              <w:pStyle w:val="afffa"/>
              <w:rPr>
                <w:b/>
                <w:lang w:val="en-US"/>
              </w:rPr>
            </w:pPr>
            <w:r w:rsidRPr="00F42B50">
              <w:rPr>
                <w:b/>
                <w:lang w:val="en-US"/>
              </w:rPr>
              <w:t>-20</w:t>
            </w:r>
          </w:p>
        </w:tc>
        <w:tc>
          <w:tcPr>
            <w:tcW w:w="587" w:type="pct"/>
            <w:shd w:val="clear" w:color="auto" w:fill="auto"/>
            <w:vAlign w:val="center"/>
          </w:tcPr>
          <w:p w:rsidR="00F42B50" w:rsidRPr="00F42B50" w:rsidRDefault="00F42B50" w:rsidP="00F42B50">
            <w:pPr>
              <w:pStyle w:val="afffa"/>
              <w:rPr>
                <w:b/>
                <w:lang w:val="en-US"/>
              </w:rPr>
            </w:pPr>
            <w:r w:rsidRPr="00F42B50">
              <w:rPr>
                <w:b/>
                <w:lang w:val="en-US"/>
              </w:rPr>
              <w:t>-30</w:t>
            </w:r>
          </w:p>
        </w:tc>
        <w:tc>
          <w:tcPr>
            <w:tcW w:w="587" w:type="pct"/>
            <w:shd w:val="clear" w:color="auto" w:fill="auto"/>
            <w:vAlign w:val="center"/>
          </w:tcPr>
          <w:p w:rsidR="00F42B50" w:rsidRPr="00F42B50" w:rsidRDefault="00F42B50" w:rsidP="00F42B50">
            <w:pPr>
              <w:pStyle w:val="afffa"/>
              <w:rPr>
                <w:b/>
                <w:lang w:val="en-US"/>
              </w:rPr>
            </w:pPr>
            <w:r w:rsidRPr="00F42B50">
              <w:rPr>
                <w:b/>
                <w:lang w:val="en-US"/>
              </w:rPr>
              <w:t>-40</w:t>
            </w:r>
          </w:p>
        </w:tc>
        <w:tc>
          <w:tcPr>
            <w:tcW w:w="583" w:type="pct"/>
            <w:shd w:val="clear" w:color="auto" w:fill="auto"/>
            <w:vAlign w:val="center"/>
          </w:tcPr>
          <w:p w:rsidR="00F42B50" w:rsidRPr="00F42B50" w:rsidRDefault="00F42B50" w:rsidP="00F42B50">
            <w:pPr>
              <w:pStyle w:val="afffa"/>
              <w:rPr>
                <w:b/>
                <w:lang w:val="en-US"/>
              </w:rPr>
            </w:pPr>
            <w:r w:rsidRPr="00F42B50">
              <w:rPr>
                <w:b/>
                <w:lang w:val="en-US"/>
              </w:rPr>
              <w:t>-50</w:t>
            </w:r>
          </w:p>
        </w:tc>
      </w:tr>
      <w:tr w:rsidR="00F42B50" w:rsidRPr="00F42B50" w:rsidTr="00F42B50">
        <w:trPr>
          <w:trHeight w:val="255"/>
        </w:trPr>
        <w:tc>
          <w:tcPr>
            <w:tcW w:w="924" w:type="pct"/>
            <w:vMerge/>
            <w:shd w:val="clear" w:color="auto" w:fill="auto"/>
            <w:vAlign w:val="center"/>
          </w:tcPr>
          <w:p w:rsidR="00F42B50" w:rsidRPr="00F42B50" w:rsidRDefault="00F42B50" w:rsidP="00F42B50">
            <w:pPr>
              <w:pStyle w:val="afffa"/>
              <w:rPr>
                <w:b/>
              </w:rPr>
            </w:pPr>
          </w:p>
        </w:tc>
        <w:tc>
          <w:tcPr>
            <w:tcW w:w="1145" w:type="pct"/>
            <w:vMerge/>
            <w:shd w:val="clear" w:color="auto" w:fill="auto"/>
            <w:vAlign w:val="center"/>
          </w:tcPr>
          <w:p w:rsidR="00F42B50" w:rsidRPr="00F42B50" w:rsidRDefault="00F42B50" w:rsidP="00F42B50">
            <w:pPr>
              <w:pStyle w:val="afffa"/>
              <w:rPr>
                <w:b/>
              </w:rPr>
            </w:pPr>
          </w:p>
        </w:tc>
        <w:tc>
          <w:tcPr>
            <w:tcW w:w="2932" w:type="pct"/>
            <w:gridSpan w:val="5"/>
            <w:shd w:val="clear" w:color="auto" w:fill="auto"/>
            <w:vAlign w:val="center"/>
          </w:tcPr>
          <w:p w:rsidR="00F42B50" w:rsidRPr="00F42B50" w:rsidRDefault="00F42B50" w:rsidP="00F42B50">
            <w:pPr>
              <w:pStyle w:val="afffa"/>
              <w:rPr>
                <w:b/>
              </w:rPr>
            </w:pPr>
            <w:r w:rsidRPr="00F42B50">
              <w:rPr>
                <w:b/>
              </w:rPr>
              <w:t>Допускаемое снижение подачи теплоты, %</w:t>
            </w:r>
          </w:p>
        </w:tc>
      </w:tr>
      <w:tr w:rsidR="00F42B50" w:rsidRPr="00F42B50" w:rsidTr="00F42B50">
        <w:trPr>
          <w:trHeight w:val="255"/>
        </w:trPr>
        <w:tc>
          <w:tcPr>
            <w:tcW w:w="924" w:type="pct"/>
            <w:shd w:val="clear" w:color="auto" w:fill="auto"/>
            <w:vAlign w:val="center"/>
          </w:tcPr>
          <w:p w:rsidR="00F42B50" w:rsidRPr="00F42B50" w:rsidRDefault="00F42B50" w:rsidP="00F42B50">
            <w:pPr>
              <w:pStyle w:val="afffa"/>
            </w:pPr>
            <w:r w:rsidRPr="00F42B50">
              <w:t>300</w:t>
            </w:r>
          </w:p>
        </w:tc>
        <w:tc>
          <w:tcPr>
            <w:tcW w:w="1145" w:type="pct"/>
            <w:shd w:val="clear" w:color="auto" w:fill="auto"/>
            <w:vAlign w:val="center"/>
          </w:tcPr>
          <w:p w:rsidR="00F42B50" w:rsidRPr="00F42B50" w:rsidRDefault="00F42B50" w:rsidP="00F42B50">
            <w:pPr>
              <w:pStyle w:val="afffa"/>
            </w:pPr>
            <w:r w:rsidRPr="00F42B50">
              <w:t>15</w:t>
            </w:r>
          </w:p>
        </w:tc>
        <w:tc>
          <w:tcPr>
            <w:tcW w:w="587" w:type="pct"/>
            <w:shd w:val="clear" w:color="auto" w:fill="auto"/>
            <w:vAlign w:val="center"/>
          </w:tcPr>
          <w:p w:rsidR="00F42B50" w:rsidRPr="00F42B50" w:rsidRDefault="00F42B50" w:rsidP="00F42B50">
            <w:pPr>
              <w:pStyle w:val="afffa"/>
              <w:rPr>
                <w:lang w:val="en-US"/>
              </w:rPr>
            </w:pPr>
            <w:r w:rsidRPr="00F42B50">
              <w:rPr>
                <w:lang w:val="en-US"/>
              </w:rPr>
              <w:t>32</w:t>
            </w:r>
          </w:p>
        </w:tc>
        <w:tc>
          <w:tcPr>
            <w:tcW w:w="587" w:type="pct"/>
            <w:shd w:val="clear" w:color="auto" w:fill="auto"/>
            <w:vAlign w:val="center"/>
          </w:tcPr>
          <w:p w:rsidR="00F42B50" w:rsidRPr="00F42B50" w:rsidRDefault="00F42B50" w:rsidP="00F42B50">
            <w:pPr>
              <w:pStyle w:val="afffa"/>
              <w:rPr>
                <w:lang w:val="en-US"/>
              </w:rPr>
            </w:pPr>
            <w:r w:rsidRPr="00F42B50">
              <w:rPr>
                <w:lang w:val="en-US"/>
              </w:rPr>
              <w:t>50</w:t>
            </w:r>
          </w:p>
        </w:tc>
        <w:tc>
          <w:tcPr>
            <w:tcW w:w="587" w:type="pct"/>
            <w:shd w:val="clear" w:color="auto" w:fill="auto"/>
            <w:vAlign w:val="center"/>
          </w:tcPr>
          <w:p w:rsidR="00F42B50" w:rsidRPr="00F42B50" w:rsidRDefault="00F42B50" w:rsidP="00F42B50">
            <w:pPr>
              <w:pStyle w:val="afffa"/>
              <w:rPr>
                <w:lang w:val="en-US"/>
              </w:rPr>
            </w:pPr>
            <w:r w:rsidRPr="00F42B50">
              <w:rPr>
                <w:lang w:val="en-US"/>
              </w:rPr>
              <w:t>60</w:t>
            </w:r>
          </w:p>
        </w:tc>
        <w:tc>
          <w:tcPr>
            <w:tcW w:w="587" w:type="pct"/>
            <w:shd w:val="clear" w:color="auto" w:fill="auto"/>
            <w:vAlign w:val="center"/>
          </w:tcPr>
          <w:p w:rsidR="00F42B50" w:rsidRPr="00F42B50" w:rsidRDefault="00F42B50" w:rsidP="00F42B50">
            <w:pPr>
              <w:pStyle w:val="afffa"/>
              <w:rPr>
                <w:lang w:val="en-US"/>
              </w:rPr>
            </w:pPr>
            <w:r w:rsidRPr="00F42B50">
              <w:rPr>
                <w:lang w:val="en-US"/>
              </w:rPr>
              <w:t>59</w:t>
            </w:r>
          </w:p>
        </w:tc>
        <w:tc>
          <w:tcPr>
            <w:tcW w:w="583" w:type="pct"/>
            <w:shd w:val="clear" w:color="auto" w:fill="auto"/>
            <w:vAlign w:val="center"/>
          </w:tcPr>
          <w:p w:rsidR="00F42B50" w:rsidRPr="00F42B50" w:rsidRDefault="00F42B50" w:rsidP="00F42B50">
            <w:pPr>
              <w:pStyle w:val="afffa"/>
              <w:rPr>
                <w:lang w:val="en-US"/>
              </w:rPr>
            </w:pPr>
            <w:r w:rsidRPr="00F42B50">
              <w:rPr>
                <w:lang w:val="en-US"/>
              </w:rPr>
              <w:t>64</w:t>
            </w:r>
          </w:p>
        </w:tc>
      </w:tr>
      <w:tr w:rsidR="00F42B50" w:rsidRPr="00F42B50" w:rsidTr="00F42B50">
        <w:trPr>
          <w:trHeight w:val="255"/>
        </w:trPr>
        <w:tc>
          <w:tcPr>
            <w:tcW w:w="924" w:type="pct"/>
            <w:shd w:val="clear" w:color="auto" w:fill="auto"/>
            <w:vAlign w:val="center"/>
          </w:tcPr>
          <w:p w:rsidR="00F42B50" w:rsidRPr="00F42B50" w:rsidRDefault="00F42B50" w:rsidP="00F42B50">
            <w:pPr>
              <w:pStyle w:val="afffa"/>
            </w:pPr>
            <w:r w:rsidRPr="00F42B50">
              <w:t>400</w:t>
            </w:r>
          </w:p>
        </w:tc>
        <w:tc>
          <w:tcPr>
            <w:tcW w:w="1145" w:type="pct"/>
            <w:shd w:val="clear" w:color="auto" w:fill="auto"/>
            <w:vAlign w:val="center"/>
          </w:tcPr>
          <w:p w:rsidR="00F42B50" w:rsidRPr="00F42B50" w:rsidRDefault="00F42B50" w:rsidP="00F42B50">
            <w:pPr>
              <w:pStyle w:val="afffa"/>
            </w:pPr>
            <w:r w:rsidRPr="00F42B50">
              <w:t>18</w:t>
            </w:r>
          </w:p>
        </w:tc>
        <w:tc>
          <w:tcPr>
            <w:tcW w:w="587" w:type="pct"/>
            <w:shd w:val="clear" w:color="auto" w:fill="auto"/>
            <w:vAlign w:val="center"/>
          </w:tcPr>
          <w:p w:rsidR="00F42B50" w:rsidRPr="00F42B50" w:rsidRDefault="00F42B50" w:rsidP="00F42B50">
            <w:pPr>
              <w:pStyle w:val="afffa"/>
              <w:rPr>
                <w:lang w:val="en-US"/>
              </w:rPr>
            </w:pPr>
            <w:r w:rsidRPr="00F42B50">
              <w:rPr>
                <w:lang w:val="en-US"/>
              </w:rPr>
              <w:t>41</w:t>
            </w:r>
          </w:p>
        </w:tc>
        <w:tc>
          <w:tcPr>
            <w:tcW w:w="587" w:type="pct"/>
            <w:shd w:val="clear" w:color="auto" w:fill="auto"/>
            <w:vAlign w:val="center"/>
          </w:tcPr>
          <w:p w:rsidR="00F42B50" w:rsidRPr="00F42B50" w:rsidRDefault="00F42B50" w:rsidP="00F42B50">
            <w:pPr>
              <w:pStyle w:val="afffa"/>
              <w:rPr>
                <w:lang w:val="en-US"/>
              </w:rPr>
            </w:pPr>
            <w:r w:rsidRPr="00F42B50">
              <w:rPr>
                <w:lang w:val="en-US"/>
              </w:rPr>
              <w:t>56</w:t>
            </w:r>
          </w:p>
        </w:tc>
        <w:tc>
          <w:tcPr>
            <w:tcW w:w="587" w:type="pct"/>
            <w:shd w:val="clear" w:color="auto" w:fill="auto"/>
            <w:vAlign w:val="center"/>
          </w:tcPr>
          <w:p w:rsidR="00F42B50" w:rsidRPr="00F42B50" w:rsidRDefault="00F42B50" w:rsidP="00F42B50">
            <w:pPr>
              <w:pStyle w:val="afffa"/>
              <w:rPr>
                <w:lang w:val="en-US"/>
              </w:rPr>
            </w:pPr>
            <w:r w:rsidRPr="00F42B50">
              <w:rPr>
                <w:lang w:val="en-US"/>
              </w:rPr>
              <w:t>65</w:t>
            </w:r>
          </w:p>
        </w:tc>
        <w:tc>
          <w:tcPr>
            <w:tcW w:w="587" w:type="pct"/>
            <w:shd w:val="clear" w:color="auto" w:fill="auto"/>
            <w:vAlign w:val="center"/>
          </w:tcPr>
          <w:p w:rsidR="00F42B50" w:rsidRPr="00F42B50" w:rsidRDefault="00F42B50" w:rsidP="00F42B50">
            <w:pPr>
              <w:pStyle w:val="afffa"/>
              <w:rPr>
                <w:lang w:val="en-US"/>
              </w:rPr>
            </w:pPr>
            <w:r w:rsidRPr="00F42B50">
              <w:rPr>
                <w:lang w:val="en-US"/>
              </w:rPr>
              <w:t>63</w:t>
            </w:r>
          </w:p>
        </w:tc>
        <w:tc>
          <w:tcPr>
            <w:tcW w:w="583" w:type="pct"/>
            <w:shd w:val="clear" w:color="auto" w:fill="auto"/>
            <w:vAlign w:val="center"/>
          </w:tcPr>
          <w:p w:rsidR="00F42B50" w:rsidRPr="00F42B50" w:rsidRDefault="00F42B50" w:rsidP="00F42B50">
            <w:pPr>
              <w:pStyle w:val="afffa"/>
              <w:rPr>
                <w:lang w:val="en-US"/>
              </w:rPr>
            </w:pPr>
            <w:r w:rsidRPr="00F42B50">
              <w:rPr>
                <w:lang w:val="en-US"/>
              </w:rPr>
              <w:t>68</w:t>
            </w:r>
          </w:p>
        </w:tc>
      </w:tr>
      <w:tr w:rsidR="00F42B50" w:rsidRPr="00F42B50" w:rsidTr="00F42B50">
        <w:trPr>
          <w:trHeight w:val="255"/>
        </w:trPr>
        <w:tc>
          <w:tcPr>
            <w:tcW w:w="924" w:type="pct"/>
            <w:shd w:val="clear" w:color="auto" w:fill="auto"/>
            <w:vAlign w:val="center"/>
          </w:tcPr>
          <w:p w:rsidR="00F42B50" w:rsidRPr="00F42B50" w:rsidRDefault="00F42B50" w:rsidP="00F42B50">
            <w:pPr>
              <w:pStyle w:val="afffa"/>
            </w:pPr>
            <w:r w:rsidRPr="00F42B50">
              <w:t>500</w:t>
            </w:r>
          </w:p>
        </w:tc>
        <w:tc>
          <w:tcPr>
            <w:tcW w:w="1145" w:type="pct"/>
            <w:shd w:val="clear" w:color="auto" w:fill="auto"/>
            <w:vAlign w:val="center"/>
          </w:tcPr>
          <w:p w:rsidR="00F42B50" w:rsidRPr="00F42B50" w:rsidRDefault="00F42B50" w:rsidP="00F42B50">
            <w:pPr>
              <w:pStyle w:val="afffa"/>
            </w:pPr>
            <w:r w:rsidRPr="00F42B50">
              <w:t>22</w:t>
            </w:r>
          </w:p>
        </w:tc>
        <w:tc>
          <w:tcPr>
            <w:tcW w:w="587" w:type="pct"/>
            <w:shd w:val="clear" w:color="auto" w:fill="auto"/>
            <w:vAlign w:val="center"/>
          </w:tcPr>
          <w:p w:rsidR="00F42B50" w:rsidRPr="00F42B50" w:rsidRDefault="00F42B50" w:rsidP="00F42B50">
            <w:pPr>
              <w:pStyle w:val="afffa"/>
              <w:rPr>
                <w:lang w:val="en-US"/>
              </w:rPr>
            </w:pPr>
            <w:r w:rsidRPr="00F42B50">
              <w:rPr>
                <w:lang w:val="en-US"/>
              </w:rPr>
              <w:t>49</w:t>
            </w:r>
          </w:p>
        </w:tc>
        <w:tc>
          <w:tcPr>
            <w:tcW w:w="587" w:type="pct"/>
            <w:shd w:val="clear" w:color="auto" w:fill="auto"/>
            <w:vAlign w:val="center"/>
          </w:tcPr>
          <w:p w:rsidR="00F42B50" w:rsidRPr="00F42B50" w:rsidRDefault="00F42B50" w:rsidP="00F42B50">
            <w:pPr>
              <w:pStyle w:val="afffa"/>
              <w:rPr>
                <w:lang w:val="en-US"/>
              </w:rPr>
            </w:pPr>
            <w:r w:rsidRPr="00F42B50">
              <w:rPr>
                <w:lang w:val="en-US"/>
              </w:rPr>
              <w:t>63</w:t>
            </w:r>
          </w:p>
        </w:tc>
        <w:tc>
          <w:tcPr>
            <w:tcW w:w="587" w:type="pct"/>
            <w:shd w:val="clear" w:color="auto" w:fill="auto"/>
            <w:vAlign w:val="center"/>
          </w:tcPr>
          <w:p w:rsidR="00F42B50" w:rsidRPr="00F42B50" w:rsidRDefault="00F42B50" w:rsidP="00F42B50">
            <w:pPr>
              <w:pStyle w:val="afffa"/>
              <w:rPr>
                <w:lang w:val="en-US"/>
              </w:rPr>
            </w:pPr>
            <w:r w:rsidRPr="00F42B50">
              <w:rPr>
                <w:lang w:val="en-US"/>
              </w:rPr>
              <w:t>70</w:t>
            </w:r>
          </w:p>
        </w:tc>
        <w:tc>
          <w:tcPr>
            <w:tcW w:w="587" w:type="pct"/>
            <w:shd w:val="clear" w:color="auto" w:fill="auto"/>
            <w:vAlign w:val="center"/>
          </w:tcPr>
          <w:p w:rsidR="00F42B50" w:rsidRPr="00F42B50" w:rsidRDefault="00F42B50" w:rsidP="00F42B50">
            <w:pPr>
              <w:pStyle w:val="afffa"/>
              <w:rPr>
                <w:lang w:val="en-US"/>
              </w:rPr>
            </w:pPr>
            <w:r w:rsidRPr="00F42B50">
              <w:rPr>
                <w:lang w:val="en-US"/>
              </w:rPr>
              <w:t>69</w:t>
            </w:r>
          </w:p>
        </w:tc>
        <w:tc>
          <w:tcPr>
            <w:tcW w:w="583" w:type="pct"/>
            <w:shd w:val="clear" w:color="auto" w:fill="auto"/>
            <w:vAlign w:val="center"/>
          </w:tcPr>
          <w:p w:rsidR="00F42B50" w:rsidRPr="00F42B50" w:rsidRDefault="00F42B50" w:rsidP="00F42B50">
            <w:pPr>
              <w:pStyle w:val="afffa"/>
              <w:rPr>
                <w:lang w:val="en-US"/>
              </w:rPr>
            </w:pPr>
            <w:r w:rsidRPr="00F42B50">
              <w:rPr>
                <w:lang w:val="en-US"/>
              </w:rPr>
              <w:t>73</w:t>
            </w:r>
          </w:p>
        </w:tc>
      </w:tr>
      <w:tr w:rsidR="00F42B50" w:rsidRPr="00F42B50" w:rsidTr="00F42B50">
        <w:trPr>
          <w:trHeight w:val="255"/>
        </w:trPr>
        <w:tc>
          <w:tcPr>
            <w:tcW w:w="924" w:type="pct"/>
            <w:shd w:val="clear" w:color="auto" w:fill="auto"/>
            <w:vAlign w:val="center"/>
          </w:tcPr>
          <w:p w:rsidR="00F42B50" w:rsidRPr="00F42B50" w:rsidRDefault="00F42B50" w:rsidP="00F42B50">
            <w:pPr>
              <w:pStyle w:val="afffa"/>
            </w:pPr>
            <w:r w:rsidRPr="00F42B50">
              <w:t>600</w:t>
            </w:r>
          </w:p>
        </w:tc>
        <w:tc>
          <w:tcPr>
            <w:tcW w:w="1145" w:type="pct"/>
            <w:shd w:val="clear" w:color="auto" w:fill="auto"/>
            <w:vAlign w:val="center"/>
          </w:tcPr>
          <w:p w:rsidR="00F42B50" w:rsidRPr="00F42B50" w:rsidRDefault="00F42B50" w:rsidP="00F42B50">
            <w:pPr>
              <w:pStyle w:val="afffa"/>
            </w:pPr>
            <w:r w:rsidRPr="00F42B50">
              <w:t>26</w:t>
            </w:r>
          </w:p>
        </w:tc>
        <w:tc>
          <w:tcPr>
            <w:tcW w:w="587" w:type="pct"/>
            <w:shd w:val="clear" w:color="auto" w:fill="auto"/>
            <w:vAlign w:val="center"/>
          </w:tcPr>
          <w:p w:rsidR="00F42B50" w:rsidRPr="00F42B50" w:rsidRDefault="00F42B50" w:rsidP="00F42B50">
            <w:pPr>
              <w:pStyle w:val="afffa"/>
              <w:rPr>
                <w:lang w:val="en-US"/>
              </w:rPr>
            </w:pPr>
            <w:r w:rsidRPr="00F42B50">
              <w:rPr>
                <w:lang w:val="en-US"/>
              </w:rPr>
              <w:t>52</w:t>
            </w:r>
          </w:p>
        </w:tc>
        <w:tc>
          <w:tcPr>
            <w:tcW w:w="587" w:type="pct"/>
            <w:shd w:val="clear" w:color="auto" w:fill="auto"/>
            <w:vAlign w:val="center"/>
          </w:tcPr>
          <w:p w:rsidR="00F42B50" w:rsidRPr="00F42B50" w:rsidRDefault="00F42B50" w:rsidP="00F42B50">
            <w:pPr>
              <w:pStyle w:val="afffa"/>
              <w:rPr>
                <w:lang w:val="en-US"/>
              </w:rPr>
            </w:pPr>
            <w:r w:rsidRPr="00F42B50">
              <w:rPr>
                <w:lang w:val="en-US"/>
              </w:rPr>
              <w:t>68</w:t>
            </w:r>
          </w:p>
        </w:tc>
        <w:tc>
          <w:tcPr>
            <w:tcW w:w="587" w:type="pct"/>
            <w:shd w:val="clear" w:color="auto" w:fill="auto"/>
            <w:vAlign w:val="center"/>
          </w:tcPr>
          <w:p w:rsidR="00F42B50" w:rsidRPr="00F42B50" w:rsidRDefault="00F42B50" w:rsidP="00F42B50">
            <w:pPr>
              <w:pStyle w:val="afffa"/>
              <w:rPr>
                <w:lang w:val="en-US"/>
              </w:rPr>
            </w:pPr>
            <w:r w:rsidRPr="00F42B50">
              <w:rPr>
                <w:lang w:val="en-US"/>
              </w:rPr>
              <w:t>75</w:t>
            </w:r>
          </w:p>
        </w:tc>
        <w:tc>
          <w:tcPr>
            <w:tcW w:w="587" w:type="pct"/>
            <w:shd w:val="clear" w:color="auto" w:fill="auto"/>
            <w:vAlign w:val="center"/>
          </w:tcPr>
          <w:p w:rsidR="00F42B50" w:rsidRPr="00F42B50" w:rsidRDefault="00F42B50" w:rsidP="00F42B50">
            <w:pPr>
              <w:pStyle w:val="afffa"/>
              <w:rPr>
                <w:lang w:val="en-US"/>
              </w:rPr>
            </w:pPr>
            <w:r w:rsidRPr="00F42B50">
              <w:rPr>
                <w:lang w:val="en-US"/>
              </w:rPr>
              <w:t>73</w:t>
            </w:r>
          </w:p>
        </w:tc>
        <w:tc>
          <w:tcPr>
            <w:tcW w:w="583" w:type="pct"/>
            <w:shd w:val="clear" w:color="auto" w:fill="auto"/>
            <w:vAlign w:val="center"/>
          </w:tcPr>
          <w:p w:rsidR="00F42B50" w:rsidRPr="00F42B50" w:rsidRDefault="00F42B50" w:rsidP="00F42B50">
            <w:pPr>
              <w:pStyle w:val="afffa"/>
              <w:rPr>
                <w:lang w:val="en-US"/>
              </w:rPr>
            </w:pPr>
            <w:r w:rsidRPr="00F42B50">
              <w:rPr>
                <w:lang w:val="en-US"/>
              </w:rPr>
              <w:t>77</w:t>
            </w:r>
          </w:p>
        </w:tc>
      </w:tr>
      <w:tr w:rsidR="00F42B50" w:rsidRPr="00F42B50" w:rsidTr="00F42B50">
        <w:trPr>
          <w:trHeight w:val="255"/>
        </w:trPr>
        <w:tc>
          <w:tcPr>
            <w:tcW w:w="924" w:type="pct"/>
            <w:shd w:val="clear" w:color="auto" w:fill="auto"/>
            <w:vAlign w:val="center"/>
          </w:tcPr>
          <w:p w:rsidR="00F42B50" w:rsidRPr="00F42B50" w:rsidRDefault="00F42B50" w:rsidP="00F42B50">
            <w:pPr>
              <w:pStyle w:val="afffa"/>
            </w:pPr>
            <w:r w:rsidRPr="00F42B50">
              <w:t>700</w:t>
            </w:r>
          </w:p>
        </w:tc>
        <w:tc>
          <w:tcPr>
            <w:tcW w:w="1145" w:type="pct"/>
            <w:shd w:val="clear" w:color="auto" w:fill="auto"/>
            <w:vAlign w:val="center"/>
          </w:tcPr>
          <w:p w:rsidR="00F42B50" w:rsidRPr="00F42B50" w:rsidRDefault="00F42B50" w:rsidP="00F42B50">
            <w:pPr>
              <w:pStyle w:val="afffa"/>
            </w:pPr>
            <w:r w:rsidRPr="00F42B50">
              <w:t>29</w:t>
            </w:r>
          </w:p>
        </w:tc>
        <w:tc>
          <w:tcPr>
            <w:tcW w:w="587" w:type="pct"/>
            <w:shd w:val="clear" w:color="auto" w:fill="auto"/>
            <w:vAlign w:val="center"/>
          </w:tcPr>
          <w:p w:rsidR="00F42B50" w:rsidRPr="00F42B50" w:rsidRDefault="00F42B50" w:rsidP="00F42B50">
            <w:pPr>
              <w:pStyle w:val="afffa"/>
              <w:rPr>
                <w:lang w:val="en-US"/>
              </w:rPr>
            </w:pPr>
            <w:r w:rsidRPr="00F42B50">
              <w:rPr>
                <w:lang w:val="en-US"/>
              </w:rPr>
              <w:t>59</w:t>
            </w:r>
          </w:p>
        </w:tc>
        <w:tc>
          <w:tcPr>
            <w:tcW w:w="587" w:type="pct"/>
            <w:shd w:val="clear" w:color="auto" w:fill="auto"/>
            <w:vAlign w:val="center"/>
          </w:tcPr>
          <w:p w:rsidR="00F42B50" w:rsidRPr="00F42B50" w:rsidRDefault="00F42B50" w:rsidP="00F42B50">
            <w:pPr>
              <w:pStyle w:val="afffa"/>
              <w:rPr>
                <w:lang w:val="en-US"/>
              </w:rPr>
            </w:pPr>
            <w:r w:rsidRPr="00F42B50">
              <w:rPr>
                <w:lang w:val="en-US"/>
              </w:rPr>
              <w:t>70</w:t>
            </w:r>
          </w:p>
        </w:tc>
        <w:tc>
          <w:tcPr>
            <w:tcW w:w="587" w:type="pct"/>
            <w:shd w:val="clear" w:color="auto" w:fill="auto"/>
            <w:vAlign w:val="center"/>
          </w:tcPr>
          <w:p w:rsidR="00F42B50" w:rsidRPr="00F42B50" w:rsidRDefault="00F42B50" w:rsidP="00F42B50">
            <w:pPr>
              <w:pStyle w:val="afffa"/>
              <w:rPr>
                <w:lang w:val="en-US"/>
              </w:rPr>
            </w:pPr>
            <w:r w:rsidRPr="00F42B50">
              <w:rPr>
                <w:lang w:val="en-US"/>
              </w:rPr>
              <w:t>76</w:t>
            </w:r>
          </w:p>
        </w:tc>
        <w:tc>
          <w:tcPr>
            <w:tcW w:w="587" w:type="pct"/>
            <w:shd w:val="clear" w:color="auto" w:fill="auto"/>
            <w:vAlign w:val="center"/>
          </w:tcPr>
          <w:p w:rsidR="00F42B50" w:rsidRPr="00F42B50" w:rsidRDefault="00F42B50" w:rsidP="00F42B50">
            <w:pPr>
              <w:pStyle w:val="afffa"/>
              <w:rPr>
                <w:lang w:val="en-US"/>
              </w:rPr>
            </w:pPr>
            <w:r w:rsidRPr="00F42B50">
              <w:rPr>
                <w:lang w:val="en-US"/>
              </w:rPr>
              <w:t>75</w:t>
            </w:r>
          </w:p>
        </w:tc>
        <w:tc>
          <w:tcPr>
            <w:tcW w:w="583" w:type="pct"/>
            <w:shd w:val="clear" w:color="auto" w:fill="auto"/>
            <w:vAlign w:val="center"/>
          </w:tcPr>
          <w:p w:rsidR="00F42B50" w:rsidRPr="00F42B50" w:rsidRDefault="00F42B50" w:rsidP="00F42B50">
            <w:pPr>
              <w:pStyle w:val="afffa"/>
              <w:rPr>
                <w:lang w:val="en-US"/>
              </w:rPr>
            </w:pPr>
            <w:r w:rsidRPr="00F42B50">
              <w:rPr>
                <w:lang w:val="en-US"/>
              </w:rPr>
              <w:t>78</w:t>
            </w:r>
          </w:p>
        </w:tc>
      </w:tr>
      <w:tr w:rsidR="00F42B50" w:rsidRPr="00F42B50" w:rsidTr="00F42B50">
        <w:trPr>
          <w:trHeight w:val="255"/>
        </w:trPr>
        <w:tc>
          <w:tcPr>
            <w:tcW w:w="924" w:type="pct"/>
            <w:shd w:val="clear" w:color="auto" w:fill="auto"/>
            <w:vAlign w:val="center"/>
          </w:tcPr>
          <w:p w:rsidR="00F42B50" w:rsidRPr="00F42B50" w:rsidRDefault="00F42B50" w:rsidP="00F42B50">
            <w:pPr>
              <w:pStyle w:val="afffa"/>
            </w:pPr>
            <w:r w:rsidRPr="00F42B50">
              <w:t>800 – 1000</w:t>
            </w:r>
          </w:p>
        </w:tc>
        <w:tc>
          <w:tcPr>
            <w:tcW w:w="1145" w:type="pct"/>
            <w:shd w:val="clear" w:color="auto" w:fill="auto"/>
            <w:vAlign w:val="center"/>
          </w:tcPr>
          <w:p w:rsidR="00F42B50" w:rsidRPr="00F42B50" w:rsidRDefault="00F42B50" w:rsidP="00F42B50">
            <w:pPr>
              <w:pStyle w:val="afffa"/>
            </w:pPr>
            <w:r w:rsidRPr="00F42B50">
              <w:t>40</w:t>
            </w:r>
          </w:p>
        </w:tc>
        <w:tc>
          <w:tcPr>
            <w:tcW w:w="587" w:type="pct"/>
            <w:shd w:val="clear" w:color="auto" w:fill="auto"/>
            <w:vAlign w:val="center"/>
          </w:tcPr>
          <w:p w:rsidR="00F42B50" w:rsidRPr="00F42B50" w:rsidRDefault="00F42B50" w:rsidP="00F42B50">
            <w:pPr>
              <w:pStyle w:val="afffa"/>
              <w:rPr>
                <w:lang w:val="en-US"/>
              </w:rPr>
            </w:pPr>
            <w:r w:rsidRPr="00F42B50">
              <w:rPr>
                <w:lang w:val="en-US"/>
              </w:rPr>
              <w:t>66</w:t>
            </w:r>
          </w:p>
        </w:tc>
        <w:tc>
          <w:tcPr>
            <w:tcW w:w="587" w:type="pct"/>
            <w:shd w:val="clear" w:color="auto" w:fill="auto"/>
            <w:vAlign w:val="center"/>
          </w:tcPr>
          <w:p w:rsidR="00F42B50" w:rsidRPr="00F42B50" w:rsidRDefault="00F42B50" w:rsidP="00F42B50">
            <w:pPr>
              <w:pStyle w:val="afffa"/>
              <w:rPr>
                <w:lang w:val="en-US"/>
              </w:rPr>
            </w:pPr>
            <w:r w:rsidRPr="00F42B50">
              <w:rPr>
                <w:lang w:val="en-US"/>
              </w:rPr>
              <w:t>75</w:t>
            </w:r>
          </w:p>
        </w:tc>
        <w:tc>
          <w:tcPr>
            <w:tcW w:w="587" w:type="pct"/>
            <w:shd w:val="clear" w:color="auto" w:fill="auto"/>
            <w:vAlign w:val="center"/>
          </w:tcPr>
          <w:p w:rsidR="00F42B50" w:rsidRPr="00F42B50" w:rsidRDefault="00F42B50" w:rsidP="00F42B50">
            <w:pPr>
              <w:pStyle w:val="afffa"/>
              <w:rPr>
                <w:lang w:val="en-US"/>
              </w:rPr>
            </w:pPr>
            <w:r w:rsidRPr="00F42B50">
              <w:rPr>
                <w:lang w:val="en-US"/>
              </w:rPr>
              <w:t>80</w:t>
            </w:r>
          </w:p>
        </w:tc>
        <w:tc>
          <w:tcPr>
            <w:tcW w:w="587" w:type="pct"/>
            <w:shd w:val="clear" w:color="auto" w:fill="auto"/>
            <w:vAlign w:val="center"/>
          </w:tcPr>
          <w:p w:rsidR="00F42B50" w:rsidRPr="00F42B50" w:rsidRDefault="00F42B50" w:rsidP="00F42B50">
            <w:pPr>
              <w:pStyle w:val="afffa"/>
              <w:rPr>
                <w:lang w:val="en-US"/>
              </w:rPr>
            </w:pPr>
            <w:r w:rsidRPr="00F42B50">
              <w:rPr>
                <w:lang w:val="en-US"/>
              </w:rPr>
              <w:t>79</w:t>
            </w:r>
          </w:p>
        </w:tc>
        <w:tc>
          <w:tcPr>
            <w:tcW w:w="583" w:type="pct"/>
            <w:shd w:val="clear" w:color="auto" w:fill="auto"/>
            <w:vAlign w:val="center"/>
          </w:tcPr>
          <w:p w:rsidR="00F42B50" w:rsidRPr="00F42B50" w:rsidRDefault="00F42B50" w:rsidP="00F42B50">
            <w:pPr>
              <w:pStyle w:val="afffa"/>
              <w:rPr>
                <w:lang w:val="en-US"/>
              </w:rPr>
            </w:pPr>
            <w:r w:rsidRPr="00F42B50">
              <w:rPr>
                <w:lang w:val="en-US"/>
              </w:rPr>
              <w:t>82</w:t>
            </w:r>
          </w:p>
        </w:tc>
      </w:tr>
      <w:tr w:rsidR="00F42B50" w:rsidRPr="00F42B50" w:rsidTr="00F42B50">
        <w:trPr>
          <w:trHeight w:val="255"/>
        </w:trPr>
        <w:tc>
          <w:tcPr>
            <w:tcW w:w="924" w:type="pct"/>
            <w:shd w:val="clear" w:color="auto" w:fill="auto"/>
            <w:vAlign w:val="center"/>
          </w:tcPr>
          <w:p w:rsidR="00F42B50" w:rsidRPr="00F42B50" w:rsidRDefault="00F42B50" w:rsidP="00F42B50">
            <w:pPr>
              <w:pStyle w:val="afffa"/>
            </w:pPr>
            <w:r w:rsidRPr="00F42B50">
              <w:t>1200 – 1400</w:t>
            </w:r>
          </w:p>
        </w:tc>
        <w:tc>
          <w:tcPr>
            <w:tcW w:w="1145" w:type="pct"/>
            <w:shd w:val="clear" w:color="auto" w:fill="auto"/>
            <w:vAlign w:val="center"/>
          </w:tcPr>
          <w:p w:rsidR="00F42B50" w:rsidRPr="00F42B50" w:rsidRDefault="00F42B50" w:rsidP="00F42B50">
            <w:pPr>
              <w:pStyle w:val="afffa"/>
            </w:pPr>
            <w:r w:rsidRPr="00F42B50">
              <w:t>До 54</w:t>
            </w:r>
          </w:p>
        </w:tc>
        <w:tc>
          <w:tcPr>
            <w:tcW w:w="587" w:type="pct"/>
            <w:shd w:val="clear" w:color="auto" w:fill="auto"/>
            <w:vAlign w:val="center"/>
          </w:tcPr>
          <w:p w:rsidR="00F42B50" w:rsidRPr="00F42B50" w:rsidRDefault="00F42B50" w:rsidP="00F42B50">
            <w:pPr>
              <w:pStyle w:val="afffa"/>
              <w:rPr>
                <w:lang w:val="en-US"/>
              </w:rPr>
            </w:pPr>
            <w:r w:rsidRPr="00F42B50">
              <w:rPr>
                <w:lang w:val="en-US"/>
              </w:rPr>
              <w:t>71</w:t>
            </w:r>
          </w:p>
        </w:tc>
        <w:tc>
          <w:tcPr>
            <w:tcW w:w="587" w:type="pct"/>
            <w:shd w:val="clear" w:color="auto" w:fill="auto"/>
            <w:vAlign w:val="center"/>
          </w:tcPr>
          <w:p w:rsidR="00F42B50" w:rsidRPr="00F42B50" w:rsidRDefault="00F42B50" w:rsidP="00F42B50">
            <w:pPr>
              <w:pStyle w:val="afffa"/>
              <w:rPr>
                <w:lang w:val="en-US"/>
              </w:rPr>
            </w:pPr>
            <w:r w:rsidRPr="00F42B50">
              <w:rPr>
                <w:lang w:val="en-US"/>
              </w:rPr>
              <w:t>79</w:t>
            </w:r>
          </w:p>
        </w:tc>
        <w:tc>
          <w:tcPr>
            <w:tcW w:w="587" w:type="pct"/>
            <w:shd w:val="clear" w:color="auto" w:fill="auto"/>
            <w:vAlign w:val="center"/>
          </w:tcPr>
          <w:p w:rsidR="00F42B50" w:rsidRPr="00F42B50" w:rsidRDefault="00F42B50" w:rsidP="00F42B50">
            <w:pPr>
              <w:pStyle w:val="afffa"/>
              <w:rPr>
                <w:lang w:val="en-US"/>
              </w:rPr>
            </w:pPr>
            <w:r w:rsidRPr="00F42B50">
              <w:rPr>
                <w:lang w:val="en-US"/>
              </w:rPr>
              <w:t>83</w:t>
            </w:r>
          </w:p>
        </w:tc>
        <w:tc>
          <w:tcPr>
            <w:tcW w:w="587" w:type="pct"/>
            <w:shd w:val="clear" w:color="auto" w:fill="auto"/>
            <w:vAlign w:val="center"/>
          </w:tcPr>
          <w:p w:rsidR="00F42B50" w:rsidRPr="00F42B50" w:rsidRDefault="00F42B50" w:rsidP="00F42B50">
            <w:pPr>
              <w:pStyle w:val="afffa"/>
              <w:rPr>
                <w:lang w:val="en-US"/>
              </w:rPr>
            </w:pPr>
            <w:r w:rsidRPr="00F42B50">
              <w:rPr>
                <w:lang w:val="en-US"/>
              </w:rPr>
              <w:t>82</w:t>
            </w:r>
          </w:p>
        </w:tc>
        <w:tc>
          <w:tcPr>
            <w:tcW w:w="583" w:type="pct"/>
            <w:shd w:val="clear" w:color="auto" w:fill="auto"/>
            <w:vAlign w:val="center"/>
          </w:tcPr>
          <w:p w:rsidR="00F42B50" w:rsidRPr="00F42B50" w:rsidRDefault="00F42B50" w:rsidP="00F42B50">
            <w:pPr>
              <w:pStyle w:val="afffa"/>
              <w:rPr>
                <w:lang w:val="en-US"/>
              </w:rPr>
            </w:pPr>
            <w:r w:rsidRPr="00F42B50">
              <w:rPr>
                <w:lang w:val="en-US"/>
              </w:rPr>
              <w:t>85</w:t>
            </w:r>
          </w:p>
        </w:tc>
      </w:tr>
    </w:tbl>
    <w:p w:rsidR="00F42B50" w:rsidRPr="00F42B50" w:rsidRDefault="00F42B50" w:rsidP="00F42B50">
      <w:pPr>
        <w:spacing w:before="120"/>
      </w:pPr>
      <w:r w:rsidRPr="00F42B50">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F42B50" w:rsidRPr="00F42B50" w:rsidRDefault="00F42B50" w:rsidP="00F42B50">
      <w:r w:rsidRPr="00F42B50">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F42B50" w:rsidRPr="00F42B50" w:rsidRDefault="00F42B50" w:rsidP="00F42B50">
      <w:r w:rsidRPr="00F42B50">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F42B50" w:rsidRPr="00F42B50" w:rsidRDefault="00F42B50" w:rsidP="00F42B50">
      <w:r w:rsidRPr="00F42B50">
        <w:t xml:space="preserve">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w:t>
      </w:r>
      <w:r w:rsidRPr="00F42B50">
        <w:lastRenderedPageBreak/>
        <w:t>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F42B50" w:rsidRPr="00F42B50" w:rsidRDefault="00F42B50" w:rsidP="00F42B50">
      <w:r w:rsidRPr="00F42B50">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F42B50" w:rsidRPr="00F42B50" w:rsidRDefault="00F42B50" w:rsidP="00F42B50">
      <w:r w:rsidRPr="00F42B50">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45ºC.</w:t>
      </w:r>
    </w:p>
    <w:p w:rsidR="00F42B50" w:rsidRPr="00F42B50" w:rsidRDefault="00F42B50" w:rsidP="00F42B50">
      <w:r w:rsidRPr="00F42B50">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rsidR="00F42B50" w:rsidRPr="00F42B50" w:rsidRDefault="00F42B50" w:rsidP="00F42B50">
      <w:pPr>
        <w:spacing w:after="120"/>
      </w:pPr>
      <w:r w:rsidRPr="00F42B50">
        <w:t xml:space="preserve">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 </w:t>
      </w:r>
    </w:p>
    <w:p w:rsidR="00F42B50" w:rsidRPr="00F42B50" w:rsidRDefault="00F42B50" w:rsidP="00F42B50">
      <w:pPr>
        <w:pStyle w:val="5"/>
        <w:rPr>
          <w:sz w:val="20"/>
          <w:szCs w:val="20"/>
        </w:rPr>
      </w:pPr>
      <w:bookmarkStart w:id="502" w:name="_Toc522105819"/>
      <w:bookmarkStart w:id="503" w:name="_Toc5270605"/>
      <w:bookmarkStart w:id="504" w:name="sub_1733"/>
      <w:r w:rsidRPr="00F42B50">
        <w:rPr>
          <w:sz w:val="20"/>
          <w:szCs w:val="20"/>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02"/>
      <w:bookmarkEnd w:id="503"/>
    </w:p>
    <w:bookmarkEnd w:id="504"/>
    <w:p w:rsidR="00F42B50" w:rsidRPr="00F42B50" w:rsidRDefault="00F42B50" w:rsidP="00F42B50">
      <w:r w:rsidRPr="00F42B50">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 д.) тепловых сетей определяют вероятность отказа теплоснабжения потребителя.</w:t>
      </w:r>
    </w:p>
    <w:p w:rsidR="00F42B50" w:rsidRPr="00F42B50" w:rsidRDefault="00F42B50" w:rsidP="00F42B50">
      <w:r w:rsidRPr="00F42B50">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
    <w:p w:rsidR="00F42B50" w:rsidRPr="00F42B50" w:rsidRDefault="0050757E" w:rsidP="00F42B50">
      <w:pPr>
        <w:jc w:val="center"/>
      </w:pP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F42B50" w:rsidRPr="00F42B50">
        <w:t>,</w:t>
      </w:r>
      <w:r w:rsidR="00F42B50" w:rsidRPr="00F42B50">
        <w:tab/>
        <w:t>(11.18)</w:t>
      </w:r>
    </w:p>
    <w:p w:rsidR="00F42B50" w:rsidRPr="00F42B50" w:rsidRDefault="00F42B50" w:rsidP="00F42B50">
      <w:r w:rsidRPr="00F42B50">
        <w:t>где:</w:t>
      </w:r>
    </w:p>
    <w:p w:rsidR="00F42B50" w:rsidRPr="00F42B50" w:rsidRDefault="00F42B50" w:rsidP="00F42B50">
      <m:oMath>
        <m:r>
          <w:rPr>
            <w:rFonts w:ascii="Cambria Math" w:hAnsi="Cambria Math"/>
          </w:rPr>
          <m:t>a, b, c</m:t>
        </m:r>
      </m:oMath>
      <w:r w:rsidRPr="00F42B50">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F42B50" w:rsidRPr="00F42B50" w:rsidRDefault="0050757E" w:rsidP="00F42B50">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F42B50" w:rsidRPr="00F42B50">
        <w:t>– расстояние между секционирующими задвижками, м;</w:t>
      </w:r>
    </w:p>
    <w:p w:rsidR="00F42B50" w:rsidRPr="00F42B50" w:rsidRDefault="00F42B50" w:rsidP="00F42B50">
      <w:pPr>
        <w:spacing w:after="120"/>
      </w:pPr>
      <m:oMath>
        <m:r>
          <w:rPr>
            <w:rFonts w:ascii="Cambria Math" w:hAnsi="Cambria Math"/>
          </w:rPr>
          <m:t>D</m:t>
        </m:r>
      </m:oMath>
      <w:r w:rsidRPr="00F42B50">
        <w:t>– условный диаметр трубопровода, м.</w:t>
      </w:r>
    </w:p>
    <w:p w:rsidR="00F42B50" w:rsidRPr="00F42B50" w:rsidRDefault="00F42B50" w:rsidP="00F42B50">
      <w:pPr>
        <w:spacing w:after="60"/>
      </w:pPr>
      <w:r w:rsidRPr="00F42B50">
        <w:t>Расчет рекомендуется выполнять для каждого участка и/или элемента, входящего в путь от источника до абонента:</w:t>
      </w:r>
    </w:p>
    <w:p w:rsidR="00F42B50" w:rsidRPr="00F42B50" w:rsidRDefault="00F42B50" w:rsidP="00D63C2A">
      <w:pPr>
        <w:pStyle w:val="a"/>
        <w:numPr>
          <w:ilvl w:val="0"/>
          <w:numId w:val="48"/>
        </w:numPr>
        <w:spacing w:after="0"/>
        <w:ind w:left="851" w:hanging="284"/>
        <w:contextualSpacing w:val="0"/>
        <w:rPr>
          <w:rFonts w:cs="Times New Roman"/>
          <w:sz w:val="20"/>
          <w:szCs w:val="20"/>
        </w:rPr>
      </w:pPr>
      <w:r w:rsidRPr="00F42B50">
        <w:rPr>
          <w:rFonts w:cs="Times New Roman"/>
          <w:sz w:val="20"/>
          <w:szCs w:val="20"/>
        </w:rPr>
        <w:t xml:space="preserve">по уравнению 11.18 вычисляется время ликвидации повреждения на </w:t>
      </w:r>
      <m:oMath>
        <m:r>
          <w:rPr>
            <w:rFonts w:ascii="Cambria Math" w:hAnsi="Cambria Math" w:cs="Times New Roman"/>
            <w:sz w:val="20"/>
            <w:szCs w:val="20"/>
          </w:rPr>
          <m:t>i</m:t>
        </m:r>
      </m:oMath>
      <w:r w:rsidRPr="00F42B50">
        <w:rPr>
          <w:rFonts w:cs="Times New Roman"/>
          <w:sz w:val="20"/>
          <w:szCs w:val="20"/>
        </w:rPr>
        <w:t>-том участке;</w:t>
      </w:r>
    </w:p>
    <w:p w:rsidR="00F42B50" w:rsidRPr="00F42B50" w:rsidRDefault="00F42B50" w:rsidP="00D63C2A">
      <w:pPr>
        <w:pStyle w:val="a"/>
        <w:numPr>
          <w:ilvl w:val="0"/>
          <w:numId w:val="48"/>
        </w:numPr>
        <w:spacing w:after="0"/>
        <w:ind w:left="851" w:hanging="284"/>
        <w:contextualSpacing w:val="0"/>
        <w:rPr>
          <w:rFonts w:cs="Times New Roman"/>
          <w:sz w:val="20"/>
          <w:szCs w:val="20"/>
        </w:rPr>
      </w:pPr>
      <w:r w:rsidRPr="00F42B50">
        <w:rPr>
          <w:rFonts w:cs="Times New Roman"/>
          <w:sz w:val="20"/>
          <w:szCs w:val="20"/>
        </w:rPr>
        <w:t>по каждой градации повторяемости температур вычисляется допустимое время проведения ремонта;</w:t>
      </w:r>
    </w:p>
    <w:p w:rsidR="00F42B50" w:rsidRPr="00F42B50" w:rsidRDefault="00F42B50" w:rsidP="00D63C2A">
      <w:pPr>
        <w:pStyle w:val="a"/>
        <w:numPr>
          <w:ilvl w:val="0"/>
          <w:numId w:val="48"/>
        </w:numPr>
        <w:spacing w:after="0"/>
        <w:ind w:left="851" w:hanging="284"/>
        <w:contextualSpacing w:val="0"/>
        <w:rPr>
          <w:rFonts w:cs="Times New Roman"/>
          <w:sz w:val="20"/>
          <w:szCs w:val="20"/>
        </w:rPr>
      </w:pPr>
      <w:r w:rsidRPr="00F42B50">
        <w:rPr>
          <w:rFonts w:cs="Times New Roman"/>
          <w:sz w:val="20"/>
          <w:szCs w:val="20"/>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F42B50" w:rsidRPr="00F42B50" w:rsidRDefault="00F42B50" w:rsidP="00D63C2A">
      <w:pPr>
        <w:pStyle w:val="a"/>
        <w:numPr>
          <w:ilvl w:val="0"/>
          <w:numId w:val="47"/>
        </w:numPr>
        <w:ind w:left="851" w:hanging="284"/>
        <w:contextualSpacing w:val="0"/>
        <w:rPr>
          <w:rFonts w:cs="Times New Roman"/>
          <w:sz w:val="20"/>
          <w:szCs w:val="20"/>
        </w:rPr>
      </w:pPr>
      <w:r w:rsidRPr="00F42B50">
        <w:rPr>
          <w:rFonts w:cs="Times New Roman"/>
          <w:sz w:val="20"/>
          <w:szCs w:val="20"/>
        </w:rPr>
        <w:t>вычисляются относительные доли (см. уравнение 11.19) и поток отказов (см. уравнение 11.20) участка тепловой сети, способный привести к снижению температуры в отапливаемом помещении до температуры +12º</w:t>
      </w:r>
      <w:r w:rsidRPr="00F42B50">
        <w:rPr>
          <w:rFonts w:cs="Times New Roman"/>
          <w:sz w:val="20"/>
          <w:szCs w:val="20"/>
          <w:lang w:val="en-US"/>
        </w:rPr>
        <w:t>C</w:t>
      </w:r>
      <w:r w:rsidRPr="00F42B50">
        <w:rPr>
          <w:rFonts w:cs="Times New Roman"/>
          <w:sz w:val="20"/>
          <w:szCs w:val="20"/>
        </w:rPr>
        <w:t>.</w:t>
      </w:r>
    </w:p>
    <w:p w:rsidR="00F42B50" w:rsidRPr="00F42B50" w:rsidRDefault="0050757E" w:rsidP="00F42B50">
      <w:pPr>
        <w:spacing w:after="240"/>
        <w:jc w:val="center"/>
      </w:pPr>
      <m:oMath>
        <m:acc>
          <m:accPr>
            <m:chr m:val="̅"/>
            <m:ctrlPr>
              <w:rPr>
                <w:rFonts w:ascii="Cambria Math" w:hAnsi="Cambria Math"/>
              </w:rPr>
            </m:ctrlPr>
          </m:accPr>
          <m:e>
            <m:r>
              <w:rPr>
                <w:rFonts w:ascii="Cambria Math" w:hAnsi="Cambria Math"/>
                <w:lang w:val="en-US"/>
              </w:rPr>
              <m:t>z</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р</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oMath>
      <w:r w:rsidR="00F42B50" w:rsidRPr="00F42B50">
        <w:t>,</w:t>
      </w:r>
      <w:r w:rsidR="00F42B50" w:rsidRPr="00F42B50">
        <w:tab/>
        <w:t>(11.19)</w:t>
      </w:r>
    </w:p>
    <w:p w:rsidR="00F42B50" w:rsidRPr="00F42B50" w:rsidRDefault="0050757E" w:rsidP="00F42B50">
      <w:pPr>
        <w:spacing w:after="120"/>
        <w:jc w:val="center"/>
      </w:pPr>
      <m:oMath>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r>
                  <m:rPr>
                    <m:sty m:val="p"/>
                  </m:rPr>
                  <w:rPr>
                    <w:rFonts w:ascii="Cambria Math" w:hAnsi="Cambria Math"/>
                  </w:rPr>
                  <m:t>,</m:t>
                </m:r>
                <m:r>
                  <w:rPr>
                    <w:rFonts w:ascii="Cambria Math" w:hAnsi="Cambria Math"/>
                  </w:rPr>
                  <m:t>j</m:t>
                </m:r>
              </m:sub>
            </m:sSub>
          </m:e>
        </m:nary>
      </m:oMath>
      <w:r w:rsidR="00F42B50" w:rsidRPr="00F42B50">
        <w:t>,</w:t>
      </w:r>
      <w:r w:rsidR="00F42B50" w:rsidRPr="00F42B50">
        <w:tab/>
        <w:t>(11.20)</w:t>
      </w:r>
    </w:p>
    <w:p w:rsidR="00F42B50" w:rsidRPr="00F42B50" w:rsidRDefault="00F42B50" w:rsidP="00D63C2A">
      <w:pPr>
        <w:numPr>
          <w:ilvl w:val="0"/>
          <w:numId w:val="46"/>
        </w:numPr>
        <w:spacing w:before="120" w:line="276" w:lineRule="auto"/>
        <w:ind w:left="851" w:hanging="284"/>
        <w:jc w:val="both"/>
      </w:pPr>
      <w:r w:rsidRPr="00F42B50">
        <w:t>вычисляется вероятность безотказной работы участка тепловой сети относительно абонента:</w:t>
      </w:r>
    </w:p>
    <w:p w:rsidR="00F42B50" w:rsidRPr="00F42B50" w:rsidRDefault="0050757E" w:rsidP="00F42B50">
      <w:pPr>
        <w:jc w:val="center"/>
      </w:pPr>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sup>
        </m:sSup>
      </m:oMath>
      <w:r w:rsidR="00F42B50" w:rsidRPr="00F42B50">
        <w:t>,</w:t>
      </w:r>
      <w:r w:rsidR="00F42B50" w:rsidRPr="00F42B50">
        <w:tab/>
        <w:t>(11.21)</w:t>
      </w:r>
    </w:p>
    <w:p w:rsidR="00F42B50" w:rsidRPr="00F42B50" w:rsidRDefault="00F42B50" w:rsidP="00F42B50">
      <w:pPr>
        <w:pStyle w:val="5"/>
        <w:rPr>
          <w:sz w:val="20"/>
          <w:szCs w:val="20"/>
        </w:rPr>
      </w:pPr>
      <w:bookmarkStart w:id="505" w:name="_Toc522105820"/>
      <w:bookmarkStart w:id="506" w:name="_Toc5270606"/>
      <w:bookmarkStart w:id="507" w:name="sub_1734"/>
      <w:r w:rsidRPr="00F42B50">
        <w:rPr>
          <w:sz w:val="20"/>
          <w:szCs w:val="20"/>
        </w:rPr>
        <w:t>г) результатов оценки коэффициентов готовности теплопроводов к несению тепловой нагрузки</w:t>
      </w:r>
      <w:bookmarkEnd w:id="505"/>
      <w:bookmarkEnd w:id="506"/>
    </w:p>
    <w:bookmarkEnd w:id="507"/>
    <w:p w:rsidR="00F42B50" w:rsidRPr="00F42B50" w:rsidRDefault="00F42B50" w:rsidP="00F42B50">
      <w:pPr>
        <w:spacing w:after="120"/>
      </w:pPr>
      <w:r w:rsidRPr="00F42B50">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F42B50" w:rsidRPr="00F42B50" w:rsidRDefault="00F42B50" w:rsidP="00F42B50">
      <w:pPr>
        <w:spacing w:after="120"/>
      </w:pPr>
      <w:r w:rsidRPr="00F42B50">
        <w:t xml:space="preserve">Минимально допустимый показатель готовности СЦТ к исправной работе </w:t>
      </w:r>
      <w:r w:rsidRPr="00F42B50">
        <w:rPr>
          <w:i/>
        </w:rPr>
        <w:t>К</w:t>
      </w:r>
      <w:r w:rsidRPr="00F42B50">
        <w:rPr>
          <w:i/>
          <w:vertAlign w:val="subscript"/>
        </w:rPr>
        <w:t>Г</w:t>
      </w:r>
      <w:r w:rsidRPr="00F42B50">
        <w:t xml:space="preserve"> принимается 0,97.</w:t>
      </w:r>
    </w:p>
    <w:p w:rsidR="00F42B50" w:rsidRPr="00F42B50" w:rsidRDefault="00F42B50" w:rsidP="00F42B50">
      <w:pPr>
        <w:spacing w:after="60"/>
      </w:pPr>
      <w:r w:rsidRPr="00F42B50">
        <w:lastRenderedPageBreak/>
        <w:t>Для расчета показателя готовности следует определять (учитывать):</w:t>
      </w:r>
    </w:p>
    <w:p w:rsidR="00F42B50" w:rsidRPr="00F42B50" w:rsidRDefault="00F42B50" w:rsidP="00D63C2A">
      <w:pPr>
        <w:pStyle w:val="af4"/>
        <w:numPr>
          <w:ilvl w:val="0"/>
          <w:numId w:val="45"/>
        </w:numPr>
        <w:spacing w:line="276" w:lineRule="auto"/>
        <w:ind w:left="851" w:hanging="284"/>
        <w:contextualSpacing w:val="0"/>
        <w:jc w:val="both"/>
        <w:rPr>
          <w:sz w:val="20"/>
          <w:szCs w:val="20"/>
        </w:rPr>
      </w:pPr>
      <w:r w:rsidRPr="00F42B50">
        <w:rPr>
          <w:sz w:val="20"/>
          <w:szCs w:val="20"/>
        </w:rPr>
        <w:t>готовность СЦТ к отопительному сезону;</w:t>
      </w:r>
    </w:p>
    <w:p w:rsidR="00F42B50" w:rsidRPr="00F42B50" w:rsidRDefault="00F42B50" w:rsidP="00D63C2A">
      <w:pPr>
        <w:pStyle w:val="af4"/>
        <w:numPr>
          <w:ilvl w:val="0"/>
          <w:numId w:val="45"/>
        </w:numPr>
        <w:spacing w:line="276" w:lineRule="auto"/>
        <w:ind w:left="851" w:hanging="284"/>
        <w:contextualSpacing w:val="0"/>
        <w:jc w:val="both"/>
        <w:rPr>
          <w:sz w:val="20"/>
          <w:szCs w:val="20"/>
        </w:rPr>
      </w:pPr>
      <w:r w:rsidRPr="00F42B50">
        <w:rPr>
          <w:sz w:val="20"/>
          <w:szCs w:val="20"/>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F42B50" w:rsidRPr="00F42B50" w:rsidRDefault="00F42B50" w:rsidP="00D63C2A">
      <w:pPr>
        <w:pStyle w:val="af4"/>
        <w:numPr>
          <w:ilvl w:val="0"/>
          <w:numId w:val="45"/>
        </w:numPr>
        <w:spacing w:line="276" w:lineRule="auto"/>
        <w:ind w:left="851" w:hanging="284"/>
        <w:contextualSpacing w:val="0"/>
        <w:jc w:val="both"/>
        <w:rPr>
          <w:sz w:val="20"/>
          <w:szCs w:val="20"/>
        </w:rPr>
      </w:pPr>
      <w:r w:rsidRPr="00F42B50">
        <w:rPr>
          <w:sz w:val="20"/>
          <w:szCs w:val="20"/>
        </w:rPr>
        <w:t>способность тепловых сетей обеспечить исправное функционирование СЦТ при нерасчетных похолоданиях;</w:t>
      </w:r>
    </w:p>
    <w:p w:rsidR="00F42B50" w:rsidRPr="00F42B50" w:rsidRDefault="00F42B50" w:rsidP="00D63C2A">
      <w:pPr>
        <w:pStyle w:val="af4"/>
        <w:numPr>
          <w:ilvl w:val="0"/>
          <w:numId w:val="45"/>
        </w:numPr>
        <w:spacing w:line="276" w:lineRule="auto"/>
        <w:ind w:left="851" w:hanging="284"/>
        <w:contextualSpacing w:val="0"/>
        <w:jc w:val="both"/>
        <w:rPr>
          <w:sz w:val="20"/>
          <w:szCs w:val="20"/>
        </w:rPr>
      </w:pPr>
      <w:r w:rsidRPr="00F42B50">
        <w:rPr>
          <w:sz w:val="20"/>
          <w:szCs w:val="20"/>
        </w:rPr>
        <w:t>организационные и технические меры, необходимые для обеспечения исправного функционирования СЦТ на уровне заданной готовности;</w:t>
      </w:r>
    </w:p>
    <w:p w:rsidR="00F42B50" w:rsidRPr="00F42B50" w:rsidRDefault="00F42B50" w:rsidP="00D63C2A">
      <w:pPr>
        <w:pStyle w:val="af4"/>
        <w:numPr>
          <w:ilvl w:val="0"/>
          <w:numId w:val="45"/>
        </w:numPr>
        <w:spacing w:line="276" w:lineRule="auto"/>
        <w:ind w:left="851" w:hanging="284"/>
        <w:contextualSpacing w:val="0"/>
        <w:jc w:val="both"/>
        <w:rPr>
          <w:sz w:val="20"/>
          <w:szCs w:val="20"/>
        </w:rPr>
      </w:pPr>
      <w:r w:rsidRPr="00F42B50">
        <w:rPr>
          <w:sz w:val="20"/>
          <w:szCs w:val="20"/>
        </w:rPr>
        <w:t>максимально допустимое число часов готовности для источника теплоты;</w:t>
      </w:r>
    </w:p>
    <w:p w:rsidR="00F42B50" w:rsidRPr="00F42B50" w:rsidRDefault="00F42B50" w:rsidP="00D63C2A">
      <w:pPr>
        <w:pStyle w:val="af4"/>
        <w:numPr>
          <w:ilvl w:val="0"/>
          <w:numId w:val="45"/>
        </w:numPr>
        <w:spacing w:line="276" w:lineRule="auto"/>
        <w:ind w:left="851" w:hanging="284"/>
        <w:contextualSpacing w:val="0"/>
        <w:jc w:val="both"/>
        <w:rPr>
          <w:sz w:val="20"/>
          <w:szCs w:val="20"/>
        </w:rPr>
      </w:pPr>
      <w:r w:rsidRPr="00F42B50">
        <w:rPr>
          <w:sz w:val="20"/>
          <w:szCs w:val="20"/>
        </w:rPr>
        <w:t>температуру наружного воздуха, при которой обеспечивается заданная внутренняя температура воздуха.</w:t>
      </w:r>
    </w:p>
    <w:p w:rsidR="00F42B50" w:rsidRPr="00F42B50" w:rsidRDefault="00F42B50" w:rsidP="00F42B50">
      <w:pPr>
        <w:pStyle w:val="5"/>
        <w:rPr>
          <w:sz w:val="20"/>
          <w:szCs w:val="20"/>
        </w:rPr>
      </w:pPr>
      <w:bookmarkStart w:id="508" w:name="_Toc522105821"/>
      <w:bookmarkStart w:id="509" w:name="_Toc5270607"/>
      <w:bookmarkStart w:id="510" w:name="sub_1735"/>
      <w:r w:rsidRPr="00F42B50">
        <w:rPr>
          <w:sz w:val="20"/>
          <w:szCs w:val="20"/>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08"/>
      <w:bookmarkEnd w:id="509"/>
    </w:p>
    <w:bookmarkEnd w:id="510"/>
    <w:p w:rsidR="00F42B50" w:rsidRPr="00F42B50" w:rsidRDefault="00F42B50" w:rsidP="00F42B50">
      <w:r w:rsidRPr="00F42B50">
        <w:t>Оценка недоотпуска тепловой энергии потребителям вычисляется в соответствии с формулой:</w:t>
      </w:r>
    </w:p>
    <w:p w:rsidR="00F42B50" w:rsidRPr="00F42B50" w:rsidRDefault="00F42B50" w:rsidP="00F42B50">
      <w:pPr>
        <w:jc w:val="cente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F42B50">
        <w:t>, [Гкал],</w:t>
      </w:r>
      <w:r w:rsidRPr="00F42B50">
        <w:tab/>
        <w:t>(11.22)</w:t>
      </w:r>
    </w:p>
    <w:p w:rsidR="00F42B50" w:rsidRPr="00F42B50" w:rsidRDefault="00F42B50" w:rsidP="00F42B50">
      <w:r w:rsidRPr="00F42B50">
        <w:t>где:</w:t>
      </w:r>
    </w:p>
    <w:p w:rsidR="00F42B50" w:rsidRPr="00F42B50" w:rsidRDefault="0050757E" w:rsidP="00F42B50">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F42B50" w:rsidRPr="00F42B50">
        <w:t xml:space="preserve"> — среднегодовая тепловая мощность теплопотребляющих установок потребителя (либо, по-другому, тепловая нагрузка потребителя), Гкал/ч;</w:t>
      </w:r>
    </w:p>
    <w:p w:rsidR="00F42B50" w:rsidRPr="00F42B50" w:rsidRDefault="0050757E" w:rsidP="00F42B50">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F42B50" w:rsidRPr="00F42B50">
        <w:t xml:space="preserve"> — продолжительность отопительного периода, ч;</w:t>
      </w:r>
    </w:p>
    <w:p w:rsidR="00F42B50" w:rsidRPr="00F42B50" w:rsidRDefault="0050757E" w:rsidP="00F42B50">
      <w:pPr>
        <w:spacing w:after="120"/>
      </w:pPr>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F42B50" w:rsidRPr="00F42B50">
        <w:t xml:space="preserve"> — вероятность отказа теплопровода.</w:t>
      </w:r>
    </w:p>
    <w:p w:rsidR="00F42B50" w:rsidRPr="00F42B50" w:rsidRDefault="00F42B50" w:rsidP="00F42B50">
      <w:pPr>
        <w:spacing w:after="120"/>
      </w:pPr>
      <w:r w:rsidRPr="00F42B50">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F42B50" w:rsidRPr="00F42B50" w:rsidRDefault="00F42B50" w:rsidP="00F42B50">
      <w:r w:rsidRPr="00F42B50">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может значительно увеличиться.</w:t>
      </w:r>
    </w:p>
    <w:p w:rsidR="00F42B50" w:rsidRPr="00F42B50" w:rsidRDefault="00F42B50" w:rsidP="00F42B50"/>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511" w:name="_Toc5270608"/>
      <w:r w:rsidRPr="00F42B50">
        <w:rPr>
          <w:rFonts w:ascii="Times New Roman" w:hAnsi="Times New Roman" w:cs="Times New Roman"/>
          <w:sz w:val="20"/>
          <w:szCs w:val="20"/>
        </w:rPr>
        <w:t>ОБОСНОВАНИЕ ИНВЕСТИЦИЙ В СТРОИТЕЛЬСТВО, РЕКОНСТРУКЦИЮ И ТЕХНИЧЕСКОЕ ПЕРЕВООРУЖЕНИЕ</w:t>
      </w:r>
      <w:bookmarkEnd w:id="511"/>
    </w:p>
    <w:p w:rsidR="00F42B50" w:rsidRPr="00F42B50" w:rsidRDefault="00F42B50" w:rsidP="00F42B50">
      <w:pPr>
        <w:pStyle w:val="5"/>
        <w:rPr>
          <w:sz w:val="20"/>
          <w:szCs w:val="20"/>
        </w:rPr>
      </w:pPr>
      <w:bookmarkStart w:id="512" w:name="_Toc522105823"/>
      <w:bookmarkStart w:id="513" w:name="_Toc5270609"/>
      <w:r w:rsidRPr="00F42B50">
        <w:rPr>
          <w:sz w:val="20"/>
          <w:szCs w:val="20"/>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12"/>
      <w:bookmarkEnd w:id="513"/>
    </w:p>
    <w:p w:rsidR="00F42B50" w:rsidRPr="00F42B50" w:rsidRDefault="00F42B50" w:rsidP="00F42B50">
      <w:r w:rsidRPr="00F42B50">
        <w:t>Оценка величины необходимых инвестиций в реконструкцию и техническое перевооружение источников тепловой энергии, тепловых сетей в 2017-2030 гг. представлена в таблице12.1.</w:t>
      </w:r>
    </w:p>
    <w:p w:rsidR="00F42B50" w:rsidRPr="00F42B50" w:rsidRDefault="00F42B50" w:rsidP="00F42B50">
      <w:pPr>
        <w:spacing w:after="120"/>
        <w:jc w:val="right"/>
        <w:sectPr w:rsidR="00F42B50" w:rsidRPr="00F42B50" w:rsidSect="00F42B50">
          <w:pgSz w:w="11906" w:h="16838"/>
          <w:pgMar w:top="1134" w:right="851" w:bottom="1134" w:left="1701" w:header="709" w:footer="709" w:gutter="0"/>
          <w:cols w:space="708"/>
          <w:docGrid w:linePitch="381"/>
        </w:sectPr>
      </w:pPr>
    </w:p>
    <w:p w:rsidR="00F42B50" w:rsidRPr="00F42B50" w:rsidRDefault="00F42B50" w:rsidP="00F42B50">
      <w:pPr>
        <w:spacing w:after="120"/>
        <w:jc w:val="right"/>
      </w:pPr>
      <w:r w:rsidRPr="00F42B50">
        <w:lastRenderedPageBreak/>
        <w:t>Таблица 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7933"/>
        <w:gridCol w:w="1276"/>
        <w:gridCol w:w="1279"/>
        <w:gridCol w:w="1135"/>
        <w:gridCol w:w="1135"/>
        <w:gridCol w:w="1488"/>
      </w:tblGrid>
      <w:tr w:rsidR="00F42B50" w:rsidRPr="00F42B50" w:rsidTr="00F42B50">
        <w:tc>
          <w:tcPr>
            <w:tcW w:w="156" w:type="pct"/>
            <w:vMerge w:val="restart"/>
            <w:tcMar>
              <w:top w:w="28" w:type="dxa"/>
              <w:left w:w="28" w:type="dxa"/>
              <w:bottom w:w="28" w:type="dxa"/>
              <w:right w:w="28" w:type="dxa"/>
            </w:tcMar>
            <w:vAlign w:val="center"/>
          </w:tcPr>
          <w:p w:rsidR="00F42B50" w:rsidRPr="00F42B50" w:rsidRDefault="00F42B50" w:rsidP="00F42B50">
            <w:pPr>
              <w:jc w:val="center"/>
              <w:rPr>
                <w:b/>
              </w:rPr>
            </w:pPr>
            <w:r w:rsidRPr="00F42B50">
              <w:rPr>
                <w:b/>
              </w:rPr>
              <w:t>№ п/п</w:t>
            </w:r>
          </w:p>
        </w:tc>
        <w:tc>
          <w:tcPr>
            <w:tcW w:w="2697" w:type="pct"/>
            <w:vMerge w:val="restart"/>
            <w:tcMar>
              <w:top w:w="28" w:type="dxa"/>
              <w:left w:w="28" w:type="dxa"/>
              <w:bottom w:w="28" w:type="dxa"/>
              <w:right w:w="28" w:type="dxa"/>
            </w:tcMar>
            <w:vAlign w:val="center"/>
          </w:tcPr>
          <w:p w:rsidR="00F42B50" w:rsidRPr="00F42B50" w:rsidRDefault="00F42B50" w:rsidP="00F42B50">
            <w:pPr>
              <w:jc w:val="center"/>
              <w:rPr>
                <w:b/>
              </w:rPr>
            </w:pPr>
            <w:r w:rsidRPr="00F42B50">
              <w:rPr>
                <w:b/>
              </w:rPr>
              <w:t>Мероприятие</w:t>
            </w:r>
          </w:p>
        </w:tc>
        <w:tc>
          <w:tcPr>
            <w:tcW w:w="2146" w:type="pct"/>
            <w:gridSpan w:val="5"/>
          </w:tcPr>
          <w:p w:rsidR="00F42B50" w:rsidRPr="00F42B50" w:rsidRDefault="00F42B50" w:rsidP="00F42B50">
            <w:pPr>
              <w:jc w:val="center"/>
              <w:rPr>
                <w:b/>
              </w:rPr>
            </w:pPr>
            <w:r w:rsidRPr="00F42B50">
              <w:rPr>
                <w:b/>
              </w:rPr>
              <w:t>Ориентировочный объем инвестиций, тыс.руб.</w:t>
            </w:r>
          </w:p>
        </w:tc>
      </w:tr>
      <w:tr w:rsidR="00F42B50" w:rsidRPr="00F42B50" w:rsidTr="00F42B50">
        <w:trPr>
          <w:tblHeader/>
        </w:trPr>
        <w:tc>
          <w:tcPr>
            <w:tcW w:w="156" w:type="pct"/>
            <w:vMerge/>
            <w:tcMar>
              <w:top w:w="28" w:type="dxa"/>
              <w:left w:w="28" w:type="dxa"/>
              <w:bottom w:w="28" w:type="dxa"/>
              <w:right w:w="28" w:type="dxa"/>
            </w:tcMar>
            <w:vAlign w:val="center"/>
          </w:tcPr>
          <w:p w:rsidR="00F42B50" w:rsidRPr="00F42B50" w:rsidRDefault="00F42B50" w:rsidP="00F42B50">
            <w:pPr>
              <w:jc w:val="center"/>
              <w:rPr>
                <w:b/>
              </w:rPr>
            </w:pPr>
          </w:p>
        </w:tc>
        <w:tc>
          <w:tcPr>
            <w:tcW w:w="2697" w:type="pct"/>
            <w:vMerge/>
            <w:tcMar>
              <w:top w:w="28" w:type="dxa"/>
              <w:left w:w="28" w:type="dxa"/>
              <w:bottom w:w="28" w:type="dxa"/>
              <w:right w:w="28" w:type="dxa"/>
            </w:tcMar>
            <w:vAlign w:val="center"/>
          </w:tcPr>
          <w:p w:rsidR="00F42B50" w:rsidRPr="00F42B50" w:rsidRDefault="00F42B50" w:rsidP="00F42B50">
            <w:pPr>
              <w:jc w:val="center"/>
              <w:rPr>
                <w:b/>
              </w:rPr>
            </w:pPr>
          </w:p>
        </w:tc>
        <w:tc>
          <w:tcPr>
            <w:tcW w:w="434" w:type="pct"/>
            <w:tcMar>
              <w:top w:w="28" w:type="dxa"/>
              <w:left w:w="28" w:type="dxa"/>
              <w:bottom w:w="28" w:type="dxa"/>
              <w:right w:w="28" w:type="dxa"/>
            </w:tcMar>
            <w:vAlign w:val="center"/>
          </w:tcPr>
          <w:p w:rsidR="00F42B50" w:rsidRPr="00F42B50" w:rsidRDefault="00F42B50" w:rsidP="00F42B50">
            <w:pPr>
              <w:jc w:val="center"/>
              <w:rPr>
                <w:b/>
              </w:rPr>
            </w:pPr>
            <w:r w:rsidRPr="00F42B50">
              <w:rPr>
                <w:b/>
              </w:rPr>
              <w:t>Всего</w:t>
            </w:r>
          </w:p>
        </w:tc>
        <w:tc>
          <w:tcPr>
            <w:tcW w:w="435" w:type="pct"/>
            <w:tcMar>
              <w:top w:w="28" w:type="dxa"/>
              <w:left w:w="28" w:type="dxa"/>
              <w:bottom w:w="28" w:type="dxa"/>
              <w:right w:w="28" w:type="dxa"/>
            </w:tcMar>
            <w:vAlign w:val="center"/>
          </w:tcPr>
          <w:p w:rsidR="00F42B50" w:rsidRPr="00F42B50" w:rsidRDefault="00F42B50" w:rsidP="00F42B50">
            <w:pPr>
              <w:jc w:val="center"/>
              <w:rPr>
                <w:b/>
              </w:rPr>
            </w:pPr>
            <w:r w:rsidRPr="00F42B50">
              <w:rPr>
                <w:b/>
              </w:rPr>
              <w:t>2017 г.</w:t>
            </w:r>
          </w:p>
        </w:tc>
        <w:tc>
          <w:tcPr>
            <w:tcW w:w="386" w:type="pct"/>
            <w:tcMar>
              <w:top w:w="28" w:type="dxa"/>
              <w:left w:w="28" w:type="dxa"/>
              <w:bottom w:w="28" w:type="dxa"/>
              <w:right w:w="28" w:type="dxa"/>
            </w:tcMar>
            <w:vAlign w:val="center"/>
          </w:tcPr>
          <w:p w:rsidR="00F42B50" w:rsidRPr="00F42B50" w:rsidRDefault="00F42B50" w:rsidP="00F42B50">
            <w:pPr>
              <w:jc w:val="center"/>
              <w:rPr>
                <w:b/>
              </w:rPr>
            </w:pPr>
            <w:r w:rsidRPr="00F42B50">
              <w:rPr>
                <w:b/>
              </w:rPr>
              <w:t>2018 г.</w:t>
            </w:r>
          </w:p>
        </w:tc>
        <w:tc>
          <w:tcPr>
            <w:tcW w:w="386" w:type="pct"/>
            <w:tcMar>
              <w:top w:w="28" w:type="dxa"/>
              <w:left w:w="28" w:type="dxa"/>
              <w:bottom w:w="28" w:type="dxa"/>
              <w:right w:w="28" w:type="dxa"/>
            </w:tcMar>
            <w:vAlign w:val="center"/>
          </w:tcPr>
          <w:p w:rsidR="00F42B50" w:rsidRPr="00F42B50" w:rsidRDefault="00F42B50" w:rsidP="00F42B50">
            <w:pPr>
              <w:jc w:val="center"/>
              <w:rPr>
                <w:b/>
              </w:rPr>
            </w:pPr>
            <w:r w:rsidRPr="00F42B50">
              <w:rPr>
                <w:b/>
              </w:rPr>
              <w:t>2019г.</w:t>
            </w:r>
          </w:p>
        </w:tc>
        <w:tc>
          <w:tcPr>
            <w:tcW w:w="506" w:type="pct"/>
            <w:vAlign w:val="center"/>
          </w:tcPr>
          <w:p w:rsidR="00F42B50" w:rsidRPr="00F42B50" w:rsidRDefault="00F42B50" w:rsidP="00F42B50">
            <w:pPr>
              <w:jc w:val="center"/>
              <w:rPr>
                <w:b/>
              </w:rPr>
            </w:pPr>
            <w:r w:rsidRPr="00F42B50">
              <w:rPr>
                <w:b/>
              </w:rPr>
              <w:t>2020-2030 гг.</w:t>
            </w:r>
          </w:p>
        </w:tc>
      </w:tr>
      <w:tr w:rsidR="00F42B50" w:rsidRPr="00F42B50" w:rsidTr="00F42B50">
        <w:trPr>
          <w:trHeight w:val="57"/>
          <w:tblHeader/>
        </w:trPr>
        <w:tc>
          <w:tcPr>
            <w:tcW w:w="156" w:type="pct"/>
            <w:tcMar>
              <w:top w:w="28" w:type="dxa"/>
              <w:left w:w="28" w:type="dxa"/>
              <w:bottom w:w="28" w:type="dxa"/>
              <w:right w:w="28" w:type="dxa"/>
            </w:tcMar>
            <w:vAlign w:val="center"/>
          </w:tcPr>
          <w:p w:rsidR="00F42B50" w:rsidRPr="00F42B50" w:rsidRDefault="00F42B50" w:rsidP="00F42B50">
            <w:pPr>
              <w:jc w:val="center"/>
            </w:pPr>
            <w:r w:rsidRPr="00F42B50">
              <w:t>1</w:t>
            </w:r>
          </w:p>
        </w:tc>
        <w:tc>
          <w:tcPr>
            <w:tcW w:w="2697" w:type="pct"/>
            <w:tcMar>
              <w:top w:w="28" w:type="dxa"/>
              <w:left w:w="28" w:type="dxa"/>
              <w:bottom w:w="28" w:type="dxa"/>
              <w:right w:w="28" w:type="dxa"/>
            </w:tcMar>
            <w:vAlign w:val="center"/>
          </w:tcPr>
          <w:p w:rsidR="00F42B50" w:rsidRPr="00F42B50" w:rsidRDefault="00F42B50" w:rsidP="00F42B50">
            <w:pPr>
              <w:jc w:val="center"/>
            </w:pPr>
            <w:r w:rsidRPr="00F42B50">
              <w:t>2</w:t>
            </w:r>
          </w:p>
        </w:tc>
        <w:tc>
          <w:tcPr>
            <w:tcW w:w="434" w:type="pct"/>
            <w:tcMar>
              <w:top w:w="28" w:type="dxa"/>
              <w:left w:w="28" w:type="dxa"/>
              <w:bottom w:w="28" w:type="dxa"/>
              <w:right w:w="28" w:type="dxa"/>
            </w:tcMar>
            <w:vAlign w:val="center"/>
          </w:tcPr>
          <w:p w:rsidR="00F42B50" w:rsidRPr="00F42B50" w:rsidRDefault="00F42B50" w:rsidP="00F42B50">
            <w:pPr>
              <w:jc w:val="center"/>
            </w:pPr>
            <w:r w:rsidRPr="00F42B50">
              <w:t>3</w:t>
            </w:r>
          </w:p>
        </w:tc>
        <w:tc>
          <w:tcPr>
            <w:tcW w:w="435" w:type="pct"/>
            <w:tcMar>
              <w:top w:w="28" w:type="dxa"/>
              <w:left w:w="28" w:type="dxa"/>
              <w:bottom w:w="28" w:type="dxa"/>
              <w:right w:w="28" w:type="dxa"/>
            </w:tcMar>
            <w:vAlign w:val="center"/>
          </w:tcPr>
          <w:p w:rsidR="00F42B50" w:rsidRPr="00F42B50" w:rsidRDefault="00F42B50" w:rsidP="00F42B50">
            <w:pPr>
              <w:jc w:val="center"/>
            </w:pPr>
            <w:r w:rsidRPr="00F42B50">
              <w:t>4</w:t>
            </w:r>
          </w:p>
        </w:tc>
        <w:tc>
          <w:tcPr>
            <w:tcW w:w="386" w:type="pct"/>
            <w:tcMar>
              <w:top w:w="28" w:type="dxa"/>
              <w:left w:w="28" w:type="dxa"/>
              <w:bottom w:w="28" w:type="dxa"/>
              <w:right w:w="28" w:type="dxa"/>
            </w:tcMar>
            <w:vAlign w:val="center"/>
          </w:tcPr>
          <w:p w:rsidR="00F42B50" w:rsidRPr="00F42B50" w:rsidRDefault="00F42B50" w:rsidP="00F42B50">
            <w:pPr>
              <w:jc w:val="center"/>
            </w:pPr>
            <w:r w:rsidRPr="00F42B50">
              <w:t>5</w:t>
            </w:r>
          </w:p>
        </w:tc>
        <w:tc>
          <w:tcPr>
            <w:tcW w:w="386" w:type="pct"/>
            <w:tcMar>
              <w:top w:w="28" w:type="dxa"/>
              <w:left w:w="28" w:type="dxa"/>
              <w:bottom w:w="28" w:type="dxa"/>
              <w:right w:w="28" w:type="dxa"/>
            </w:tcMar>
            <w:vAlign w:val="center"/>
          </w:tcPr>
          <w:p w:rsidR="00F42B50" w:rsidRPr="00F42B50" w:rsidRDefault="00F42B50" w:rsidP="00F42B50">
            <w:pPr>
              <w:jc w:val="center"/>
            </w:pPr>
            <w:r w:rsidRPr="00F42B50">
              <w:t>6</w:t>
            </w:r>
          </w:p>
        </w:tc>
        <w:tc>
          <w:tcPr>
            <w:tcW w:w="506" w:type="pct"/>
            <w:vAlign w:val="center"/>
          </w:tcPr>
          <w:p w:rsidR="00F42B50" w:rsidRPr="00F42B50" w:rsidRDefault="00F42B50" w:rsidP="00F42B50">
            <w:pPr>
              <w:jc w:val="center"/>
            </w:pPr>
            <w:r w:rsidRPr="00F42B50">
              <w:t>7</w:t>
            </w:r>
          </w:p>
        </w:tc>
      </w:tr>
      <w:tr w:rsidR="00F42B50" w:rsidRPr="00F42B50" w:rsidTr="00F42B50">
        <w:tc>
          <w:tcPr>
            <w:tcW w:w="156" w:type="pct"/>
            <w:tcMar>
              <w:top w:w="28" w:type="dxa"/>
              <w:left w:w="28" w:type="dxa"/>
              <w:bottom w:w="28" w:type="dxa"/>
              <w:right w:w="28" w:type="dxa"/>
            </w:tcMar>
          </w:tcPr>
          <w:p w:rsidR="00F42B50" w:rsidRPr="00F42B50" w:rsidRDefault="00F42B50" w:rsidP="00F42B50">
            <w:pPr>
              <w:jc w:val="center"/>
              <w:rPr>
                <w:b/>
              </w:rPr>
            </w:pPr>
            <w:r w:rsidRPr="00F42B50">
              <w:rPr>
                <w:b/>
              </w:rPr>
              <w:t>1</w:t>
            </w:r>
          </w:p>
        </w:tc>
        <w:tc>
          <w:tcPr>
            <w:tcW w:w="4844" w:type="pct"/>
            <w:gridSpan w:val="6"/>
          </w:tcPr>
          <w:p w:rsidR="00F42B50" w:rsidRPr="00F42B50" w:rsidRDefault="00F42B50" w:rsidP="00F42B50">
            <w:pPr>
              <w:rPr>
                <w:b/>
                <w:i/>
              </w:rPr>
            </w:pPr>
            <w:r w:rsidRPr="00F42B50">
              <w:rPr>
                <w:b/>
                <w:i/>
              </w:rPr>
              <w:t>Предложения по строительству, реконструкции и техническому перевооружению источников тепловой энергии</w:t>
            </w:r>
          </w:p>
        </w:tc>
      </w:tr>
      <w:tr w:rsidR="00F42B50" w:rsidRPr="00F42B50" w:rsidTr="00F42B50">
        <w:tc>
          <w:tcPr>
            <w:tcW w:w="156" w:type="pct"/>
            <w:tcBorders>
              <w:top w:val="single" w:sz="4" w:space="0" w:color="auto"/>
            </w:tcBorders>
            <w:tcMar>
              <w:top w:w="28" w:type="dxa"/>
              <w:left w:w="28" w:type="dxa"/>
              <w:bottom w:w="28" w:type="dxa"/>
              <w:right w:w="28" w:type="dxa"/>
            </w:tcMar>
            <w:vAlign w:val="center"/>
          </w:tcPr>
          <w:p w:rsidR="00F42B50" w:rsidRPr="00F42B50" w:rsidRDefault="00F42B50" w:rsidP="00F42B50">
            <w:r w:rsidRPr="00F42B50">
              <w:t>1.1</w:t>
            </w:r>
          </w:p>
        </w:tc>
        <w:tc>
          <w:tcPr>
            <w:tcW w:w="2697" w:type="pct"/>
            <w:tcBorders>
              <w:top w:val="single" w:sz="4" w:space="0" w:color="auto"/>
            </w:tcBorders>
            <w:tcMar>
              <w:top w:w="28" w:type="dxa"/>
              <w:left w:w="28" w:type="dxa"/>
              <w:bottom w:w="28" w:type="dxa"/>
              <w:right w:w="28" w:type="dxa"/>
            </w:tcMar>
            <w:vAlign w:val="center"/>
          </w:tcPr>
          <w:p w:rsidR="00F42B50" w:rsidRPr="00F42B50" w:rsidRDefault="00F42B50" w:rsidP="00F42B50">
            <w:r w:rsidRPr="00F42B50">
              <w:t>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2000,0</w:t>
            </w:r>
          </w:p>
        </w:tc>
        <w:tc>
          <w:tcPr>
            <w:tcW w:w="435"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506" w:type="pct"/>
            <w:tcBorders>
              <w:top w:val="single" w:sz="4" w:space="0" w:color="auto"/>
            </w:tcBorders>
            <w:vAlign w:val="center"/>
          </w:tcPr>
          <w:p w:rsidR="00F42B50" w:rsidRPr="00F42B50" w:rsidRDefault="00F42B50" w:rsidP="00F42B50">
            <w:pPr>
              <w:jc w:val="center"/>
            </w:pPr>
            <w:r w:rsidRPr="00F42B50">
              <w:t>2000,0</w:t>
            </w:r>
          </w:p>
        </w:tc>
      </w:tr>
      <w:tr w:rsidR="00F42B50" w:rsidRPr="00F42B50" w:rsidTr="00F42B50">
        <w:tc>
          <w:tcPr>
            <w:tcW w:w="156" w:type="pct"/>
            <w:tcBorders>
              <w:top w:val="single" w:sz="4" w:space="0" w:color="auto"/>
            </w:tcBorders>
            <w:tcMar>
              <w:top w:w="28" w:type="dxa"/>
              <w:left w:w="28" w:type="dxa"/>
              <w:bottom w:w="28" w:type="dxa"/>
              <w:right w:w="28" w:type="dxa"/>
            </w:tcMar>
            <w:vAlign w:val="center"/>
          </w:tcPr>
          <w:p w:rsidR="00F42B50" w:rsidRPr="00F42B50" w:rsidRDefault="00F42B50" w:rsidP="00F42B50">
            <w:r w:rsidRPr="00F42B50">
              <w:t>1.2</w:t>
            </w:r>
          </w:p>
        </w:tc>
        <w:tc>
          <w:tcPr>
            <w:tcW w:w="2697" w:type="pct"/>
            <w:tcBorders>
              <w:top w:val="single" w:sz="4" w:space="0" w:color="auto"/>
            </w:tcBorders>
            <w:tcMar>
              <w:top w:w="28" w:type="dxa"/>
              <w:left w:w="28" w:type="dxa"/>
              <w:bottom w:w="28" w:type="dxa"/>
              <w:right w:w="28" w:type="dxa"/>
            </w:tcMar>
            <w:vAlign w:val="center"/>
          </w:tcPr>
          <w:p w:rsidR="00F42B50" w:rsidRPr="00F42B50" w:rsidRDefault="00F42B50" w:rsidP="00F42B50">
            <w:r w:rsidRPr="00F42B50">
              <w:t>Котельная №16.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300,0</w:t>
            </w:r>
          </w:p>
        </w:tc>
        <w:tc>
          <w:tcPr>
            <w:tcW w:w="435"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506" w:type="pct"/>
            <w:tcBorders>
              <w:top w:val="single" w:sz="4" w:space="0" w:color="auto"/>
            </w:tcBorders>
            <w:vAlign w:val="center"/>
          </w:tcPr>
          <w:p w:rsidR="00F42B50" w:rsidRPr="00F42B50" w:rsidRDefault="00F42B50" w:rsidP="00F42B50">
            <w:pPr>
              <w:jc w:val="center"/>
            </w:pPr>
            <w:r w:rsidRPr="00F42B50">
              <w:t>300,0</w:t>
            </w:r>
          </w:p>
        </w:tc>
      </w:tr>
      <w:tr w:rsidR="00F42B50" w:rsidRPr="00F42B50" w:rsidTr="00F42B50">
        <w:tc>
          <w:tcPr>
            <w:tcW w:w="156" w:type="pct"/>
            <w:tcBorders>
              <w:top w:val="single" w:sz="4" w:space="0" w:color="auto"/>
            </w:tcBorders>
            <w:tcMar>
              <w:top w:w="28" w:type="dxa"/>
              <w:left w:w="28" w:type="dxa"/>
              <w:bottom w:w="28" w:type="dxa"/>
              <w:right w:w="28" w:type="dxa"/>
            </w:tcMar>
            <w:vAlign w:val="center"/>
          </w:tcPr>
          <w:p w:rsidR="00F42B50" w:rsidRPr="00F42B50" w:rsidRDefault="00F42B50" w:rsidP="00F42B50">
            <w:r w:rsidRPr="00F42B50">
              <w:t>1.3</w:t>
            </w:r>
          </w:p>
        </w:tc>
        <w:tc>
          <w:tcPr>
            <w:tcW w:w="2697" w:type="pct"/>
            <w:tcBorders>
              <w:top w:val="single" w:sz="4" w:space="0" w:color="auto"/>
            </w:tcBorders>
            <w:tcMar>
              <w:top w:w="28" w:type="dxa"/>
              <w:left w:w="28" w:type="dxa"/>
              <w:bottom w:w="28" w:type="dxa"/>
              <w:right w:w="28" w:type="dxa"/>
            </w:tcMar>
            <w:vAlign w:val="center"/>
          </w:tcPr>
          <w:p w:rsidR="00F42B50" w:rsidRPr="00F42B50" w:rsidRDefault="00F42B50" w:rsidP="00F42B50">
            <w:r w:rsidRPr="00F42B50">
              <w:t>Котельная №13.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506" w:type="pct"/>
            <w:tcBorders>
              <w:top w:val="single" w:sz="4" w:space="0" w:color="auto"/>
            </w:tcBorders>
            <w:vAlign w:val="center"/>
          </w:tcPr>
          <w:p w:rsidR="00F42B50" w:rsidRPr="00F42B50" w:rsidRDefault="00F42B50" w:rsidP="00F42B50">
            <w:pPr>
              <w:jc w:val="center"/>
            </w:pPr>
            <w:r w:rsidRPr="00F42B50">
              <w:t>500,0</w:t>
            </w:r>
          </w:p>
        </w:tc>
      </w:tr>
      <w:tr w:rsidR="00F42B50" w:rsidRPr="00F42B50" w:rsidTr="00F42B50">
        <w:trPr>
          <w:trHeight w:val="584"/>
        </w:trPr>
        <w:tc>
          <w:tcPr>
            <w:tcW w:w="156" w:type="pct"/>
            <w:tcBorders>
              <w:top w:val="single" w:sz="4" w:space="0" w:color="auto"/>
            </w:tcBorders>
            <w:tcMar>
              <w:top w:w="28" w:type="dxa"/>
              <w:left w:w="28" w:type="dxa"/>
              <w:bottom w:w="28" w:type="dxa"/>
              <w:right w:w="28" w:type="dxa"/>
            </w:tcMar>
            <w:vAlign w:val="center"/>
          </w:tcPr>
          <w:p w:rsidR="00F42B50" w:rsidRPr="00F42B50" w:rsidRDefault="00F42B50" w:rsidP="00F42B50">
            <w:r w:rsidRPr="00F42B50">
              <w:t>1.4</w:t>
            </w:r>
          </w:p>
        </w:tc>
        <w:tc>
          <w:tcPr>
            <w:tcW w:w="2697" w:type="pct"/>
            <w:tcBorders>
              <w:top w:val="single" w:sz="4" w:space="0" w:color="auto"/>
            </w:tcBorders>
            <w:tcMar>
              <w:top w:w="28" w:type="dxa"/>
              <w:left w:w="28" w:type="dxa"/>
              <w:bottom w:w="28" w:type="dxa"/>
              <w:right w:w="28" w:type="dxa"/>
            </w:tcMar>
            <w:vAlign w:val="center"/>
          </w:tcPr>
          <w:p w:rsidR="00F42B50" w:rsidRPr="00F42B50" w:rsidRDefault="00F42B50" w:rsidP="00F42B50">
            <w:r w:rsidRPr="00F42B50">
              <w:t>Котельная №11.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506" w:type="pct"/>
            <w:tcBorders>
              <w:top w:val="single" w:sz="4" w:space="0" w:color="auto"/>
            </w:tcBorders>
            <w:vAlign w:val="center"/>
          </w:tcPr>
          <w:p w:rsidR="00F42B50" w:rsidRPr="00F42B50" w:rsidRDefault="00F42B50" w:rsidP="00F42B50">
            <w:pPr>
              <w:jc w:val="center"/>
            </w:pPr>
            <w:r w:rsidRPr="00F42B50">
              <w:t>500,0</w:t>
            </w:r>
          </w:p>
        </w:tc>
      </w:tr>
      <w:tr w:rsidR="00F42B50" w:rsidRPr="00F42B50" w:rsidTr="00F42B50">
        <w:trPr>
          <w:trHeight w:val="104"/>
        </w:trPr>
        <w:tc>
          <w:tcPr>
            <w:tcW w:w="156" w:type="pct"/>
            <w:tcBorders>
              <w:top w:val="single" w:sz="4" w:space="0" w:color="auto"/>
            </w:tcBorders>
            <w:tcMar>
              <w:top w:w="28" w:type="dxa"/>
              <w:left w:w="28" w:type="dxa"/>
              <w:bottom w:w="28" w:type="dxa"/>
              <w:right w:w="28" w:type="dxa"/>
            </w:tcMar>
            <w:vAlign w:val="center"/>
          </w:tcPr>
          <w:p w:rsidR="00F42B50" w:rsidRPr="00F42B50" w:rsidRDefault="00F42B50" w:rsidP="00F42B50"/>
        </w:tc>
        <w:tc>
          <w:tcPr>
            <w:tcW w:w="2697" w:type="pct"/>
            <w:tcBorders>
              <w:top w:val="single" w:sz="4" w:space="0" w:color="auto"/>
            </w:tcBorders>
            <w:tcMar>
              <w:top w:w="28" w:type="dxa"/>
              <w:left w:w="28" w:type="dxa"/>
              <w:bottom w:w="28" w:type="dxa"/>
              <w:right w:w="28" w:type="dxa"/>
            </w:tcMar>
            <w:vAlign w:val="center"/>
          </w:tcPr>
          <w:p w:rsidR="00F42B50" w:rsidRPr="00F42B50" w:rsidRDefault="00F42B50" w:rsidP="00F42B50">
            <w:r w:rsidRPr="00F42B50">
              <w:rPr>
                <w:color w:val="000000"/>
              </w:rPr>
              <w:t>Строительство газовой Блочно-модульной котельной, мощностью 0,4МВт  (взамен Котельной «Угловского известкового комбината»)</w:t>
            </w:r>
          </w:p>
        </w:tc>
        <w:tc>
          <w:tcPr>
            <w:tcW w:w="434"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15370,64*</w:t>
            </w:r>
          </w:p>
        </w:tc>
        <w:tc>
          <w:tcPr>
            <w:tcW w:w="435"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p>
        </w:tc>
        <w:tc>
          <w:tcPr>
            <w:tcW w:w="386"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p>
        </w:tc>
        <w:tc>
          <w:tcPr>
            <w:tcW w:w="386" w:type="pct"/>
            <w:tcBorders>
              <w:top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p>
        </w:tc>
        <w:tc>
          <w:tcPr>
            <w:tcW w:w="506" w:type="pct"/>
            <w:tcBorders>
              <w:top w:val="single" w:sz="4" w:space="0" w:color="auto"/>
            </w:tcBorders>
            <w:vAlign w:val="center"/>
          </w:tcPr>
          <w:p w:rsidR="00F42B50" w:rsidRPr="00F42B50" w:rsidRDefault="00F42B50" w:rsidP="00F42B50">
            <w:pPr>
              <w:jc w:val="center"/>
            </w:pPr>
            <w:r w:rsidRPr="00F42B50">
              <w:t>15370,64*</w:t>
            </w:r>
          </w:p>
        </w:tc>
      </w:tr>
      <w:tr w:rsidR="00F42B50" w:rsidRPr="00F42B50" w:rsidTr="00F42B50">
        <w:trPr>
          <w:trHeight w:val="122"/>
        </w:trPr>
        <w:tc>
          <w:tcPr>
            <w:tcW w:w="156" w:type="pct"/>
            <w:tcMar>
              <w:top w:w="28" w:type="dxa"/>
              <w:left w:w="28" w:type="dxa"/>
              <w:bottom w:w="28" w:type="dxa"/>
              <w:right w:w="28" w:type="dxa"/>
            </w:tcMar>
          </w:tcPr>
          <w:p w:rsidR="00F42B50" w:rsidRPr="00F42B50" w:rsidRDefault="00F42B50" w:rsidP="00F42B50">
            <w:pPr>
              <w:jc w:val="center"/>
              <w:rPr>
                <w:b/>
              </w:rPr>
            </w:pPr>
            <w:r w:rsidRPr="00F42B50">
              <w:rPr>
                <w:b/>
              </w:rPr>
              <w:t>2</w:t>
            </w:r>
          </w:p>
        </w:tc>
        <w:tc>
          <w:tcPr>
            <w:tcW w:w="4844" w:type="pct"/>
            <w:gridSpan w:val="6"/>
          </w:tcPr>
          <w:p w:rsidR="00F42B50" w:rsidRPr="00F42B50" w:rsidRDefault="00F42B50" w:rsidP="00F42B50">
            <w:pPr>
              <w:rPr>
                <w:b/>
                <w:i/>
              </w:rPr>
            </w:pPr>
            <w:r w:rsidRPr="00F42B50">
              <w:rPr>
                <w:b/>
                <w:i/>
              </w:rPr>
              <w:t>Предложения по реконструкции, модернизации, прокладке тепловых сетей</w:t>
            </w:r>
          </w:p>
        </w:tc>
      </w:tr>
      <w:tr w:rsidR="00F42B50" w:rsidRPr="00F42B50" w:rsidTr="00F42B50">
        <w:trPr>
          <w:trHeight w:val="49"/>
        </w:trPr>
        <w:tc>
          <w:tcPr>
            <w:tcW w:w="156" w:type="pct"/>
            <w:tcBorders>
              <w:bottom w:val="single" w:sz="4" w:space="0" w:color="auto"/>
            </w:tcBorders>
            <w:tcMar>
              <w:top w:w="28" w:type="dxa"/>
              <w:left w:w="28" w:type="dxa"/>
              <w:bottom w:w="28" w:type="dxa"/>
              <w:right w:w="28" w:type="dxa"/>
            </w:tcMar>
          </w:tcPr>
          <w:p w:rsidR="00F42B50" w:rsidRPr="00F42B50" w:rsidRDefault="00F42B50" w:rsidP="00F42B50">
            <w:r w:rsidRPr="00F42B50">
              <w:t>2.1</w:t>
            </w:r>
          </w:p>
        </w:tc>
        <w:tc>
          <w:tcPr>
            <w:tcW w:w="2697" w:type="pct"/>
            <w:tcBorders>
              <w:bottom w:val="single" w:sz="4" w:space="0" w:color="auto"/>
            </w:tcBorders>
            <w:tcMar>
              <w:top w:w="28" w:type="dxa"/>
              <w:left w:w="28" w:type="dxa"/>
              <w:bottom w:w="28" w:type="dxa"/>
              <w:right w:w="28" w:type="dxa"/>
            </w:tcMar>
            <w:vAlign w:val="center"/>
          </w:tcPr>
          <w:p w:rsidR="00F42B50" w:rsidRPr="00F42B50" w:rsidRDefault="00F42B50" w:rsidP="00F42B50">
            <w:r w:rsidRPr="00F42B50">
              <w:t>Перекладка тепловых сетей на новые в ППУ изоляции от котельной №27 р.п.Угловка, ул. Центральная</w:t>
            </w:r>
          </w:p>
        </w:tc>
        <w:tc>
          <w:tcPr>
            <w:tcW w:w="434" w:type="pct"/>
            <w:tcBorders>
              <w:bottom w:val="single" w:sz="4" w:space="0" w:color="auto"/>
            </w:tcBorders>
            <w:shd w:val="clear" w:color="auto" w:fill="auto"/>
            <w:tcMar>
              <w:top w:w="28" w:type="dxa"/>
              <w:left w:w="28" w:type="dxa"/>
              <w:bottom w:w="28" w:type="dxa"/>
              <w:right w:w="28" w:type="dxa"/>
            </w:tcMar>
            <w:vAlign w:val="center"/>
          </w:tcPr>
          <w:p w:rsidR="00F42B50" w:rsidRPr="00F42B50" w:rsidRDefault="00F42B50" w:rsidP="00F42B50">
            <w:pPr>
              <w:jc w:val="center"/>
            </w:pPr>
            <w:r w:rsidRPr="00F42B50">
              <w:t>2500,0</w:t>
            </w:r>
          </w:p>
        </w:tc>
        <w:tc>
          <w:tcPr>
            <w:tcW w:w="435"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506" w:type="pct"/>
            <w:vAlign w:val="center"/>
          </w:tcPr>
          <w:p w:rsidR="00F42B50" w:rsidRPr="00F42B50" w:rsidRDefault="00F42B50" w:rsidP="00F42B50">
            <w:pPr>
              <w:jc w:val="center"/>
            </w:pPr>
            <w:r w:rsidRPr="00F42B50">
              <w:t>2500,0</w:t>
            </w:r>
          </w:p>
        </w:tc>
      </w:tr>
      <w:tr w:rsidR="00F42B50" w:rsidRPr="00F42B50" w:rsidTr="00F42B50">
        <w:tc>
          <w:tcPr>
            <w:tcW w:w="156" w:type="pct"/>
            <w:tcMar>
              <w:top w:w="28" w:type="dxa"/>
              <w:left w:w="28" w:type="dxa"/>
              <w:bottom w:w="28" w:type="dxa"/>
              <w:right w:w="28" w:type="dxa"/>
            </w:tcMar>
          </w:tcPr>
          <w:p w:rsidR="00F42B50" w:rsidRPr="00F42B50" w:rsidRDefault="00F42B50" w:rsidP="00F42B50">
            <w:r w:rsidRPr="00F42B50">
              <w:t>2.2</w:t>
            </w:r>
          </w:p>
        </w:tc>
        <w:tc>
          <w:tcPr>
            <w:tcW w:w="2697" w:type="pct"/>
            <w:tcMar>
              <w:top w:w="28" w:type="dxa"/>
              <w:left w:w="28" w:type="dxa"/>
              <w:bottom w:w="28" w:type="dxa"/>
              <w:right w:w="28" w:type="dxa"/>
            </w:tcMar>
            <w:vAlign w:val="center"/>
          </w:tcPr>
          <w:p w:rsidR="00F42B50" w:rsidRPr="00F42B50" w:rsidRDefault="00F42B50" w:rsidP="00F42B50">
            <w:r w:rsidRPr="00F42B50">
              <w:t>Наладка теплосетей, своевременный ремонт коммуникаций систем теплоснабжения</w:t>
            </w:r>
          </w:p>
        </w:tc>
        <w:tc>
          <w:tcPr>
            <w:tcW w:w="434"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3000,0</w:t>
            </w:r>
          </w:p>
        </w:tc>
        <w:tc>
          <w:tcPr>
            <w:tcW w:w="435"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506" w:type="pct"/>
            <w:vAlign w:val="center"/>
          </w:tcPr>
          <w:p w:rsidR="00F42B50" w:rsidRPr="00F42B50" w:rsidRDefault="00F42B50" w:rsidP="00F42B50">
            <w:pPr>
              <w:jc w:val="center"/>
            </w:pPr>
            <w:r w:rsidRPr="00F42B50">
              <w:t>3000,0</w:t>
            </w:r>
          </w:p>
        </w:tc>
      </w:tr>
      <w:tr w:rsidR="00F42B50" w:rsidRPr="00F42B50" w:rsidTr="00F42B50">
        <w:tc>
          <w:tcPr>
            <w:tcW w:w="156" w:type="pct"/>
            <w:tcMar>
              <w:top w:w="28" w:type="dxa"/>
              <w:left w:w="28" w:type="dxa"/>
              <w:bottom w:w="28" w:type="dxa"/>
              <w:right w:w="28" w:type="dxa"/>
            </w:tcMar>
          </w:tcPr>
          <w:p w:rsidR="00F42B50" w:rsidRPr="00F42B50" w:rsidRDefault="00F42B50" w:rsidP="00F42B50">
            <w:r w:rsidRPr="00F42B50">
              <w:t>2.3</w:t>
            </w:r>
          </w:p>
        </w:tc>
        <w:tc>
          <w:tcPr>
            <w:tcW w:w="2697" w:type="pct"/>
            <w:tcMar>
              <w:top w:w="28" w:type="dxa"/>
              <w:left w:w="28" w:type="dxa"/>
              <w:bottom w:w="28" w:type="dxa"/>
              <w:right w:w="28" w:type="dxa"/>
            </w:tcMar>
            <w:vAlign w:val="center"/>
          </w:tcPr>
          <w:p w:rsidR="00F42B50" w:rsidRPr="00F42B50" w:rsidRDefault="00F42B50" w:rsidP="00F42B50">
            <w:r w:rsidRPr="00F42B50">
              <w:t>Замена аварийных и ветхих участков тепловых сетей р.п. Угловка, д. Озерки</w:t>
            </w:r>
          </w:p>
        </w:tc>
        <w:tc>
          <w:tcPr>
            <w:tcW w:w="434"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10000,0</w:t>
            </w:r>
          </w:p>
        </w:tc>
        <w:tc>
          <w:tcPr>
            <w:tcW w:w="435"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506" w:type="pct"/>
            <w:vAlign w:val="center"/>
          </w:tcPr>
          <w:p w:rsidR="00F42B50" w:rsidRPr="00F42B50" w:rsidRDefault="00F42B50" w:rsidP="00F42B50">
            <w:pPr>
              <w:jc w:val="center"/>
            </w:pPr>
            <w:r w:rsidRPr="00F42B50">
              <w:t>10000,0</w:t>
            </w:r>
          </w:p>
        </w:tc>
      </w:tr>
      <w:tr w:rsidR="00F42B50" w:rsidRPr="00F42B50" w:rsidTr="00F42B50">
        <w:tc>
          <w:tcPr>
            <w:tcW w:w="156" w:type="pct"/>
            <w:tcMar>
              <w:top w:w="28" w:type="dxa"/>
              <w:left w:w="28" w:type="dxa"/>
              <w:bottom w:w="28" w:type="dxa"/>
              <w:right w:w="28" w:type="dxa"/>
            </w:tcMar>
          </w:tcPr>
          <w:p w:rsidR="00F42B50" w:rsidRPr="00F42B50" w:rsidRDefault="00F42B50" w:rsidP="00F42B50">
            <w:pPr>
              <w:jc w:val="center"/>
              <w:rPr>
                <w:b/>
              </w:rPr>
            </w:pPr>
            <w:r w:rsidRPr="00F42B50">
              <w:rPr>
                <w:b/>
              </w:rPr>
              <w:t>3</w:t>
            </w:r>
          </w:p>
        </w:tc>
        <w:tc>
          <w:tcPr>
            <w:tcW w:w="4844" w:type="pct"/>
            <w:gridSpan w:val="6"/>
            <w:tcMar>
              <w:top w:w="28" w:type="dxa"/>
              <w:left w:w="28" w:type="dxa"/>
              <w:bottom w:w="28" w:type="dxa"/>
              <w:right w:w="28" w:type="dxa"/>
            </w:tcMar>
          </w:tcPr>
          <w:p w:rsidR="00F42B50" w:rsidRPr="00F42B50" w:rsidRDefault="00F42B50" w:rsidP="00F42B50">
            <w:pPr>
              <w:rPr>
                <w:b/>
                <w:i/>
              </w:rPr>
            </w:pPr>
            <w:r w:rsidRPr="00F42B50">
              <w:rPr>
                <w:b/>
                <w:i/>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F42B50" w:rsidRPr="00F42B50" w:rsidTr="00F42B50">
        <w:tc>
          <w:tcPr>
            <w:tcW w:w="156" w:type="pct"/>
            <w:tcMar>
              <w:top w:w="28" w:type="dxa"/>
              <w:left w:w="28" w:type="dxa"/>
              <w:bottom w:w="28" w:type="dxa"/>
              <w:right w:w="28" w:type="dxa"/>
            </w:tcMar>
          </w:tcPr>
          <w:p w:rsidR="00F42B50" w:rsidRPr="00F42B50" w:rsidRDefault="00F42B50" w:rsidP="00F42B50">
            <w:r w:rsidRPr="00F42B50">
              <w:t>3.1</w:t>
            </w:r>
          </w:p>
        </w:tc>
        <w:tc>
          <w:tcPr>
            <w:tcW w:w="2697" w:type="pct"/>
            <w:tcMar>
              <w:top w:w="28" w:type="dxa"/>
              <w:left w:w="28" w:type="dxa"/>
              <w:bottom w:w="28" w:type="dxa"/>
              <w:right w:w="28" w:type="dxa"/>
            </w:tcMar>
            <w:vAlign w:val="center"/>
          </w:tcPr>
          <w:p w:rsidR="00F42B50" w:rsidRPr="00F42B50" w:rsidRDefault="00F42B50" w:rsidP="00F42B50">
            <w:r w:rsidRPr="00F42B50">
              <w:t>Не предусматриваются</w:t>
            </w:r>
          </w:p>
        </w:tc>
        <w:tc>
          <w:tcPr>
            <w:tcW w:w="434"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435"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386" w:type="pct"/>
            <w:shd w:val="clear" w:color="auto" w:fill="auto"/>
            <w:tcMar>
              <w:top w:w="28" w:type="dxa"/>
              <w:left w:w="28" w:type="dxa"/>
              <w:bottom w:w="28" w:type="dxa"/>
              <w:right w:w="28" w:type="dxa"/>
            </w:tcMar>
            <w:vAlign w:val="center"/>
          </w:tcPr>
          <w:p w:rsidR="00F42B50" w:rsidRPr="00F42B50" w:rsidRDefault="00F42B50" w:rsidP="00F42B50">
            <w:pPr>
              <w:jc w:val="center"/>
            </w:pPr>
            <w:r w:rsidRPr="00F42B50">
              <w:t>-</w:t>
            </w:r>
          </w:p>
        </w:tc>
        <w:tc>
          <w:tcPr>
            <w:tcW w:w="506" w:type="pct"/>
          </w:tcPr>
          <w:p w:rsidR="00F42B50" w:rsidRPr="00F42B50" w:rsidRDefault="00F42B50" w:rsidP="00F42B50">
            <w:pPr>
              <w:jc w:val="center"/>
            </w:pPr>
            <w:r w:rsidRPr="00F42B50">
              <w:t>-</w:t>
            </w:r>
          </w:p>
        </w:tc>
      </w:tr>
      <w:tr w:rsidR="00F42B50" w:rsidRPr="00F42B50" w:rsidTr="00F42B50">
        <w:tc>
          <w:tcPr>
            <w:tcW w:w="156" w:type="pct"/>
            <w:tcMar>
              <w:top w:w="28" w:type="dxa"/>
              <w:left w:w="28" w:type="dxa"/>
              <w:bottom w:w="28" w:type="dxa"/>
              <w:right w:w="28" w:type="dxa"/>
            </w:tcMar>
          </w:tcPr>
          <w:p w:rsidR="00F42B50" w:rsidRPr="00F42B50" w:rsidRDefault="00F42B50" w:rsidP="00F42B50"/>
        </w:tc>
        <w:tc>
          <w:tcPr>
            <w:tcW w:w="2697" w:type="pct"/>
            <w:tcMar>
              <w:top w:w="28" w:type="dxa"/>
              <w:left w:w="28" w:type="dxa"/>
              <w:bottom w:w="28" w:type="dxa"/>
              <w:right w:w="28" w:type="dxa"/>
            </w:tcMar>
            <w:vAlign w:val="center"/>
          </w:tcPr>
          <w:p w:rsidR="00F42B50" w:rsidRPr="00F42B50" w:rsidRDefault="00F42B50" w:rsidP="00F42B50">
            <w:pPr>
              <w:rPr>
                <w:b/>
              </w:rPr>
            </w:pPr>
            <w:r w:rsidRPr="00F42B50">
              <w:rPr>
                <w:b/>
              </w:rPr>
              <w:t>ИТОГО: суммарные инвестиционные затраты</w:t>
            </w:r>
          </w:p>
        </w:tc>
        <w:tc>
          <w:tcPr>
            <w:tcW w:w="434" w:type="pct"/>
            <w:shd w:val="clear" w:color="auto" w:fill="auto"/>
            <w:tcMar>
              <w:top w:w="28" w:type="dxa"/>
              <w:left w:w="28" w:type="dxa"/>
              <w:bottom w:w="28" w:type="dxa"/>
              <w:right w:w="28" w:type="dxa"/>
            </w:tcMar>
            <w:vAlign w:val="center"/>
          </w:tcPr>
          <w:p w:rsidR="00F42B50" w:rsidRPr="00F42B50" w:rsidRDefault="00F42B50" w:rsidP="00F42B50">
            <w:pPr>
              <w:jc w:val="center"/>
              <w:rPr>
                <w:b/>
              </w:rPr>
            </w:pPr>
            <w:r w:rsidRPr="00F42B50">
              <w:rPr>
                <w:b/>
              </w:rPr>
              <w:t>34370,64</w:t>
            </w:r>
          </w:p>
        </w:tc>
        <w:tc>
          <w:tcPr>
            <w:tcW w:w="435" w:type="pct"/>
            <w:shd w:val="clear" w:color="auto" w:fill="auto"/>
            <w:tcMar>
              <w:top w:w="28" w:type="dxa"/>
              <w:left w:w="28" w:type="dxa"/>
              <w:bottom w:w="28" w:type="dxa"/>
              <w:right w:w="28" w:type="dxa"/>
            </w:tcMar>
            <w:vAlign w:val="center"/>
          </w:tcPr>
          <w:p w:rsidR="00F42B50" w:rsidRPr="00F42B50" w:rsidRDefault="00F42B50" w:rsidP="00F42B50">
            <w:pPr>
              <w:jc w:val="center"/>
              <w:rPr>
                <w:b/>
              </w:rPr>
            </w:pPr>
            <w:r w:rsidRPr="00F42B50">
              <w:rPr>
                <w:b/>
              </w:rPr>
              <w:t>-</w:t>
            </w:r>
          </w:p>
        </w:tc>
        <w:tc>
          <w:tcPr>
            <w:tcW w:w="386" w:type="pct"/>
            <w:shd w:val="clear" w:color="auto" w:fill="auto"/>
            <w:tcMar>
              <w:top w:w="28" w:type="dxa"/>
              <w:left w:w="28" w:type="dxa"/>
              <w:bottom w:w="28" w:type="dxa"/>
              <w:right w:w="28" w:type="dxa"/>
            </w:tcMar>
            <w:vAlign w:val="center"/>
          </w:tcPr>
          <w:p w:rsidR="00F42B50" w:rsidRPr="00F42B50" w:rsidRDefault="00F42B50" w:rsidP="00F42B50">
            <w:pPr>
              <w:jc w:val="center"/>
              <w:rPr>
                <w:b/>
              </w:rPr>
            </w:pPr>
            <w:r w:rsidRPr="00F42B50">
              <w:rPr>
                <w:b/>
              </w:rPr>
              <w:t>-</w:t>
            </w:r>
          </w:p>
        </w:tc>
        <w:tc>
          <w:tcPr>
            <w:tcW w:w="386" w:type="pct"/>
            <w:shd w:val="clear" w:color="auto" w:fill="auto"/>
            <w:tcMar>
              <w:top w:w="28" w:type="dxa"/>
              <w:left w:w="28" w:type="dxa"/>
              <w:bottom w:w="28" w:type="dxa"/>
              <w:right w:w="28" w:type="dxa"/>
            </w:tcMar>
            <w:vAlign w:val="center"/>
          </w:tcPr>
          <w:p w:rsidR="00F42B50" w:rsidRPr="00F42B50" w:rsidRDefault="00F42B50" w:rsidP="00F42B50">
            <w:pPr>
              <w:jc w:val="center"/>
              <w:rPr>
                <w:b/>
              </w:rPr>
            </w:pPr>
            <w:r w:rsidRPr="00F42B50">
              <w:rPr>
                <w:b/>
              </w:rPr>
              <w:t>-</w:t>
            </w:r>
          </w:p>
        </w:tc>
        <w:tc>
          <w:tcPr>
            <w:tcW w:w="506" w:type="pct"/>
          </w:tcPr>
          <w:p w:rsidR="00F42B50" w:rsidRPr="00F42B50" w:rsidRDefault="00F42B50" w:rsidP="00F42B50">
            <w:pPr>
              <w:jc w:val="center"/>
              <w:rPr>
                <w:b/>
              </w:rPr>
            </w:pPr>
            <w:r w:rsidRPr="00F42B50">
              <w:rPr>
                <w:b/>
              </w:rPr>
              <w:t>34370,64</w:t>
            </w:r>
          </w:p>
        </w:tc>
      </w:tr>
    </w:tbl>
    <w:p w:rsidR="00F42B50" w:rsidRPr="00F42B50" w:rsidRDefault="00F42B50" w:rsidP="00F42B50">
      <w:pPr>
        <w:spacing w:before="60"/>
      </w:pPr>
      <w:r w:rsidRPr="00F42B50">
        <w:t>Примечание</w:t>
      </w:r>
      <w:r w:rsidRPr="00F42B50">
        <w:rPr>
          <w:b/>
        </w:rPr>
        <w:t>:</w:t>
      </w:r>
      <w:r w:rsidRPr="00F42B50">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F42B50" w:rsidRPr="00F42B50" w:rsidRDefault="00F42B50" w:rsidP="00F42B50">
      <w:pPr>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pStyle w:val="5"/>
        <w:rPr>
          <w:sz w:val="20"/>
          <w:szCs w:val="20"/>
        </w:rPr>
      </w:pPr>
      <w:bookmarkStart w:id="514" w:name="_Toc522105824"/>
      <w:bookmarkStart w:id="515" w:name="_Toc5270610"/>
      <w:bookmarkStart w:id="516" w:name="sub_1762"/>
      <w:r w:rsidRPr="00F42B50">
        <w:rPr>
          <w:sz w:val="20"/>
          <w:szCs w:val="20"/>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14"/>
      <w:bookmarkEnd w:id="515"/>
    </w:p>
    <w:p w:rsidR="00F42B50" w:rsidRPr="00F42B50" w:rsidRDefault="00F42B50" w:rsidP="00F42B50">
      <w:pPr>
        <w:spacing w:after="60"/>
      </w:pPr>
      <w:r w:rsidRPr="00F42B50">
        <w:t>В качестве основных источников инвестиций будут использованы:</w:t>
      </w:r>
    </w:p>
    <w:p w:rsidR="00F42B50" w:rsidRPr="00F42B50" w:rsidRDefault="00F42B50" w:rsidP="00D63C2A">
      <w:pPr>
        <w:pStyle w:val="af4"/>
        <w:numPr>
          <w:ilvl w:val="0"/>
          <w:numId w:val="42"/>
        </w:numPr>
        <w:spacing w:line="276" w:lineRule="auto"/>
        <w:ind w:left="851" w:hanging="284"/>
        <w:contextualSpacing w:val="0"/>
        <w:jc w:val="both"/>
        <w:rPr>
          <w:sz w:val="20"/>
          <w:szCs w:val="20"/>
        </w:rPr>
      </w:pPr>
      <w:r w:rsidRPr="00F42B50">
        <w:rPr>
          <w:sz w:val="20"/>
          <w:szCs w:val="20"/>
        </w:rPr>
        <w:t>Средства из бюджета области;</w:t>
      </w:r>
    </w:p>
    <w:p w:rsidR="00F42B50" w:rsidRPr="00F42B50" w:rsidRDefault="00F42B50" w:rsidP="00D63C2A">
      <w:pPr>
        <w:pStyle w:val="af4"/>
        <w:numPr>
          <w:ilvl w:val="0"/>
          <w:numId w:val="42"/>
        </w:numPr>
        <w:spacing w:line="276" w:lineRule="auto"/>
        <w:ind w:left="851" w:hanging="284"/>
        <w:contextualSpacing w:val="0"/>
        <w:jc w:val="both"/>
        <w:rPr>
          <w:sz w:val="20"/>
          <w:szCs w:val="20"/>
        </w:rPr>
      </w:pPr>
      <w:r w:rsidRPr="00F42B50">
        <w:rPr>
          <w:sz w:val="20"/>
          <w:szCs w:val="20"/>
        </w:rPr>
        <w:t>Средства местного бюджета;</w:t>
      </w:r>
    </w:p>
    <w:p w:rsidR="00F42B50" w:rsidRPr="00F42B50" w:rsidRDefault="00F42B50" w:rsidP="00D63C2A">
      <w:pPr>
        <w:pStyle w:val="af4"/>
        <w:numPr>
          <w:ilvl w:val="0"/>
          <w:numId w:val="42"/>
        </w:numPr>
        <w:spacing w:line="276" w:lineRule="auto"/>
        <w:ind w:left="851" w:hanging="284"/>
        <w:contextualSpacing w:val="0"/>
        <w:jc w:val="both"/>
        <w:rPr>
          <w:sz w:val="20"/>
          <w:szCs w:val="20"/>
        </w:rPr>
      </w:pPr>
      <w:r w:rsidRPr="00F42B50">
        <w:rPr>
          <w:sz w:val="20"/>
          <w:szCs w:val="20"/>
        </w:rPr>
        <w:t>Средства внебюджетных источников (инвестиционная составляющая в тарифе).</w:t>
      </w:r>
    </w:p>
    <w:p w:rsidR="00F42B50" w:rsidRPr="00F42B50" w:rsidRDefault="00F42B50" w:rsidP="00F42B50">
      <w:pPr>
        <w:pStyle w:val="5"/>
        <w:rPr>
          <w:sz w:val="20"/>
          <w:szCs w:val="20"/>
        </w:rPr>
      </w:pPr>
      <w:bookmarkStart w:id="517" w:name="_Toc522105825"/>
      <w:bookmarkStart w:id="518" w:name="_Toc5270611"/>
      <w:bookmarkStart w:id="519" w:name="sub_1763"/>
      <w:bookmarkEnd w:id="516"/>
      <w:r w:rsidRPr="00F42B50">
        <w:rPr>
          <w:sz w:val="20"/>
          <w:szCs w:val="20"/>
        </w:rPr>
        <w:t>в) расчеты экономической эффективности инвестиций</w:t>
      </w:r>
      <w:bookmarkEnd w:id="517"/>
      <w:bookmarkEnd w:id="518"/>
    </w:p>
    <w:p w:rsidR="00F42B50" w:rsidRPr="00F42B50" w:rsidRDefault="00F42B50" w:rsidP="00F42B50">
      <w:r w:rsidRPr="00F42B50">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w:t>
      </w:r>
    </w:p>
    <w:p w:rsidR="00F42B50" w:rsidRPr="00F42B50" w:rsidRDefault="00F42B50" w:rsidP="00F42B50">
      <w:pPr>
        <w:pStyle w:val="5"/>
        <w:rPr>
          <w:sz w:val="20"/>
          <w:szCs w:val="20"/>
        </w:rPr>
      </w:pPr>
      <w:bookmarkStart w:id="520" w:name="_Toc522105826"/>
      <w:bookmarkStart w:id="521" w:name="_Toc5270612"/>
      <w:bookmarkStart w:id="522" w:name="sub_1764"/>
      <w:bookmarkEnd w:id="519"/>
      <w:r w:rsidRPr="00F42B50">
        <w:rPr>
          <w:sz w:val="20"/>
          <w:szCs w:val="20"/>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20"/>
      <w:bookmarkEnd w:id="521"/>
    </w:p>
    <w:p w:rsidR="00F42B50" w:rsidRPr="00F42B50" w:rsidRDefault="00F42B50" w:rsidP="00F42B50">
      <w:r w:rsidRPr="00F42B50">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F42B50" w:rsidRPr="00F42B50" w:rsidRDefault="00F42B50" w:rsidP="00F42B50">
      <w:r w:rsidRPr="00F42B50">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p>
    <w:p w:rsidR="00F42B50" w:rsidRPr="00F42B50" w:rsidRDefault="00F42B50" w:rsidP="00F42B50">
      <w:r w:rsidRPr="00F42B50">
        <w:t>Все мероприятия направлены на снижение стоимости 1 Гкал тепловой энергии и уменьшению тарифов на тепловую энергию для населения.</w:t>
      </w:r>
      <w:bookmarkEnd w:id="522"/>
    </w:p>
    <w:p w:rsidR="00F42B50" w:rsidRPr="00F42B50" w:rsidRDefault="00F42B50" w:rsidP="00F42B50"/>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523" w:name="_Toc5270613"/>
      <w:r w:rsidRPr="00F42B50">
        <w:rPr>
          <w:rFonts w:ascii="Times New Roman" w:hAnsi="Times New Roman" w:cs="Times New Roman"/>
          <w:sz w:val="20"/>
          <w:szCs w:val="20"/>
        </w:rPr>
        <w:t>ИНДИКАТОРЫ РАЗВИТИЯ СИСТЕМ ТЕПЛОСНАБЖЕНИЯ УГЛОВСКОГО ГОРОДСКОГО ПОСЕЛЕНИЯ</w:t>
      </w:r>
      <w:bookmarkEnd w:id="523"/>
    </w:p>
    <w:p w:rsidR="00F42B50" w:rsidRPr="00F42B50" w:rsidRDefault="00F42B50" w:rsidP="00F42B50"/>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F42B50" w:rsidRPr="00F42B50" w:rsidTr="00F42B50">
        <w:tc>
          <w:tcPr>
            <w:tcW w:w="617" w:type="dxa"/>
            <w:shd w:val="clear" w:color="auto" w:fill="auto"/>
            <w:vAlign w:val="center"/>
          </w:tcPr>
          <w:p w:rsidR="00F42B50" w:rsidRPr="00F42B50" w:rsidRDefault="00F42B50" w:rsidP="00F42B50">
            <w:pPr>
              <w:jc w:val="center"/>
              <w:rPr>
                <w:b/>
                <w:bCs/>
              </w:rPr>
            </w:pPr>
            <w:r w:rsidRPr="00F42B50">
              <w:rPr>
                <w:b/>
                <w:bCs/>
              </w:rPr>
              <w:t>№ п/п</w:t>
            </w:r>
          </w:p>
        </w:tc>
        <w:tc>
          <w:tcPr>
            <w:tcW w:w="2326" w:type="dxa"/>
            <w:shd w:val="clear" w:color="auto" w:fill="auto"/>
            <w:vAlign w:val="center"/>
          </w:tcPr>
          <w:p w:rsidR="00F42B50" w:rsidRPr="00F42B50" w:rsidRDefault="00F42B50" w:rsidP="00F42B50">
            <w:pPr>
              <w:jc w:val="center"/>
              <w:rPr>
                <w:b/>
                <w:bCs/>
                <w:caps/>
              </w:rPr>
            </w:pPr>
            <w:r w:rsidRPr="00F42B50">
              <w:rPr>
                <w:b/>
                <w:bCs/>
              </w:rPr>
              <w:t>Индикаторы развития системы теплоснабжения, ед. изм</w:t>
            </w:r>
          </w:p>
        </w:tc>
        <w:tc>
          <w:tcPr>
            <w:tcW w:w="1418" w:type="dxa"/>
            <w:shd w:val="clear" w:color="auto" w:fill="auto"/>
            <w:vAlign w:val="center"/>
          </w:tcPr>
          <w:p w:rsidR="00F42B50" w:rsidRPr="00F42B50" w:rsidRDefault="00F42B50" w:rsidP="00F42B50">
            <w:pPr>
              <w:jc w:val="center"/>
              <w:rPr>
                <w:b/>
                <w:bCs/>
              </w:rPr>
            </w:pPr>
            <w:r w:rsidRPr="00F42B50">
              <w:rPr>
                <w:b/>
                <w:bCs/>
              </w:rPr>
              <w:t>Котельная  № 27, п. Угловка, ул.  Центральная</w:t>
            </w:r>
          </w:p>
        </w:tc>
        <w:tc>
          <w:tcPr>
            <w:tcW w:w="1417" w:type="dxa"/>
            <w:shd w:val="clear" w:color="auto" w:fill="auto"/>
            <w:vAlign w:val="center"/>
          </w:tcPr>
          <w:p w:rsidR="00F42B50" w:rsidRPr="00F42B50" w:rsidRDefault="00F42B50" w:rsidP="00F42B50">
            <w:pPr>
              <w:jc w:val="center"/>
              <w:rPr>
                <w:b/>
                <w:bCs/>
              </w:rPr>
            </w:pPr>
            <w:r w:rsidRPr="00F42B50">
              <w:rPr>
                <w:b/>
                <w:bCs/>
              </w:rPr>
              <w:t>Котельная  №13, п. Угловка, ул.  Молодежная</w:t>
            </w:r>
          </w:p>
        </w:tc>
        <w:tc>
          <w:tcPr>
            <w:tcW w:w="1276" w:type="dxa"/>
            <w:shd w:val="clear" w:color="auto" w:fill="auto"/>
            <w:vAlign w:val="center"/>
          </w:tcPr>
          <w:p w:rsidR="00F42B50" w:rsidRPr="00F42B50" w:rsidRDefault="00F42B50" w:rsidP="00F42B50">
            <w:pPr>
              <w:jc w:val="center"/>
              <w:rPr>
                <w:b/>
                <w:bCs/>
              </w:rPr>
            </w:pPr>
            <w:r w:rsidRPr="00F42B50">
              <w:rPr>
                <w:b/>
                <w:bCs/>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F42B50" w:rsidRPr="00F42B50" w:rsidRDefault="00F42B50" w:rsidP="00F42B50">
            <w:pPr>
              <w:jc w:val="center"/>
              <w:rPr>
                <w:b/>
                <w:bCs/>
              </w:rPr>
            </w:pPr>
            <w:r w:rsidRPr="00F42B50">
              <w:rPr>
                <w:b/>
                <w:bCs/>
              </w:rPr>
              <w:t>Котельная  №11, д. Озерки</w:t>
            </w:r>
          </w:p>
        </w:tc>
        <w:tc>
          <w:tcPr>
            <w:tcW w:w="1134" w:type="dxa"/>
            <w:tcBorders>
              <w:left w:val="single" w:sz="4" w:space="0" w:color="auto"/>
            </w:tcBorders>
            <w:shd w:val="clear" w:color="auto" w:fill="auto"/>
            <w:vAlign w:val="center"/>
          </w:tcPr>
          <w:p w:rsidR="00F42B50" w:rsidRPr="00F42B50" w:rsidRDefault="00F42B50" w:rsidP="00F42B50">
            <w:pPr>
              <w:jc w:val="center"/>
              <w:rPr>
                <w:b/>
                <w:bCs/>
              </w:rPr>
            </w:pPr>
            <w:r w:rsidRPr="00F42B50">
              <w:rPr>
                <w:b/>
                <w:bCs/>
              </w:rPr>
              <w:t>КотельнаяАО «Угловский известковый комбинат»рп.Угловка, ул.Спортивная</w:t>
            </w:r>
          </w:p>
        </w:tc>
      </w:tr>
      <w:tr w:rsidR="00F42B50" w:rsidRPr="00F42B50" w:rsidTr="00F42B50">
        <w:tc>
          <w:tcPr>
            <w:tcW w:w="617" w:type="dxa"/>
            <w:shd w:val="clear" w:color="auto" w:fill="auto"/>
          </w:tcPr>
          <w:p w:rsidR="00F42B50" w:rsidRPr="00F42B50" w:rsidRDefault="00F42B50" w:rsidP="00F42B50">
            <w:pPr>
              <w:jc w:val="center"/>
            </w:pPr>
            <w:r w:rsidRPr="00F42B50">
              <w:t>1</w:t>
            </w:r>
          </w:p>
        </w:tc>
        <w:tc>
          <w:tcPr>
            <w:tcW w:w="2326" w:type="dxa"/>
            <w:shd w:val="clear" w:color="auto" w:fill="auto"/>
          </w:tcPr>
          <w:p w:rsidR="00F42B50" w:rsidRPr="00F42B50" w:rsidRDefault="00F42B50" w:rsidP="00F42B50">
            <w:pPr>
              <w:jc w:val="center"/>
            </w:pPr>
            <w:r w:rsidRPr="00F42B50">
              <w:t>2</w:t>
            </w:r>
          </w:p>
        </w:tc>
        <w:tc>
          <w:tcPr>
            <w:tcW w:w="1418" w:type="dxa"/>
            <w:shd w:val="clear" w:color="auto" w:fill="auto"/>
          </w:tcPr>
          <w:p w:rsidR="00F42B50" w:rsidRPr="00F42B50" w:rsidRDefault="00F42B50" w:rsidP="00F42B50">
            <w:pPr>
              <w:jc w:val="center"/>
            </w:pPr>
            <w:r w:rsidRPr="00F42B50">
              <w:t>3</w:t>
            </w:r>
          </w:p>
        </w:tc>
        <w:tc>
          <w:tcPr>
            <w:tcW w:w="1417" w:type="dxa"/>
            <w:shd w:val="clear" w:color="auto" w:fill="auto"/>
          </w:tcPr>
          <w:p w:rsidR="00F42B50" w:rsidRPr="00F42B50" w:rsidRDefault="00F42B50" w:rsidP="00F42B50">
            <w:pPr>
              <w:jc w:val="center"/>
            </w:pPr>
            <w:r w:rsidRPr="00F42B50">
              <w:t>4</w:t>
            </w:r>
          </w:p>
        </w:tc>
        <w:tc>
          <w:tcPr>
            <w:tcW w:w="1276" w:type="dxa"/>
            <w:shd w:val="clear" w:color="auto" w:fill="auto"/>
          </w:tcPr>
          <w:p w:rsidR="00F42B50" w:rsidRPr="00F42B50" w:rsidRDefault="00F42B50" w:rsidP="00F42B50">
            <w:pPr>
              <w:jc w:val="center"/>
            </w:pPr>
            <w:r w:rsidRPr="00F42B50">
              <w:t>5</w:t>
            </w:r>
          </w:p>
        </w:tc>
        <w:tc>
          <w:tcPr>
            <w:tcW w:w="1276" w:type="dxa"/>
            <w:tcBorders>
              <w:right w:val="single" w:sz="4" w:space="0" w:color="auto"/>
            </w:tcBorders>
            <w:shd w:val="clear" w:color="auto" w:fill="auto"/>
          </w:tcPr>
          <w:p w:rsidR="00F42B50" w:rsidRPr="00F42B50" w:rsidRDefault="00F42B50" w:rsidP="00F42B50">
            <w:pPr>
              <w:jc w:val="center"/>
            </w:pPr>
            <w:r w:rsidRPr="00F42B50">
              <w:t>6</w:t>
            </w:r>
          </w:p>
        </w:tc>
        <w:tc>
          <w:tcPr>
            <w:tcW w:w="1134" w:type="dxa"/>
            <w:tcBorders>
              <w:left w:val="single" w:sz="4" w:space="0" w:color="auto"/>
            </w:tcBorders>
            <w:shd w:val="clear" w:color="auto" w:fill="auto"/>
          </w:tcPr>
          <w:p w:rsidR="00F42B50" w:rsidRPr="00F42B50" w:rsidRDefault="00F42B50" w:rsidP="00F42B50">
            <w:pPr>
              <w:jc w:val="center"/>
            </w:pPr>
            <w:r w:rsidRPr="00F42B50">
              <w:t>7</w:t>
            </w:r>
          </w:p>
        </w:tc>
      </w:tr>
      <w:tr w:rsidR="00F42B50" w:rsidRPr="00F42B50" w:rsidTr="00F42B50">
        <w:tc>
          <w:tcPr>
            <w:tcW w:w="617" w:type="dxa"/>
            <w:shd w:val="clear" w:color="auto" w:fill="auto"/>
          </w:tcPr>
          <w:p w:rsidR="00F42B50" w:rsidRPr="00F42B50" w:rsidRDefault="00F42B50" w:rsidP="00F42B50">
            <w:r w:rsidRPr="00F42B50">
              <w:t>1</w:t>
            </w:r>
          </w:p>
        </w:tc>
        <w:tc>
          <w:tcPr>
            <w:tcW w:w="2326" w:type="dxa"/>
            <w:shd w:val="clear" w:color="auto" w:fill="auto"/>
          </w:tcPr>
          <w:p w:rsidR="00F42B50" w:rsidRPr="00F42B50" w:rsidRDefault="00F42B50" w:rsidP="00F42B50">
            <w:r w:rsidRPr="00F42B50">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F42B50" w:rsidRPr="00F42B50" w:rsidRDefault="00F42B50" w:rsidP="00F42B50">
            <w:pPr>
              <w:jc w:val="center"/>
            </w:pPr>
            <w:r w:rsidRPr="00F42B50">
              <w:t>0,5</w:t>
            </w:r>
          </w:p>
        </w:tc>
        <w:tc>
          <w:tcPr>
            <w:tcW w:w="1417" w:type="dxa"/>
            <w:shd w:val="clear" w:color="auto" w:fill="auto"/>
            <w:vAlign w:val="center"/>
          </w:tcPr>
          <w:p w:rsidR="00F42B50" w:rsidRPr="00F42B50" w:rsidRDefault="00F42B50" w:rsidP="00F42B50">
            <w:pPr>
              <w:jc w:val="center"/>
            </w:pPr>
            <w:r w:rsidRPr="00F42B50">
              <w:t>0,5</w:t>
            </w:r>
          </w:p>
        </w:tc>
        <w:tc>
          <w:tcPr>
            <w:tcW w:w="1276" w:type="dxa"/>
            <w:shd w:val="clear" w:color="auto" w:fill="auto"/>
            <w:vAlign w:val="center"/>
          </w:tcPr>
          <w:p w:rsidR="00F42B50" w:rsidRPr="00F42B50" w:rsidRDefault="00F42B50" w:rsidP="00F42B50">
            <w:pPr>
              <w:jc w:val="center"/>
            </w:pPr>
            <w:r w:rsidRPr="00F42B50">
              <w:t>0,5</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0,5</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c>
          <w:tcPr>
            <w:tcW w:w="617" w:type="dxa"/>
            <w:shd w:val="clear" w:color="auto" w:fill="auto"/>
          </w:tcPr>
          <w:p w:rsidR="00F42B50" w:rsidRPr="00F42B50" w:rsidRDefault="00F42B50" w:rsidP="00F42B50">
            <w:r w:rsidRPr="00F42B50">
              <w:t>2</w:t>
            </w:r>
          </w:p>
        </w:tc>
        <w:tc>
          <w:tcPr>
            <w:tcW w:w="2326" w:type="dxa"/>
            <w:shd w:val="clear" w:color="auto" w:fill="auto"/>
          </w:tcPr>
          <w:p w:rsidR="00F42B50" w:rsidRPr="00F42B50" w:rsidRDefault="00F42B50" w:rsidP="00F42B50">
            <w:r w:rsidRPr="00F42B50">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F42B50" w:rsidRPr="00F42B50" w:rsidRDefault="00F42B50" w:rsidP="00F42B50">
            <w:pPr>
              <w:jc w:val="center"/>
            </w:pPr>
            <w:r w:rsidRPr="00F42B50">
              <w:t>0,5</w:t>
            </w:r>
          </w:p>
        </w:tc>
        <w:tc>
          <w:tcPr>
            <w:tcW w:w="1417" w:type="dxa"/>
            <w:shd w:val="clear" w:color="auto" w:fill="auto"/>
            <w:vAlign w:val="center"/>
          </w:tcPr>
          <w:p w:rsidR="00F42B50" w:rsidRPr="00F42B50" w:rsidRDefault="00F42B50" w:rsidP="00F42B50">
            <w:pPr>
              <w:jc w:val="center"/>
            </w:pPr>
            <w:r w:rsidRPr="00F42B50">
              <w:t>0,5</w:t>
            </w:r>
          </w:p>
        </w:tc>
        <w:tc>
          <w:tcPr>
            <w:tcW w:w="1276" w:type="dxa"/>
            <w:shd w:val="clear" w:color="auto" w:fill="auto"/>
            <w:vAlign w:val="center"/>
          </w:tcPr>
          <w:p w:rsidR="00F42B50" w:rsidRPr="00F42B50" w:rsidRDefault="00F42B50" w:rsidP="00F42B50">
            <w:pPr>
              <w:jc w:val="center"/>
            </w:pPr>
            <w:r w:rsidRPr="00F42B50">
              <w:t>0,5</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0,5</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c>
          <w:tcPr>
            <w:tcW w:w="617" w:type="dxa"/>
            <w:shd w:val="clear" w:color="auto" w:fill="auto"/>
          </w:tcPr>
          <w:p w:rsidR="00F42B50" w:rsidRPr="00F42B50" w:rsidRDefault="00F42B50" w:rsidP="00F42B50">
            <w:r w:rsidRPr="00F42B50">
              <w:t>3</w:t>
            </w:r>
          </w:p>
        </w:tc>
        <w:tc>
          <w:tcPr>
            <w:tcW w:w="2326" w:type="dxa"/>
            <w:shd w:val="clear" w:color="auto" w:fill="auto"/>
          </w:tcPr>
          <w:p w:rsidR="00F42B50" w:rsidRPr="00F42B50" w:rsidRDefault="00F42B50" w:rsidP="00F42B50">
            <w:r w:rsidRPr="00F42B50">
              <w:t xml:space="preserve">удельный расход условного топлива на единицу тепловой энергии, отпускаемой с коллекторов источников </w:t>
            </w:r>
            <w:r w:rsidRPr="00F42B50">
              <w:lastRenderedPageBreak/>
              <w:t>тепловой энергии, кг.у.т./Гкал</w:t>
            </w:r>
          </w:p>
        </w:tc>
        <w:tc>
          <w:tcPr>
            <w:tcW w:w="1418" w:type="dxa"/>
            <w:shd w:val="clear" w:color="auto" w:fill="auto"/>
            <w:vAlign w:val="center"/>
          </w:tcPr>
          <w:p w:rsidR="00F42B50" w:rsidRPr="00F42B50" w:rsidRDefault="00F42B50" w:rsidP="00F42B50">
            <w:pPr>
              <w:jc w:val="center"/>
            </w:pPr>
            <w:r w:rsidRPr="00F42B50">
              <w:lastRenderedPageBreak/>
              <w:t>203,56</w:t>
            </w:r>
          </w:p>
        </w:tc>
        <w:tc>
          <w:tcPr>
            <w:tcW w:w="1417" w:type="dxa"/>
            <w:shd w:val="clear" w:color="auto" w:fill="auto"/>
            <w:vAlign w:val="center"/>
          </w:tcPr>
          <w:p w:rsidR="00F42B50" w:rsidRPr="00F42B50" w:rsidRDefault="00F42B50" w:rsidP="00F42B50">
            <w:pPr>
              <w:jc w:val="center"/>
            </w:pPr>
            <w:r w:rsidRPr="00F42B50">
              <w:t>383,14</w:t>
            </w:r>
          </w:p>
        </w:tc>
        <w:tc>
          <w:tcPr>
            <w:tcW w:w="1276" w:type="dxa"/>
            <w:shd w:val="clear" w:color="auto" w:fill="auto"/>
            <w:vAlign w:val="center"/>
          </w:tcPr>
          <w:p w:rsidR="00F42B50" w:rsidRPr="00F42B50" w:rsidRDefault="00F42B50" w:rsidP="00F42B50">
            <w:pPr>
              <w:jc w:val="center"/>
            </w:pPr>
            <w:r w:rsidRPr="00F42B50">
              <w:t>-</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353,36</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c>
          <w:tcPr>
            <w:tcW w:w="617" w:type="dxa"/>
            <w:shd w:val="clear" w:color="auto" w:fill="auto"/>
          </w:tcPr>
          <w:p w:rsidR="00F42B50" w:rsidRPr="00F42B50" w:rsidRDefault="00F42B50" w:rsidP="00F42B50">
            <w:r w:rsidRPr="00F42B50">
              <w:lastRenderedPageBreak/>
              <w:t>4</w:t>
            </w:r>
          </w:p>
        </w:tc>
        <w:tc>
          <w:tcPr>
            <w:tcW w:w="2326" w:type="dxa"/>
            <w:shd w:val="clear" w:color="auto" w:fill="auto"/>
          </w:tcPr>
          <w:p w:rsidR="00F42B50" w:rsidRPr="00F42B50" w:rsidRDefault="00F42B50" w:rsidP="00F42B50">
            <w:r w:rsidRPr="00F42B50">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F42B50" w:rsidRPr="00F42B50" w:rsidRDefault="00F42B50" w:rsidP="00F42B50">
            <w:pPr>
              <w:jc w:val="center"/>
            </w:pPr>
            <w:r w:rsidRPr="00F42B50">
              <w:t>2,08</w:t>
            </w:r>
          </w:p>
        </w:tc>
        <w:tc>
          <w:tcPr>
            <w:tcW w:w="1417" w:type="dxa"/>
            <w:shd w:val="clear" w:color="auto" w:fill="auto"/>
            <w:vAlign w:val="center"/>
          </w:tcPr>
          <w:p w:rsidR="00F42B50" w:rsidRPr="00F42B50" w:rsidRDefault="00F42B50" w:rsidP="00F42B50">
            <w:pPr>
              <w:jc w:val="center"/>
            </w:pPr>
            <w:r w:rsidRPr="00F42B50">
              <w:t>2,20</w:t>
            </w:r>
          </w:p>
        </w:tc>
        <w:tc>
          <w:tcPr>
            <w:tcW w:w="1276" w:type="dxa"/>
            <w:shd w:val="clear" w:color="auto" w:fill="auto"/>
            <w:vAlign w:val="center"/>
          </w:tcPr>
          <w:p w:rsidR="00F42B50" w:rsidRPr="00F42B50" w:rsidRDefault="00F42B50" w:rsidP="00F42B50">
            <w:pPr>
              <w:jc w:val="center"/>
            </w:pPr>
            <w:r w:rsidRPr="00F42B50">
              <w:t>2,91</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2,10</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c>
          <w:tcPr>
            <w:tcW w:w="617" w:type="dxa"/>
            <w:shd w:val="clear" w:color="auto" w:fill="auto"/>
          </w:tcPr>
          <w:p w:rsidR="00F42B50" w:rsidRPr="00F42B50" w:rsidRDefault="00F42B50" w:rsidP="00F42B50">
            <w:r w:rsidRPr="00F42B50">
              <w:t>5</w:t>
            </w:r>
          </w:p>
        </w:tc>
        <w:tc>
          <w:tcPr>
            <w:tcW w:w="2326" w:type="dxa"/>
            <w:shd w:val="clear" w:color="auto" w:fill="auto"/>
          </w:tcPr>
          <w:p w:rsidR="00F42B50" w:rsidRPr="00F42B50" w:rsidRDefault="00F42B50" w:rsidP="00F42B50">
            <w:r w:rsidRPr="00F42B50">
              <w:t>коэффициент использования установленной тепловой мощности, ч/год</w:t>
            </w:r>
          </w:p>
        </w:tc>
        <w:tc>
          <w:tcPr>
            <w:tcW w:w="1418" w:type="dxa"/>
            <w:shd w:val="clear" w:color="auto" w:fill="auto"/>
            <w:vAlign w:val="center"/>
          </w:tcPr>
          <w:p w:rsidR="00F42B50" w:rsidRPr="00F42B50" w:rsidRDefault="00F42B50" w:rsidP="00F42B50">
            <w:pPr>
              <w:jc w:val="center"/>
            </w:pPr>
            <w:r w:rsidRPr="00F42B50">
              <w:t> 79</w:t>
            </w:r>
          </w:p>
        </w:tc>
        <w:tc>
          <w:tcPr>
            <w:tcW w:w="1417" w:type="dxa"/>
            <w:shd w:val="clear" w:color="auto" w:fill="auto"/>
            <w:vAlign w:val="center"/>
          </w:tcPr>
          <w:p w:rsidR="00F42B50" w:rsidRPr="00F42B50" w:rsidRDefault="00F42B50" w:rsidP="00F42B50">
            <w:pPr>
              <w:jc w:val="center"/>
            </w:pPr>
            <w:r w:rsidRPr="00F42B50">
              <w:t> 19</w:t>
            </w:r>
          </w:p>
        </w:tc>
        <w:tc>
          <w:tcPr>
            <w:tcW w:w="1276" w:type="dxa"/>
            <w:shd w:val="clear" w:color="auto" w:fill="auto"/>
            <w:vAlign w:val="center"/>
          </w:tcPr>
          <w:p w:rsidR="00F42B50" w:rsidRPr="00F42B50" w:rsidRDefault="00F42B50" w:rsidP="00F42B50">
            <w:pPr>
              <w:jc w:val="center"/>
            </w:pPr>
            <w:r w:rsidRPr="00F42B50">
              <w:t>75 </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17 </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c>
          <w:tcPr>
            <w:tcW w:w="617" w:type="dxa"/>
            <w:shd w:val="clear" w:color="auto" w:fill="auto"/>
          </w:tcPr>
          <w:p w:rsidR="00F42B50" w:rsidRPr="00F42B50" w:rsidRDefault="00F42B50" w:rsidP="00F42B50">
            <w:r w:rsidRPr="00F42B50">
              <w:t>6</w:t>
            </w:r>
          </w:p>
        </w:tc>
        <w:tc>
          <w:tcPr>
            <w:tcW w:w="2326" w:type="dxa"/>
            <w:shd w:val="clear" w:color="auto" w:fill="auto"/>
          </w:tcPr>
          <w:p w:rsidR="00F42B50" w:rsidRPr="00F42B50" w:rsidRDefault="00F42B50" w:rsidP="00F42B50">
            <w:r w:rsidRPr="00F42B50">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F42B50" w:rsidRPr="00F42B50" w:rsidRDefault="00F42B50" w:rsidP="00F42B50">
            <w:pPr>
              <w:jc w:val="center"/>
            </w:pPr>
            <w:r w:rsidRPr="00F42B50">
              <w:t>289,79</w:t>
            </w:r>
          </w:p>
        </w:tc>
        <w:tc>
          <w:tcPr>
            <w:tcW w:w="1417" w:type="dxa"/>
            <w:shd w:val="clear" w:color="auto" w:fill="auto"/>
            <w:vAlign w:val="center"/>
          </w:tcPr>
          <w:p w:rsidR="00F42B50" w:rsidRPr="00F42B50" w:rsidRDefault="00F42B50" w:rsidP="00F42B50">
            <w:pPr>
              <w:jc w:val="center"/>
            </w:pPr>
            <w:r w:rsidRPr="00F42B50">
              <w:t>48,69</w:t>
            </w:r>
          </w:p>
        </w:tc>
        <w:tc>
          <w:tcPr>
            <w:tcW w:w="1276" w:type="dxa"/>
            <w:shd w:val="clear" w:color="auto" w:fill="auto"/>
            <w:vAlign w:val="center"/>
          </w:tcPr>
          <w:p w:rsidR="00F42B50" w:rsidRPr="00F42B50" w:rsidRDefault="00F42B50" w:rsidP="00F42B50">
            <w:pPr>
              <w:jc w:val="center"/>
            </w:pPr>
            <w:r w:rsidRPr="00F42B50">
              <w:t>63,33</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90,64</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c>
          <w:tcPr>
            <w:tcW w:w="617" w:type="dxa"/>
            <w:shd w:val="clear" w:color="auto" w:fill="auto"/>
          </w:tcPr>
          <w:p w:rsidR="00F42B50" w:rsidRPr="00F42B50" w:rsidRDefault="00F42B50" w:rsidP="00F42B50">
            <w:r w:rsidRPr="00F42B50">
              <w:t>7</w:t>
            </w:r>
          </w:p>
        </w:tc>
        <w:tc>
          <w:tcPr>
            <w:tcW w:w="2326" w:type="dxa"/>
            <w:shd w:val="clear" w:color="auto" w:fill="auto"/>
          </w:tcPr>
          <w:p w:rsidR="00F42B50" w:rsidRPr="00F42B50" w:rsidRDefault="00F42B50" w:rsidP="00F42B50">
            <w:r w:rsidRPr="00F42B50">
              <w:t>доля тепловой энергии, выработанной в комбинированном режиме, %</w:t>
            </w:r>
          </w:p>
        </w:tc>
        <w:tc>
          <w:tcPr>
            <w:tcW w:w="1418" w:type="dxa"/>
            <w:shd w:val="clear" w:color="auto" w:fill="auto"/>
            <w:vAlign w:val="center"/>
          </w:tcPr>
          <w:p w:rsidR="00F42B50" w:rsidRPr="00F42B50" w:rsidRDefault="00F42B50" w:rsidP="00F42B50">
            <w:pPr>
              <w:jc w:val="center"/>
            </w:pPr>
            <w:r w:rsidRPr="00F42B50">
              <w:t>-</w:t>
            </w:r>
          </w:p>
        </w:tc>
        <w:tc>
          <w:tcPr>
            <w:tcW w:w="1417" w:type="dxa"/>
            <w:shd w:val="clear" w:color="auto" w:fill="auto"/>
            <w:vAlign w:val="center"/>
          </w:tcPr>
          <w:p w:rsidR="00F42B50" w:rsidRPr="00F42B50" w:rsidRDefault="00F42B50" w:rsidP="00F42B50">
            <w:pPr>
              <w:jc w:val="center"/>
            </w:pPr>
            <w:r w:rsidRPr="00F42B50">
              <w:t>-</w:t>
            </w:r>
          </w:p>
        </w:tc>
        <w:tc>
          <w:tcPr>
            <w:tcW w:w="1276" w:type="dxa"/>
            <w:shd w:val="clear" w:color="auto" w:fill="auto"/>
            <w:vAlign w:val="center"/>
          </w:tcPr>
          <w:p w:rsidR="00F42B50" w:rsidRPr="00F42B50" w:rsidRDefault="00F42B50" w:rsidP="00F42B50">
            <w:pPr>
              <w:jc w:val="center"/>
            </w:pPr>
            <w:r w:rsidRPr="00F42B50">
              <w:t>-</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w:t>
            </w:r>
          </w:p>
        </w:tc>
      </w:tr>
      <w:tr w:rsidR="00F42B50" w:rsidRPr="00F42B50" w:rsidTr="00F42B50">
        <w:tc>
          <w:tcPr>
            <w:tcW w:w="617" w:type="dxa"/>
            <w:shd w:val="clear" w:color="auto" w:fill="auto"/>
          </w:tcPr>
          <w:p w:rsidR="00F42B50" w:rsidRPr="00F42B50" w:rsidRDefault="00F42B50" w:rsidP="00F42B50">
            <w:r w:rsidRPr="00F42B50">
              <w:t>8</w:t>
            </w:r>
          </w:p>
        </w:tc>
        <w:tc>
          <w:tcPr>
            <w:tcW w:w="2326" w:type="dxa"/>
            <w:shd w:val="clear" w:color="auto" w:fill="auto"/>
          </w:tcPr>
          <w:p w:rsidR="00F42B50" w:rsidRPr="00F42B50" w:rsidRDefault="00F42B50" w:rsidP="00F42B50">
            <w:r w:rsidRPr="00F42B50">
              <w:t>удельный расход условного топлива на отпуск электрической энергии, кг.у.т./кВт</w:t>
            </w:r>
          </w:p>
        </w:tc>
        <w:tc>
          <w:tcPr>
            <w:tcW w:w="1418" w:type="dxa"/>
            <w:shd w:val="clear" w:color="auto" w:fill="auto"/>
            <w:vAlign w:val="center"/>
          </w:tcPr>
          <w:p w:rsidR="00F42B50" w:rsidRPr="00F42B50" w:rsidRDefault="00F42B50" w:rsidP="00F42B50">
            <w:pPr>
              <w:jc w:val="center"/>
            </w:pPr>
            <w:r w:rsidRPr="00F42B50">
              <w:t>-</w:t>
            </w:r>
          </w:p>
        </w:tc>
        <w:tc>
          <w:tcPr>
            <w:tcW w:w="1417" w:type="dxa"/>
            <w:shd w:val="clear" w:color="auto" w:fill="auto"/>
            <w:vAlign w:val="center"/>
          </w:tcPr>
          <w:p w:rsidR="00F42B50" w:rsidRPr="00F42B50" w:rsidRDefault="00F42B50" w:rsidP="00F42B50">
            <w:pPr>
              <w:jc w:val="center"/>
            </w:pPr>
            <w:r w:rsidRPr="00F42B50">
              <w:t>-</w:t>
            </w:r>
          </w:p>
        </w:tc>
        <w:tc>
          <w:tcPr>
            <w:tcW w:w="1276" w:type="dxa"/>
            <w:shd w:val="clear" w:color="auto" w:fill="auto"/>
            <w:vAlign w:val="center"/>
          </w:tcPr>
          <w:p w:rsidR="00F42B50" w:rsidRPr="00F42B50" w:rsidRDefault="00F42B50" w:rsidP="00F42B50">
            <w:pPr>
              <w:jc w:val="center"/>
            </w:pPr>
            <w:r w:rsidRPr="00F42B50">
              <w:t>-</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w:t>
            </w:r>
          </w:p>
        </w:tc>
      </w:tr>
      <w:tr w:rsidR="00F42B50" w:rsidRPr="00F42B50" w:rsidTr="00F42B50">
        <w:trPr>
          <w:trHeight w:val="569"/>
        </w:trPr>
        <w:tc>
          <w:tcPr>
            <w:tcW w:w="617" w:type="dxa"/>
            <w:shd w:val="clear" w:color="auto" w:fill="auto"/>
          </w:tcPr>
          <w:p w:rsidR="00F42B50" w:rsidRPr="00F42B50" w:rsidRDefault="00F42B50" w:rsidP="00F42B50">
            <w:r w:rsidRPr="00F42B50">
              <w:t>9</w:t>
            </w:r>
          </w:p>
        </w:tc>
        <w:tc>
          <w:tcPr>
            <w:tcW w:w="2326" w:type="dxa"/>
            <w:shd w:val="clear" w:color="auto" w:fill="auto"/>
          </w:tcPr>
          <w:p w:rsidR="00F42B50" w:rsidRPr="00F42B50" w:rsidRDefault="00F42B50" w:rsidP="00F42B50">
            <w:r w:rsidRPr="00F42B50">
              <w:t>коэффициент использования теплоты топлива, % (для ТЭЦ)</w:t>
            </w:r>
          </w:p>
        </w:tc>
        <w:tc>
          <w:tcPr>
            <w:tcW w:w="1418" w:type="dxa"/>
            <w:shd w:val="clear" w:color="auto" w:fill="auto"/>
            <w:vAlign w:val="center"/>
          </w:tcPr>
          <w:p w:rsidR="00F42B50" w:rsidRPr="00F42B50" w:rsidRDefault="00F42B50" w:rsidP="00F42B50">
            <w:pPr>
              <w:jc w:val="center"/>
            </w:pPr>
            <w:r w:rsidRPr="00F42B50">
              <w:t>-</w:t>
            </w:r>
          </w:p>
        </w:tc>
        <w:tc>
          <w:tcPr>
            <w:tcW w:w="1417" w:type="dxa"/>
            <w:shd w:val="clear" w:color="auto" w:fill="auto"/>
            <w:vAlign w:val="center"/>
          </w:tcPr>
          <w:p w:rsidR="00F42B50" w:rsidRPr="00F42B50" w:rsidRDefault="00F42B50" w:rsidP="00F42B50">
            <w:pPr>
              <w:jc w:val="center"/>
            </w:pPr>
            <w:r w:rsidRPr="00F42B50">
              <w:t>-</w:t>
            </w:r>
          </w:p>
        </w:tc>
        <w:tc>
          <w:tcPr>
            <w:tcW w:w="1276" w:type="dxa"/>
            <w:shd w:val="clear" w:color="auto" w:fill="auto"/>
            <w:vAlign w:val="center"/>
          </w:tcPr>
          <w:p w:rsidR="00F42B50" w:rsidRPr="00F42B50" w:rsidRDefault="00F42B50" w:rsidP="00F42B50">
            <w:pPr>
              <w:jc w:val="center"/>
            </w:pPr>
            <w:r w:rsidRPr="00F42B50">
              <w:t>-</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w:t>
            </w:r>
          </w:p>
        </w:tc>
      </w:tr>
      <w:tr w:rsidR="00F42B50" w:rsidRPr="00F42B50" w:rsidTr="00F42B50">
        <w:tc>
          <w:tcPr>
            <w:tcW w:w="617" w:type="dxa"/>
            <w:shd w:val="clear" w:color="auto" w:fill="auto"/>
          </w:tcPr>
          <w:p w:rsidR="00F42B50" w:rsidRPr="00F42B50" w:rsidRDefault="00F42B50" w:rsidP="00F42B50">
            <w:r w:rsidRPr="00F42B50">
              <w:t>10</w:t>
            </w:r>
          </w:p>
        </w:tc>
        <w:tc>
          <w:tcPr>
            <w:tcW w:w="2326" w:type="dxa"/>
            <w:shd w:val="clear" w:color="auto" w:fill="auto"/>
          </w:tcPr>
          <w:p w:rsidR="00F42B50" w:rsidRPr="00F42B50" w:rsidRDefault="00F42B50" w:rsidP="00F42B50">
            <w:r w:rsidRPr="00F42B50">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F42B50" w:rsidRPr="00F42B50" w:rsidRDefault="00F42B50" w:rsidP="00F42B50">
            <w:pPr>
              <w:jc w:val="center"/>
            </w:pPr>
          </w:p>
          <w:p w:rsidR="00F42B50" w:rsidRPr="00F42B50" w:rsidRDefault="00F42B50" w:rsidP="00F42B50">
            <w:pPr>
              <w:jc w:val="center"/>
            </w:pPr>
          </w:p>
          <w:p w:rsidR="00F42B50" w:rsidRPr="00F42B50" w:rsidRDefault="00F42B50" w:rsidP="00F42B50">
            <w:pPr>
              <w:jc w:val="center"/>
            </w:pPr>
            <w:r w:rsidRPr="00F42B50">
              <w:t>0,2</w:t>
            </w:r>
          </w:p>
          <w:p w:rsidR="00F42B50" w:rsidRPr="00F42B50" w:rsidRDefault="00F42B50" w:rsidP="00F42B50">
            <w:pPr>
              <w:jc w:val="center"/>
            </w:pPr>
          </w:p>
        </w:tc>
        <w:tc>
          <w:tcPr>
            <w:tcW w:w="1417" w:type="dxa"/>
            <w:shd w:val="clear" w:color="auto" w:fill="auto"/>
            <w:vAlign w:val="center"/>
          </w:tcPr>
          <w:p w:rsidR="00F42B50" w:rsidRPr="00F42B50" w:rsidRDefault="00F42B50" w:rsidP="00F42B50">
            <w:pPr>
              <w:jc w:val="center"/>
            </w:pPr>
            <w:r w:rsidRPr="00F42B50">
              <w:t>60,7</w:t>
            </w:r>
          </w:p>
        </w:tc>
        <w:tc>
          <w:tcPr>
            <w:tcW w:w="1276" w:type="dxa"/>
            <w:shd w:val="clear" w:color="auto" w:fill="auto"/>
            <w:vAlign w:val="center"/>
          </w:tcPr>
          <w:p w:rsidR="00F42B50" w:rsidRPr="00F42B50" w:rsidRDefault="00F42B50" w:rsidP="00F42B50">
            <w:pPr>
              <w:jc w:val="center"/>
            </w:pPr>
            <w:r w:rsidRPr="00F42B50">
              <w:t>0</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0</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c>
          <w:tcPr>
            <w:tcW w:w="617" w:type="dxa"/>
            <w:shd w:val="clear" w:color="auto" w:fill="auto"/>
          </w:tcPr>
          <w:p w:rsidR="00F42B50" w:rsidRPr="00F42B50" w:rsidRDefault="00F42B50" w:rsidP="00F42B50">
            <w:r w:rsidRPr="00F42B50">
              <w:t>11</w:t>
            </w:r>
          </w:p>
        </w:tc>
        <w:tc>
          <w:tcPr>
            <w:tcW w:w="2326" w:type="dxa"/>
            <w:shd w:val="clear" w:color="auto" w:fill="auto"/>
          </w:tcPr>
          <w:p w:rsidR="00F42B50" w:rsidRPr="00F42B50" w:rsidRDefault="00F42B50" w:rsidP="00F42B50">
            <w:r w:rsidRPr="00F42B50">
              <w:t>средневзвешенный срок эксплуатации тепловых сетей, лет</w:t>
            </w:r>
          </w:p>
        </w:tc>
        <w:tc>
          <w:tcPr>
            <w:tcW w:w="1418" w:type="dxa"/>
            <w:shd w:val="clear" w:color="auto" w:fill="auto"/>
            <w:vAlign w:val="center"/>
          </w:tcPr>
          <w:p w:rsidR="00F42B50" w:rsidRPr="00F42B50" w:rsidRDefault="00F42B50" w:rsidP="00F42B50">
            <w:pPr>
              <w:jc w:val="center"/>
            </w:pPr>
            <w:r w:rsidRPr="00F42B50">
              <w:t>20</w:t>
            </w:r>
          </w:p>
        </w:tc>
        <w:tc>
          <w:tcPr>
            <w:tcW w:w="1417" w:type="dxa"/>
            <w:shd w:val="clear" w:color="auto" w:fill="auto"/>
            <w:vAlign w:val="center"/>
          </w:tcPr>
          <w:p w:rsidR="00F42B50" w:rsidRPr="00F42B50" w:rsidRDefault="00F42B50" w:rsidP="00F42B50">
            <w:pPr>
              <w:jc w:val="center"/>
            </w:pPr>
            <w:r w:rsidRPr="00F42B50">
              <w:t>20</w:t>
            </w:r>
          </w:p>
        </w:tc>
        <w:tc>
          <w:tcPr>
            <w:tcW w:w="1276" w:type="dxa"/>
            <w:shd w:val="clear" w:color="auto" w:fill="auto"/>
            <w:vAlign w:val="center"/>
          </w:tcPr>
          <w:p w:rsidR="00F42B50" w:rsidRPr="00F42B50" w:rsidRDefault="00F42B50" w:rsidP="00F42B50">
            <w:pPr>
              <w:jc w:val="center"/>
            </w:pPr>
            <w:r w:rsidRPr="00F42B50">
              <w:t>20</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20</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c>
          <w:tcPr>
            <w:tcW w:w="617" w:type="dxa"/>
            <w:shd w:val="clear" w:color="auto" w:fill="auto"/>
          </w:tcPr>
          <w:p w:rsidR="00F42B50" w:rsidRPr="00F42B50" w:rsidRDefault="00F42B50" w:rsidP="00F42B50">
            <w:r w:rsidRPr="00F42B50">
              <w:t>12</w:t>
            </w:r>
          </w:p>
        </w:tc>
        <w:tc>
          <w:tcPr>
            <w:tcW w:w="2326" w:type="dxa"/>
            <w:shd w:val="clear" w:color="auto" w:fill="auto"/>
          </w:tcPr>
          <w:p w:rsidR="00F42B50" w:rsidRPr="00F42B50" w:rsidRDefault="00F42B50" w:rsidP="00F42B50">
            <w:r w:rsidRPr="00F42B50">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F42B50" w:rsidRPr="00F42B50" w:rsidRDefault="00F42B50" w:rsidP="00F42B50">
            <w:pPr>
              <w:jc w:val="center"/>
            </w:pPr>
            <w:r w:rsidRPr="00F42B50">
              <w:t>н/д</w:t>
            </w:r>
          </w:p>
        </w:tc>
        <w:tc>
          <w:tcPr>
            <w:tcW w:w="1417" w:type="dxa"/>
            <w:shd w:val="clear" w:color="auto" w:fill="auto"/>
            <w:vAlign w:val="center"/>
          </w:tcPr>
          <w:p w:rsidR="00F42B50" w:rsidRPr="00F42B50" w:rsidRDefault="00F42B50" w:rsidP="00F42B50">
            <w:pPr>
              <w:jc w:val="center"/>
            </w:pPr>
            <w:r w:rsidRPr="00F42B50">
              <w:t>н/д</w:t>
            </w:r>
          </w:p>
        </w:tc>
        <w:tc>
          <w:tcPr>
            <w:tcW w:w="1276" w:type="dxa"/>
            <w:shd w:val="clear" w:color="auto" w:fill="auto"/>
            <w:vAlign w:val="center"/>
          </w:tcPr>
          <w:p w:rsidR="00F42B50" w:rsidRPr="00F42B50" w:rsidRDefault="00F42B50" w:rsidP="00F42B50">
            <w:pPr>
              <w:jc w:val="center"/>
            </w:pPr>
            <w:r w:rsidRPr="00F42B50">
              <w:t>н/д</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н/д</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н/д</w:t>
            </w:r>
          </w:p>
        </w:tc>
      </w:tr>
      <w:tr w:rsidR="00F42B50" w:rsidRPr="00F42B50" w:rsidTr="00F42B50">
        <w:tc>
          <w:tcPr>
            <w:tcW w:w="617" w:type="dxa"/>
            <w:shd w:val="clear" w:color="auto" w:fill="auto"/>
          </w:tcPr>
          <w:p w:rsidR="00F42B50" w:rsidRPr="00F42B50" w:rsidRDefault="00F42B50" w:rsidP="00F42B50">
            <w:r w:rsidRPr="00F42B50">
              <w:t>13</w:t>
            </w:r>
          </w:p>
        </w:tc>
        <w:tc>
          <w:tcPr>
            <w:tcW w:w="2326" w:type="dxa"/>
            <w:shd w:val="clear" w:color="auto" w:fill="auto"/>
          </w:tcPr>
          <w:p w:rsidR="00F42B50" w:rsidRPr="00F42B50" w:rsidRDefault="00F42B50" w:rsidP="00F42B50">
            <w:r w:rsidRPr="00F42B50">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w:t>
            </w:r>
            <w:r w:rsidRPr="00F42B50">
              <w:lastRenderedPageBreak/>
              <w:t>энергии, %</w:t>
            </w:r>
          </w:p>
        </w:tc>
        <w:tc>
          <w:tcPr>
            <w:tcW w:w="1418" w:type="dxa"/>
            <w:shd w:val="clear" w:color="auto" w:fill="auto"/>
            <w:vAlign w:val="center"/>
          </w:tcPr>
          <w:p w:rsidR="00F42B50" w:rsidRPr="00F42B50" w:rsidRDefault="00F42B50" w:rsidP="00F42B50">
            <w:pPr>
              <w:jc w:val="center"/>
            </w:pPr>
            <w:r w:rsidRPr="00F42B50">
              <w:lastRenderedPageBreak/>
              <w:t>н/д</w:t>
            </w:r>
          </w:p>
        </w:tc>
        <w:tc>
          <w:tcPr>
            <w:tcW w:w="1417" w:type="dxa"/>
            <w:shd w:val="clear" w:color="auto" w:fill="auto"/>
            <w:vAlign w:val="center"/>
          </w:tcPr>
          <w:p w:rsidR="00F42B50" w:rsidRPr="00F42B50" w:rsidRDefault="00F42B50" w:rsidP="00F42B50">
            <w:pPr>
              <w:jc w:val="center"/>
            </w:pPr>
            <w:r w:rsidRPr="00F42B50">
              <w:t>н/д</w:t>
            </w:r>
          </w:p>
        </w:tc>
        <w:tc>
          <w:tcPr>
            <w:tcW w:w="1276" w:type="dxa"/>
            <w:shd w:val="clear" w:color="auto" w:fill="auto"/>
            <w:vAlign w:val="center"/>
          </w:tcPr>
          <w:p w:rsidR="00F42B50" w:rsidRPr="00F42B50" w:rsidRDefault="00F42B50" w:rsidP="00F42B50">
            <w:pPr>
              <w:jc w:val="center"/>
            </w:pPr>
            <w:r w:rsidRPr="00F42B50">
              <w:t>н/д</w:t>
            </w:r>
          </w:p>
        </w:tc>
        <w:tc>
          <w:tcPr>
            <w:tcW w:w="1276" w:type="dxa"/>
            <w:tcBorders>
              <w:right w:val="single" w:sz="4" w:space="0" w:color="auto"/>
            </w:tcBorders>
            <w:shd w:val="clear" w:color="auto" w:fill="auto"/>
            <w:vAlign w:val="center"/>
          </w:tcPr>
          <w:p w:rsidR="00F42B50" w:rsidRPr="00F42B50" w:rsidRDefault="00F42B50" w:rsidP="00F42B50">
            <w:pPr>
              <w:jc w:val="center"/>
            </w:pPr>
            <w:r w:rsidRPr="00F42B50">
              <w:t>н/д</w:t>
            </w:r>
          </w:p>
        </w:tc>
        <w:tc>
          <w:tcPr>
            <w:tcW w:w="1134" w:type="dxa"/>
            <w:tcBorders>
              <w:left w:val="single" w:sz="4" w:space="0" w:color="auto"/>
            </w:tcBorders>
            <w:shd w:val="clear" w:color="auto" w:fill="auto"/>
            <w:vAlign w:val="center"/>
          </w:tcPr>
          <w:p w:rsidR="00F42B50" w:rsidRPr="00F42B50" w:rsidRDefault="00F42B50" w:rsidP="00F42B50">
            <w:pPr>
              <w:jc w:val="center"/>
            </w:pPr>
            <w:r w:rsidRPr="00F42B50">
              <w:t>н/д</w:t>
            </w:r>
          </w:p>
        </w:tc>
      </w:tr>
    </w:tbl>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524" w:name="_Toc5270627"/>
      <w:r w:rsidRPr="00F42B50">
        <w:rPr>
          <w:rFonts w:ascii="Times New Roman" w:hAnsi="Times New Roman" w:cs="Times New Roman"/>
          <w:sz w:val="20"/>
          <w:szCs w:val="20"/>
        </w:rPr>
        <w:t>ЦЕНОВЫЕ (ТАРИФНЫЕ) ПОСЛЕДСТВИЯ</w:t>
      </w:r>
      <w:bookmarkEnd w:id="524"/>
    </w:p>
    <w:p w:rsidR="00F42B50" w:rsidRPr="00F42B50" w:rsidRDefault="00F42B50" w:rsidP="00F42B50">
      <w:pPr>
        <w:spacing w:after="60"/>
      </w:pPr>
      <w:r w:rsidRPr="00F42B50">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F42B50" w:rsidRPr="00F42B50" w:rsidRDefault="00F42B50" w:rsidP="00D63C2A">
      <w:pPr>
        <w:numPr>
          <w:ilvl w:val="0"/>
          <w:numId w:val="25"/>
        </w:numPr>
        <w:spacing w:line="276" w:lineRule="auto"/>
        <w:ind w:left="851" w:hanging="284"/>
        <w:jc w:val="both"/>
      </w:pPr>
      <w:r w:rsidRPr="00F42B50">
        <w:t xml:space="preserve">Индексы-дефляторы МЭР; </w:t>
      </w:r>
    </w:p>
    <w:p w:rsidR="00F42B50" w:rsidRPr="00F42B50" w:rsidRDefault="00F42B50" w:rsidP="00D63C2A">
      <w:pPr>
        <w:numPr>
          <w:ilvl w:val="0"/>
          <w:numId w:val="25"/>
        </w:numPr>
        <w:spacing w:line="276" w:lineRule="auto"/>
        <w:ind w:left="851" w:hanging="284"/>
        <w:jc w:val="both"/>
      </w:pPr>
      <w:r w:rsidRPr="00F42B50">
        <w:t xml:space="preserve">Баланс тепловой мощности; </w:t>
      </w:r>
    </w:p>
    <w:p w:rsidR="00F42B50" w:rsidRPr="00F42B50" w:rsidRDefault="00F42B50" w:rsidP="00D63C2A">
      <w:pPr>
        <w:numPr>
          <w:ilvl w:val="0"/>
          <w:numId w:val="25"/>
        </w:numPr>
        <w:spacing w:line="276" w:lineRule="auto"/>
        <w:ind w:left="851" w:hanging="284"/>
        <w:jc w:val="both"/>
      </w:pPr>
      <w:r w:rsidRPr="00F42B50">
        <w:t xml:space="preserve">Баланс тепловой энергии; </w:t>
      </w:r>
    </w:p>
    <w:p w:rsidR="00F42B50" w:rsidRPr="00F42B50" w:rsidRDefault="00F42B50" w:rsidP="00D63C2A">
      <w:pPr>
        <w:numPr>
          <w:ilvl w:val="0"/>
          <w:numId w:val="25"/>
        </w:numPr>
        <w:spacing w:line="276" w:lineRule="auto"/>
        <w:ind w:left="851" w:hanging="284"/>
        <w:jc w:val="both"/>
      </w:pPr>
      <w:r w:rsidRPr="00F42B50">
        <w:t xml:space="preserve">Топливный баланс; </w:t>
      </w:r>
    </w:p>
    <w:p w:rsidR="00F42B50" w:rsidRPr="00F42B50" w:rsidRDefault="00F42B50" w:rsidP="00D63C2A">
      <w:pPr>
        <w:numPr>
          <w:ilvl w:val="0"/>
          <w:numId w:val="25"/>
        </w:numPr>
        <w:spacing w:line="276" w:lineRule="auto"/>
        <w:ind w:left="851" w:hanging="284"/>
        <w:jc w:val="both"/>
      </w:pPr>
      <w:r w:rsidRPr="00F42B50">
        <w:t xml:space="preserve">Баланс теплоносителей; </w:t>
      </w:r>
    </w:p>
    <w:p w:rsidR="00F42B50" w:rsidRPr="00F42B50" w:rsidRDefault="00F42B50" w:rsidP="00D63C2A">
      <w:pPr>
        <w:numPr>
          <w:ilvl w:val="0"/>
          <w:numId w:val="25"/>
        </w:numPr>
        <w:spacing w:line="276" w:lineRule="auto"/>
        <w:ind w:left="851" w:hanging="284"/>
        <w:jc w:val="both"/>
      </w:pPr>
      <w:r w:rsidRPr="00F42B50">
        <w:t xml:space="preserve">Балансы электрической энергии; </w:t>
      </w:r>
    </w:p>
    <w:p w:rsidR="00F42B50" w:rsidRPr="00F42B50" w:rsidRDefault="00F42B50" w:rsidP="00D63C2A">
      <w:pPr>
        <w:numPr>
          <w:ilvl w:val="0"/>
          <w:numId w:val="25"/>
        </w:numPr>
        <w:spacing w:line="276" w:lineRule="auto"/>
        <w:ind w:left="851" w:hanging="284"/>
        <w:jc w:val="both"/>
      </w:pPr>
      <w:r w:rsidRPr="00F42B50">
        <w:t xml:space="preserve">Балансы холодной воды питьевого качества; </w:t>
      </w:r>
    </w:p>
    <w:p w:rsidR="00F42B50" w:rsidRPr="00F42B50" w:rsidRDefault="00F42B50" w:rsidP="00D63C2A">
      <w:pPr>
        <w:numPr>
          <w:ilvl w:val="0"/>
          <w:numId w:val="25"/>
        </w:numPr>
        <w:spacing w:line="276" w:lineRule="auto"/>
        <w:ind w:left="851" w:hanging="284"/>
        <w:jc w:val="both"/>
      </w:pPr>
      <w:r w:rsidRPr="00F42B50">
        <w:t xml:space="preserve">Тарифы на покупные энергоносители и воду; </w:t>
      </w:r>
    </w:p>
    <w:p w:rsidR="00F42B50" w:rsidRPr="00F42B50" w:rsidRDefault="00F42B50" w:rsidP="00D63C2A">
      <w:pPr>
        <w:numPr>
          <w:ilvl w:val="0"/>
          <w:numId w:val="25"/>
        </w:numPr>
        <w:spacing w:line="276" w:lineRule="auto"/>
        <w:ind w:left="851" w:hanging="284"/>
        <w:jc w:val="both"/>
      </w:pPr>
      <w:r w:rsidRPr="00F42B50">
        <w:t xml:space="preserve">Производственные расходы товарного отпуска; </w:t>
      </w:r>
    </w:p>
    <w:p w:rsidR="00F42B50" w:rsidRPr="00F42B50" w:rsidRDefault="00F42B50" w:rsidP="00D63C2A">
      <w:pPr>
        <w:numPr>
          <w:ilvl w:val="0"/>
          <w:numId w:val="25"/>
        </w:numPr>
        <w:spacing w:line="276" w:lineRule="auto"/>
        <w:ind w:left="851" w:hanging="284"/>
        <w:jc w:val="both"/>
      </w:pPr>
      <w:r w:rsidRPr="00F42B50">
        <w:t xml:space="preserve">Производственная деятельность; </w:t>
      </w:r>
    </w:p>
    <w:p w:rsidR="00F42B50" w:rsidRPr="00F42B50" w:rsidRDefault="00F42B50" w:rsidP="00D63C2A">
      <w:pPr>
        <w:numPr>
          <w:ilvl w:val="0"/>
          <w:numId w:val="25"/>
        </w:numPr>
        <w:spacing w:line="276" w:lineRule="auto"/>
        <w:ind w:left="851" w:hanging="284"/>
        <w:jc w:val="both"/>
      </w:pPr>
      <w:r w:rsidRPr="00F42B50">
        <w:t xml:space="preserve">Инвестиционная деятельность; </w:t>
      </w:r>
    </w:p>
    <w:p w:rsidR="00F42B50" w:rsidRPr="00F42B50" w:rsidRDefault="00F42B50" w:rsidP="00D63C2A">
      <w:pPr>
        <w:numPr>
          <w:ilvl w:val="0"/>
          <w:numId w:val="25"/>
        </w:numPr>
        <w:spacing w:after="120" w:line="276" w:lineRule="auto"/>
        <w:ind w:left="851" w:hanging="284"/>
        <w:jc w:val="both"/>
      </w:pPr>
      <w:r w:rsidRPr="00F42B50">
        <w:t>Финансовая деятельность.</w:t>
      </w:r>
    </w:p>
    <w:p w:rsidR="00F42B50" w:rsidRPr="00F42B50" w:rsidRDefault="00F42B50" w:rsidP="00F42B50">
      <w:pPr>
        <w:spacing w:after="120"/>
      </w:pPr>
      <w:bookmarkStart w:id="525" w:name="sub_1812"/>
      <w:r w:rsidRPr="00F42B50">
        <w:t>Таблица 14.1  - Информация об утвержденных тарифах на услуги коммунального комплекса  Новгородской области на 2021-2024 годы</w:t>
      </w:r>
    </w:p>
    <w:p w:rsidR="00F42B50" w:rsidRPr="00F42B50" w:rsidRDefault="00F42B50" w:rsidP="00F42B50">
      <w:pPr>
        <w:spacing w:after="120"/>
      </w:pPr>
    </w:p>
    <w:p w:rsidR="00F42B50" w:rsidRPr="00F42B50" w:rsidRDefault="00F42B50" w:rsidP="00F42B50">
      <w:pPr>
        <w:spacing w:after="120"/>
      </w:pPr>
    </w:p>
    <w:p w:rsidR="00F42B50" w:rsidRPr="00F42B50" w:rsidRDefault="00F42B50" w:rsidP="00F42B50">
      <w:pPr>
        <w:spacing w:after="120"/>
      </w:pPr>
    </w:p>
    <w:p w:rsidR="00F42B50" w:rsidRPr="00F42B50" w:rsidRDefault="00F42B50" w:rsidP="00F42B50">
      <w:pPr>
        <w:spacing w:after="120"/>
      </w:pPr>
    </w:p>
    <w:p w:rsidR="00F42B50" w:rsidRPr="00F42B50" w:rsidRDefault="00F42B50" w:rsidP="00F42B50">
      <w:pPr>
        <w:spacing w:after="120"/>
      </w:pPr>
    </w:p>
    <w:p w:rsidR="00F42B50" w:rsidRPr="00F42B50" w:rsidRDefault="00F42B50" w:rsidP="00F42B50">
      <w:pPr>
        <w:spacing w:after="120"/>
      </w:pPr>
    </w:p>
    <w:p w:rsidR="00F42B50" w:rsidRPr="00F42B50" w:rsidRDefault="00F42B50" w:rsidP="00F42B50">
      <w:pPr>
        <w:spacing w:after="120"/>
      </w:pPr>
    </w:p>
    <w:p w:rsidR="00F42B50" w:rsidRPr="00F42B50" w:rsidRDefault="00F42B50" w:rsidP="00F42B50">
      <w:pPr>
        <w:spacing w:after="120"/>
      </w:pPr>
    </w:p>
    <w:p w:rsidR="00F42B50" w:rsidRPr="00F42B50" w:rsidRDefault="00F42B50" w:rsidP="00F42B50">
      <w:pPr>
        <w:spacing w:after="120"/>
        <w:rPr>
          <w:b/>
          <w:bCs/>
        </w:rPr>
      </w:pPr>
    </w:p>
    <w:p w:rsidR="00F42B50" w:rsidRPr="00F42B50" w:rsidRDefault="00F42B50" w:rsidP="00F42B50">
      <w:pPr>
        <w:jc w:val="center"/>
        <w:rPr>
          <w:b/>
          <w:bCs/>
          <w:highlight w:val="cyan"/>
        </w:rPr>
        <w:sectPr w:rsidR="00F42B50" w:rsidRPr="00F42B50" w:rsidSect="00F42B50">
          <w:pgSz w:w="11906" w:h="16838"/>
          <w:pgMar w:top="1134" w:right="851" w:bottom="1134" w:left="1701" w:header="709" w:footer="709" w:gutter="0"/>
          <w:cols w:space="708"/>
          <w:docGrid w:linePitch="381"/>
        </w:sectPr>
      </w:pPr>
    </w:p>
    <w:tbl>
      <w:tblPr>
        <w:tblW w:w="14693" w:type="dxa"/>
        <w:tblInd w:w="93" w:type="dxa"/>
        <w:tblLayout w:type="fixed"/>
        <w:tblLook w:val="04A0"/>
      </w:tblPr>
      <w:tblGrid>
        <w:gridCol w:w="532"/>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F42B50" w:rsidRPr="00F42B50" w:rsidTr="00F42B50">
        <w:trPr>
          <w:trHeight w:val="338"/>
        </w:trPr>
        <w:tc>
          <w:tcPr>
            <w:tcW w:w="532"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lastRenderedPageBreak/>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F42B50" w:rsidRPr="00F42B50" w:rsidRDefault="00F42B50" w:rsidP="00F42B50">
            <w:pPr>
              <w:jc w:val="center"/>
              <w:rPr>
                <w:b/>
                <w:bCs/>
              </w:rPr>
            </w:pPr>
            <w:r w:rsidRPr="00F42B50">
              <w:rPr>
                <w:b/>
                <w:bCs/>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F42B50" w:rsidRPr="00F42B50" w:rsidRDefault="00F42B50" w:rsidP="00F42B50">
            <w:pPr>
              <w:jc w:val="center"/>
              <w:rPr>
                <w:b/>
                <w:bCs/>
              </w:rPr>
            </w:pPr>
            <w:r w:rsidRPr="00F42B50">
              <w:rPr>
                <w:b/>
                <w:bCs/>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F42B50" w:rsidRPr="00F42B50" w:rsidRDefault="00F42B50" w:rsidP="00F42B50">
            <w:pPr>
              <w:jc w:val="center"/>
              <w:rPr>
                <w:b/>
                <w:bCs/>
              </w:rPr>
            </w:pPr>
            <w:r w:rsidRPr="00F42B50">
              <w:rPr>
                <w:b/>
                <w:bCs/>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F42B50" w:rsidRPr="00F42B50" w:rsidRDefault="00F42B50" w:rsidP="00F42B50">
            <w:pPr>
              <w:jc w:val="center"/>
              <w:rPr>
                <w:b/>
                <w:bCs/>
              </w:rPr>
            </w:pPr>
            <w:r w:rsidRPr="00F42B50">
              <w:rPr>
                <w:b/>
                <w:bCs/>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F42B50" w:rsidRPr="00F42B50" w:rsidRDefault="00F42B50" w:rsidP="00F42B50">
            <w:pPr>
              <w:jc w:val="center"/>
              <w:rPr>
                <w:b/>
                <w:bCs/>
              </w:rPr>
            </w:pPr>
            <w:r w:rsidRPr="00F42B50">
              <w:rPr>
                <w:b/>
                <w:bCs/>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F42B50" w:rsidRPr="00F42B50" w:rsidRDefault="00F42B50" w:rsidP="00F42B50">
            <w:pPr>
              <w:jc w:val="center"/>
              <w:rPr>
                <w:b/>
                <w:bCs/>
              </w:rPr>
            </w:pPr>
            <w:r w:rsidRPr="00F42B50">
              <w:rPr>
                <w:b/>
                <w:bCs/>
              </w:rPr>
              <w:t>2024 год</w:t>
            </w:r>
          </w:p>
        </w:tc>
      </w:tr>
      <w:tr w:rsidR="00F42B50" w:rsidRPr="00F42B50" w:rsidTr="00F42B50">
        <w:trPr>
          <w:trHeight w:val="9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F42B50" w:rsidRPr="00F42B50" w:rsidRDefault="00F42B50" w:rsidP="00F42B50">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F42B50" w:rsidRPr="00F42B50" w:rsidRDefault="00F42B50" w:rsidP="00F42B50">
            <w:pPr>
              <w:rPr>
                <w:b/>
                <w:bCs/>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F42B50" w:rsidRPr="00F42B50" w:rsidRDefault="00F42B50" w:rsidP="00F42B50">
            <w:pPr>
              <w:rPr>
                <w:b/>
                <w:bCs/>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F42B50" w:rsidRPr="00F42B50" w:rsidRDefault="00F42B50" w:rsidP="00F42B50">
            <w:pPr>
              <w:jc w:val="center"/>
              <w:rPr>
                <w:b/>
                <w:bCs/>
              </w:rPr>
            </w:pPr>
            <w:r w:rsidRPr="00F42B50">
              <w:rPr>
                <w:b/>
                <w:bCs/>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F42B50" w:rsidRPr="00F42B50" w:rsidRDefault="00F42B50" w:rsidP="00F42B50">
            <w:pPr>
              <w:jc w:val="center"/>
              <w:rPr>
                <w:b/>
                <w:bCs/>
              </w:rPr>
            </w:pPr>
            <w:r w:rsidRPr="00F42B50">
              <w:rPr>
                <w:b/>
                <w:bCs/>
              </w:rPr>
              <w:t>Тариф для населения, руб/Гкал ,руб/м3 с НДС</w:t>
            </w:r>
          </w:p>
        </w:tc>
      </w:tr>
      <w:tr w:rsidR="00F42B50" w:rsidRPr="00F42B50" w:rsidTr="00F42B50">
        <w:trPr>
          <w:trHeight w:val="6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F42B50" w:rsidRPr="00F42B50" w:rsidRDefault="00F42B50" w:rsidP="00F42B50">
            <w:pPr>
              <w:rPr>
                <w:b/>
                <w:bCs/>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F42B50" w:rsidRPr="00F42B50" w:rsidRDefault="00F42B50" w:rsidP="00F42B50">
            <w:pPr>
              <w:rPr>
                <w:b/>
                <w:bCs/>
              </w:rPr>
            </w:pPr>
          </w:p>
        </w:tc>
        <w:tc>
          <w:tcPr>
            <w:tcW w:w="74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829"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1357" w:type="dxa"/>
            <w:vMerge/>
            <w:tcBorders>
              <w:top w:val="single" w:sz="8" w:space="0" w:color="auto"/>
              <w:left w:val="single" w:sz="4" w:space="0" w:color="auto"/>
              <w:bottom w:val="single" w:sz="4" w:space="0" w:color="000000"/>
              <w:right w:val="nil"/>
            </w:tcBorders>
            <w:vAlign w:val="center"/>
            <w:hideMark/>
          </w:tcPr>
          <w:p w:rsidR="00F42B50" w:rsidRPr="00F42B50" w:rsidRDefault="00F42B50" w:rsidP="00F42B50">
            <w:pPr>
              <w:rPr>
                <w:b/>
                <w:bCs/>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74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636"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638" w:type="dxa"/>
            <w:tcBorders>
              <w:top w:val="nil"/>
              <w:left w:val="nil"/>
              <w:bottom w:val="single" w:sz="4" w:space="0" w:color="auto"/>
              <w:right w:val="nil"/>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c>
          <w:tcPr>
            <w:tcW w:w="638" w:type="dxa"/>
            <w:tcBorders>
              <w:top w:val="nil"/>
              <w:left w:val="nil"/>
              <w:bottom w:val="single" w:sz="4" w:space="0" w:color="auto"/>
              <w:right w:val="single" w:sz="4" w:space="0" w:color="auto"/>
            </w:tcBorders>
            <w:shd w:val="clear" w:color="000000" w:fill="F2F2F2"/>
            <w:vAlign w:val="center"/>
            <w:hideMark/>
          </w:tcPr>
          <w:p w:rsidR="00F42B50" w:rsidRPr="00F42B50" w:rsidRDefault="00F42B50" w:rsidP="00F42B50">
            <w:pPr>
              <w:jc w:val="center"/>
              <w:rPr>
                <w:b/>
                <w:bCs/>
              </w:rPr>
            </w:pPr>
            <w:r w:rsidRPr="00F42B50">
              <w:rPr>
                <w:b/>
                <w:bCs/>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F42B50" w:rsidRPr="00F42B50" w:rsidRDefault="00F42B50" w:rsidP="00F42B50">
            <w:pPr>
              <w:jc w:val="center"/>
              <w:rPr>
                <w:b/>
                <w:bCs/>
              </w:rPr>
            </w:pPr>
            <w:r w:rsidRPr="00F42B50">
              <w:rPr>
                <w:b/>
                <w:bCs/>
              </w:rPr>
              <w:t>01.07-31.12</w:t>
            </w:r>
          </w:p>
        </w:tc>
      </w:tr>
      <w:tr w:rsidR="00F42B50" w:rsidRPr="00F42B50" w:rsidTr="00F42B50">
        <w:trPr>
          <w:trHeight w:val="300"/>
        </w:trPr>
        <w:tc>
          <w:tcPr>
            <w:tcW w:w="532" w:type="dxa"/>
            <w:tcBorders>
              <w:top w:val="nil"/>
              <w:left w:val="single" w:sz="8" w:space="0" w:color="auto"/>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1</w:t>
            </w:r>
          </w:p>
        </w:tc>
        <w:tc>
          <w:tcPr>
            <w:tcW w:w="1722" w:type="dxa"/>
            <w:tcBorders>
              <w:top w:val="nil"/>
              <w:left w:val="nil"/>
              <w:bottom w:val="single" w:sz="8" w:space="0" w:color="auto"/>
              <w:right w:val="single" w:sz="8" w:space="0" w:color="auto"/>
            </w:tcBorders>
            <w:shd w:val="clear" w:color="auto" w:fill="auto"/>
            <w:vAlign w:val="center"/>
            <w:hideMark/>
          </w:tcPr>
          <w:p w:rsidR="00F42B50" w:rsidRPr="00F42B50" w:rsidRDefault="00F42B50" w:rsidP="00F42B50">
            <w:pPr>
              <w:jc w:val="center"/>
              <w:rPr>
                <w:b/>
                <w:bCs/>
              </w:rPr>
            </w:pPr>
            <w:r w:rsidRPr="00F42B50">
              <w:rPr>
                <w:b/>
                <w:bCs/>
              </w:rPr>
              <w:t>2</w:t>
            </w:r>
          </w:p>
        </w:tc>
        <w:tc>
          <w:tcPr>
            <w:tcW w:w="74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pPr>
            <w:r w:rsidRPr="00F42B50">
              <w:t>3</w:t>
            </w:r>
          </w:p>
        </w:tc>
        <w:tc>
          <w:tcPr>
            <w:tcW w:w="557"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4</w:t>
            </w:r>
          </w:p>
        </w:tc>
        <w:tc>
          <w:tcPr>
            <w:tcW w:w="829"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5</w:t>
            </w:r>
          </w:p>
        </w:tc>
        <w:tc>
          <w:tcPr>
            <w:tcW w:w="63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pPr>
            <w:r w:rsidRPr="00F42B50">
              <w:t>6</w:t>
            </w:r>
          </w:p>
        </w:tc>
        <w:tc>
          <w:tcPr>
            <w:tcW w:w="1357" w:type="dxa"/>
            <w:tcBorders>
              <w:top w:val="nil"/>
              <w:left w:val="nil"/>
              <w:bottom w:val="single" w:sz="8" w:space="0" w:color="auto"/>
              <w:right w:val="nil"/>
            </w:tcBorders>
            <w:shd w:val="clear" w:color="auto" w:fill="auto"/>
            <w:vAlign w:val="center"/>
            <w:hideMark/>
          </w:tcPr>
          <w:p w:rsidR="00F42B50" w:rsidRPr="00F42B50" w:rsidRDefault="00F42B50" w:rsidP="00F42B50">
            <w:pPr>
              <w:jc w:val="center"/>
              <w:rPr>
                <w:b/>
                <w:bCs/>
              </w:rPr>
            </w:pPr>
            <w:r w:rsidRPr="00F42B50">
              <w:rPr>
                <w:b/>
                <w:bCs/>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8</w:t>
            </w:r>
          </w:p>
        </w:tc>
        <w:tc>
          <w:tcPr>
            <w:tcW w:w="754"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9</w:t>
            </w:r>
          </w:p>
        </w:tc>
        <w:tc>
          <w:tcPr>
            <w:tcW w:w="63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pPr>
            <w:r w:rsidRPr="00F42B50">
              <w:t>10</w:t>
            </w:r>
          </w:p>
        </w:tc>
        <w:tc>
          <w:tcPr>
            <w:tcW w:w="636" w:type="dxa"/>
            <w:tcBorders>
              <w:top w:val="nil"/>
              <w:left w:val="nil"/>
              <w:bottom w:val="single" w:sz="8" w:space="0" w:color="auto"/>
              <w:right w:val="single" w:sz="8" w:space="0" w:color="auto"/>
            </w:tcBorders>
            <w:shd w:val="clear" w:color="auto" w:fill="auto"/>
            <w:vAlign w:val="center"/>
            <w:hideMark/>
          </w:tcPr>
          <w:p w:rsidR="00F42B50" w:rsidRPr="00F42B50" w:rsidRDefault="00F42B50" w:rsidP="00F42B50">
            <w:pPr>
              <w:jc w:val="center"/>
              <w:rPr>
                <w:b/>
                <w:bCs/>
              </w:rPr>
            </w:pPr>
            <w:r w:rsidRPr="00F42B50">
              <w:rPr>
                <w:b/>
                <w:bCs/>
              </w:rPr>
              <w:t>11</w:t>
            </w:r>
          </w:p>
        </w:tc>
        <w:tc>
          <w:tcPr>
            <w:tcW w:w="74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13</w:t>
            </w:r>
          </w:p>
        </w:tc>
        <w:tc>
          <w:tcPr>
            <w:tcW w:w="74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pPr>
            <w:r w:rsidRPr="00F42B50">
              <w:t>14</w:t>
            </w:r>
          </w:p>
        </w:tc>
        <w:tc>
          <w:tcPr>
            <w:tcW w:w="636"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15</w:t>
            </w:r>
          </w:p>
        </w:tc>
        <w:tc>
          <w:tcPr>
            <w:tcW w:w="638" w:type="dxa"/>
            <w:tcBorders>
              <w:top w:val="nil"/>
              <w:left w:val="nil"/>
              <w:bottom w:val="single" w:sz="8" w:space="0" w:color="auto"/>
              <w:right w:val="nil"/>
            </w:tcBorders>
            <w:shd w:val="clear" w:color="auto" w:fill="auto"/>
            <w:vAlign w:val="center"/>
            <w:hideMark/>
          </w:tcPr>
          <w:p w:rsidR="00F42B50" w:rsidRPr="00F42B50" w:rsidRDefault="00F42B50" w:rsidP="00F42B50">
            <w:pPr>
              <w:jc w:val="center"/>
              <w:rPr>
                <w:b/>
                <w:bCs/>
              </w:rPr>
            </w:pPr>
            <w:r w:rsidRPr="00F42B50">
              <w:rPr>
                <w:b/>
                <w:bCs/>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18</w:t>
            </w:r>
          </w:p>
        </w:tc>
        <w:tc>
          <w:tcPr>
            <w:tcW w:w="74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pPr>
            <w:r w:rsidRPr="00F42B50">
              <w:t>19</w:t>
            </w:r>
          </w:p>
        </w:tc>
        <w:tc>
          <w:tcPr>
            <w:tcW w:w="638" w:type="dxa"/>
            <w:tcBorders>
              <w:top w:val="nil"/>
              <w:left w:val="nil"/>
              <w:bottom w:val="single" w:sz="8" w:space="0" w:color="auto"/>
              <w:right w:val="single" w:sz="4" w:space="0" w:color="auto"/>
            </w:tcBorders>
            <w:shd w:val="clear" w:color="auto" w:fill="auto"/>
            <w:vAlign w:val="center"/>
            <w:hideMark/>
          </w:tcPr>
          <w:p w:rsidR="00F42B50" w:rsidRPr="00F42B50" w:rsidRDefault="00F42B50" w:rsidP="00F42B50">
            <w:pPr>
              <w:jc w:val="center"/>
              <w:rPr>
                <w:b/>
                <w:bCs/>
              </w:rPr>
            </w:pPr>
            <w:r w:rsidRPr="00F42B50">
              <w:rPr>
                <w:b/>
                <w:bCs/>
              </w:rPr>
              <w:t>20</w:t>
            </w:r>
          </w:p>
        </w:tc>
        <w:tc>
          <w:tcPr>
            <w:tcW w:w="638" w:type="dxa"/>
            <w:tcBorders>
              <w:top w:val="nil"/>
              <w:left w:val="nil"/>
              <w:bottom w:val="single" w:sz="8" w:space="0" w:color="auto"/>
              <w:right w:val="single" w:sz="8" w:space="0" w:color="auto"/>
            </w:tcBorders>
            <w:shd w:val="clear" w:color="auto" w:fill="auto"/>
            <w:vAlign w:val="center"/>
            <w:hideMark/>
          </w:tcPr>
          <w:p w:rsidR="00F42B50" w:rsidRPr="00F42B50" w:rsidRDefault="00F42B50" w:rsidP="00F42B50">
            <w:pPr>
              <w:jc w:val="center"/>
              <w:rPr>
                <w:b/>
                <w:bCs/>
              </w:rPr>
            </w:pPr>
            <w:r w:rsidRPr="00F42B50">
              <w:rPr>
                <w:b/>
                <w:bCs/>
              </w:rPr>
              <w:t>21</w:t>
            </w:r>
          </w:p>
        </w:tc>
      </w:tr>
      <w:tr w:rsidR="00F42B50" w:rsidRPr="00F42B50" w:rsidTr="00F42B5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p w:rsidR="00F42B50" w:rsidRPr="00F42B50" w:rsidRDefault="00F42B50" w:rsidP="00F42B50">
            <w:pPr>
              <w:jc w:val="center"/>
              <w:rPr>
                <w:b/>
                <w:bCs/>
              </w:rPr>
            </w:pP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rPr>
                <w:rFonts w:eastAsia="Times New Roman"/>
                <w:b/>
                <w:bCs/>
                <w:color w:val="auto"/>
                <w:sz w:val="20"/>
                <w:szCs w:val="20"/>
                <w:lang w:eastAsia="ru-RU"/>
              </w:rPr>
            </w:pPr>
            <w:r w:rsidRPr="00F42B50">
              <w:rPr>
                <w:rFonts w:eastAsia="Times New Roman"/>
                <w:b/>
                <w:bCs/>
                <w:color w:val="auto"/>
                <w:sz w:val="20"/>
                <w:szCs w:val="20"/>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557"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1357" w:type="dxa"/>
            <w:tcBorders>
              <w:top w:val="nil"/>
              <w:left w:val="nil"/>
              <w:bottom w:val="single" w:sz="8" w:space="0" w:color="auto"/>
              <w:right w:val="nil"/>
            </w:tcBorders>
            <w:shd w:val="clear" w:color="auto" w:fill="auto"/>
            <w:vAlign w:val="center"/>
          </w:tcPr>
          <w:p w:rsidR="00F42B50" w:rsidRPr="00F42B50" w:rsidRDefault="00F42B50" w:rsidP="00F42B50">
            <w:pPr>
              <w:jc w:val="center"/>
              <w:rPr>
                <w:b/>
                <w:bCs/>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6"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vAlign w:val="center"/>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p>
        </w:tc>
      </w:tr>
      <w:tr w:rsidR="00F42B50" w:rsidRPr="00F42B50" w:rsidTr="00F42B5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r w:rsidRPr="00F42B50">
              <w:rPr>
                <w:b/>
                <w:bCs/>
              </w:rPr>
              <w:t>11.1</w:t>
            </w: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jc w:val="center"/>
              <w:rPr>
                <w:sz w:val="20"/>
                <w:szCs w:val="20"/>
              </w:rPr>
            </w:pPr>
            <w:r w:rsidRPr="00F42B50">
              <w:rPr>
                <w:rFonts w:eastAsia="Times New Roman"/>
                <w:b/>
                <w:bCs/>
                <w:color w:val="auto"/>
                <w:sz w:val="20"/>
                <w:szCs w:val="20"/>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557"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829"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1357" w:type="dxa"/>
            <w:tcBorders>
              <w:top w:val="nil"/>
              <w:left w:val="nil"/>
              <w:bottom w:val="single" w:sz="8" w:space="0" w:color="auto"/>
              <w:right w:val="nil"/>
            </w:tcBorders>
            <w:shd w:val="clear" w:color="auto" w:fill="auto"/>
            <w:vAlign w:val="center"/>
          </w:tcPr>
          <w:p w:rsidR="00F42B50" w:rsidRPr="00F42B50" w:rsidRDefault="00F42B50" w:rsidP="00F42B50">
            <w:pPr>
              <w:jc w:val="center"/>
              <w:rPr>
                <w:b/>
                <w:bCs/>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6"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vAlign w:val="center"/>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p>
        </w:tc>
      </w:tr>
      <w:tr w:rsidR="00F42B50" w:rsidRPr="00F42B50" w:rsidTr="00F42B5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3376,40</w:t>
            </w:r>
          </w:p>
        </w:tc>
        <w:tc>
          <w:tcPr>
            <w:tcW w:w="557"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3680,28</w:t>
            </w:r>
          </w:p>
        </w:tc>
        <w:tc>
          <w:tcPr>
            <w:tcW w:w="829"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2224,86</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2491,84</w:t>
            </w:r>
          </w:p>
        </w:tc>
        <w:tc>
          <w:tcPr>
            <w:tcW w:w="1357" w:type="dxa"/>
            <w:tcBorders>
              <w:top w:val="nil"/>
              <w:left w:val="nil"/>
              <w:bottom w:val="single" w:sz="8" w:space="0" w:color="auto"/>
              <w:right w:val="nil"/>
            </w:tcBorders>
            <w:shd w:val="clear" w:color="auto" w:fill="auto"/>
          </w:tcPr>
          <w:p w:rsidR="00F42B50" w:rsidRPr="00F42B50" w:rsidRDefault="00F42B50" w:rsidP="00F42B50">
            <w:pPr>
              <w:jc w:val="center"/>
              <w:rPr>
                <w:b/>
                <w:bCs/>
              </w:rPr>
            </w:pPr>
            <w:r w:rsidRPr="00F42B50">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r w:rsidRPr="00F42B50">
              <w:rPr>
                <w:b/>
                <w:bCs/>
              </w:rPr>
              <w:t>3680,28</w:t>
            </w: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r w:rsidRPr="00F42B50">
              <w:rPr>
                <w:b/>
                <w:bCs/>
              </w:rPr>
              <w:t>3864,29</w:t>
            </w: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r w:rsidRPr="00F42B50">
              <w:t>2491,84</w:t>
            </w: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2591,51</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6"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w:t>
            </w:r>
          </w:p>
        </w:tc>
      </w:tr>
      <w:tr w:rsidR="00F42B50" w:rsidRPr="00F42B50" w:rsidTr="00F42B5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3376,40</w:t>
            </w:r>
          </w:p>
        </w:tc>
        <w:tc>
          <w:tcPr>
            <w:tcW w:w="557"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3680,28</w:t>
            </w:r>
          </w:p>
        </w:tc>
        <w:tc>
          <w:tcPr>
            <w:tcW w:w="829"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2084,82</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2335,00</w:t>
            </w:r>
          </w:p>
        </w:tc>
        <w:tc>
          <w:tcPr>
            <w:tcW w:w="1357" w:type="dxa"/>
            <w:tcBorders>
              <w:top w:val="nil"/>
              <w:left w:val="nil"/>
              <w:bottom w:val="single" w:sz="8" w:space="0" w:color="auto"/>
              <w:right w:val="nil"/>
            </w:tcBorders>
            <w:shd w:val="clear" w:color="auto" w:fill="auto"/>
          </w:tcPr>
          <w:p w:rsidR="00F42B50" w:rsidRPr="00F42B50" w:rsidRDefault="00F42B50" w:rsidP="00F42B50">
            <w:pPr>
              <w:jc w:val="center"/>
            </w:pPr>
            <w:r w:rsidRPr="00F42B50">
              <w:t>от 18.12.2018 №65/12</w:t>
            </w: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r w:rsidRPr="00F42B50">
              <w:rPr>
                <w:b/>
                <w:bCs/>
              </w:rPr>
              <w:t>3680,28</w:t>
            </w: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r w:rsidRPr="00F42B50">
              <w:rPr>
                <w:b/>
                <w:bCs/>
              </w:rPr>
              <w:t>3864,29</w:t>
            </w: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r w:rsidRPr="00F42B50">
              <w:t>2335,00</w:t>
            </w: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2428,40</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6"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w:t>
            </w:r>
          </w:p>
        </w:tc>
      </w:tr>
      <w:tr w:rsidR="00F42B50" w:rsidRPr="00F42B50" w:rsidTr="00F42B5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300,61</w:t>
            </w:r>
          </w:p>
        </w:tc>
        <w:tc>
          <w:tcPr>
            <w:tcW w:w="557"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338,91</w:t>
            </w:r>
          </w:p>
        </w:tc>
        <w:tc>
          <w:tcPr>
            <w:tcW w:w="829"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149,93</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164,92</w:t>
            </w:r>
          </w:p>
        </w:tc>
        <w:tc>
          <w:tcPr>
            <w:tcW w:w="1357" w:type="dxa"/>
            <w:tcBorders>
              <w:top w:val="nil"/>
              <w:left w:val="nil"/>
              <w:bottom w:val="single" w:sz="8" w:space="0" w:color="auto"/>
              <w:right w:val="nil"/>
            </w:tcBorders>
            <w:shd w:val="clear" w:color="auto" w:fill="auto"/>
          </w:tcPr>
          <w:p w:rsidR="00F42B50" w:rsidRPr="00F42B50" w:rsidRDefault="00F42B50" w:rsidP="00F42B50">
            <w:pPr>
              <w:jc w:val="center"/>
            </w:pPr>
            <w:r w:rsidRPr="00F42B50">
              <w:t>от 18.12.2018 №65/13</w:t>
            </w: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r w:rsidRPr="00F42B50">
              <w:rPr>
                <w:b/>
                <w:bCs/>
              </w:rPr>
              <w:t>338,91</w:t>
            </w: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r w:rsidRPr="00F42B50">
              <w:rPr>
                <w:b/>
                <w:bCs/>
              </w:rPr>
              <w:t>352,17</w:t>
            </w: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r w:rsidRPr="00F42B50">
              <w:t>164,92</w:t>
            </w: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171,52</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6"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w:t>
            </w:r>
          </w:p>
        </w:tc>
      </w:tr>
      <w:tr w:rsidR="00F42B50" w:rsidRPr="00F42B50" w:rsidTr="00F42B5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p>
        </w:tc>
        <w:tc>
          <w:tcPr>
            <w:tcW w:w="1722" w:type="dxa"/>
            <w:tcBorders>
              <w:top w:val="nil"/>
              <w:left w:val="nil"/>
              <w:bottom w:val="single" w:sz="8" w:space="0" w:color="auto"/>
              <w:right w:val="single" w:sz="8" w:space="0" w:color="auto"/>
            </w:tcBorders>
            <w:shd w:val="clear" w:color="auto" w:fill="auto"/>
          </w:tcPr>
          <w:p w:rsidR="00F42B50" w:rsidRPr="00F42B50" w:rsidRDefault="00F42B50" w:rsidP="00F42B50">
            <w:pPr>
              <w:pStyle w:val="Default"/>
              <w:jc w:val="center"/>
              <w:rPr>
                <w:rFonts w:eastAsia="Times New Roman"/>
                <w:i/>
                <w:iCs/>
                <w:color w:val="auto"/>
                <w:sz w:val="20"/>
                <w:szCs w:val="20"/>
                <w:lang w:eastAsia="ru-RU"/>
              </w:rPr>
            </w:pPr>
            <w:r w:rsidRPr="00F42B50">
              <w:rPr>
                <w:rFonts w:eastAsia="Times New Roman"/>
                <w:i/>
                <w:iCs/>
                <w:color w:val="auto"/>
                <w:sz w:val="20"/>
                <w:szCs w:val="20"/>
                <w:lang w:eastAsia="ru-RU"/>
              </w:rPr>
              <w:t>ГВС ,Кулотинское г/п</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300,61</w:t>
            </w:r>
          </w:p>
        </w:tc>
        <w:tc>
          <w:tcPr>
            <w:tcW w:w="557"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338,91</w:t>
            </w:r>
          </w:p>
        </w:tc>
        <w:tc>
          <w:tcPr>
            <w:tcW w:w="829"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145,83</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160,41</w:t>
            </w:r>
          </w:p>
        </w:tc>
        <w:tc>
          <w:tcPr>
            <w:tcW w:w="1357" w:type="dxa"/>
            <w:tcBorders>
              <w:top w:val="nil"/>
              <w:left w:val="nil"/>
              <w:bottom w:val="single" w:sz="8" w:space="0" w:color="auto"/>
              <w:right w:val="nil"/>
            </w:tcBorders>
            <w:shd w:val="clear" w:color="auto" w:fill="auto"/>
          </w:tcPr>
          <w:p w:rsidR="00F42B50" w:rsidRPr="00F42B50" w:rsidRDefault="00F42B50" w:rsidP="00F42B50">
            <w:pPr>
              <w:jc w:val="center"/>
            </w:pPr>
            <w:r w:rsidRPr="00F42B50">
              <w:t>от 18.12.2018 №65/14</w:t>
            </w:r>
          </w:p>
        </w:tc>
        <w:tc>
          <w:tcPr>
            <w:tcW w:w="740" w:type="dxa"/>
            <w:tcBorders>
              <w:top w:val="nil"/>
              <w:left w:val="single" w:sz="8" w:space="0" w:color="auto"/>
              <w:bottom w:val="single" w:sz="8" w:space="0" w:color="auto"/>
              <w:right w:val="single" w:sz="4" w:space="0" w:color="auto"/>
            </w:tcBorders>
            <w:shd w:val="clear" w:color="auto" w:fill="auto"/>
            <w:vAlign w:val="center"/>
          </w:tcPr>
          <w:p w:rsidR="00F42B50" w:rsidRPr="00F42B50" w:rsidRDefault="00F42B50" w:rsidP="00F42B50">
            <w:pPr>
              <w:jc w:val="center"/>
              <w:rPr>
                <w:b/>
                <w:bCs/>
              </w:rPr>
            </w:pPr>
            <w:r w:rsidRPr="00F42B50">
              <w:rPr>
                <w:b/>
                <w:bCs/>
              </w:rPr>
              <w:t>338,91</w:t>
            </w:r>
          </w:p>
        </w:tc>
        <w:tc>
          <w:tcPr>
            <w:tcW w:w="754"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rPr>
                <w:b/>
                <w:bCs/>
              </w:rPr>
            </w:pPr>
            <w:r w:rsidRPr="00F42B50">
              <w:rPr>
                <w:b/>
                <w:bCs/>
              </w:rPr>
              <w:t>352,17</w:t>
            </w:r>
          </w:p>
        </w:tc>
        <w:tc>
          <w:tcPr>
            <w:tcW w:w="638" w:type="dxa"/>
            <w:tcBorders>
              <w:top w:val="nil"/>
              <w:left w:val="nil"/>
              <w:bottom w:val="single" w:sz="8" w:space="0" w:color="auto"/>
              <w:right w:val="single" w:sz="4" w:space="0" w:color="auto"/>
            </w:tcBorders>
            <w:shd w:val="clear" w:color="auto" w:fill="auto"/>
            <w:vAlign w:val="center"/>
          </w:tcPr>
          <w:p w:rsidR="00F42B50" w:rsidRPr="00F42B50" w:rsidRDefault="00F42B50" w:rsidP="00F42B50">
            <w:pPr>
              <w:jc w:val="center"/>
            </w:pPr>
            <w:r w:rsidRPr="00F42B50">
              <w:t>160,41</w:t>
            </w:r>
          </w:p>
        </w:tc>
        <w:tc>
          <w:tcPr>
            <w:tcW w:w="636"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166,83</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6"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p>
        </w:tc>
        <w:tc>
          <w:tcPr>
            <w:tcW w:w="638" w:type="dxa"/>
            <w:tcBorders>
              <w:top w:val="nil"/>
              <w:left w:val="nil"/>
              <w:bottom w:val="single" w:sz="8" w:space="0" w:color="auto"/>
              <w:right w:val="nil"/>
            </w:tcBorders>
            <w:shd w:val="clear" w:color="auto" w:fill="auto"/>
          </w:tcPr>
          <w:p w:rsidR="00F42B50" w:rsidRPr="00F42B50" w:rsidRDefault="00F42B50" w:rsidP="00F42B50">
            <w:pPr>
              <w:jc w:val="center"/>
              <w:rPr>
                <w:b/>
                <w:bCs/>
              </w:rPr>
            </w:pPr>
          </w:p>
        </w:tc>
        <w:tc>
          <w:tcPr>
            <w:tcW w:w="748" w:type="dxa"/>
            <w:tcBorders>
              <w:top w:val="nil"/>
              <w:left w:val="single" w:sz="8" w:space="0" w:color="auto"/>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74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4" w:space="0" w:color="auto"/>
            </w:tcBorders>
            <w:shd w:val="clear" w:color="auto" w:fill="auto"/>
          </w:tcPr>
          <w:p w:rsidR="00F42B50" w:rsidRPr="00F42B50" w:rsidRDefault="00F42B50" w:rsidP="00F42B50">
            <w:pPr>
              <w:jc w:val="center"/>
              <w:rPr>
                <w:b/>
                <w:bCs/>
              </w:rPr>
            </w:pPr>
            <w:r w:rsidRPr="00F42B50">
              <w:rPr>
                <w:b/>
                <w:bCs/>
              </w:rPr>
              <w:t>-</w:t>
            </w:r>
          </w:p>
        </w:tc>
        <w:tc>
          <w:tcPr>
            <w:tcW w:w="638" w:type="dxa"/>
            <w:tcBorders>
              <w:top w:val="nil"/>
              <w:left w:val="nil"/>
              <w:bottom w:val="single" w:sz="8" w:space="0" w:color="auto"/>
              <w:right w:val="single" w:sz="8" w:space="0" w:color="auto"/>
            </w:tcBorders>
            <w:shd w:val="clear" w:color="auto" w:fill="auto"/>
            <w:vAlign w:val="center"/>
          </w:tcPr>
          <w:p w:rsidR="00F42B50" w:rsidRPr="00F42B50" w:rsidRDefault="00F42B50" w:rsidP="00F42B50">
            <w:pPr>
              <w:jc w:val="center"/>
              <w:rPr>
                <w:b/>
                <w:bCs/>
              </w:rPr>
            </w:pPr>
            <w:r w:rsidRPr="00F42B50">
              <w:rPr>
                <w:b/>
                <w:bCs/>
              </w:rPr>
              <w:t>-</w:t>
            </w:r>
          </w:p>
        </w:tc>
      </w:tr>
      <w:tr w:rsidR="00F42B50" w:rsidRPr="00F42B50" w:rsidTr="00F42B50">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11.5.</w:t>
            </w:r>
          </w:p>
        </w:tc>
        <w:tc>
          <w:tcPr>
            <w:tcW w:w="1722" w:type="dxa"/>
            <w:tcBorders>
              <w:top w:val="nil"/>
              <w:left w:val="nil"/>
              <w:bottom w:val="single" w:sz="4" w:space="0" w:color="auto"/>
              <w:right w:val="single" w:sz="8" w:space="0" w:color="auto"/>
            </w:tcBorders>
            <w:shd w:val="clear" w:color="auto" w:fill="auto"/>
            <w:noWrap/>
            <w:vAlign w:val="center"/>
            <w:hideMark/>
          </w:tcPr>
          <w:p w:rsidR="00F42B50" w:rsidRPr="00F42B50" w:rsidRDefault="00F42B50" w:rsidP="00F42B50">
            <w:pPr>
              <w:jc w:val="center"/>
              <w:rPr>
                <w:b/>
                <w:bCs/>
              </w:rPr>
            </w:pPr>
            <w:r w:rsidRPr="00F42B50">
              <w:rPr>
                <w:b/>
                <w:bCs/>
              </w:rPr>
              <w:t>АО "Угловский известковый комбинат"</w:t>
            </w:r>
          </w:p>
        </w:tc>
        <w:tc>
          <w:tcPr>
            <w:tcW w:w="748"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557"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829"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8"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1357" w:type="dxa"/>
            <w:tcBorders>
              <w:top w:val="nil"/>
              <w:left w:val="nil"/>
              <w:bottom w:val="single" w:sz="4" w:space="0" w:color="auto"/>
              <w:right w:val="nil"/>
            </w:tcBorders>
            <w:shd w:val="clear" w:color="auto" w:fill="auto"/>
            <w:noWrap/>
            <w:vAlign w:val="center"/>
            <w:hideMark/>
          </w:tcPr>
          <w:p w:rsidR="00F42B50" w:rsidRPr="00F42B50" w:rsidRDefault="00F42B50" w:rsidP="00F42B50">
            <w:pPr>
              <w:jc w:val="center"/>
            </w:pPr>
            <w:r w:rsidRPr="00F42B50">
              <w:t> </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754"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8"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6" w:type="dxa"/>
            <w:tcBorders>
              <w:top w:val="nil"/>
              <w:left w:val="nil"/>
              <w:bottom w:val="single" w:sz="4" w:space="0" w:color="auto"/>
              <w:right w:val="single" w:sz="8"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748"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748"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6"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8" w:type="dxa"/>
            <w:tcBorders>
              <w:top w:val="nil"/>
              <w:left w:val="nil"/>
              <w:bottom w:val="single" w:sz="4" w:space="0" w:color="auto"/>
              <w:right w:val="nil"/>
            </w:tcBorders>
            <w:shd w:val="clear" w:color="auto" w:fill="auto"/>
            <w:noWrap/>
            <w:vAlign w:val="center"/>
            <w:hideMark/>
          </w:tcPr>
          <w:p w:rsidR="00F42B50" w:rsidRPr="00F42B50" w:rsidRDefault="00F42B50" w:rsidP="00F42B50">
            <w:pPr>
              <w:jc w:val="center"/>
              <w:rPr>
                <w:b/>
                <w:bCs/>
              </w:rPr>
            </w:pPr>
            <w:r w:rsidRPr="00F42B50">
              <w:rPr>
                <w:b/>
                <w:bCs/>
              </w:rPr>
              <w:t> </w:t>
            </w:r>
          </w:p>
        </w:tc>
        <w:tc>
          <w:tcPr>
            <w:tcW w:w="748" w:type="dxa"/>
            <w:tcBorders>
              <w:top w:val="nil"/>
              <w:left w:val="single" w:sz="8"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748"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8"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638" w:type="dxa"/>
            <w:tcBorders>
              <w:top w:val="nil"/>
              <w:left w:val="nil"/>
              <w:bottom w:val="single" w:sz="4" w:space="0" w:color="auto"/>
              <w:right w:val="single" w:sz="8"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r>
      <w:tr w:rsidR="00F42B50" w:rsidRPr="00F42B50" w:rsidTr="00F42B50">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 </w:t>
            </w:r>
          </w:p>
        </w:tc>
        <w:tc>
          <w:tcPr>
            <w:tcW w:w="1722" w:type="dxa"/>
            <w:tcBorders>
              <w:top w:val="nil"/>
              <w:left w:val="nil"/>
              <w:bottom w:val="single" w:sz="4" w:space="0" w:color="auto"/>
              <w:right w:val="single" w:sz="8" w:space="0" w:color="auto"/>
            </w:tcBorders>
            <w:shd w:val="clear" w:color="auto" w:fill="auto"/>
            <w:vAlign w:val="center"/>
            <w:hideMark/>
          </w:tcPr>
          <w:p w:rsidR="00F42B50" w:rsidRPr="00F42B50" w:rsidRDefault="00F42B50" w:rsidP="00F42B50">
            <w:pPr>
              <w:jc w:val="center"/>
              <w:rPr>
                <w:i/>
                <w:iCs/>
              </w:rPr>
            </w:pPr>
            <w:r w:rsidRPr="00F42B50">
              <w:rPr>
                <w:i/>
                <w:iCs/>
              </w:rPr>
              <w:t>тепловая энергия</w:t>
            </w:r>
          </w:p>
        </w:tc>
        <w:tc>
          <w:tcPr>
            <w:tcW w:w="748" w:type="dxa"/>
            <w:tcBorders>
              <w:top w:val="nil"/>
              <w:left w:val="nil"/>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1102,76</w:t>
            </w:r>
          </w:p>
        </w:tc>
        <w:tc>
          <w:tcPr>
            <w:tcW w:w="557" w:type="dxa"/>
            <w:tcBorders>
              <w:top w:val="nil"/>
              <w:left w:val="nil"/>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1168,93</w:t>
            </w:r>
          </w:p>
        </w:tc>
        <w:tc>
          <w:tcPr>
            <w:tcW w:w="829" w:type="dxa"/>
            <w:tcBorders>
              <w:top w:val="nil"/>
              <w:left w:val="nil"/>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1323,31</w:t>
            </w:r>
          </w:p>
        </w:tc>
        <w:tc>
          <w:tcPr>
            <w:tcW w:w="638" w:type="dxa"/>
            <w:tcBorders>
              <w:top w:val="nil"/>
              <w:left w:val="nil"/>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1402,71</w:t>
            </w:r>
          </w:p>
        </w:tc>
        <w:tc>
          <w:tcPr>
            <w:tcW w:w="1357" w:type="dxa"/>
            <w:tcBorders>
              <w:top w:val="nil"/>
              <w:left w:val="nil"/>
              <w:bottom w:val="single" w:sz="4" w:space="0" w:color="auto"/>
              <w:right w:val="nil"/>
            </w:tcBorders>
            <w:shd w:val="clear" w:color="auto" w:fill="auto"/>
            <w:noWrap/>
            <w:hideMark/>
          </w:tcPr>
          <w:p w:rsidR="00F42B50" w:rsidRPr="00F42B50" w:rsidRDefault="00F42B50" w:rsidP="00F42B50">
            <w:pPr>
              <w:jc w:val="center"/>
              <w:rPr>
                <w:b/>
                <w:bCs/>
              </w:rPr>
            </w:pPr>
            <w:r w:rsidRPr="00F42B50">
              <w:rPr>
                <w:b/>
                <w:bCs/>
              </w:rPr>
              <w:t>от 14.12.2018 №63/5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1168,93</w:t>
            </w:r>
          </w:p>
        </w:tc>
        <w:tc>
          <w:tcPr>
            <w:tcW w:w="754"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1285,90</w:t>
            </w:r>
          </w:p>
        </w:tc>
        <w:tc>
          <w:tcPr>
            <w:tcW w:w="638" w:type="dxa"/>
            <w:tcBorders>
              <w:top w:val="nil"/>
              <w:left w:val="nil"/>
              <w:bottom w:val="single" w:sz="4" w:space="0" w:color="auto"/>
              <w:right w:val="single" w:sz="4" w:space="0" w:color="auto"/>
            </w:tcBorders>
            <w:shd w:val="clear" w:color="auto" w:fill="auto"/>
            <w:noWrap/>
            <w:vAlign w:val="center"/>
            <w:hideMark/>
          </w:tcPr>
          <w:p w:rsidR="00F42B50" w:rsidRPr="00F42B50" w:rsidRDefault="00F42B50" w:rsidP="00F42B50">
            <w:pPr>
              <w:jc w:val="center"/>
              <w:rPr>
                <w:b/>
                <w:bCs/>
              </w:rPr>
            </w:pPr>
            <w:r w:rsidRPr="00F42B50">
              <w:rPr>
                <w:b/>
                <w:bCs/>
              </w:rPr>
              <w:t>1402,71</w:t>
            </w:r>
          </w:p>
        </w:tc>
        <w:tc>
          <w:tcPr>
            <w:tcW w:w="636" w:type="dxa"/>
            <w:tcBorders>
              <w:top w:val="nil"/>
              <w:left w:val="nil"/>
              <w:bottom w:val="single" w:sz="4" w:space="0" w:color="auto"/>
              <w:right w:val="single" w:sz="8" w:space="0" w:color="auto"/>
            </w:tcBorders>
            <w:shd w:val="clear" w:color="auto" w:fill="auto"/>
            <w:noWrap/>
            <w:vAlign w:val="center"/>
            <w:hideMark/>
          </w:tcPr>
          <w:p w:rsidR="00F42B50" w:rsidRPr="00F42B50" w:rsidRDefault="00F42B50" w:rsidP="00F42B50">
            <w:pPr>
              <w:jc w:val="center"/>
              <w:rPr>
                <w:b/>
                <w:bCs/>
              </w:rPr>
            </w:pPr>
            <w:r w:rsidRPr="00F42B50">
              <w:rPr>
                <w:b/>
                <w:bCs/>
              </w:rPr>
              <w:t>1543,07</w:t>
            </w:r>
          </w:p>
        </w:tc>
        <w:tc>
          <w:tcPr>
            <w:tcW w:w="748" w:type="dxa"/>
            <w:tcBorders>
              <w:top w:val="nil"/>
              <w:left w:val="nil"/>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1228,57</w:t>
            </w:r>
          </w:p>
        </w:tc>
        <w:tc>
          <w:tcPr>
            <w:tcW w:w="748" w:type="dxa"/>
            <w:tcBorders>
              <w:top w:val="nil"/>
              <w:left w:val="nil"/>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1265,1</w:t>
            </w:r>
          </w:p>
        </w:tc>
        <w:tc>
          <w:tcPr>
            <w:tcW w:w="636" w:type="dxa"/>
            <w:tcBorders>
              <w:top w:val="nil"/>
              <w:left w:val="nil"/>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1474,28</w:t>
            </w:r>
          </w:p>
        </w:tc>
        <w:tc>
          <w:tcPr>
            <w:tcW w:w="638" w:type="dxa"/>
            <w:tcBorders>
              <w:top w:val="nil"/>
              <w:left w:val="nil"/>
              <w:bottom w:val="single" w:sz="4" w:space="0" w:color="auto"/>
              <w:right w:val="nil"/>
            </w:tcBorders>
            <w:shd w:val="clear" w:color="auto" w:fill="auto"/>
            <w:noWrap/>
            <w:hideMark/>
          </w:tcPr>
          <w:p w:rsidR="00F42B50" w:rsidRPr="00F42B50" w:rsidRDefault="00F42B50" w:rsidP="00F42B50">
            <w:pPr>
              <w:jc w:val="center"/>
              <w:rPr>
                <w:b/>
                <w:bCs/>
              </w:rPr>
            </w:pPr>
            <w:r w:rsidRPr="00F42B50">
              <w:rPr>
                <w:b/>
                <w:bCs/>
              </w:rPr>
              <w:t>1518,12</w:t>
            </w:r>
          </w:p>
        </w:tc>
        <w:tc>
          <w:tcPr>
            <w:tcW w:w="748" w:type="dxa"/>
            <w:tcBorders>
              <w:top w:val="nil"/>
              <w:left w:val="single" w:sz="8" w:space="0" w:color="auto"/>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1102,76</w:t>
            </w:r>
          </w:p>
        </w:tc>
        <w:tc>
          <w:tcPr>
            <w:tcW w:w="748" w:type="dxa"/>
            <w:tcBorders>
              <w:top w:val="nil"/>
              <w:left w:val="nil"/>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1168,93</w:t>
            </w:r>
          </w:p>
        </w:tc>
        <w:tc>
          <w:tcPr>
            <w:tcW w:w="638" w:type="dxa"/>
            <w:tcBorders>
              <w:top w:val="nil"/>
              <w:left w:val="nil"/>
              <w:bottom w:val="single" w:sz="4" w:space="0" w:color="auto"/>
              <w:right w:val="single" w:sz="4" w:space="0" w:color="auto"/>
            </w:tcBorders>
            <w:shd w:val="clear" w:color="auto" w:fill="auto"/>
            <w:noWrap/>
            <w:hideMark/>
          </w:tcPr>
          <w:p w:rsidR="00F42B50" w:rsidRPr="00F42B50" w:rsidRDefault="00F42B50" w:rsidP="00F42B50">
            <w:pPr>
              <w:jc w:val="center"/>
              <w:rPr>
                <w:b/>
                <w:bCs/>
              </w:rPr>
            </w:pPr>
            <w:r w:rsidRPr="00F42B50">
              <w:rPr>
                <w:b/>
                <w:bCs/>
              </w:rPr>
              <w:t>1323,31</w:t>
            </w:r>
          </w:p>
        </w:tc>
        <w:tc>
          <w:tcPr>
            <w:tcW w:w="638" w:type="dxa"/>
            <w:tcBorders>
              <w:top w:val="nil"/>
              <w:left w:val="nil"/>
              <w:bottom w:val="single" w:sz="4" w:space="0" w:color="auto"/>
              <w:right w:val="single" w:sz="8" w:space="0" w:color="auto"/>
            </w:tcBorders>
            <w:shd w:val="clear" w:color="auto" w:fill="auto"/>
            <w:noWrap/>
            <w:hideMark/>
          </w:tcPr>
          <w:p w:rsidR="00F42B50" w:rsidRPr="00F42B50" w:rsidRDefault="00F42B50" w:rsidP="00F42B50">
            <w:pPr>
              <w:jc w:val="center"/>
              <w:rPr>
                <w:b/>
                <w:bCs/>
              </w:rPr>
            </w:pPr>
            <w:r w:rsidRPr="00F42B50">
              <w:rPr>
                <w:b/>
                <w:bCs/>
              </w:rPr>
              <w:t>1402,71</w:t>
            </w:r>
          </w:p>
        </w:tc>
      </w:tr>
    </w:tbl>
    <w:p w:rsidR="00F42B50" w:rsidRPr="00F42B50" w:rsidRDefault="00F42B50" w:rsidP="00F42B50">
      <w:pPr>
        <w:spacing w:after="120"/>
        <w:ind w:firstLine="753"/>
        <w:rPr>
          <w:b/>
          <w:bCs/>
        </w:rPr>
        <w:sectPr w:rsidR="00F42B50" w:rsidRPr="00F42B50" w:rsidSect="00F42B50">
          <w:pgSz w:w="16838" w:h="11906" w:orient="landscape"/>
          <w:pgMar w:top="1701" w:right="1134" w:bottom="851" w:left="1134" w:header="709" w:footer="709" w:gutter="0"/>
          <w:cols w:space="708"/>
          <w:docGrid w:linePitch="381"/>
        </w:sectPr>
      </w:pPr>
    </w:p>
    <w:p w:rsidR="00F42B50" w:rsidRPr="00F42B50" w:rsidRDefault="00F42B50" w:rsidP="00F42B50">
      <w:pPr>
        <w:spacing w:after="120"/>
        <w:ind w:firstLine="753"/>
        <w:rPr>
          <w:b/>
          <w:bCs/>
        </w:rPr>
      </w:pPr>
    </w:p>
    <w:p w:rsidR="00F42B50" w:rsidRPr="00F42B50" w:rsidRDefault="00F42B50" w:rsidP="00F42B50">
      <w:pPr>
        <w:spacing w:after="1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84"/>
        <w:gridCol w:w="1302"/>
        <w:gridCol w:w="931"/>
        <w:gridCol w:w="823"/>
        <w:gridCol w:w="838"/>
        <w:gridCol w:w="838"/>
        <w:gridCol w:w="823"/>
        <w:gridCol w:w="1025"/>
      </w:tblGrid>
      <w:tr w:rsidR="00F42B50" w:rsidRPr="00F42B50" w:rsidTr="00F42B50">
        <w:trPr>
          <w:tblHeader/>
        </w:trPr>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rPr>
                <w:b/>
              </w:rPr>
            </w:pPr>
            <w:r w:rsidRPr="00F42B50">
              <w:rPr>
                <w:rStyle w:val="9pt5"/>
                <w:sz w:val="20"/>
                <w:szCs w:val="20"/>
              </w:rPr>
              <w:t>Показатель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rPr>
                <w:rStyle w:val="9pt5"/>
                <w:sz w:val="20"/>
                <w:szCs w:val="20"/>
              </w:rPr>
            </w:pPr>
            <w:r w:rsidRPr="00F42B50">
              <w:rPr>
                <w:rStyle w:val="9pt5"/>
                <w:sz w:val="20"/>
                <w:szCs w:val="20"/>
              </w:rPr>
              <w:t>Единицы измерения</w:t>
            </w:r>
          </w:p>
        </w:tc>
        <w:tc>
          <w:tcPr>
            <w:tcW w:w="931"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rPr>
                <w:rStyle w:val="9pt5"/>
                <w:sz w:val="20"/>
                <w:szCs w:val="20"/>
              </w:rPr>
              <w:t>2016 г (факт)</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rPr>
                <w:b/>
              </w:rPr>
            </w:pPr>
            <w:r w:rsidRPr="00F42B50">
              <w:rPr>
                <w:b/>
              </w:rPr>
              <w:t>2017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rPr>
                <w:b/>
              </w:rPr>
            </w:pPr>
            <w:r w:rsidRPr="00F42B50">
              <w:rPr>
                <w:b/>
              </w:rPr>
              <w:t>2018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rPr>
                <w:b/>
              </w:rPr>
            </w:pPr>
            <w:r w:rsidRPr="00F42B50">
              <w:rPr>
                <w:b/>
              </w:rPr>
              <w:t>2019 г.</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rPr>
                <w:b/>
              </w:rPr>
            </w:pPr>
            <w:r w:rsidRPr="00F42B50">
              <w:rPr>
                <w:b/>
              </w:rPr>
              <w:t>2020 г.</w:t>
            </w:r>
          </w:p>
        </w:tc>
        <w:tc>
          <w:tcPr>
            <w:tcW w:w="1025"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rPr>
                <w:rStyle w:val="9pt5"/>
                <w:bCs w:val="0"/>
                <w:sz w:val="20"/>
                <w:szCs w:val="20"/>
              </w:rPr>
            </w:pPr>
            <w:r w:rsidRPr="00F42B50">
              <w:rPr>
                <w:rStyle w:val="9pt5"/>
                <w:sz w:val="20"/>
                <w:szCs w:val="20"/>
              </w:rPr>
              <w:t>2021-2030 гг.</w:t>
            </w:r>
          </w:p>
        </w:tc>
      </w:tr>
      <w:tr w:rsidR="00F42B50" w:rsidRPr="00F42B50" w:rsidTr="00F42B50">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rPr>
                <w:b/>
              </w:rPr>
            </w:pPr>
            <w:r w:rsidRPr="00F42B50">
              <w:rPr>
                <w:b/>
              </w:rPr>
              <w:t>Окуловский филиал ООО «Тепловая компания «Новгородская»</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Индексы-дефляторы МЭР</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w:t>
            </w:r>
          </w:p>
        </w:tc>
        <w:tc>
          <w:tcPr>
            <w:tcW w:w="931"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107,7</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107</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106,4</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105,3</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105</w:t>
            </w:r>
          </w:p>
        </w:tc>
        <w:tc>
          <w:tcPr>
            <w:tcW w:w="1025"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101,9</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Баланс тепловой мощности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Гкал/ч</w:t>
            </w:r>
          </w:p>
        </w:tc>
        <w:tc>
          <w:tcPr>
            <w:tcW w:w="931"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10,665</w:t>
            </w:r>
          </w:p>
        </w:tc>
        <w:tc>
          <w:tcPr>
            <w:tcW w:w="823"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10,665</w:t>
            </w:r>
          </w:p>
        </w:tc>
        <w:tc>
          <w:tcPr>
            <w:tcW w:w="838"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10,665</w:t>
            </w:r>
          </w:p>
        </w:tc>
        <w:tc>
          <w:tcPr>
            <w:tcW w:w="838"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10,665</w:t>
            </w:r>
          </w:p>
        </w:tc>
        <w:tc>
          <w:tcPr>
            <w:tcW w:w="823"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10,665</w:t>
            </w:r>
          </w:p>
        </w:tc>
        <w:tc>
          <w:tcPr>
            <w:tcW w:w="1025"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10,665</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Баланс тепловой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Гкал</w:t>
            </w:r>
          </w:p>
        </w:tc>
        <w:tc>
          <w:tcPr>
            <w:tcW w:w="931"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17173,041</w:t>
            </w:r>
          </w:p>
        </w:tc>
        <w:tc>
          <w:tcPr>
            <w:tcW w:w="823"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18303,48</w:t>
            </w:r>
          </w:p>
        </w:tc>
        <w:tc>
          <w:tcPr>
            <w:tcW w:w="838"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17240,17</w:t>
            </w:r>
          </w:p>
        </w:tc>
        <w:tc>
          <w:tcPr>
            <w:tcW w:w="838"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17025,39</w:t>
            </w:r>
          </w:p>
        </w:tc>
        <w:tc>
          <w:tcPr>
            <w:tcW w:w="823"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17025,39</w:t>
            </w:r>
          </w:p>
        </w:tc>
        <w:tc>
          <w:tcPr>
            <w:tcW w:w="1025"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17025,39</w:t>
            </w:r>
          </w:p>
        </w:tc>
      </w:tr>
      <w:tr w:rsidR="00F42B50" w:rsidRPr="00F42B50" w:rsidTr="00F42B50">
        <w:tc>
          <w:tcPr>
            <w:tcW w:w="2784" w:type="dxa"/>
            <w:vMerge w:val="restart"/>
            <w:tcBorders>
              <w:top w:val="single" w:sz="4" w:space="0" w:color="auto"/>
              <w:left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Топливный баланс</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тыс. м</w:t>
            </w:r>
            <w:r w:rsidRPr="00F42B50">
              <w:rPr>
                <w:vertAlign w:val="superscript"/>
              </w:rPr>
              <w:t>3</w:t>
            </w:r>
            <w:r w:rsidRPr="00F42B50">
              <w:t xml:space="preserve"> (природный газ)</w:t>
            </w:r>
          </w:p>
        </w:tc>
        <w:tc>
          <w:tcPr>
            <w:tcW w:w="931"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2610,11</w:t>
            </w:r>
          </w:p>
        </w:tc>
        <w:tc>
          <w:tcPr>
            <w:tcW w:w="823"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jc w:val="center"/>
            </w:pPr>
            <w:r w:rsidRPr="00F42B50">
              <w:t>2752,61</w:t>
            </w:r>
          </w:p>
        </w:tc>
        <w:tc>
          <w:tcPr>
            <w:tcW w:w="838"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jc w:val="center"/>
            </w:pPr>
            <w:r w:rsidRPr="00F42B50">
              <w:t>2232,11</w:t>
            </w:r>
          </w:p>
        </w:tc>
        <w:tc>
          <w:tcPr>
            <w:tcW w:w="838"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jc w:val="center"/>
            </w:pPr>
            <w:r w:rsidRPr="00F42B50">
              <w:t>2229,85</w:t>
            </w:r>
          </w:p>
        </w:tc>
        <w:tc>
          <w:tcPr>
            <w:tcW w:w="823"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jc w:val="center"/>
            </w:pPr>
            <w:r w:rsidRPr="00F42B50">
              <w:t>2229,85</w:t>
            </w:r>
          </w:p>
        </w:tc>
        <w:tc>
          <w:tcPr>
            <w:tcW w:w="1025"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jc w:val="center"/>
            </w:pPr>
            <w:r w:rsidRPr="00F42B50">
              <w:t>2229,85</w:t>
            </w:r>
          </w:p>
        </w:tc>
      </w:tr>
      <w:tr w:rsidR="00F42B50" w:rsidRPr="00F42B50" w:rsidTr="00F42B50">
        <w:tc>
          <w:tcPr>
            <w:tcW w:w="2784" w:type="dxa"/>
            <w:vMerge/>
            <w:tcBorders>
              <w:left w:val="single" w:sz="4" w:space="0" w:color="auto"/>
              <w:right w:val="single" w:sz="4" w:space="0" w:color="auto"/>
            </w:tcBorders>
            <w:vAlign w:val="center"/>
          </w:tcPr>
          <w:p w:rsidR="00F42B50" w:rsidRPr="00F42B50" w:rsidRDefault="00F42B50" w:rsidP="00F42B50">
            <w:pPr>
              <w:pStyle w:val="afffa"/>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тыс. т (уголь)</w:t>
            </w:r>
          </w:p>
        </w:tc>
        <w:tc>
          <w:tcPr>
            <w:tcW w:w="931"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759,91</w:t>
            </w:r>
          </w:p>
        </w:tc>
        <w:tc>
          <w:tcPr>
            <w:tcW w:w="823"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810,25</w:t>
            </w:r>
          </w:p>
        </w:tc>
        <w:tc>
          <w:tcPr>
            <w:tcW w:w="838"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817,18</w:t>
            </w:r>
          </w:p>
        </w:tc>
        <w:tc>
          <w:tcPr>
            <w:tcW w:w="838"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831,71</w:t>
            </w:r>
          </w:p>
        </w:tc>
        <w:tc>
          <w:tcPr>
            <w:tcW w:w="823"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831,71</w:t>
            </w:r>
          </w:p>
        </w:tc>
        <w:tc>
          <w:tcPr>
            <w:tcW w:w="1025"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831,71</w:t>
            </w:r>
          </w:p>
        </w:tc>
      </w:tr>
      <w:tr w:rsidR="00F42B50" w:rsidRPr="00F42B50" w:rsidTr="00F42B50">
        <w:tc>
          <w:tcPr>
            <w:tcW w:w="2784" w:type="dxa"/>
            <w:vMerge/>
            <w:tcBorders>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КВт</w:t>
            </w:r>
          </w:p>
        </w:tc>
        <w:tc>
          <w:tcPr>
            <w:tcW w:w="931"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jc w:val="center"/>
            </w:pPr>
            <w:r w:rsidRPr="00F42B50">
              <w:t>178120</w:t>
            </w:r>
          </w:p>
        </w:tc>
        <w:tc>
          <w:tcPr>
            <w:tcW w:w="823"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229252</w:t>
            </w:r>
          </w:p>
        </w:tc>
        <w:tc>
          <w:tcPr>
            <w:tcW w:w="838"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155100</w:t>
            </w:r>
          </w:p>
        </w:tc>
        <w:tc>
          <w:tcPr>
            <w:tcW w:w="838"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155100</w:t>
            </w:r>
          </w:p>
        </w:tc>
        <w:tc>
          <w:tcPr>
            <w:tcW w:w="823"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155100</w:t>
            </w:r>
          </w:p>
        </w:tc>
        <w:tc>
          <w:tcPr>
            <w:tcW w:w="1025" w:type="dxa"/>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spacing w:line="256" w:lineRule="auto"/>
            </w:pPr>
            <w:r w:rsidRPr="00F42B50">
              <w:t>155100</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Баланс теплоносителей</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м</w:t>
            </w:r>
            <w:r w:rsidRPr="00F42B50">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162,228</w:t>
            </w:r>
          </w:p>
        </w:tc>
        <w:tc>
          <w:tcPr>
            <w:tcW w:w="823"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162,228</w:t>
            </w:r>
          </w:p>
        </w:tc>
        <w:tc>
          <w:tcPr>
            <w:tcW w:w="838"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162,228</w:t>
            </w:r>
          </w:p>
        </w:tc>
        <w:tc>
          <w:tcPr>
            <w:tcW w:w="838"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162,228</w:t>
            </w:r>
          </w:p>
        </w:tc>
        <w:tc>
          <w:tcPr>
            <w:tcW w:w="823"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162,228</w:t>
            </w:r>
          </w:p>
        </w:tc>
        <w:tc>
          <w:tcPr>
            <w:tcW w:w="1025" w:type="dxa"/>
            <w:tcBorders>
              <w:top w:val="single" w:sz="4" w:space="0" w:color="auto"/>
              <w:left w:val="single" w:sz="4" w:space="0" w:color="auto"/>
              <w:bottom w:val="single" w:sz="4" w:space="0" w:color="auto"/>
              <w:right w:val="single" w:sz="4" w:space="0" w:color="auto"/>
            </w:tcBorders>
            <w:vAlign w:val="bottom"/>
          </w:tcPr>
          <w:p w:rsidR="00F42B50" w:rsidRPr="00F42B50" w:rsidRDefault="00F42B50" w:rsidP="00F42B50">
            <w:pPr>
              <w:pStyle w:val="affff5"/>
              <w:spacing w:line="256" w:lineRule="auto"/>
              <w:rPr>
                <w:rFonts w:cs="Times New Roman"/>
                <w:sz w:val="20"/>
                <w:szCs w:val="20"/>
              </w:rPr>
            </w:pPr>
            <w:r w:rsidRPr="00F42B50">
              <w:rPr>
                <w:rFonts w:cs="Times New Roman"/>
                <w:sz w:val="20"/>
                <w:szCs w:val="20"/>
              </w:rPr>
              <w:t>162,228</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Балансы электрической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rPr>
                <w:color w:val="000000"/>
              </w:rPr>
              <w:t>кВт*ч</w:t>
            </w:r>
          </w:p>
        </w:tc>
        <w:tc>
          <w:tcPr>
            <w:tcW w:w="931"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Балансы холодной воды питьевого качества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м</w:t>
            </w:r>
            <w:r w:rsidRPr="00F42B50">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Тарифы на покупные энергоносители и воду</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Производственные расходы товарного отпуска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руб./Гкал</w:t>
            </w:r>
          </w:p>
        </w:tc>
        <w:tc>
          <w:tcPr>
            <w:tcW w:w="931"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Производственная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Инвестиционная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r>
      <w:tr w:rsidR="00F42B50" w:rsidRPr="00F42B50" w:rsidTr="00F42B50">
        <w:tc>
          <w:tcPr>
            <w:tcW w:w="2784"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jc w:val="left"/>
            </w:pPr>
            <w:r w:rsidRPr="00F42B50">
              <w:t>Финансовая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н/д</w:t>
            </w:r>
          </w:p>
        </w:tc>
      </w:tr>
    </w:tbl>
    <w:p w:rsidR="00F42B50" w:rsidRPr="00F42B50" w:rsidRDefault="00F42B50" w:rsidP="00F42B50">
      <w:pPr>
        <w:pStyle w:val="5"/>
        <w:rPr>
          <w:sz w:val="20"/>
          <w:szCs w:val="20"/>
        </w:rPr>
      </w:pPr>
      <w:bookmarkStart w:id="526" w:name="_Toc522105844"/>
      <w:bookmarkStart w:id="527" w:name="_Toc525296047"/>
      <w:bookmarkStart w:id="528" w:name="_Toc5270630"/>
      <w:bookmarkStart w:id="529" w:name="sub_1813"/>
      <w:bookmarkEnd w:id="525"/>
      <w:r w:rsidRPr="00F42B50">
        <w:rPr>
          <w:sz w:val="20"/>
          <w:szCs w:val="20"/>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26"/>
      <w:bookmarkEnd w:id="527"/>
      <w:bookmarkEnd w:id="528"/>
    </w:p>
    <w:bookmarkEnd w:id="529"/>
    <w:p w:rsidR="00F42B50" w:rsidRPr="00F42B50" w:rsidRDefault="00F42B50" w:rsidP="00F42B50">
      <w:r w:rsidRPr="00F42B50">
        <w:t xml:space="preserve">На территории Угловского городского поселения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15.3.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F42B50" w:rsidRPr="00F42B50" w:rsidRDefault="00F42B50" w:rsidP="00F42B50">
      <w:pPr>
        <w:spacing w:before="120"/>
      </w:pPr>
      <w:r w:rsidRPr="00F42B50">
        <w:t xml:space="preserve">Существенная разница установленных тарифов связана с техническими показателями работы котельного оборудования и сетевого хозяйства теплоснабжающей организации. </w:t>
      </w:r>
    </w:p>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530" w:name="_Toc5270631"/>
      <w:r w:rsidRPr="00F42B50">
        <w:rPr>
          <w:rFonts w:ascii="Times New Roman" w:hAnsi="Times New Roman" w:cs="Times New Roman"/>
          <w:sz w:val="20"/>
          <w:szCs w:val="20"/>
        </w:rPr>
        <w:t>РЕЕСТР ЕДИНЫХ ТЕПЛОСНАБЖАЮЩИХ ОРГАНИЗАЦИЙ</w:t>
      </w:r>
      <w:bookmarkEnd w:id="530"/>
    </w:p>
    <w:p w:rsidR="00F42B50" w:rsidRPr="00F42B50" w:rsidRDefault="00F42B50" w:rsidP="00F42B50">
      <w:r w:rsidRPr="00F42B50">
        <w:t>В соответствии со статьей 2 п. 28 Федерального закона от 27 июля 2010 года №190-ФЗ «О теплоснабжении»:</w:t>
      </w:r>
    </w:p>
    <w:p w:rsidR="00F42B50" w:rsidRPr="00F42B50" w:rsidRDefault="00F42B50" w:rsidP="00F42B50">
      <w:pPr>
        <w:spacing w:after="120"/>
      </w:pPr>
      <w:r w:rsidRPr="00F42B50">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F42B50" w:rsidRPr="00F42B50" w:rsidRDefault="00F42B50" w:rsidP="00F42B50">
      <w:r w:rsidRPr="00F42B50">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F42B50" w:rsidRPr="00F42B50" w:rsidRDefault="00F42B50" w:rsidP="00F42B50">
      <w:r w:rsidRPr="00F42B50">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F42B50" w:rsidRPr="00F42B50" w:rsidRDefault="00F42B50" w:rsidP="00F42B50">
      <w:pPr>
        <w:pStyle w:val="5"/>
        <w:rPr>
          <w:sz w:val="20"/>
          <w:szCs w:val="20"/>
        </w:rPr>
      </w:pPr>
      <w:bookmarkStart w:id="531" w:name="_Toc522105846"/>
      <w:bookmarkStart w:id="532" w:name="_Toc5270632"/>
      <w:r w:rsidRPr="00F42B50">
        <w:rPr>
          <w:sz w:val="20"/>
          <w:szCs w:val="20"/>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531"/>
      <w:bookmarkEnd w:id="532"/>
    </w:p>
    <w:p w:rsidR="00F42B50" w:rsidRPr="00F42B50" w:rsidRDefault="00F42B50" w:rsidP="00F42B50">
      <w:pPr>
        <w:spacing w:after="120"/>
        <w:jc w:val="right"/>
      </w:pPr>
      <w:r w:rsidRPr="00F42B50">
        <w:t>Таблица 15.1</w:t>
      </w:r>
    </w:p>
    <w:p w:rsidR="00F42B50" w:rsidRPr="00F42B50" w:rsidRDefault="00F42B50" w:rsidP="00F42B50">
      <w:pPr>
        <w:spacing w:after="120"/>
        <w:jc w:val="center"/>
        <w:rPr>
          <w:u w:val="single"/>
        </w:rPr>
      </w:pPr>
      <w:r w:rsidRPr="00F42B50">
        <w:rPr>
          <w:u w:val="single"/>
        </w:rPr>
        <w:t>Теплоснабжающие организации, действующие в зонах действия систем теплоснабжения на территории Угловского городского поселения</w:t>
      </w:r>
    </w:p>
    <w:tbl>
      <w:tblPr>
        <w:tblW w:w="5000" w:type="pct"/>
        <w:tblLayout w:type="fixed"/>
        <w:tblLook w:val="04A0"/>
      </w:tblPr>
      <w:tblGrid>
        <w:gridCol w:w="4644"/>
        <w:gridCol w:w="1560"/>
        <w:gridCol w:w="3367"/>
      </w:tblGrid>
      <w:tr w:rsidR="00F42B50" w:rsidRPr="00F42B50" w:rsidTr="00F42B5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F42B50" w:rsidRPr="00F42B50" w:rsidRDefault="00F42B50" w:rsidP="00F42B50">
            <w:pPr>
              <w:pStyle w:val="afffa"/>
              <w:spacing w:line="256" w:lineRule="auto"/>
              <w:rPr>
                <w:b/>
              </w:rPr>
            </w:pPr>
            <w:r w:rsidRPr="00F42B50">
              <w:rPr>
                <w:b/>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F42B50" w:rsidRPr="00F42B50" w:rsidRDefault="00F42B50" w:rsidP="00F42B50">
            <w:pPr>
              <w:pStyle w:val="afffa"/>
              <w:spacing w:line="256" w:lineRule="auto"/>
              <w:rPr>
                <w:b/>
              </w:rPr>
            </w:pPr>
            <w:r w:rsidRPr="00F42B50">
              <w:rPr>
                <w:b/>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F42B50" w:rsidRPr="00F42B50" w:rsidRDefault="00F42B50" w:rsidP="00F42B50">
            <w:pPr>
              <w:pStyle w:val="afffa"/>
              <w:spacing w:line="256" w:lineRule="auto"/>
              <w:rPr>
                <w:b/>
              </w:rPr>
            </w:pPr>
            <w:r w:rsidRPr="00F42B50">
              <w:rPr>
                <w:b/>
              </w:rPr>
              <w:t>Теплоснабжающие организации</w:t>
            </w:r>
          </w:p>
        </w:tc>
      </w:tr>
      <w:tr w:rsidR="00F42B50" w:rsidRPr="00F42B50" w:rsidTr="00F42B5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F42B50" w:rsidRPr="00F42B50" w:rsidRDefault="00F42B50" w:rsidP="00F42B50">
            <w:pPr>
              <w:rPr>
                <w:bCs/>
              </w:rPr>
            </w:pPr>
            <w:r w:rsidRPr="00F42B50">
              <w:rPr>
                <w:bCs/>
              </w:rPr>
              <w:lastRenderedPageBreak/>
              <w:t>Котельная №27,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р.п. Угловка</w:t>
            </w:r>
          </w:p>
        </w:tc>
        <w:tc>
          <w:tcPr>
            <w:tcW w:w="1759" w:type="pct"/>
            <w:tcBorders>
              <w:top w:val="single" w:sz="4" w:space="0" w:color="auto"/>
              <w:left w:val="nil"/>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Окуловский район теплоснабжения ООО «Тепловая компания «Новгородская»</w:t>
            </w:r>
          </w:p>
        </w:tc>
      </w:tr>
      <w:tr w:rsidR="00F42B50" w:rsidRPr="00F42B50" w:rsidTr="00F42B5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F42B50" w:rsidRPr="00F42B50" w:rsidRDefault="00F42B50" w:rsidP="00F42B50">
            <w:pPr>
              <w:rPr>
                <w:bCs/>
              </w:rPr>
            </w:pPr>
            <w:r w:rsidRPr="00F42B50">
              <w:rPr>
                <w:bCs/>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р.п. Угловка</w:t>
            </w:r>
          </w:p>
        </w:tc>
        <w:tc>
          <w:tcPr>
            <w:tcW w:w="1759" w:type="pct"/>
            <w:tcBorders>
              <w:top w:val="single" w:sz="4" w:space="0" w:color="auto"/>
              <w:left w:val="nil"/>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Окуловский район теплоснабжения ООО «Тепловая компания «Новгородская»</w:t>
            </w:r>
          </w:p>
        </w:tc>
      </w:tr>
      <w:tr w:rsidR="00F42B50" w:rsidRPr="00F42B50" w:rsidTr="00F42B5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F42B50" w:rsidRPr="00F42B50" w:rsidRDefault="00F42B50" w:rsidP="00F42B50">
            <w:pPr>
              <w:rPr>
                <w:bCs/>
              </w:rPr>
            </w:pPr>
            <w:r w:rsidRPr="00F42B50">
              <w:rPr>
                <w:bCs/>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р.п. Угловка</w:t>
            </w:r>
          </w:p>
        </w:tc>
        <w:tc>
          <w:tcPr>
            <w:tcW w:w="1759" w:type="pct"/>
            <w:tcBorders>
              <w:top w:val="single" w:sz="4" w:space="0" w:color="auto"/>
              <w:left w:val="nil"/>
              <w:bottom w:val="single" w:sz="4" w:space="0" w:color="auto"/>
              <w:right w:val="single" w:sz="4" w:space="0" w:color="auto"/>
            </w:tcBorders>
            <w:vAlign w:val="center"/>
            <w:hideMark/>
          </w:tcPr>
          <w:p w:rsidR="00F42B50" w:rsidRPr="00F42B50" w:rsidRDefault="00F42B50" w:rsidP="00F42B50">
            <w:pPr>
              <w:pStyle w:val="afffa"/>
              <w:spacing w:line="256" w:lineRule="auto"/>
            </w:pPr>
            <w:r w:rsidRPr="00F42B50">
              <w:t>Окуловский район теплоснабжения ООО «Тепловая компания «Новгородская»</w:t>
            </w:r>
          </w:p>
        </w:tc>
      </w:tr>
      <w:tr w:rsidR="00F42B50" w:rsidRPr="00F42B50" w:rsidTr="00F42B50">
        <w:trPr>
          <w:trHeight w:val="542"/>
        </w:trPr>
        <w:tc>
          <w:tcPr>
            <w:tcW w:w="2426" w:type="pct"/>
            <w:tcBorders>
              <w:top w:val="single" w:sz="4" w:space="0" w:color="auto"/>
              <w:left w:val="single" w:sz="4" w:space="0" w:color="auto"/>
              <w:bottom w:val="single" w:sz="4" w:space="0" w:color="auto"/>
              <w:right w:val="single" w:sz="4" w:space="0" w:color="auto"/>
            </w:tcBorders>
            <w:noWrap/>
            <w:vAlign w:val="center"/>
          </w:tcPr>
          <w:p w:rsidR="00F42B50" w:rsidRPr="00F42B50" w:rsidRDefault="00F42B50" w:rsidP="00F42B50">
            <w:pPr>
              <w:rPr>
                <w:bCs/>
              </w:rPr>
            </w:pPr>
            <w:r w:rsidRPr="00F42B50">
              <w:rPr>
                <w:bCs/>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F42B50" w:rsidRPr="00F42B50" w:rsidRDefault="00F42B50" w:rsidP="00F42B50">
            <w:pPr>
              <w:pStyle w:val="afffa"/>
              <w:spacing w:line="256" w:lineRule="auto"/>
            </w:pPr>
            <w:r w:rsidRPr="00F42B50">
              <w:t>д. Озерки</w:t>
            </w:r>
          </w:p>
        </w:tc>
        <w:tc>
          <w:tcPr>
            <w:tcW w:w="1759" w:type="pct"/>
            <w:tcBorders>
              <w:top w:val="single" w:sz="4" w:space="0" w:color="auto"/>
              <w:left w:val="nil"/>
              <w:bottom w:val="single" w:sz="4" w:space="0" w:color="auto"/>
              <w:right w:val="single" w:sz="4" w:space="0" w:color="auto"/>
            </w:tcBorders>
            <w:vAlign w:val="center"/>
          </w:tcPr>
          <w:p w:rsidR="00F42B50" w:rsidRPr="00F42B50" w:rsidRDefault="00F42B50" w:rsidP="00F42B50">
            <w:pPr>
              <w:pStyle w:val="afffa"/>
              <w:spacing w:line="256" w:lineRule="auto"/>
            </w:pPr>
            <w:r w:rsidRPr="00F42B50">
              <w:t>Окуловский район теплоснабжения ООО «Тепловая компания «Новгородская»»</w:t>
            </w:r>
          </w:p>
        </w:tc>
      </w:tr>
      <w:tr w:rsidR="00F42B50" w:rsidRPr="00F42B50" w:rsidTr="00F42B50">
        <w:trPr>
          <w:trHeight w:val="175"/>
        </w:trPr>
        <w:tc>
          <w:tcPr>
            <w:tcW w:w="2426" w:type="pct"/>
            <w:tcBorders>
              <w:top w:val="single" w:sz="4" w:space="0" w:color="auto"/>
              <w:left w:val="single" w:sz="4" w:space="0" w:color="auto"/>
              <w:bottom w:val="single" w:sz="4" w:space="0" w:color="auto"/>
              <w:right w:val="single" w:sz="4" w:space="0" w:color="auto"/>
            </w:tcBorders>
            <w:noWrap/>
            <w:vAlign w:val="center"/>
          </w:tcPr>
          <w:p w:rsidR="00F42B50" w:rsidRPr="00F42B50" w:rsidRDefault="00F42B50" w:rsidP="00F42B50">
            <w:pPr>
              <w:rPr>
                <w:bCs/>
              </w:rPr>
            </w:pPr>
            <w:r w:rsidRPr="00F42B50">
              <w:rPr>
                <w:bCs/>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F42B50" w:rsidRPr="00F42B50" w:rsidRDefault="00F42B50" w:rsidP="00F42B50">
            <w:pPr>
              <w:pStyle w:val="afffa"/>
              <w:spacing w:line="256" w:lineRule="auto"/>
            </w:pPr>
            <w:r w:rsidRPr="00F42B50">
              <w:t>р.п. Угловка</w:t>
            </w:r>
          </w:p>
        </w:tc>
        <w:tc>
          <w:tcPr>
            <w:tcW w:w="1759" w:type="pct"/>
            <w:tcBorders>
              <w:top w:val="single" w:sz="4" w:space="0" w:color="auto"/>
              <w:left w:val="nil"/>
              <w:bottom w:val="single" w:sz="4" w:space="0" w:color="auto"/>
              <w:right w:val="single" w:sz="4" w:space="0" w:color="auto"/>
            </w:tcBorders>
            <w:vAlign w:val="center"/>
          </w:tcPr>
          <w:p w:rsidR="00F42B50" w:rsidRPr="00F42B50" w:rsidRDefault="00F42B50" w:rsidP="00F42B50">
            <w:pPr>
              <w:pStyle w:val="afffa"/>
              <w:spacing w:line="256" w:lineRule="auto"/>
            </w:pPr>
            <w:r w:rsidRPr="00F42B50">
              <w:rPr>
                <w:bCs/>
              </w:rPr>
              <w:t>АО «Угловский известковый комбинат»</w:t>
            </w:r>
          </w:p>
        </w:tc>
      </w:tr>
    </w:tbl>
    <w:p w:rsidR="00F42B50" w:rsidRPr="00F42B50" w:rsidRDefault="00F42B50" w:rsidP="00F42B50">
      <w:pPr>
        <w:pStyle w:val="5"/>
        <w:rPr>
          <w:sz w:val="20"/>
          <w:szCs w:val="20"/>
        </w:rPr>
      </w:pPr>
      <w:bookmarkStart w:id="533" w:name="_Toc522105847"/>
      <w:bookmarkStart w:id="534" w:name="_Toc5270633"/>
      <w:bookmarkStart w:id="535" w:name="sub_1832"/>
      <w:r w:rsidRPr="00F42B50">
        <w:rPr>
          <w:sz w:val="20"/>
          <w:szCs w:val="20"/>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33"/>
      <w:bookmarkEnd w:id="534"/>
    </w:p>
    <w:p w:rsidR="00F42B50" w:rsidRPr="00F42B50" w:rsidRDefault="00F42B50" w:rsidP="00F42B50">
      <w:pPr>
        <w:spacing w:after="120"/>
      </w:pPr>
      <w:r w:rsidRPr="00F42B50">
        <w:t xml:space="preserve">В соответствии с Критериями и порядком определения единой теплоснабжающей организации администрации Угловского городского поселения рекомендуется определить единой теплоснабжающей организацией – Окуловский район теплоснабжения ООО «Тепловая компания «Новгородская» и установить зону ее деятельности в зоне действия котельной №27, р.п. Угловка, ул. Центральная; котельной №16, р.п. Угловка, ул. Ленинградская, д. 11; котельной №13, р.п. Угловка, ул. Молодежная; котельной  №11, д. Озерки технологически объединенных с тепловыми сетями  в границах Угловского городского поселения. </w:t>
      </w:r>
    </w:p>
    <w:p w:rsidR="00F42B50" w:rsidRPr="00F42B50" w:rsidRDefault="00F42B50" w:rsidP="00F42B50">
      <w:r w:rsidRPr="00F42B50">
        <w:t xml:space="preserve">        В зоне действия ведомственной котельной АО Угловский известковый комбинат» в соответствии с Критериями и порядком определения единой теплоснабжающей организации не определять единой теплоснабжающей организацией , зону   деятельности  подведомственной котельной определить </w:t>
      </w:r>
      <w:r w:rsidRPr="00F42B50">
        <w:rPr>
          <w:bCs/>
        </w:rPr>
        <w:t>- многоквартирный дом: ул.Спортивная д.6;</w:t>
      </w:r>
      <w:r w:rsidRPr="00F42B50">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p>
    <w:p w:rsidR="00F42B50" w:rsidRPr="00F42B50" w:rsidRDefault="00F42B50" w:rsidP="00F42B50">
      <w:r w:rsidRPr="00F42B50">
        <w:t xml:space="preserve">Зоны действия источников тепловой энергии Угловского городского поселения представлены в таблице 15.2 </w:t>
      </w:r>
    </w:p>
    <w:p w:rsidR="00F42B50" w:rsidRPr="00F42B50" w:rsidRDefault="00F42B50" w:rsidP="00F42B50">
      <w:r w:rsidRPr="00F42B50">
        <w:t xml:space="preserve">                                                                                                           Таблица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7"/>
        <w:gridCol w:w="5350"/>
      </w:tblGrid>
      <w:tr w:rsidR="00F42B50" w:rsidRPr="00F42B50" w:rsidTr="00F42B50">
        <w:trPr>
          <w:trHeight w:val="276"/>
        </w:trPr>
        <w:tc>
          <w:tcPr>
            <w:tcW w:w="263" w:type="pct"/>
            <w:vMerge w:val="restart"/>
            <w:shd w:val="clear" w:color="auto" w:fill="auto"/>
            <w:vAlign w:val="center"/>
            <w:hideMark/>
          </w:tcPr>
          <w:p w:rsidR="00F42B50" w:rsidRPr="00F42B50" w:rsidRDefault="00F42B50" w:rsidP="00F42B50">
            <w:pPr>
              <w:jc w:val="center"/>
              <w:rPr>
                <w:b/>
              </w:rPr>
            </w:pPr>
            <w:r w:rsidRPr="00F42B50">
              <w:rPr>
                <w:b/>
              </w:rPr>
              <w:t>№ п/п</w:t>
            </w:r>
          </w:p>
        </w:tc>
        <w:tc>
          <w:tcPr>
            <w:tcW w:w="831" w:type="pct"/>
            <w:vMerge w:val="restart"/>
            <w:shd w:val="clear" w:color="auto" w:fill="auto"/>
            <w:vAlign w:val="center"/>
            <w:hideMark/>
          </w:tcPr>
          <w:p w:rsidR="00F42B50" w:rsidRPr="00F42B50" w:rsidRDefault="00F42B50" w:rsidP="00F42B50">
            <w:pPr>
              <w:jc w:val="center"/>
              <w:rPr>
                <w:b/>
              </w:rPr>
            </w:pPr>
            <w:r w:rsidRPr="00F42B50">
              <w:rPr>
                <w:b/>
              </w:rPr>
              <w:t>Наименование котельной</w:t>
            </w:r>
          </w:p>
        </w:tc>
        <w:tc>
          <w:tcPr>
            <w:tcW w:w="1111" w:type="pct"/>
            <w:vMerge w:val="restart"/>
            <w:shd w:val="clear" w:color="auto" w:fill="auto"/>
            <w:vAlign w:val="center"/>
            <w:hideMark/>
          </w:tcPr>
          <w:p w:rsidR="00F42B50" w:rsidRPr="00F42B50" w:rsidRDefault="00F42B50" w:rsidP="00F42B50">
            <w:pPr>
              <w:jc w:val="center"/>
              <w:rPr>
                <w:b/>
              </w:rPr>
            </w:pPr>
            <w:r w:rsidRPr="00F42B50">
              <w:rPr>
                <w:b/>
              </w:rPr>
              <w:t>Адрес расположения котельной</w:t>
            </w:r>
          </w:p>
        </w:tc>
        <w:tc>
          <w:tcPr>
            <w:tcW w:w="2795" w:type="pct"/>
            <w:vMerge w:val="restart"/>
            <w:shd w:val="clear" w:color="auto" w:fill="auto"/>
            <w:vAlign w:val="center"/>
            <w:hideMark/>
          </w:tcPr>
          <w:p w:rsidR="00F42B50" w:rsidRPr="00F42B50" w:rsidRDefault="00F42B50" w:rsidP="00F42B50">
            <w:pPr>
              <w:jc w:val="center"/>
              <w:rPr>
                <w:b/>
              </w:rPr>
            </w:pPr>
            <w:r w:rsidRPr="00F42B50">
              <w:rPr>
                <w:b/>
              </w:rPr>
              <w:t>Зона действия</w:t>
            </w:r>
          </w:p>
        </w:tc>
      </w:tr>
      <w:tr w:rsidR="00F42B50" w:rsidRPr="00F42B50" w:rsidTr="00F42B50">
        <w:trPr>
          <w:trHeight w:val="276"/>
          <w:tblHeader/>
        </w:trPr>
        <w:tc>
          <w:tcPr>
            <w:tcW w:w="263" w:type="pct"/>
            <w:vMerge/>
            <w:vAlign w:val="center"/>
            <w:hideMark/>
          </w:tcPr>
          <w:p w:rsidR="00F42B50" w:rsidRPr="00F42B50" w:rsidRDefault="00F42B50" w:rsidP="00F42B50">
            <w:pPr>
              <w:jc w:val="center"/>
            </w:pPr>
          </w:p>
        </w:tc>
        <w:tc>
          <w:tcPr>
            <w:tcW w:w="831" w:type="pct"/>
            <w:vMerge/>
            <w:vAlign w:val="center"/>
            <w:hideMark/>
          </w:tcPr>
          <w:p w:rsidR="00F42B50" w:rsidRPr="00F42B50" w:rsidRDefault="00F42B50" w:rsidP="00F42B50">
            <w:pPr>
              <w:jc w:val="center"/>
            </w:pPr>
          </w:p>
        </w:tc>
        <w:tc>
          <w:tcPr>
            <w:tcW w:w="1111" w:type="pct"/>
            <w:vMerge/>
            <w:vAlign w:val="center"/>
            <w:hideMark/>
          </w:tcPr>
          <w:p w:rsidR="00F42B50" w:rsidRPr="00F42B50" w:rsidRDefault="00F42B50" w:rsidP="00F42B50">
            <w:pPr>
              <w:jc w:val="center"/>
            </w:pPr>
          </w:p>
        </w:tc>
        <w:tc>
          <w:tcPr>
            <w:tcW w:w="2795" w:type="pct"/>
            <w:vMerge/>
            <w:vAlign w:val="center"/>
            <w:hideMark/>
          </w:tcPr>
          <w:p w:rsidR="00F42B50" w:rsidRPr="00F42B50" w:rsidRDefault="00F42B50" w:rsidP="00F42B50">
            <w:pPr>
              <w:jc w:val="center"/>
            </w:pPr>
          </w:p>
        </w:tc>
      </w:tr>
      <w:tr w:rsidR="00F42B50" w:rsidRPr="00F42B50" w:rsidTr="00F42B50">
        <w:trPr>
          <w:trHeight w:val="276"/>
          <w:tblHeader/>
        </w:trPr>
        <w:tc>
          <w:tcPr>
            <w:tcW w:w="263" w:type="pct"/>
            <w:vAlign w:val="center"/>
          </w:tcPr>
          <w:p w:rsidR="00F42B50" w:rsidRPr="00F42B50" w:rsidRDefault="00F42B50" w:rsidP="00F42B50">
            <w:pPr>
              <w:jc w:val="center"/>
            </w:pPr>
            <w:r w:rsidRPr="00F42B50">
              <w:t>1</w:t>
            </w:r>
          </w:p>
        </w:tc>
        <w:tc>
          <w:tcPr>
            <w:tcW w:w="831" w:type="pct"/>
            <w:vAlign w:val="center"/>
          </w:tcPr>
          <w:p w:rsidR="00F42B50" w:rsidRPr="00F42B50" w:rsidRDefault="00F42B50" w:rsidP="00F42B50">
            <w:pPr>
              <w:jc w:val="center"/>
            </w:pPr>
            <w:r w:rsidRPr="00F42B50">
              <w:t>Котельная №27</w:t>
            </w:r>
          </w:p>
        </w:tc>
        <w:tc>
          <w:tcPr>
            <w:tcW w:w="1111" w:type="pct"/>
            <w:vAlign w:val="center"/>
          </w:tcPr>
          <w:p w:rsidR="00F42B50" w:rsidRPr="00F42B50" w:rsidRDefault="00F42B50" w:rsidP="00F42B50">
            <w:pPr>
              <w:jc w:val="center"/>
            </w:pPr>
            <w:r w:rsidRPr="00F42B50">
              <w:t>р.п. Угловка, ул. Центральная</w:t>
            </w:r>
          </w:p>
        </w:tc>
        <w:tc>
          <w:tcPr>
            <w:tcW w:w="2795" w:type="pct"/>
            <w:vAlign w:val="center"/>
          </w:tcPr>
          <w:p w:rsidR="00F42B50" w:rsidRPr="00F42B50" w:rsidRDefault="00F42B50" w:rsidP="00F42B50">
            <w:pPr>
              <w:jc w:val="center"/>
            </w:pPr>
            <w:r w:rsidRPr="00F42B50">
              <w:t>р.п. Угловка – многоквартирные дома: ул.Советская №№,2,10,17,18,19, ул. Центральная №№2,2а,5,7,9а,11а,12,12а,13,14,14а,15,16а,16,17,19,21; административное здание, здание учреждения здравоохранения, здания детского сада, здание музыкальной школы</w:t>
            </w:r>
          </w:p>
        </w:tc>
      </w:tr>
      <w:tr w:rsidR="00F42B50" w:rsidRPr="00F42B50" w:rsidTr="00F42B50">
        <w:trPr>
          <w:trHeight w:val="20"/>
        </w:trPr>
        <w:tc>
          <w:tcPr>
            <w:tcW w:w="263" w:type="pct"/>
            <w:shd w:val="clear" w:color="000000" w:fill="FFFFFF"/>
            <w:vAlign w:val="center"/>
          </w:tcPr>
          <w:p w:rsidR="00F42B50" w:rsidRPr="00F42B50" w:rsidRDefault="00F42B50" w:rsidP="00F42B50">
            <w:pPr>
              <w:jc w:val="center"/>
            </w:pPr>
            <w:r w:rsidRPr="00F42B50">
              <w:t>2</w:t>
            </w:r>
          </w:p>
        </w:tc>
        <w:tc>
          <w:tcPr>
            <w:tcW w:w="831" w:type="pct"/>
            <w:shd w:val="clear" w:color="auto" w:fill="auto"/>
            <w:vAlign w:val="center"/>
            <w:hideMark/>
          </w:tcPr>
          <w:p w:rsidR="00F42B50" w:rsidRPr="00F42B50" w:rsidRDefault="00F42B50" w:rsidP="00F42B50">
            <w:pPr>
              <w:jc w:val="center"/>
            </w:pPr>
            <w:r w:rsidRPr="00F42B50">
              <w:t>Котельная №16</w:t>
            </w:r>
          </w:p>
        </w:tc>
        <w:tc>
          <w:tcPr>
            <w:tcW w:w="1111" w:type="pct"/>
            <w:shd w:val="clear" w:color="000000" w:fill="FFFFFF"/>
            <w:vAlign w:val="center"/>
            <w:hideMark/>
          </w:tcPr>
          <w:p w:rsidR="00F42B50" w:rsidRPr="00F42B50" w:rsidRDefault="00F42B50" w:rsidP="00F42B50">
            <w:pPr>
              <w:jc w:val="center"/>
            </w:pPr>
            <w:r w:rsidRPr="00F42B50">
              <w:t>р.п. Угловка, ул. Ленинградская, 11</w:t>
            </w:r>
          </w:p>
        </w:tc>
        <w:tc>
          <w:tcPr>
            <w:tcW w:w="2795" w:type="pct"/>
            <w:shd w:val="clear" w:color="000000" w:fill="FFFFFF"/>
            <w:vAlign w:val="center"/>
            <w:hideMark/>
          </w:tcPr>
          <w:p w:rsidR="00F42B50" w:rsidRPr="00F42B50" w:rsidRDefault="00F42B50" w:rsidP="00F42B50">
            <w:pPr>
              <w:jc w:val="center"/>
            </w:pPr>
            <w:r w:rsidRPr="00F42B50">
              <w:t>р.п. Угловка – многоквартирный жилой дом: ул. Ленинградская, д. 11</w:t>
            </w:r>
          </w:p>
        </w:tc>
      </w:tr>
      <w:tr w:rsidR="00F42B50" w:rsidRPr="00F42B50" w:rsidTr="00F42B50">
        <w:trPr>
          <w:trHeight w:val="20"/>
        </w:trPr>
        <w:tc>
          <w:tcPr>
            <w:tcW w:w="263" w:type="pct"/>
            <w:shd w:val="clear" w:color="000000" w:fill="FFFFFF"/>
            <w:vAlign w:val="center"/>
          </w:tcPr>
          <w:p w:rsidR="00F42B50" w:rsidRPr="00F42B50" w:rsidRDefault="00F42B50" w:rsidP="00F42B50">
            <w:pPr>
              <w:jc w:val="center"/>
            </w:pPr>
            <w:r w:rsidRPr="00F42B50">
              <w:t>3</w:t>
            </w:r>
          </w:p>
        </w:tc>
        <w:tc>
          <w:tcPr>
            <w:tcW w:w="831" w:type="pct"/>
            <w:shd w:val="clear" w:color="auto" w:fill="auto"/>
            <w:vAlign w:val="center"/>
            <w:hideMark/>
          </w:tcPr>
          <w:p w:rsidR="00F42B50" w:rsidRPr="00F42B50" w:rsidRDefault="00F42B50" w:rsidP="00F42B50">
            <w:pPr>
              <w:jc w:val="center"/>
            </w:pPr>
            <w:r w:rsidRPr="00F42B50">
              <w:t>Котельная №13</w:t>
            </w:r>
          </w:p>
        </w:tc>
        <w:tc>
          <w:tcPr>
            <w:tcW w:w="1111" w:type="pct"/>
            <w:shd w:val="clear" w:color="000000" w:fill="FFFFFF"/>
            <w:vAlign w:val="center"/>
            <w:hideMark/>
          </w:tcPr>
          <w:p w:rsidR="00F42B50" w:rsidRPr="00F42B50" w:rsidRDefault="00F42B50" w:rsidP="00F42B50">
            <w:pPr>
              <w:jc w:val="center"/>
            </w:pPr>
            <w:r w:rsidRPr="00F42B50">
              <w:t>р.п. Угловка, ул. Молодежная</w:t>
            </w:r>
          </w:p>
        </w:tc>
        <w:tc>
          <w:tcPr>
            <w:tcW w:w="2795" w:type="pct"/>
            <w:shd w:val="clear" w:color="000000" w:fill="FFFFFF"/>
            <w:vAlign w:val="center"/>
            <w:hideMark/>
          </w:tcPr>
          <w:p w:rsidR="00F42B50" w:rsidRPr="00F42B50" w:rsidRDefault="00F42B50" w:rsidP="00F42B50">
            <w:pPr>
              <w:jc w:val="center"/>
            </w:pPr>
            <w:r w:rsidRPr="00F42B50">
              <w:t>р.п. Угловка – здание школы, ул. Молодежная, д. 11 и гараж</w:t>
            </w:r>
          </w:p>
        </w:tc>
      </w:tr>
      <w:tr w:rsidR="00F42B50" w:rsidRPr="00F42B50" w:rsidTr="00F42B50">
        <w:trPr>
          <w:trHeight w:val="268"/>
        </w:trPr>
        <w:tc>
          <w:tcPr>
            <w:tcW w:w="263" w:type="pct"/>
            <w:shd w:val="clear" w:color="000000" w:fill="FFFFFF"/>
            <w:vAlign w:val="center"/>
          </w:tcPr>
          <w:p w:rsidR="00F42B50" w:rsidRPr="00F42B50" w:rsidRDefault="00F42B50" w:rsidP="00F42B50">
            <w:pPr>
              <w:jc w:val="center"/>
            </w:pPr>
            <w:r w:rsidRPr="00F42B50">
              <w:t>4</w:t>
            </w:r>
          </w:p>
        </w:tc>
        <w:tc>
          <w:tcPr>
            <w:tcW w:w="831" w:type="pct"/>
            <w:shd w:val="clear" w:color="auto" w:fill="auto"/>
            <w:vAlign w:val="center"/>
            <w:hideMark/>
          </w:tcPr>
          <w:p w:rsidR="00F42B50" w:rsidRPr="00F42B50" w:rsidRDefault="00F42B50" w:rsidP="00F42B50">
            <w:pPr>
              <w:jc w:val="center"/>
            </w:pPr>
            <w:r w:rsidRPr="00F42B50">
              <w:t>Котельная №11</w:t>
            </w:r>
          </w:p>
        </w:tc>
        <w:tc>
          <w:tcPr>
            <w:tcW w:w="1111" w:type="pct"/>
            <w:shd w:val="clear" w:color="000000" w:fill="FFFFFF"/>
            <w:vAlign w:val="center"/>
            <w:hideMark/>
          </w:tcPr>
          <w:p w:rsidR="00F42B50" w:rsidRPr="00F42B50" w:rsidRDefault="00F42B50" w:rsidP="00F42B50">
            <w:pPr>
              <w:jc w:val="center"/>
            </w:pPr>
            <w:r w:rsidRPr="00F42B50">
              <w:t>д. Озерки</w:t>
            </w:r>
          </w:p>
        </w:tc>
        <w:tc>
          <w:tcPr>
            <w:tcW w:w="2795" w:type="pct"/>
            <w:shd w:val="clear" w:color="000000" w:fill="FFFFFF"/>
            <w:vAlign w:val="center"/>
            <w:hideMark/>
          </w:tcPr>
          <w:p w:rsidR="00F42B50" w:rsidRPr="00F42B50" w:rsidRDefault="00F42B50" w:rsidP="00F42B50">
            <w:pPr>
              <w:jc w:val="center"/>
            </w:pPr>
            <w:r w:rsidRPr="00F42B50">
              <w:t>д. Озерки – многоквартирные дома №№7,8,9,10, здание детского сада</w:t>
            </w:r>
          </w:p>
        </w:tc>
      </w:tr>
      <w:tr w:rsidR="00F42B50" w:rsidRPr="00F42B50" w:rsidTr="00F42B50">
        <w:trPr>
          <w:trHeight w:val="175"/>
        </w:trPr>
        <w:tc>
          <w:tcPr>
            <w:tcW w:w="263" w:type="pct"/>
            <w:shd w:val="clear" w:color="000000" w:fill="FFFFFF"/>
            <w:vAlign w:val="center"/>
          </w:tcPr>
          <w:p w:rsidR="00F42B50" w:rsidRPr="00F42B50" w:rsidRDefault="00F42B50" w:rsidP="00F42B50">
            <w:pPr>
              <w:jc w:val="center"/>
            </w:pPr>
            <w:r w:rsidRPr="00F42B50">
              <w:t>5</w:t>
            </w:r>
          </w:p>
        </w:tc>
        <w:tc>
          <w:tcPr>
            <w:tcW w:w="831" w:type="pct"/>
            <w:shd w:val="clear" w:color="auto" w:fill="auto"/>
            <w:vAlign w:val="center"/>
            <w:hideMark/>
          </w:tcPr>
          <w:p w:rsidR="00F42B50" w:rsidRPr="00F42B50" w:rsidRDefault="00F42B50" w:rsidP="00F42B50">
            <w:r w:rsidRPr="00F42B50">
              <w:t>Котельная АО «Угловский известковый комбинат»</w:t>
            </w:r>
          </w:p>
        </w:tc>
        <w:tc>
          <w:tcPr>
            <w:tcW w:w="1111" w:type="pct"/>
            <w:shd w:val="clear" w:color="000000" w:fill="FFFFFF"/>
            <w:vAlign w:val="center"/>
            <w:hideMark/>
          </w:tcPr>
          <w:p w:rsidR="00F42B50" w:rsidRPr="00F42B50" w:rsidRDefault="00F42B50" w:rsidP="00F42B50">
            <w:pPr>
              <w:jc w:val="center"/>
            </w:pPr>
            <w:r w:rsidRPr="00F42B50">
              <w:t>р.п.Угловка, ул.Спортивная, 2</w:t>
            </w:r>
          </w:p>
        </w:tc>
        <w:tc>
          <w:tcPr>
            <w:tcW w:w="2795" w:type="pct"/>
            <w:shd w:val="clear" w:color="000000" w:fill="FFFFFF"/>
            <w:vAlign w:val="center"/>
            <w:hideMark/>
          </w:tcPr>
          <w:p w:rsidR="00F42B50" w:rsidRPr="00F42B50" w:rsidRDefault="00F42B50" w:rsidP="00F42B50">
            <w:pPr>
              <w:rPr>
                <w:bCs/>
              </w:rPr>
            </w:pPr>
            <w:r w:rsidRPr="00F42B50">
              <w:rPr>
                <w:bCs/>
              </w:rPr>
              <w:t>р.п.Угловка:</w:t>
            </w:r>
          </w:p>
          <w:p w:rsidR="00F42B50" w:rsidRPr="00F42B50" w:rsidRDefault="00F42B50" w:rsidP="00F42B50">
            <w:r w:rsidRPr="00F42B50">
              <w:rPr>
                <w:bCs/>
              </w:rPr>
              <w:t>- многоквартирный дом: ул.Спортивная д.6;</w:t>
            </w:r>
            <w:r w:rsidRPr="00F42B50">
              <w:t xml:space="preserve"> </w:t>
            </w:r>
          </w:p>
          <w:p w:rsidR="00F42B50" w:rsidRPr="00F42B50" w:rsidRDefault="00F42B50" w:rsidP="00F42B50">
            <w:r w:rsidRPr="00F42B50">
              <w:t>-МБУК Окуловского муниципального района «Угловский межпоселенческий дом культуры ул.Спортивная, д.9;</w:t>
            </w:r>
          </w:p>
          <w:p w:rsidR="00F42B50" w:rsidRPr="00F42B50" w:rsidRDefault="00F42B50" w:rsidP="00F42B50">
            <w:r w:rsidRPr="00F42B50">
              <w:t xml:space="preserve"> - 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F42B50" w:rsidRPr="00F42B50" w:rsidRDefault="00F42B50" w:rsidP="00F42B50">
      <w:pPr>
        <w:spacing w:after="120"/>
        <w:jc w:val="right"/>
      </w:pPr>
    </w:p>
    <w:p w:rsidR="00F42B50" w:rsidRPr="00F42B50" w:rsidRDefault="00F42B50" w:rsidP="00F42B50">
      <w:bookmarkStart w:id="536" w:name="_Toc522105848"/>
      <w:bookmarkStart w:id="537" w:name="_Toc5270634"/>
      <w:bookmarkStart w:id="538" w:name="sub_1833"/>
      <w:bookmarkEnd w:id="535"/>
      <w:r w:rsidRPr="00F42B50">
        <w:t xml:space="preserve">      </w:t>
      </w:r>
    </w:p>
    <w:p w:rsidR="00F42B50" w:rsidRPr="00F42B50" w:rsidRDefault="00F42B50" w:rsidP="00F42B50">
      <w:pPr>
        <w:pStyle w:val="5"/>
        <w:rPr>
          <w:sz w:val="20"/>
          <w:szCs w:val="20"/>
        </w:rPr>
      </w:pPr>
      <w:r w:rsidRPr="00F42B50">
        <w:rPr>
          <w:sz w:val="20"/>
          <w:szCs w:val="20"/>
        </w:rPr>
        <w:t>в) основания, в том числе критерии, в соответствии с которыми теплоснабжающая организация определена единой теплоснабжающей организацией</w:t>
      </w:r>
      <w:bookmarkEnd w:id="536"/>
      <w:bookmarkEnd w:id="537"/>
    </w:p>
    <w:p w:rsidR="00F42B50" w:rsidRPr="00F42B50" w:rsidRDefault="00F42B50" w:rsidP="00F42B50">
      <w:pPr>
        <w:spacing w:after="120"/>
      </w:pPr>
      <w:r w:rsidRPr="00F42B50">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w:t>
      </w:r>
      <w:r w:rsidRPr="00F42B50">
        <w:lastRenderedPageBreak/>
        <w:t xml:space="preserve">организации теплоснабжения в Российской Федерации и о внесении изменений в некоторые акты Правительства Российской Федерации». </w:t>
      </w:r>
    </w:p>
    <w:p w:rsidR="00F42B50" w:rsidRPr="00F42B50" w:rsidRDefault="00F42B50" w:rsidP="00F42B50">
      <w:pPr>
        <w:spacing w:after="120"/>
      </w:pPr>
      <w:r w:rsidRPr="00F42B50">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F42B50" w:rsidRPr="00F42B50" w:rsidRDefault="00F42B50" w:rsidP="00F42B50">
      <w:r w:rsidRPr="00F42B50">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F42B50" w:rsidRPr="00F42B50" w:rsidRDefault="00F42B50" w:rsidP="00F42B50">
      <w:pPr>
        <w:spacing w:after="120"/>
      </w:pPr>
      <w:r w:rsidRPr="00F42B50">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F42B50" w:rsidRPr="00F42B50" w:rsidRDefault="00F42B50" w:rsidP="00F42B50">
      <w:r w:rsidRPr="00F42B50">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F42B50" w:rsidRPr="00F42B50" w:rsidRDefault="00F42B50" w:rsidP="00F42B50">
      <w:pPr>
        <w:numPr>
          <w:ilvl w:val="0"/>
          <w:numId w:val="8"/>
        </w:numPr>
        <w:tabs>
          <w:tab w:val="left" w:pos="851"/>
        </w:tabs>
        <w:spacing w:line="276" w:lineRule="auto"/>
        <w:ind w:left="851" w:hanging="284"/>
        <w:jc w:val="both"/>
      </w:pPr>
      <w:r w:rsidRPr="00F42B50">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F42B50" w:rsidRPr="00F42B50" w:rsidRDefault="00F42B50" w:rsidP="00F42B50">
      <w:pPr>
        <w:numPr>
          <w:ilvl w:val="0"/>
          <w:numId w:val="8"/>
        </w:numPr>
        <w:tabs>
          <w:tab w:val="left" w:pos="851"/>
        </w:tabs>
        <w:spacing w:after="120" w:line="276" w:lineRule="auto"/>
        <w:ind w:left="851" w:hanging="284"/>
        <w:jc w:val="both"/>
      </w:pPr>
      <w:r w:rsidRPr="00F42B50">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F42B50" w:rsidRPr="00F42B50" w:rsidRDefault="00F42B50" w:rsidP="00F42B50">
      <w:r w:rsidRPr="00F42B50">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F42B50" w:rsidRPr="00F42B50" w:rsidRDefault="00F42B50" w:rsidP="00F42B50">
      <w:r w:rsidRPr="00F42B50">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F42B50" w:rsidRPr="00F42B50" w:rsidRDefault="00F42B50" w:rsidP="00F42B50">
      <w:pPr>
        <w:spacing w:after="120"/>
      </w:pPr>
      <w:r w:rsidRPr="00F42B50">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F42B50" w:rsidRPr="00F42B50" w:rsidRDefault="00F42B50" w:rsidP="00F42B50">
      <w:r w:rsidRPr="00F42B50">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F42B50" w:rsidRPr="00F42B50" w:rsidRDefault="00F42B50" w:rsidP="00F42B50">
      <w:pPr>
        <w:numPr>
          <w:ilvl w:val="0"/>
          <w:numId w:val="9"/>
        </w:numPr>
        <w:tabs>
          <w:tab w:val="left" w:pos="851"/>
        </w:tabs>
        <w:spacing w:line="276" w:lineRule="auto"/>
        <w:ind w:left="851" w:hanging="284"/>
        <w:jc w:val="both"/>
      </w:pPr>
      <w:r w:rsidRPr="00F42B50">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F42B50" w:rsidRPr="00F42B50" w:rsidRDefault="00F42B50" w:rsidP="00F42B50">
      <w:pPr>
        <w:numPr>
          <w:ilvl w:val="0"/>
          <w:numId w:val="9"/>
        </w:numPr>
        <w:tabs>
          <w:tab w:val="left" w:pos="851"/>
        </w:tabs>
        <w:spacing w:line="276" w:lineRule="auto"/>
        <w:ind w:left="851" w:hanging="284"/>
        <w:jc w:val="both"/>
      </w:pPr>
      <w:r w:rsidRPr="00F42B50">
        <w:t xml:space="preserve">размер собственного капитала; </w:t>
      </w:r>
    </w:p>
    <w:p w:rsidR="00F42B50" w:rsidRPr="00F42B50" w:rsidRDefault="00F42B50" w:rsidP="00F42B50">
      <w:pPr>
        <w:numPr>
          <w:ilvl w:val="0"/>
          <w:numId w:val="9"/>
        </w:numPr>
        <w:tabs>
          <w:tab w:val="left" w:pos="851"/>
        </w:tabs>
        <w:spacing w:after="120" w:line="276" w:lineRule="auto"/>
        <w:ind w:left="851" w:hanging="284"/>
        <w:jc w:val="both"/>
      </w:pPr>
      <w:r w:rsidRPr="00F42B50">
        <w:t xml:space="preserve">способность в лучшей мере обеспечить надежность теплоснабжения в соответствующей системе теплоснабжения. </w:t>
      </w:r>
    </w:p>
    <w:p w:rsidR="00F42B50" w:rsidRPr="00F42B50" w:rsidRDefault="00F42B50" w:rsidP="00F42B50">
      <w:pPr>
        <w:spacing w:after="120"/>
      </w:pPr>
      <w:r w:rsidRPr="00F42B50">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F42B50" w:rsidRPr="00F42B50" w:rsidRDefault="00F42B50" w:rsidP="00F42B50">
      <w:r w:rsidRPr="00F42B50">
        <w:t xml:space="preserve">Единая теплоснабжающая организация обязана: </w:t>
      </w:r>
    </w:p>
    <w:p w:rsidR="00F42B50" w:rsidRPr="00F42B50" w:rsidRDefault="00F42B50" w:rsidP="00D63C2A">
      <w:pPr>
        <w:numPr>
          <w:ilvl w:val="0"/>
          <w:numId w:val="24"/>
        </w:numPr>
        <w:spacing w:line="276" w:lineRule="auto"/>
        <w:ind w:left="851" w:hanging="284"/>
        <w:jc w:val="both"/>
      </w:pPr>
      <w:r w:rsidRPr="00F42B50">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F42B50" w:rsidRPr="00F42B50" w:rsidRDefault="00F42B50" w:rsidP="00D63C2A">
      <w:pPr>
        <w:numPr>
          <w:ilvl w:val="0"/>
          <w:numId w:val="24"/>
        </w:numPr>
        <w:spacing w:line="276" w:lineRule="auto"/>
        <w:ind w:left="851" w:hanging="284"/>
        <w:jc w:val="both"/>
      </w:pPr>
      <w:r w:rsidRPr="00F42B50">
        <w:lastRenderedPageBreak/>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F42B50" w:rsidRPr="00F42B50" w:rsidRDefault="00F42B50" w:rsidP="00D63C2A">
      <w:pPr>
        <w:numPr>
          <w:ilvl w:val="0"/>
          <w:numId w:val="24"/>
        </w:numPr>
        <w:spacing w:line="276" w:lineRule="auto"/>
        <w:ind w:left="851" w:hanging="284"/>
        <w:jc w:val="both"/>
      </w:pPr>
      <w:r w:rsidRPr="00F42B50">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F42B50" w:rsidRPr="00F42B50" w:rsidRDefault="00F42B50" w:rsidP="00D63C2A">
      <w:pPr>
        <w:pStyle w:val="af4"/>
        <w:numPr>
          <w:ilvl w:val="0"/>
          <w:numId w:val="23"/>
        </w:numPr>
        <w:spacing w:after="120" w:line="276" w:lineRule="auto"/>
        <w:ind w:left="851" w:hanging="284"/>
        <w:contextualSpacing w:val="0"/>
        <w:jc w:val="both"/>
        <w:rPr>
          <w:sz w:val="20"/>
          <w:szCs w:val="20"/>
        </w:rPr>
      </w:pPr>
      <w:r w:rsidRPr="00F42B50">
        <w:rPr>
          <w:sz w:val="20"/>
          <w:szCs w:val="20"/>
        </w:rPr>
        <w:t xml:space="preserve">осуществлять контроль режимов потребления тепловой энергии в зоне своей деятельности. </w:t>
      </w:r>
    </w:p>
    <w:p w:rsidR="00F42B50" w:rsidRPr="00F42B50" w:rsidRDefault="00F42B50" w:rsidP="00F42B50">
      <w:pPr>
        <w:pStyle w:val="5"/>
        <w:rPr>
          <w:sz w:val="20"/>
          <w:szCs w:val="20"/>
        </w:rPr>
      </w:pPr>
      <w:bookmarkStart w:id="539" w:name="_Toc522105849"/>
      <w:bookmarkStart w:id="540" w:name="_Toc5270635"/>
      <w:bookmarkStart w:id="541" w:name="sub_1834"/>
      <w:bookmarkEnd w:id="538"/>
      <w:r w:rsidRPr="00F42B50">
        <w:rPr>
          <w:sz w:val="20"/>
          <w:szCs w:val="20"/>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39"/>
      <w:bookmarkEnd w:id="540"/>
    </w:p>
    <w:p w:rsidR="00F42B50" w:rsidRPr="00F42B50" w:rsidRDefault="00F42B50" w:rsidP="00F42B50">
      <w:r w:rsidRPr="00F42B50">
        <w:t>Информация о заявках теплоснабжающих организаций, поданных на присвоение статуса единой теплоснабжающей организации на территории Угловского городского поселения за 2016-2020 год отсутствует.</w:t>
      </w:r>
    </w:p>
    <w:p w:rsidR="00F42B50" w:rsidRPr="00F42B50" w:rsidRDefault="00F42B50" w:rsidP="00F42B50">
      <w:pPr>
        <w:pStyle w:val="5"/>
        <w:rPr>
          <w:sz w:val="20"/>
          <w:szCs w:val="20"/>
        </w:rPr>
      </w:pPr>
      <w:bookmarkStart w:id="542" w:name="_Toc522105850"/>
      <w:bookmarkStart w:id="543" w:name="_Toc5270636"/>
      <w:bookmarkStart w:id="544" w:name="sub_1835"/>
      <w:bookmarkEnd w:id="541"/>
      <w:r w:rsidRPr="00F42B50">
        <w:rPr>
          <w:sz w:val="20"/>
          <w:szCs w:val="20"/>
        </w:rPr>
        <w:t>д) описание границ зон деятельности единой теплоснабжающей организации (организаций)</w:t>
      </w:r>
      <w:bookmarkEnd w:id="542"/>
      <w:bookmarkEnd w:id="543"/>
    </w:p>
    <w:bookmarkEnd w:id="544"/>
    <w:p w:rsidR="00F42B50" w:rsidRPr="00F42B50" w:rsidRDefault="00F42B50" w:rsidP="00F42B50">
      <w:r w:rsidRPr="00F42B50">
        <w:t xml:space="preserve">Зона деятельности Окуловского района теплоснабжения  ООО «Тепловая компания «Новгородская» устанавливается в зоне действия котельной котельной №27, р.п. Угловка, ул. Центральная; котельной №16, р.п. Угловка, ул. Ленинградская, д. 11; котельной №13, р.п. Угловка, ул. Молодежная; котельной №11, д. Озерки технологически объединенных с тепловыми сетями, в границах Угловского городского поселения. </w:t>
      </w:r>
    </w:p>
    <w:p w:rsidR="00F42B50" w:rsidRPr="00F42B50" w:rsidRDefault="00F42B50" w:rsidP="00F42B50">
      <w:r w:rsidRPr="00F42B50">
        <w:t xml:space="preserve">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545" w:name="_Toc5270637"/>
      <w:r w:rsidRPr="00F42B50">
        <w:rPr>
          <w:rFonts w:ascii="Times New Roman" w:hAnsi="Times New Roman" w:cs="Times New Roman"/>
          <w:sz w:val="20"/>
          <w:szCs w:val="20"/>
        </w:rPr>
        <w:t>РЕЕСТР ПРОЕКТОВ СХЕМЫ ТЕПЛОСНАБЖЕНИЯ</w:t>
      </w:r>
      <w:bookmarkEnd w:id="545"/>
    </w:p>
    <w:p w:rsidR="00F42B50" w:rsidRPr="00F42B50" w:rsidRDefault="00F42B50" w:rsidP="00F42B50">
      <w:pPr>
        <w:pStyle w:val="5"/>
        <w:rPr>
          <w:sz w:val="20"/>
          <w:szCs w:val="20"/>
        </w:rPr>
      </w:pPr>
      <w:bookmarkStart w:id="546" w:name="_Toc522105852"/>
      <w:bookmarkStart w:id="547" w:name="_Toc5270638"/>
      <w:bookmarkStart w:id="548" w:name="sub_1851"/>
      <w:r w:rsidRPr="00F42B50">
        <w:rPr>
          <w:sz w:val="20"/>
          <w:szCs w:val="20"/>
        </w:rPr>
        <w:t>а)перечень мероприятий по строительству, реконструкции или техническому перевооружению источников тепловой энергии</w:t>
      </w:r>
      <w:bookmarkEnd w:id="546"/>
      <w:bookmarkEnd w:id="547"/>
    </w:p>
    <w:p w:rsidR="00F42B50" w:rsidRPr="00F42B50" w:rsidRDefault="00F42B50" w:rsidP="00D63C2A">
      <w:pPr>
        <w:pStyle w:val="af4"/>
        <w:numPr>
          <w:ilvl w:val="0"/>
          <w:numId w:val="43"/>
        </w:numPr>
        <w:spacing w:line="276" w:lineRule="auto"/>
        <w:ind w:left="851" w:hanging="284"/>
        <w:contextualSpacing w:val="0"/>
        <w:jc w:val="both"/>
        <w:rPr>
          <w:sz w:val="20"/>
          <w:szCs w:val="20"/>
        </w:rPr>
      </w:pPr>
      <w:r w:rsidRPr="00F42B50">
        <w:rPr>
          <w:sz w:val="20"/>
          <w:szCs w:val="20"/>
        </w:rPr>
        <w:t xml:space="preserve">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 2020-2030 гг.; </w:t>
      </w:r>
    </w:p>
    <w:p w:rsidR="00F42B50" w:rsidRPr="00F42B50" w:rsidRDefault="00F42B50" w:rsidP="00D63C2A">
      <w:pPr>
        <w:pStyle w:val="af4"/>
        <w:numPr>
          <w:ilvl w:val="0"/>
          <w:numId w:val="43"/>
        </w:numPr>
        <w:spacing w:line="276" w:lineRule="auto"/>
        <w:ind w:left="851" w:hanging="284"/>
        <w:contextualSpacing w:val="0"/>
        <w:jc w:val="both"/>
        <w:rPr>
          <w:sz w:val="20"/>
          <w:szCs w:val="20"/>
        </w:rPr>
      </w:pPr>
      <w:r w:rsidRPr="00F42B50">
        <w:rPr>
          <w:sz w:val="20"/>
          <w:szCs w:val="20"/>
        </w:rPr>
        <w:t xml:space="preserve">Котельная №16.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 2020-2030 гг.; </w:t>
      </w:r>
    </w:p>
    <w:p w:rsidR="00F42B50" w:rsidRPr="00F42B50" w:rsidRDefault="00F42B50" w:rsidP="00D63C2A">
      <w:pPr>
        <w:pStyle w:val="af4"/>
        <w:numPr>
          <w:ilvl w:val="0"/>
          <w:numId w:val="43"/>
        </w:numPr>
        <w:spacing w:line="276" w:lineRule="auto"/>
        <w:ind w:left="851" w:hanging="284"/>
        <w:contextualSpacing w:val="0"/>
        <w:jc w:val="both"/>
        <w:rPr>
          <w:sz w:val="20"/>
          <w:szCs w:val="20"/>
        </w:rPr>
      </w:pPr>
      <w:r w:rsidRPr="00F42B50">
        <w:rPr>
          <w:sz w:val="20"/>
          <w:szCs w:val="20"/>
        </w:rPr>
        <w:t xml:space="preserve">Котельная №13.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 2020-2030 гг.; </w:t>
      </w:r>
    </w:p>
    <w:p w:rsidR="00F42B50" w:rsidRPr="00F42B50" w:rsidRDefault="00F42B50" w:rsidP="00D63C2A">
      <w:pPr>
        <w:pStyle w:val="af4"/>
        <w:numPr>
          <w:ilvl w:val="0"/>
          <w:numId w:val="43"/>
        </w:numPr>
        <w:spacing w:line="276" w:lineRule="auto"/>
        <w:ind w:left="851" w:hanging="284"/>
        <w:contextualSpacing w:val="0"/>
        <w:jc w:val="both"/>
        <w:rPr>
          <w:sz w:val="20"/>
          <w:szCs w:val="20"/>
        </w:rPr>
      </w:pPr>
      <w:r w:rsidRPr="00F42B50">
        <w:rPr>
          <w:sz w:val="20"/>
          <w:szCs w:val="20"/>
        </w:rPr>
        <w:t xml:space="preserve">Котельная №11.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 2020-2030 гг. </w:t>
      </w:r>
    </w:p>
    <w:p w:rsidR="00F42B50" w:rsidRPr="00F42B50" w:rsidRDefault="00F42B50" w:rsidP="00D63C2A">
      <w:pPr>
        <w:pStyle w:val="af4"/>
        <w:numPr>
          <w:ilvl w:val="0"/>
          <w:numId w:val="43"/>
        </w:numPr>
        <w:spacing w:line="276" w:lineRule="auto"/>
        <w:ind w:left="851" w:hanging="284"/>
        <w:contextualSpacing w:val="0"/>
        <w:jc w:val="both"/>
        <w:rPr>
          <w:sz w:val="20"/>
          <w:szCs w:val="20"/>
        </w:rPr>
      </w:pPr>
      <w:r w:rsidRPr="00F42B50">
        <w:rPr>
          <w:sz w:val="20"/>
          <w:szCs w:val="20"/>
        </w:rPr>
        <w:t>В 2023 году планируется строительство газовой Блочно-модульной котельной, взамен котельной АО «Угловский известковый комбинат» п. Угловка мощностью 0,4 Мвт. По завершении мероприятий планируется вывод из эксплуатации котельной известкового комбината</w:t>
      </w:r>
    </w:p>
    <w:p w:rsidR="00F42B50" w:rsidRPr="00F42B50" w:rsidRDefault="00F42B50" w:rsidP="00F42B50">
      <w:pPr>
        <w:pStyle w:val="5"/>
        <w:rPr>
          <w:sz w:val="20"/>
          <w:szCs w:val="20"/>
        </w:rPr>
      </w:pPr>
      <w:bookmarkStart w:id="549" w:name="_Toc522105853"/>
      <w:bookmarkStart w:id="550" w:name="_Toc5270639"/>
      <w:bookmarkStart w:id="551" w:name="sub_1852"/>
      <w:bookmarkEnd w:id="548"/>
      <w:r w:rsidRPr="00F42B50">
        <w:rPr>
          <w:sz w:val="20"/>
          <w:szCs w:val="20"/>
        </w:rPr>
        <w:t>б) перечень мероприятий по строительству, реконструкции и техническому перевооружению тепловых сетей и сооружений на них</w:t>
      </w:r>
      <w:bookmarkEnd w:id="549"/>
      <w:bookmarkEnd w:id="550"/>
    </w:p>
    <w:p w:rsidR="00F42B50" w:rsidRPr="00F42B50" w:rsidRDefault="00F42B50" w:rsidP="00D63C2A">
      <w:pPr>
        <w:pStyle w:val="af4"/>
        <w:numPr>
          <w:ilvl w:val="0"/>
          <w:numId w:val="44"/>
        </w:numPr>
        <w:spacing w:line="276" w:lineRule="auto"/>
        <w:ind w:left="851" w:hanging="284"/>
        <w:contextualSpacing w:val="0"/>
        <w:jc w:val="both"/>
        <w:rPr>
          <w:sz w:val="20"/>
          <w:szCs w:val="20"/>
        </w:rPr>
      </w:pPr>
      <w:r w:rsidRPr="00F42B50">
        <w:rPr>
          <w:sz w:val="20"/>
          <w:szCs w:val="20"/>
        </w:rPr>
        <w:t>Перекладка тепловых сетей на новые в ППУ изоляции от котельной №27 р.п.Угловка, ул. Центральная– 2020-2030 гг.;</w:t>
      </w:r>
    </w:p>
    <w:p w:rsidR="00F42B50" w:rsidRPr="00F42B50" w:rsidRDefault="00F42B50" w:rsidP="00D63C2A">
      <w:pPr>
        <w:pStyle w:val="af4"/>
        <w:numPr>
          <w:ilvl w:val="0"/>
          <w:numId w:val="44"/>
        </w:numPr>
        <w:spacing w:line="276" w:lineRule="auto"/>
        <w:ind w:left="851" w:hanging="284"/>
        <w:contextualSpacing w:val="0"/>
        <w:jc w:val="both"/>
        <w:rPr>
          <w:sz w:val="20"/>
          <w:szCs w:val="20"/>
        </w:rPr>
      </w:pPr>
      <w:r w:rsidRPr="00F42B50">
        <w:rPr>
          <w:sz w:val="20"/>
          <w:szCs w:val="20"/>
        </w:rPr>
        <w:t>Наладка теплосетей, своевременный ремонт коммуникаций систем теплоснабжения – 2020-2030 гг.;</w:t>
      </w:r>
    </w:p>
    <w:p w:rsidR="00F42B50" w:rsidRPr="00F42B50" w:rsidRDefault="00F42B50" w:rsidP="00D63C2A">
      <w:pPr>
        <w:pStyle w:val="af4"/>
        <w:numPr>
          <w:ilvl w:val="0"/>
          <w:numId w:val="44"/>
        </w:numPr>
        <w:spacing w:line="276" w:lineRule="auto"/>
        <w:ind w:left="851" w:hanging="284"/>
        <w:contextualSpacing w:val="0"/>
        <w:jc w:val="both"/>
        <w:rPr>
          <w:sz w:val="20"/>
          <w:szCs w:val="20"/>
        </w:rPr>
      </w:pPr>
      <w:r w:rsidRPr="00F42B50">
        <w:rPr>
          <w:sz w:val="20"/>
          <w:szCs w:val="20"/>
        </w:rPr>
        <w:t xml:space="preserve">Замена аварийных и ветхих участков тепловых сетей р.п. Угловка, д. Озерки– 2020-2030 гг. </w:t>
      </w:r>
    </w:p>
    <w:p w:rsidR="00F42B50" w:rsidRPr="00F42B50" w:rsidRDefault="00F42B50" w:rsidP="00F42B50">
      <w:pPr>
        <w:pStyle w:val="5"/>
        <w:rPr>
          <w:sz w:val="20"/>
          <w:szCs w:val="20"/>
        </w:rPr>
      </w:pPr>
      <w:bookmarkStart w:id="552" w:name="_Toc522105854"/>
      <w:bookmarkStart w:id="553" w:name="_Toc5270640"/>
      <w:bookmarkEnd w:id="551"/>
      <w:r w:rsidRPr="00F42B50">
        <w:rPr>
          <w:sz w:val="20"/>
          <w:szCs w:val="20"/>
        </w:rPr>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52"/>
      <w:bookmarkEnd w:id="553"/>
    </w:p>
    <w:p w:rsidR="00F42B50" w:rsidRPr="00F42B50" w:rsidRDefault="00F42B50" w:rsidP="00F42B50">
      <w:r w:rsidRPr="00F42B50">
        <w:t>Мероприятия по данному пункту на территории Угловского городского поселения не предусматриваются.</w:t>
      </w:r>
    </w:p>
    <w:p w:rsidR="00F42B50" w:rsidRPr="00F42B50" w:rsidRDefault="00F42B50" w:rsidP="00F42B50">
      <w:r w:rsidRPr="00F42B50">
        <w:br w:type="page"/>
      </w:r>
    </w:p>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554" w:name="_Toc5270641"/>
      <w:r w:rsidRPr="00F42B50">
        <w:rPr>
          <w:rFonts w:ascii="Times New Roman" w:hAnsi="Times New Roman" w:cs="Times New Roman"/>
          <w:sz w:val="20"/>
          <w:szCs w:val="20"/>
        </w:rPr>
        <w:lastRenderedPageBreak/>
        <w:t>ЗАМЕЧАНИЯ И ПРЕДЛОЖЕНИЯ К ПРОЕКТУ СХЕМЫ ТЕПЛОСНАБЖЕНИЯ</w:t>
      </w:r>
      <w:bookmarkEnd w:id="554"/>
    </w:p>
    <w:p w:rsidR="00F42B50" w:rsidRPr="00F42B50" w:rsidRDefault="00F42B50" w:rsidP="00F42B50">
      <w:pPr>
        <w:pStyle w:val="5"/>
        <w:rPr>
          <w:sz w:val="20"/>
          <w:szCs w:val="20"/>
        </w:rPr>
      </w:pPr>
      <w:bookmarkStart w:id="555" w:name="_Toc522105856"/>
      <w:bookmarkStart w:id="556" w:name="_Toc5270642"/>
      <w:bookmarkStart w:id="557" w:name="sub_1871"/>
      <w:r w:rsidRPr="00F42B50">
        <w:rPr>
          <w:sz w:val="20"/>
          <w:szCs w:val="20"/>
        </w:rPr>
        <w:t>а) перечень всех замечаний и предложений, поступивших при разработке, утверждении и актуализации схемы теплоснабжения</w:t>
      </w:r>
      <w:bookmarkEnd w:id="555"/>
      <w:bookmarkEnd w:id="556"/>
    </w:p>
    <w:p w:rsidR="00F42B50" w:rsidRPr="00F42B50" w:rsidRDefault="00F42B50" w:rsidP="00F42B50">
      <w:r w:rsidRPr="00F42B50">
        <w:t>Замечания и предложения, поступившие при разработке схемы теплоснабжения Угловского городского поселения актуализация  на 2023 год  :</w:t>
      </w:r>
    </w:p>
    <w:p w:rsidR="00F42B50" w:rsidRPr="00F42B50" w:rsidRDefault="00F42B50" w:rsidP="00F42B50">
      <w:pPr>
        <w:pStyle w:val="22"/>
        <w:numPr>
          <w:ilvl w:val="0"/>
          <w:numId w:val="0"/>
        </w:numPr>
        <w:tabs>
          <w:tab w:val="left" w:pos="1701"/>
        </w:tabs>
        <w:ind w:left="357"/>
        <w:rPr>
          <w:b w:val="0"/>
          <w:sz w:val="20"/>
          <w:szCs w:val="20"/>
        </w:rPr>
      </w:pPr>
      <w:r w:rsidRPr="00F42B50">
        <w:rPr>
          <w:sz w:val="20"/>
          <w:szCs w:val="20"/>
        </w:rPr>
        <w:t xml:space="preserve"> </w:t>
      </w:r>
      <w:r w:rsidRPr="00F42B50">
        <w:rPr>
          <w:b w:val="0"/>
          <w:sz w:val="20"/>
          <w:szCs w:val="20"/>
        </w:rPr>
        <w:t>от ООО «ТК Новгородская» по вопросам :</w:t>
      </w:r>
    </w:p>
    <w:p w:rsidR="00F42B50" w:rsidRPr="00F42B50" w:rsidRDefault="00F42B50" w:rsidP="00F42B50">
      <w:pPr>
        <w:pStyle w:val="22"/>
        <w:numPr>
          <w:ilvl w:val="0"/>
          <w:numId w:val="0"/>
        </w:numPr>
        <w:tabs>
          <w:tab w:val="left" w:pos="1701"/>
        </w:tabs>
        <w:ind w:left="357"/>
        <w:rPr>
          <w:b w:val="0"/>
          <w:sz w:val="20"/>
          <w:szCs w:val="20"/>
        </w:rPr>
      </w:pPr>
      <w:r w:rsidRPr="00F42B50">
        <w:rPr>
          <w:sz w:val="20"/>
          <w:szCs w:val="20"/>
        </w:rPr>
        <w:t xml:space="preserve">- </w:t>
      </w:r>
      <w:r w:rsidRPr="00F42B50">
        <w:rPr>
          <w:b w:val="0"/>
          <w:sz w:val="20"/>
          <w:szCs w:val="20"/>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p>
    <w:p w:rsidR="00F42B50" w:rsidRPr="00F42B50" w:rsidRDefault="00F42B50" w:rsidP="00F42B50">
      <w:pPr>
        <w:pStyle w:val="22"/>
        <w:numPr>
          <w:ilvl w:val="0"/>
          <w:numId w:val="0"/>
        </w:numPr>
        <w:tabs>
          <w:tab w:val="left" w:pos="1701"/>
        </w:tabs>
        <w:ind w:left="357"/>
        <w:rPr>
          <w:b w:val="0"/>
          <w:sz w:val="20"/>
          <w:szCs w:val="20"/>
        </w:rPr>
      </w:pPr>
      <w:r w:rsidRPr="00F42B50">
        <w:rPr>
          <w:sz w:val="20"/>
          <w:szCs w:val="20"/>
        </w:rPr>
        <w:t xml:space="preserve">- </w:t>
      </w:r>
      <w:r w:rsidRPr="00F42B50">
        <w:rPr>
          <w:b w:val="0"/>
          <w:sz w:val="20"/>
          <w:szCs w:val="20"/>
        </w:rPr>
        <w:t>СУЩЕСТВУЮЩИЕ И ПЕРСПЕКТИВНЫЕ БАЛАНСЫ ТЕПЛОВОЙ МОЩНОСТИ ИСТОЧНИКОВ ТЕПЛОВОЙ ЭНЕРГИИ И ТЕПЛОВОЙ НАГРУЗКИ ПОТРЕБИТЕЛЕЙ;</w:t>
      </w:r>
    </w:p>
    <w:p w:rsidR="00F42B50" w:rsidRPr="00F42B50" w:rsidRDefault="00F42B50" w:rsidP="00F42B50">
      <w:r w:rsidRPr="00F42B50">
        <w:t xml:space="preserve">      -  ПЕРСПЕКТИВНЫЕ ТОПЛИВНЫЕ БАЛАНСЫ;</w:t>
      </w:r>
    </w:p>
    <w:p w:rsidR="00F42B50" w:rsidRPr="00F42B50" w:rsidRDefault="00F42B50" w:rsidP="00F42B50">
      <w:r w:rsidRPr="00F42B50">
        <w:t xml:space="preserve">      - ИНДИКАТОРЫ РАЗВИТИЯ СИСТЕМ ТЕПЛОСНАБЖЕНИЯ УГЛОВСКОГО ГОРОДСКОГО ПОСЕЛЕНИЯ;</w:t>
      </w:r>
    </w:p>
    <w:p w:rsidR="00F42B50" w:rsidRPr="00F42B50" w:rsidRDefault="00F42B50" w:rsidP="00F42B50">
      <w:r w:rsidRPr="00F42B50">
        <w:rPr>
          <w:b/>
        </w:rPr>
        <w:t xml:space="preserve">      - </w:t>
      </w:r>
      <w:r w:rsidRPr="00F42B50">
        <w:t>ЦЕНОВЫЕ (ТАРИФНЫЕ) ПОСЛЕДСТВИЙ;</w:t>
      </w:r>
    </w:p>
    <w:p w:rsidR="00F42B50" w:rsidRPr="00F42B50" w:rsidRDefault="00F42B50" w:rsidP="00F42B50">
      <w:r w:rsidRPr="00F42B50">
        <w:t xml:space="preserve">     - РЕЕСТР ЕДИНЫХ ТЕПЛОСНАБЖАЮЩИХ ОРГАНИЗАЦИЙ»;</w:t>
      </w:r>
    </w:p>
    <w:p w:rsidR="00F42B50" w:rsidRPr="00F42B50" w:rsidRDefault="00F42B50" w:rsidP="00F42B50">
      <w:pPr>
        <w:pStyle w:val="22"/>
        <w:numPr>
          <w:ilvl w:val="0"/>
          <w:numId w:val="0"/>
        </w:numPr>
        <w:spacing w:before="240" w:line="240" w:lineRule="auto"/>
        <w:rPr>
          <w:b w:val="0"/>
          <w:sz w:val="20"/>
          <w:szCs w:val="20"/>
          <w:lang w:eastAsia="ru-RU"/>
        </w:rPr>
      </w:pPr>
      <w:r w:rsidRPr="00F42B50">
        <w:rPr>
          <w:sz w:val="20"/>
          <w:szCs w:val="20"/>
        </w:rPr>
        <w:t xml:space="preserve">    - </w:t>
      </w:r>
      <w:r w:rsidRPr="00F42B50">
        <w:rPr>
          <w:b w:val="0"/>
          <w:sz w:val="20"/>
          <w:szCs w:val="20"/>
          <w:lang w:eastAsia="ru-RU"/>
        </w:rPr>
        <w:t>ПРЕДЛОЖЕНИЯ ПО СТРОИТЕЛЬСТВУ, РЕКОНСТРУКЦИИ И ТЕХНИЧЕСКОМУ ПЕРЕВООРУЖЕНИЮ ИСТОЧНИКОВ ТЕПЛОВОЙ ЭНЕРГИИ :</w:t>
      </w:r>
      <w:r w:rsidRPr="00F42B50">
        <w:rPr>
          <w:sz w:val="20"/>
          <w:szCs w:val="20"/>
        </w:rPr>
        <w:t xml:space="preserve"> </w:t>
      </w:r>
      <w:r w:rsidRPr="00F42B50">
        <w:rPr>
          <w:b w:val="0"/>
          <w:sz w:val="20"/>
          <w:szCs w:val="20"/>
        </w:rPr>
        <w:t xml:space="preserve">строительство газовой Блочно-модульной котельной, взамен котельной известкового комбината п. Угловка мощностью 0,4 Мвт.с вводом в эксплуатацию на 2023год. По завершении мероприятий планируется вывод из эксплуатации котельной АО «Угловский известковый комбинат»; </w:t>
      </w:r>
    </w:p>
    <w:p w:rsidR="00F42B50" w:rsidRPr="00F42B50" w:rsidRDefault="00F42B50" w:rsidP="00F42B50">
      <w:pPr>
        <w:pStyle w:val="22"/>
        <w:numPr>
          <w:ilvl w:val="0"/>
          <w:numId w:val="0"/>
        </w:numPr>
        <w:tabs>
          <w:tab w:val="left" w:pos="1701"/>
        </w:tabs>
        <w:rPr>
          <w:b w:val="0"/>
          <w:sz w:val="20"/>
          <w:szCs w:val="20"/>
          <w:lang w:eastAsia="ru-RU"/>
        </w:rPr>
      </w:pPr>
      <w:r w:rsidRPr="00F42B50">
        <w:rPr>
          <w:sz w:val="20"/>
          <w:szCs w:val="20"/>
          <w:lang w:eastAsia="ru-RU"/>
        </w:rPr>
        <w:t xml:space="preserve">- </w:t>
      </w:r>
      <w:r w:rsidRPr="00F42B50">
        <w:rPr>
          <w:b w:val="0"/>
          <w:sz w:val="20"/>
          <w:szCs w:val="20"/>
          <w:lang w:eastAsia="ru-RU"/>
        </w:rPr>
        <w:t>ИНВЕСТИЦИИ В СТРОИТЕЛЬСТВО, РЕКОНСТРУКЦИЮ И ТЕХНИЧЕСКОЕ ПЕРЕВООРУЖЕНИЕ:</w:t>
      </w:r>
      <w:r w:rsidRPr="00F42B50">
        <w:rPr>
          <w:color w:val="000000"/>
          <w:sz w:val="20"/>
          <w:szCs w:val="20"/>
          <w:highlight w:val="green"/>
        </w:rPr>
        <w:t xml:space="preserve"> </w:t>
      </w:r>
      <w:r w:rsidRPr="00F42B50">
        <w:rPr>
          <w:b w:val="0"/>
          <w:color w:val="000000"/>
          <w:sz w:val="20"/>
          <w:szCs w:val="20"/>
        </w:rPr>
        <w:t xml:space="preserve">Строительство Блочно-модульной котельной (взамен </w:t>
      </w:r>
      <w:r w:rsidRPr="00F42B50">
        <w:rPr>
          <w:b w:val="0"/>
          <w:sz w:val="20"/>
          <w:szCs w:val="20"/>
        </w:rPr>
        <w:t>котельной АО «Угловский известковый комбинат»</w:t>
      </w:r>
      <w:r w:rsidRPr="00F42B50">
        <w:rPr>
          <w:b w:val="0"/>
          <w:color w:val="000000"/>
          <w:sz w:val="20"/>
          <w:szCs w:val="20"/>
        </w:rPr>
        <w:t>),объём инвестиций- 15370,64 тыс.руб.</w:t>
      </w:r>
    </w:p>
    <w:p w:rsidR="00F42B50" w:rsidRPr="00F42B50" w:rsidRDefault="00F42B50" w:rsidP="00F42B50"/>
    <w:p w:rsidR="00F42B50" w:rsidRPr="00F42B50" w:rsidRDefault="00F42B50" w:rsidP="00F42B50">
      <w:pPr>
        <w:pStyle w:val="5"/>
        <w:rPr>
          <w:sz w:val="20"/>
          <w:szCs w:val="20"/>
        </w:rPr>
      </w:pPr>
      <w:bookmarkStart w:id="558" w:name="_Toc522105857"/>
      <w:bookmarkStart w:id="559" w:name="_Toc5270643"/>
      <w:bookmarkStart w:id="560" w:name="sub_1872"/>
      <w:bookmarkEnd w:id="557"/>
      <w:r w:rsidRPr="00F42B50">
        <w:rPr>
          <w:sz w:val="20"/>
          <w:szCs w:val="20"/>
        </w:rPr>
        <w:t>б) ответы разработчиков проекта схемы теплоснабжения на замечания и предложения</w:t>
      </w:r>
      <w:bookmarkEnd w:id="558"/>
      <w:bookmarkEnd w:id="559"/>
    </w:p>
    <w:p w:rsidR="00F42B50" w:rsidRPr="00F42B50" w:rsidRDefault="00F42B50" w:rsidP="00F42B50">
      <w:r w:rsidRPr="00F42B50">
        <w:t xml:space="preserve">Замечания и предложения при актуализации схемы теплоснабжения Угловского городского поселения на 2023год : </w:t>
      </w:r>
    </w:p>
    <w:p w:rsidR="00F42B50" w:rsidRPr="00F42B50" w:rsidRDefault="00F42B50" w:rsidP="00F42B50">
      <w:r w:rsidRPr="00F42B50">
        <w:t>- предложения  ООО «ТК Новгородская» внесены в схему теплоснабжения Угловского городского поселения актуализация  на 2023 год;</w:t>
      </w:r>
    </w:p>
    <w:p w:rsidR="00F42B50" w:rsidRPr="00F42B50" w:rsidRDefault="00F42B50" w:rsidP="00F42B50">
      <w:pPr>
        <w:pStyle w:val="5"/>
        <w:rPr>
          <w:sz w:val="20"/>
          <w:szCs w:val="20"/>
        </w:rPr>
      </w:pPr>
      <w:bookmarkStart w:id="561" w:name="_Toc522105858"/>
      <w:bookmarkStart w:id="562" w:name="_Toc5270644"/>
      <w:bookmarkStart w:id="563" w:name="sub_1873"/>
      <w:bookmarkEnd w:id="560"/>
      <w:r w:rsidRPr="00F42B50">
        <w:rPr>
          <w:sz w:val="20"/>
          <w:szCs w:val="20"/>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61"/>
      <w:bookmarkEnd w:id="562"/>
    </w:p>
    <w:bookmarkEnd w:id="563"/>
    <w:p w:rsidR="00F42B50" w:rsidRPr="00F42B50" w:rsidRDefault="00F42B50" w:rsidP="00F42B50">
      <w:r w:rsidRPr="00F42B50">
        <w:t xml:space="preserve">Замечания и предложения при актуализации схемы теплоснабжения Угловского городского поселения на 2023 год  внесены изменения в  разделах: </w:t>
      </w:r>
    </w:p>
    <w:p w:rsidR="00F42B50" w:rsidRPr="00F42B50" w:rsidRDefault="00F42B50" w:rsidP="00F42B50">
      <w:r w:rsidRPr="00F42B50">
        <w:t>- СУЩЕСТВУЮЩИЕ И ПЕРСПЕКТИВНЫЕ БАЛАНСЫ ТЕПЛОВОЙ МОЩНОСТИ ИСТОЧНИКОВ ТЕПЛОВОЙ ЭНЕРГИИ И ТЕПЛОВОЙ НАГРУЗКИ ПОТРЕБИТЕЛЕЙ;</w:t>
      </w:r>
    </w:p>
    <w:p w:rsidR="00F42B50" w:rsidRPr="00F42B50" w:rsidRDefault="00F42B50" w:rsidP="00F42B50">
      <w:r w:rsidRPr="00F42B50">
        <w:t>-  ПЕРСПЕКТИВНЫЕ ТОПЛИВНЫЕ БАЛАНСЫ;</w:t>
      </w:r>
    </w:p>
    <w:p w:rsidR="00F42B50" w:rsidRPr="00F42B50" w:rsidRDefault="00F42B50" w:rsidP="00F42B50">
      <w:r w:rsidRPr="00F42B50">
        <w:t xml:space="preserve">- </w:t>
      </w:r>
      <w:r w:rsidRPr="00F42B50">
        <w:rPr>
          <w:b/>
        </w:rPr>
        <w:t xml:space="preserve"> </w:t>
      </w:r>
      <w:r w:rsidRPr="00F42B50">
        <w:t>ИНДИКАТОРЫ РАЗВИТИЯ СИСТЕМ ТЕПЛОСНАБЖЕНИЯ УГЛОВСКОГО ГОРОДСКОГО ПОСЕЛЕНИЯ;</w:t>
      </w:r>
    </w:p>
    <w:p w:rsidR="00F42B50" w:rsidRPr="00F42B50" w:rsidRDefault="00F42B50" w:rsidP="00F42B50">
      <w:r w:rsidRPr="00F42B50">
        <w:rPr>
          <w:b/>
        </w:rPr>
        <w:t xml:space="preserve">- </w:t>
      </w:r>
      <w:r w:rsidRPr="00F42B50">
        <w:t>ЦЕНОВЫЕ (ТАРИФНЫЕ) ПОСЛЕДСТВИЙ;</w:t>
      </w:r>
    </w:p>
    <w:p w:rsidR="00F42B50" w:rsidRPr="00F42B50" w:rsidRDefault="00F42B50" w:rsidP="00F42B50">
      <w:r w:rsidRPr="00F42B50">
        <w:t>- РЕЕСТР ЕДИНЫХ ТЕПЛОСНАБЖАЮЩИХ ОРГАНИЗАЦИЙ;</w:t>
      </w:r>
    </w:p>
    <w:p w:rsidR="00F42B50" w:rsidRPr="00F42B50" w:rsidRDefault="00F42B50" w:rsidP="00F42B50">
      <w:r w:rsidRPr="00F42B50">
        <w:rPr>
          <w:b/>
        </w:rPr>
        <w:t xml:space="preserve">- </w:t>
      </w:r>
      <w:r w:rsidRPr="00F42B50">
        <w:t>ПРЕДЛОЖЕНИЯ ПО СТРОИТЕЛЬСТВУ, РЕКОНСТРУКЦИИ И ТЕХНИЧЕСКОМУ ПЕРЕВООРУЖЕНИЮ ИСТОЧНИКОВ ТЕПЛОВОЙ ЭНЕРГИИ;</w:t>
      </w:r>
    </w:p>
    <w:p w:rsidR="00F42B50" w:rsidRPr="00F42B50" w:rsidRDefault="00F42B50" w:rsidP="00F42B50">
      <w:r w:rsidRPr="00F42B50">
        <w:t>-</w:t>
      </w:r>
      <w:r w:rsidRPr="00F42B50">
        <w:rPr>
          <w:b/>
        </w:rPr>
        <w:t xml:space="preserve"> </w:t>
      </w:r>
      <w:r w:rsidRPr="00F42B50">
        <w:t>ИНВЕСТИЦИИ В СТРОИТЕЛЬСТВО, РЕКОНСТРУКЦИЮ И ТЕХНИЧЕСКОЕ ПЕРЕВООРУЖЕНИЕ;</w:t>
      </w:r>
    </w:p>
    <w:p w:rsidR="00F42B50" w:rsidRPr="00F42B50" w:rsidRDefault="00F42B50" w:rsidP="00F42B50"/>
    <w:p w:rsidR="00F42B50" w:rsidRPr="00F42B50" w:rsidRDefault="00F42B50" w:rsidP="00F42B50">
      <w:pPr>
        <w:pStyle w:val="2"/>
        <w:tabs>
          <w:tab w:val="left" w:pos="1276"/>
        </w:tabs>
        <w:spacing w:after="200" w:line="276" w:lineRule="auto"/>
        <w:jc w:val="center"/>
        <w:rPr>
          <w:rFonts w:ascii="Times New Roman" w:hAnsi="Times New Roman" w:cs="Times New Roman"/>
          <w:sz w:val="20"/>
          <w:szCs w:val="20"/>
        </w:rPr>
      </w:pPr>
      <w:bookmarkStart w:id="564" w:name="_Toc5270645"/>
      <w:r w:rsidRPr="00F42B50">
        <w:rPr>
          <w:rFonts w:ascii="Times New Roman" w:hAnsi="Times New Roman" w:cs="Times New Roman"/>
          <w:sz w:val="20"/>
          <w:szCs w:val="20"/>
        </w:rPr>
        <w:t>СВОДНЫЙ ТОМ ИЗМЕНЕНИЙ, ВЫПОЛНЕННЫХ В ДОРАБОТАННОЙ И(ИЛИ) АКТУАЛИЗИРОВАННОЙ СХЕМЕ ТЕПЛОСНАБЖЕНИЯ</w:t>
      </w:r>
      <w:bookmarkEnd w:id="564"/>
    </w:p>
    <w:p w:rsidR="00F42B50" w:rsidRPr="00F42B50" w:rsidRDefault="00F42B50" w:rsidP="00F42B50">
      <w:pPr>
        <w:spacing w:after="120"/>
        <w:jc w:val="right"/>
      </w:pPr>
      <w:r w:rsidRPr="00F42B50">
        <w:t>Таблица 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5997"/>
        <w:gridCol w:w="3038"/>
      </w:tblGrid>
      <w:tr w:rsidR="00F42B50" w:rsidRPr="00F42B50" w:rsidTr="00F42B50">
        <w:trPr>
          <w:trHeight w:val="20"/>
          <w:tblHeader/>
        </w:trPr>
        <w:tc>
          <w:tcPr>
            <w:tcW w:w="280"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rPr>
                <w:b/>
              </w:rPr>
            </w:pPr>
            <w:r w:rsidRPr="00F42B50">
              <w:rPr>
                <w:b/>
              </w:rPr>
              <w:t>№ п/п</w:t>
            </w:r>
          </w:p>
        </w:tc>
        <w:tc>
          <w:tcPr>
            <w:tcW w:w="3133"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rPr>
                <w:b/>
              </w:rPr>
            </w:pPr>
            <w:r w:rsidRPr="00F42B50">
              <w:rPr>
                <w:b/>
              </w:rPr>
              <w:t>Наименование раздела</w:t>
            </w:r>
          </w:p>
        </w:tc>
        <w:tc>
          <w:tcPr>
            <w:tcW w:w="1587"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rPr>
                <w:b/>
              </w:rPr>
            </w:pPr>
            <w:r w:rsidRPr="00F42B50">
              <w:rPr>
                <w:b/>
              </w:rPr>
              <w:t>Краткое содержание изменения</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jc w:val="both"/>
              <w:rPr>
                <w:b/>
              </w:rPr>
            </w:pPr>
            <w:r w:rsidRPr="00F42B50">
              <w:rPr>
                <w:b/>
              </w:rPr>
              <w:lastRenderedPageBreak/>
              <w:t>ГЛАВА1 "СУЩЕСТВУЮЩЕЕ ПОЛОЖЕНИЕ В СФЕРЕ ПРОИЗВОДСТВА, ПЕРЕДАЧИ И ПОТРЕБЛЕНИЯ ТЕПЛОВОЙ ЭНЕРГИИ ДЛЯ ЦЕЛЕЙ ТЕПЛОСНАБЖЕНИЯ"</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Часть1 "Функциональная структура теплоснабжения"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jc w:val="both"/>
            </w:pPr>
            <w:r w:rsidRPr="00F42B50">
              <w:t>а) в зонах действия производственных котельных</w:t>
            </w:r>
          </w:p>
        </w:tc>
        <w:tc>
          <w:tcPr>
            <w:tcW w:w="1587" w:type="pct"/>
            <w:tcBorders>
              <w:top w:val="single" w:sz="4" w:space="0" w:color="auto"/>
              <w:left w:val="single" w:sz="4" w:space="0" w:color="auto"/>
              <w:bottom w:val="single" w:sz="4" w:space="0" w:color="auto"/>
              <w:right w:val="single" w:sz="4" w:space="0" w:color="auto"/>
            </w:tcBorders>
            <w:vAlign w:val="center"/>
            <w:hideMark/>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б)в зонах действия индивидуального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Часть2 "Источники тепловой энергии"</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а)структура и технические характеристики основного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в)ограничения тепловой мощности и параметров располагаемой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е)схемы выдачи тепловой мощности, структура теплофикационных установок</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7</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8</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з)среднегодовая загрузка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9</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и) способы учета тепла, отпущенного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10</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к)статистика отказов и восстановлений оборудования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л)предписания надзорных органов по запрещению дальнейшей эксплуатации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 xml:space="preserve">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w:t>
            </w:r>
            <w:r w:rsidRPr="00F42B50">
              <w:lastRenderedPageBreak/>
              <w:t>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lastRenderedPageBreak/>
              <w:t>Часть3 "Тепловые сети, сооружения на них"</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б)карты (схемы) тепловых сетей в зонах действия источников тепловой энергии в электронной форме и(или) на бумажном носителе</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г)описание типов и количества секционирующей и регулирующей арматуры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д)описание типов и строительных особенностей тепловых пунктов, тепловых камер и павильонов</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е)описание графиков регулирования отпуска тепла в тепловые сети с анализом их обоснованности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7</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8</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з)гидравлические режимы и пьезометрические графики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9</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и)статистику отказов тепловых сетей (аварийных ситуаций)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10</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к)статистику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л)описание процедур диагностики состояния тепловых сетей и планирования капитальных (текущих) ремонтов</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м)описание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н)описание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 xml:space="preserve">о)оценку фактических потерь тепловой энергии и теплоносителя при передаче тепловой энергии и теплоносителя по тепловым </w:t>
            </w:r>
            <w:r w:rsidRPr="00F42B50">
              <w:lastRenderedPageBreak/>
              <w:t>сетям за последние 3 года</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 xml:space="preserve">Подраздел разработан согласно требованиям постановления </w:t>
            </w:r>
            <w:r w:rsidRPr="00F42B50">
              <w:lastRenderedPageBreak/>
              <w:t>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15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п)предписания надзорных органов по запрещению дальнейшей эксплуатации участков тепловой сети и результаты их исполнения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р)описание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17</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18</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т)анализ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19</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у)уровень автоматизации и обслуживания центральных тепловых пунктов,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20</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ф)сведения о наличии защиты тепловых сетей от превышения давления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х)перечень выявленных бесхозяйных тепловых сетей и обоснование выбора организации, уполномоченной на их эксплуатацию</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ц)данные энергетических характеристик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Часть4 "Зоны действия источников тепловой энергии"</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left"/>
            </w:pP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Часть5 "Тепловые нагрузки потребителей тепловой энергии, групп потребителей тепловой энергии в зонах действия источников тепловой энергии"</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а)описание значений спроса на тепловую мощность в расчетных элементах территориального деления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б)описание значений расчетных тепловых нагрузок на коллекторах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г)описание величины потребления тепловой энергии в расчетных элементах территориального деления за отопительный период и за год в целом</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д)описание существующих нормативов потребления тепловой энергии для населения на отопление и горячее водоснабжение</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 xml:space="preserve">Подраздел разработан согласно требованиям постановления Правительства РФ 20 22.02.2012 </w:t>
            </w:r>
            <w:r w:rsidRPr="00F42B50">
              <w:lastRenderedPageBreak/>
              <w:t>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е)описание значений тепловых нагрузок, указанных в договорах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7</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ж)описание сравнения величины договорной и расчетной тепловой нагрузки по зоне действия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Часть6 "Балансы тепловой мощности и тепловой нагрузки в зонах действия источников тепловой энергии"</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б)описание резервов и дефицитов тепловой мощности нетто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г)описание причины возникновения дефицитов тепловой мощности и последствий влияния дефицитов на качество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Часть7 "Балансы теплоносителя"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Часть8 "Топливные балансы источников тепловой энергии и система обеспечения топливом"</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а)описание видов и количества используемого основного топлива для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б)описание видов резервного и аварийного топлива и возможности их обеспечения в соответствии с нормативными требованиями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в)описание особенностей характеристик видов топлива в зависимости от мест поставки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г)описание использования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 xml:space="preserve">Подраздел разработан согласно требованиям постановления Правительства РФ 20 22.02.2012 </w:t>
            </w:r>
            <w:r w:rsidRPr="00F42B50">
              <w:lastRenderedPageBreak/>
              <w:t>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lastRenderedPageBreak/>
              <w:t>Часть9 "Надежность теплоснабжения"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а)поток отказов (частота отказов) участков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б)частота отключений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в)поток (частота) и время восстановления теплоснабжения потребителей после отключений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г)графические материалы (карты-схемы тепловых сетей и зон ненормативной надежности и безопасности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е)результаты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Часть10 "Технико-экономические показатели теплоснабжающих и теплосетевых организаций"</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left"/>
              <w:rPr>
                <w:b/>
              </w:rPr>
            </w:pP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Часть 11 "Цены (тарифы) в сфере теплоснабжения"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б)описание структуры цен (тарифов), установленных на момент разработки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 описание платы за подключение к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г)описание платы за услуги по поддержанию резервной тепловой мощности, в том числе для социально значимых категорий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Часть12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 xml:space="preserve">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w:t>
            </w:r>
            <w:r w:rsidRPr="00F42B50">
              <w:lastRenderedPageBreak/>
              <w:t>снижению надежности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 xml:space="preserve">Подраздел разработан согласно требованиям постановления Правительства РФ 20 22.02.2012 </w:t>
            </w:r>
            <w:r w:rsidRPr="00F42B50">
              <w:lastRenderedPageBreak/>
              <w:t>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в)описание существующих проблем развития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г)описание существующих проблем надежного и эффективного снабжения топливом действующих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д)анализ предписаний надзорных органов об устранении нарушений, влияющих на безопасность и надежность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rPr>
                <w:b/>
              </w:rPr>
              <w:t>ГЛАВА2 "СУЩЕСТВУЮЩЕЕ И ПЕРСПЕКТИВНОЕ ПОТРЕБЛЕНИЕ ТЕПЛОВОЙ ЭНЕРГИИ НА ЦЕЛИ ТЕПЛОСНАБЖЕНИЯ"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а)данные базового уровня потребления тепла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ГЛАВА3 "ЭЛЕКТРОННАЯ МОДЕЛЬ СИСТЕМЫ ТЕПЛОСНАБЖЕНИЯ ПОСЕЛЕНИЯ, ГОРОДСКОГО ОКРУГА, ГОРОДА ФЕДЕРАЛЬНОГО ЗНАЧЕНИЯ"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 паспортизацию объектов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 xml:space="preserve">Подраздел разработан согласно требованиям постановления </w:t>
            </w:r>
            <w:r w:rsidRPr="00F42B50">
              <w:lastRenderedPageBreak/>
              <w:t>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 паспортизацию и описание расчетных единиц территориального деления, включая административное</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е)расчет балансов тепловой энергии по источникам тепловой энергии и по территориальному признаку</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7</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ж)расчет потерь тепловой энергии через изоляцию и с утечками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8</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з)расчет показателей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9</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и)групповые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10</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к)сравнительные пьезометрические графики для разработки и анализа сценариев перспективного развития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ГЛАВА4 "СУЩЕСТВУЮЩИЕ И ПЕРСПЕКТИВНЫЕ БАЛАНСЫ ТЕПЛОВОЙ МОЩНОСТИ ИСТОЧНИКОВ ТЕПЛОВОЙ ЭНЕРГИИ И ТЕПЛОВОЙ НАГРУЗКИ ПОТРЕБИТЕЛЕЙ"</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в)выводы о резервах (дефицитах) существующей системы теплоснабжения при обеспечении перспективной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ГЛАВА5 "МАСТЕР-ПЛАН РАЗВИТИЯ СИСТЕМ ТЕПЛОСНАБЖЕНИЯ ПОСЕЛЕНИЯ, ГОРОДСКОГО ОКРУГА, ГОРОДА ФЕДЕРАЛЬНОГО ЗНАЧЕНИЯ"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 xml:space="preserve">б)технико-экономическое сравнение вариантов перспективного </w:t>
            </w:r>
            <w:r w:rsidRPr="00F42B50">
              <w:lastRenderedPageBreak/>
              <w:t>развития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 xml:space="preserve">Подраздел разработан согласно </w:t>
            </w:r>
            <w:r w:rsidRPr="00F42B50">
              <w:lastRenderedPageBreak/>
              <w:t>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а)расчетную величину нормативных потерь теплоносителя в тепловых сетях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в)сведения о наличии баков-аккумуляторов</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ГЛАВА7 "ПРЕДЛОЖЕНИЯ ПО СТРОИТЕЛЬСТВУ, РЕКОНСТРУКЦИИ И ТЕХНИЧЕСКОМУ ПЕРЕВООРУЖЕНИЮ ИСТОЧНИКОВ ТЕПЛОВОЙ ЭНЕРГИИ"</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а)описание условий организации централизованного теплоснабжения, индивидуального теплоснабжения, а также поквартирного отопления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 xml:space="preserve">б)описание текущей ситуации, связанной с ранее принятыми в соответствии с </w:t>
            </w:r>
            <w:hyperlink r:id="rId73" w:history="1">
              <w:r w:rsidRPr="00F42B50">
                <w:t>законодательством</w:t>
              </w:r>
            </w:hyperlink>
            <w:r w:rsidRPr="00F42B50">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 xml:space="preserve">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w:t>
            </w:r>
            <w:r w:rsidRPr="00F42B50">
              <w:lastRenderedPageBreak/>
              <w:t>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 xml:space="preserve">Подраздел разработан согласно требованиям постановления Правительства РФ 20 22.02.2012 </w:t>
            </w:r>
            <w:r w:rsidRPr="00F42B50">
              <w:lastRenderedPageBreak/>
              <w:t>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7</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8</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9</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и)обоснование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10</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к)обоснование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о)обоснование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п) результаты расчетов радиуса эффективного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ГЛАВА8 "ПРЕДЛОЖЕНИЯ ПО СТРОИТЕЛЬСТВУ И РЕКОНСТРУКЦИИ ТЕПЛОВЫХ СЕТЕЙ "</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 xml:space="preserve">в)предложений по строительству тепловых сетей, </w:t>
            </w:r>
            <w:r w:rsidRPr="00F42B50">
              <w:lastRenderedPageBreak/>
              <w:t>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 xml:space="preserve">Подраздел разработан согласно </w:t>
            </w:r>
            <w:r w:rsidRPr="00F42B50">
              <w:lastRenderedPageBreak/>
              <w:t>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д)предложений по строительству тепловых сетей для обеспечения нормативной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е)предложений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7</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ж)предложений по реконструкции тепловых сетей, подлежащих замене в связи с исчерпанием эксплуатационного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8</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з) предложений по строительству и реконструкции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ГЛАВА9 "ПРЕДЛОЖЕНИЯ ПО ПЕРЕВОДУ ОТКРЫТЫХ СИСТЕМ ТЕПЛОСНАБЖЕНИЯ (ГОРЯЧЕГО ВОДОСНАБЖЕНИЯ) В ЗАКРЫТЫЕ СИСТЕМЫ ГОРЯЧЕГО ВОДОСНАБЖЕНИЯ"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б)выбор и обоснование метода регулирования отпуска тепловой энергии от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е)предложения по источникам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ГЛАВА10 "ПЕРСПЕКТИВНЫЕ ТОПЛИВНЫЕ БАЛАНСЫ"</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 xml:space="preserve">б)результаты расчетов по каждому источнику тепловой энергии </w:t>
            </w:r>
            <w:r w:rsidRPr="00F42B50">
              <w:lastRenderedPageBreak/>
              <w:t>нормативных запасов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 xml:space="preserve">Подраздел разработан согласно </w:t>
            </w:r>
            <w:r w:rsidRPr="00F42B50">
              <w:lastRenderedPageBreak/>
              <w:t>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ГЛАВА11 "ОЦЕНКА НАДЕЖНОСТИ ТЕПЛОСНАБЖЕНИЯ "</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г)результатов оценки коэффициентов готовности теплопроводов к несению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rPr>
                <w:b/>
              </w:rPr>
              <w:t>ГЛАВА12 "ОБОСНОВАНИЕ ИНВЕСТИЦИЙ В СТРОИТЕЛЬСТВО, РЕКОНСТРУКЦИЮ И ТЕХНИЧЕСКОЕ ПЕРЕВООРУЖЕНИЕ</w:t>
            </w:r>
            <w:r w:rsidRPr="00F42B50">
              <w:t>"</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 расчеты экономической эффективности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ГЛАВА13 "ИНДИКАТОРЫ РАЗВИТИЯ СИСТЕМ ТЕПЛОСНАБЖЕНИЯ УГЛОВСКОГО ГОРОДСКОГО ПОСЕЛЕНИЯ"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 количество прекращений подачи тепловой энергии, теплоносителя в результате технологических нарушений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 xml:space="preserve">Подраздел разработан согласно требованиям постановления Правительства РФ 20 22.02.2012 </w:t>
            </w:r>
            <w:r w:rsidRPr="00F42B50">
              <w:lastRenderedPageBreak/>
              <w:t>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 отношение величины технологических потерь тепловой энергии, теплоносителя к материальной характеристике тепловой сети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 коэффициент использования установленной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6</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е) удельная материальная характеристика тепловых сетей, приведенная к расчетной тепловой нагрузке</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7</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8</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з) удельный расход условного топлива на отпуск электрической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9</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10</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к) доля отпуска тепловой энергии, осуществляемого потребителям по приборам учета, в общем объеме отпущенной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л) средневзвешенный (по материальной характеристике) срок эксплуатации тепловых сетей (для каждой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ГЛАВА14 "ЦЕНОВЫЕ (ТАРИФНЫЕ) ПОСЛЕДСТВИЯ"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а)тарифно-балансовые расчетные модели теплоснабжения потребителей по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б)тарифно-балансовые расчетные модели теплоснабжения потребителей по каждой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 xml:space="preserve">Подраздел разработан согласно требованиям постановления Правительства РФ 20 22.02.2012 </w:t>
            </w:r>
            <w:r w:rsidRPr="00F42B50">
              <w:lastRenderedPageBreak/>
              <w:t>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lastRenderedPageBreak/>
              <w:t>ГЛАВА15 "РЕЕСТР ЕДИНЫХ ТЕПЛОСНАБЖАЮЩИХ ОРГАНИЗАЦИЙ"</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в)основания, в том числе критерии, в соответствии с которыми теплоснабжающая организация определена единой теплоснабжающей организацией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4</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г)заявки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5</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д)описание границ зон деятельности единой теплоснабжающей организации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rPr>
                <w:b/>
              </w:rPr>
            </w:pPr>
            <w:r w:rsidRPr="00F42B50">
              <w:rPr>
                <w:b/>
              </w:rPr>
              <w:t>ГЛАВА16 "РЕЕСТР ПРОЕКТОВ СХЕМЫ ТЕПЛОСНАБЖЕНИЯ"</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а)перечень мероприятий по строительству, реконструкции или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б)перечень мероприятий по строительству, реконструкции и техническому перевооружению тепловых сетей и сооружений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rPr>
                <w:b/>
              </w:rPr>
              <w:t>ГЛАВА17 "ЗАМЕЧАНИЯ И ПРЕДЛОЖЕНИЯ К ПРОЕКТУ СХЕМЫ ТЕПЛОСНАБЖЕНИЯ</w:t>
            </w:r>
            <w:r w:rsidRPr="00F42B50">
              <w:t>"</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1</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а) перечень всех замечаний и предложений, поступивших при разработке, утверждении и актуализации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2</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б)ответы разработчиков проекта схемы теплоснабжения на замечания и предложения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r w:rsidR="00F42B50" w:rsidRPr="00F42B50" w:rsidTr="00F42B5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3</w:t>
            </w:r>
          </w:p>
        </w:tc>
        <w:tc>
          <w:tcPr>
            <w:tcW w:w="3133"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jc w:val="both"/>
            </w:pPr>
            <w:r w:rsidRPr="00F42B50">
              <w:t>в)перечень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42B50" w:rsidRPr="00F42B50" w:rsidRDefault="00F42B50" w:rsidP="00F42B50">
            <w:pPr>
              <w:pStyle w:val="afffa"/>
            </w:pPr>
            <w:r w:rsidRPr="00F42B50">
              <w:t>Подраздел разработан согласно требованиям постановления Правительства РФ 20 22.02.2012 г № 154</w:t>
            </w:r>
          </w:p>
        </w:tc>
      </w:tr>
    </w:tbl>
    <w:p w:rsidR="00F42B50" w:rsidRPr="00F42B50" w:rsidRDefault="00F42B50" w:rsidP="00F42B50">
      <w:pPr>
        <w:jc w:val="center"/>
      </w:pPr>
    </w:p>
    <w:p w:rsidR="000B12DC" w:rsidRPr="00F42B50" w:rsidRDefault="000B12DC"/>
    <w:p w:rsidR="000B12DC" w:rsidRPr="00F42B50" w:rsidRDefault="000B12DC"/>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13258B" w:rsidRPr="00F42B50" w:rsidRDefault="0013258B"/>
    <w:p w:rsidR="000B12DC" w:rsidRPr="00F42B50" w:rsidRDefault="000B12DC"/>
    <w:p w:rsidR="000B12DC" w:rsidRDefault="000B12DC"/>
    <w:p w:rsidR="00F42B50" w:rsidRDefault="00F42B50"/>
    <w:p w:rsidR="00F42B50" w:rsidRDefault="00F42B50"/>
    <w:p w:rsidR="00F42B50" w:rsidRDefault="00F42B50"/>
    <w:p w:rsidR="00F42B50" w:rsidRDefault="00F42B50"/>
    <w:p w:rsidR="00F42B50" w:rsidRDefault="00F42B50"/>
    <w:p w:rsidR="00F42B50" w:rsidRDefault="00F42B50"/>
    <w:p w:rsidR="00F42B50" w:rsidRDefault="00F42B50"/>
    <w:p w:rsidR="00F42B50" w:rsidRDefault="00F42B50"/>
    <w:p w:rsidR="00F42B50" w:rsidRDefault="00F42B50"/>
    <w:p w:rsidR="00F42B50" w:rsidRDefault="00F42B50"/>
    <w:p w:rsidR="00F42B50" w:rsidRDefault="00F42B50"/>
    <w:p w:rsidR="00F42B50" w:rsidRDefault="00F42B50"/>
    <w:p w:rsidR="00F42B50" w:rsidRDefault="00F42B50"/>
    <w:p w:rsidR="00F42B50" w:rsidRPr="00F42B50" w:rsidRDefault="00F42B50"/>
    <w:p w:rsidR="000B12DC" w:rsidRPr="00F42B50" w:rsidRDefault="000B12DC"/>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0B12DC" w:rsidRPr="00F42B50" w:rsidTr="0013258B">
        <w:trPr>
          <w:trHeight w:val="1238"/>
        </w:trPr>
        <w:tc>
          <w:tcPr>
            <w:tcW w:w="2702" w:type="dxa"/>
            <w:tcBorders>
              <w:top w:val="triple" w:sz="4" w:space="0" w:color="auto"/>
              <w:left w:val="triple" w:sz="4" w:space="0" w:color="auto"/>
              <w:bottom w:val="triple" w:sz="4" w:space="0" w:color="auto"/>
              <w:right w:val="triple" w:sz="4" w:space="0" w:color="auto"/>
            </w:tcBorders>
            <w:hideMark/>
          </w:tcPr>
          <w:p w:rsidR="000B12DC" w:rsidRPr="00F42B50" w:rsidRDefault="000B12DC" w:rsidP="0013258B">
            <w:pPr>
              <w:pStyle w:val="ConsPlusNonformat"/>
              <w:spacing w:line="276" w:lineRule="auto"/>
              <w:jc w:val="center"/>
              <w:rPr>
                <w:rFonts w:ascii="Times New Roman" w:hAnsi="Times New Roman" w:cs="Times New Roman"/>
                <w:lang w:eastAsia="en-US"/>
              </w:rPr>
            </w:pPr>
            <w:r w:rsidRPr="00F42B50">
              <w:rPr>
                <w:rFonts w:ascii="Times New Roman" w:hAnsi="Times New Roman" w:cs="Times New Roman"/>
                <w:lang w:eastAsia="en-US"/>
              </w:rPr>
              <w:t>Адрес редакции издателя:</w:t>
            </w:r>
          </w:p>
          <w:p w:rsidR="000B12DC" w:rsidRPr="00F42B50" w:rsidRDefault="000B12DC" w:rsidP="0013258B">
            <w:pPr>
              <w:pStyle w:val="ConsPlusNonformat"/>
              <w:spacing w:line="276" w:lineRule="auto"/>
              <w:jc w:val="center"/>
              <w:rPr>
                <w:rFonts w:ascii="Times New Roman" w:hAnsi="Times New Roman" w:cs="Times New Roman"/>
                <w:lang w:eastAsia="en-US"/>
              </w:rPr>
            </w:pPr>
            <w:r w:rsidRPr="00F42B50">
              <w:rPr>
                <w:rFonts w:ascii="Times New Roman" w:hAnsi="Times New Roman" w:cs="Times New Roman"/>
                <w:lang w:eastAsia="en-US"/>
              </w:rPr>
              <w:t>174449, Новгородская область</w:t>
            </w:r>
          </w:p>
          <w:p w:rsidR="000B12DC" w:rsidRPr="00F42B50" w:rsidRDefault="000B12DC" w:rsidP="0013258B">
            <w:pPr>
              <w:spacing w:line="276" w:lineRule="auto"/>
              <w:jc w:val="center"/>
              <w:rPr>
                <w:lang w:eastAsia="en-US"/>
              </w:rPr>
            </w:pPr>
            <w:r w:rsidRPr="00F42B50">
              <w:rPr>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0B12DC" w:rsidRPr="00F42B50" w:rsidRDefault="000B12DC" w:rsidP="0013258B">
            <w:pPr>
              <w:spacing w:line="276" w:lineRule="auto"/>
              <w:rPr>
                <w:lang w:eastAsia="en-US"/>
              </w:rPr>
            </w:pPr>
          </w:p>
          <w:p w:rsidR="000B12DC" w:rsidRPr="00F42B50" w:rsidRDefault="000B12DC" w:rsidP="0013258B">
            <w:pPr>
              <w:pStyle w:val="ConsPlusNonformat"/>
              <w:spacing w:line="276" w:lineRule="auto"/>
              <w:jc w:val="center"/>
              <w:rPr>
                <w:rFonts w:ascii="Times New Roman" w:hAnsi="Times New Roman" w:cs="Times New Roman"/>
                <w:lang w:eastAsia="en-US"/>
              </w:rPr>
            </w:pPr>
            <w:r w:rsidRPr="00F42B50">
              <w:rPr>
                <w:rFonts w:ascii="Times New Roman" w:hAnsi="Times New Roman" w:cs="Times New Roman"/>
                <w:lang w:val="en-US" w:eastAsia="en-US"/>
              </w:rPr>
              <w:t>E</w:t>
            </w:r>
            <w:r w:rsidRPr="00F42B50">
              <w:rPr>
                <w:rFonts w:ascii="Times New Roman" w:hAnsi="Times New Roman" w:cs="Times New Roman"/>
                <w:lang w:eastAsia="en-US"/>
              </w:rPr>
              <w:t>-</w:t>
            </w:r>
            <w:r w:rsidRPr="00F42B50">
              <w:rPr>
                <w:rFonts w:ascii="Times New Roman" w:hAnsi="Times New Roman" w:cs="Times New Roman"/>
                <w:lang w:val="en-US" w:eastAsia="en-US"/>
              </w:rPr>
              <w:t>mail</w:t>
            </w:r>
            <w:r w:rsidRPr="00F42B50">
              <w:rPr>
                <w:rFonts w:ascii="Times New Roman" w:hAnsi="Times New Roman" w:cs="Times New Roman"/>
                <w:lang w:eastAsia="en-US"/>
              </w:rPr>
              <w:t>:</w:t>
            </w:r>
            <w:r w:rsidRPr="00F42B50">
              <w:rPr>
                <w:rFonts w:ascii="Times New Roman" w:hAnsi="Times New Roman" w:cs="Times New Roman"/>
                <w:lang w:val="en-US" w:eastAsia="en-US"/>
              </w:rPr>
              <w:t>admugl</w:t>
            </w:r>
            <w:r w:rsidRPr="00F42B50">
              <w:rPr>
                <w:rFonts w:ascii="Times New Roman" w:hAnsi="Times New Roman" w:cs="Times New Roman"/>
                <w:lang w:eastAsia="en-US"/>
              </w:rPr>
              <w:t>@</w:t>
            </w:r>
            <w:r w:rsidRPr="00F42B50">
              <w:rPr>
                <w:rFonts w:ascii="Times New Roman" w:hAnsi="Times New Roman" w:cs="Times New Roman"/>
                <w:lang w:val="en-US" w:eastAsia="en-US"/>
              </w:rPr>
              <w:t>yandex</w:t>
            </w:r>
            <w:r w:rsidRPr="00F42B50">
              <w:rPr>
                <w:rFonts w:ascii="Times New Roman" w:hAnsi="Times New Roman" w:cs="Times New Roman"/>
                <w:lang w:eastAsia="en-US"/>
              </w:rPr>
              <w:t>.</w:t>
            </w:r>
            <w:r w:rsidRPr="00F42B50">
              <w:rPr>
                <w:rFonts w:ascii="Times New Roman" w:hAnsi="Times New Roman" w:cs="Times New Roman"/>
                <w:lang w:val="en-US" w:eastAsia="en-US"/>
              </w:rPr>
              <w:t>ru</w:t>
            </w:r>
          </w:p>
          <w:p w:rsidR="000B12DC" w:rsidRPr="00F42B50" w:rsidRDefault="000B12DC" w:rsidP="0013258B">
            <w:pPr>
              <w:pStyle w:val="ConsPlusNonformat"/>
              <w:spacing w:line="276" w:lineRule="auto"/>
              <w:jc w:val="center"/>
              <w:rPr>
                <w:rFonts w:ascii="Times New Roman" w:hAnsi="Times New Roman" w:cs="Times New Roman"/>
                <w:lang w:eastAsia="en-US"/>
              </w:rPr>
            </w:pPr>
            <w:r w:rsidRPr="00F42B50">
              <w:rPr>
                <w:rFonts w:ascii="Times New Roman" w:hAnsi="Times New Roman" w:cs="Times New Roman"/>
                <w:lang w:eastAsia="en-US"/>
              </w:rPr>
              <w:t>Интернет-сайт:</w:t>
            </w:r>
          </w:p>
          <w:p w:rsidR="000B12DC" w:rsidRPr="00F42B50" w:rsidRDefault="0050757E" w:rsidP="0013258B">
            <w:pPr>
              <w:pStyle w:val="ConsPlusNonformat"/>
              <w:spacing w:line="276" w:lineRule="auto"/>
              <w:jc w:val="center"/>
              <w:rPr>
                <w:rFonts w:ascii="Times New Roman" w:hAnsi="Times New Roman" w:cs="Times New Roman"/>
                <w:lang w:eastAsia="en-US"/>
              </w:rPr>
            </w:pPr>
            <w:hyperlink r:id="rId74" w:history="1">
              <w:r w:rsidR="000B12DC" w:rsidRPr="00F42B50">
                <w:rPr>
                  <w:rStyle w:val="a4"/>
                  <w:rFonts w:ascii="Times New Roman" w:eastAsiaTheme="majorEastAsia" w:hAnsi="Times New Roman" w:cs="Times New Roman"/>
                  <w:lang w:val="en-US" w:eastAsia="en-US"/>
                </w:rPr>
                <w:t>www</w:t>
              </w:r>
              <w:r w:rsidR="000B12DC" w:rsidRPr="00F42B50">
                <w:rPr>
                  <w:rStyle w:val="a4"/>
                  <w:rFonts w:ascii="Times New Roman" w:eastAsiaTheme="majorEastAsia" w:hAnsi="Times New Roman" w:cs="Times New Roman"/>
                  <w:lang w:eastAsia="en-US"/>
                </w:rPr>
                <w:t>.</w:t>
              </w:r>
              <w:r w:rsidR="000B12DC" w:rsidRPr="00F42B50">
                <w:rPr>
                  <w:rStyle w:val="a4"/>
                  <w:rFonts w:ascii="Times New Roman" w:eastAsiaTheme="majorEastAsia" w:hAnsi="Times New Roman" w:cs="Times New Roman"/>
                  <w:lang w:val="en-US" w:eastAsia="en-US"/>
                </w:rPr>
                <w:t>uglovkaadm</w:t>
              </w:r>
              <w:r w:rsidR="000B12DC" w:rsidRPr="00F42B50">
                <w:rPr>
                  <w:rStyle w:val="a4"/>
                  <w:rFonts w:ascii="Times New Roman" w:eastAsiaTheme="majorEastAsia" w:hAnsi="Times New Roman" w:cs="Times New Roman"/>
                  <w:lang w:eastAsia="en-US"/>
                </w:rPr>
                <w:t>.</w:t>
              </w:r>
              <w:r w:rsidR="000B12DC" w:rsidRPr="00F42B50">
                <w:rPr>
                  <w:rStyle w:val="a4"/>
                  <w:rFonts w:ascii="Times New Roman" w:eastAsiaTheme="majorEastAsia" w:hAnsi="Times New Roman" w:cs="Times New Roman"/>
                  <w:lang w:val="en-US" w:eastAsia="en-US"/>
                </w:rPr>
                <w:t>ru</w:t>
              </w:r>
            </w:hyperlink>
          </w:p>
          <w:p w:rsidR="000B12DC" w:rsidRPr="00F42B50" w:rsidRDefault="000B12DC" w:rsidP="0013258B">
            <w:pPr>
              <w:pStyle w:val="ConsPlusNonformat"/>
              <w:spacing w:line="276" w:lineRule="auto"/>
              <w:jc w:val="center"/>
              <w:rPr>
                <w:rFonts w:ascii="Times New Roman" w:hAnsi="Times New Roman" w:cs="Times New Roman"/>
                <w:lang w:eastAsia="en-US"/>
              </w:rPr>
            </w:pPr>
            <w:r w:rsidRPr="00F42B50">
              <w:rPr>
                <w:rFonts w:ascii="Times New Roman" w:hAnsi="Times New Roman" w:cs="Times New Roman"/>
                <w:lang w:eastAsia="en-US"/>
              </w:rPr>
              <w:t>Главный редактор:</w:t>
            </w:r>
          </w:p>
          <w:p w:rsidR="000B12DC" w:rsidRPr="00F42B50" w:rsidRDefault="000B12DC" w:rsidP="0013258B">
            <w:pPr>
              <w:spacing w:line="276" w:lineRule="auto"/>
              <w:jc w:val="center"/>
              <w:rPr>
                <w:lang w:eastAsia="en-US"/>
              </w:rPr>
            </w:pPr>
            <w:r w:rsidRPr="00F42B50">
              <w:rPr>
                <w:lang w:eastAsia="en-US"/>
              </w:rPr>
              <w:t>А.В. Стекольников</w:t>
            </w:r>
          </w:p>
          <w:p w:rsidR="000B12DC" w:rsidRPr="00F42B50" w:rsidRDefault="000B12DC" w:rsidP="0013258B">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0B12DC" w:rsidRPr="00F42B50" w:rsidRDefault="000B12DC" w:rsidP="0013258B">
            <w:pPr>
              <w:spacing w:line="276" w:lineRule="auto"/>
              <w:rPr>
                <w:lang w:eastAsia="en-US"/>
              </w:rPr>
            </w:pPr>
          </w:p>
          <w:p w:rsidR="000B12DC" w:rsidRPr="00F42B50" w:rsidRDefault="000B12DC" w:rsidP="0013258B">
            <w:pPr>
              <w:keepNext/>
              <w:keepLines/>
              <w:spacing w:line="276" w:lineRule="auto"/>
              <w:jc w:val="both"/>
              <w:rPr>
                <w:lang w:eastAsia="en-US"/>
              </w:rPr>
            </w:pPr>
            <w:r w:rsidRPr="00F42B50">
              <w:rPr>
                <w:lang w:eastAsia="en-US"/>
              </w:rPr>
              <w:t>Тираж: 4 экземпляра</w:t>
            </w:r>
          </w:p>
          <w:p w:rsidR="000B12DC" w:rsidRPr="00F42B50" w:rsidRDefault="000B12DC" w:rsidP="0013258B">
            <w:pPr>
              <w:keepNext/>
              <w:keepLines/>
              <w:spacing w:line="276" w:lineRule="auto"/>
              <w:jc w:val="both"/>
              <w:rPr>
                <w:lang w:eastAsia="en-US"/>
              </w:rPr>
            </w:pPr>
            <w:r w:rsidRPr="00F42B50">
              <w:rPr>
                <w:lang w:eastAsia="en-US"/>
              </w:rPr>
              <w:t>Отпечатано в Администрации Угловского городского поселения</w:t>
            </w:r>
          </w:p>
          <w:p w:rsidR="000B12DC" w:rsidRPr="00F42B50" w:rsidRDefault="000B12DC" w:rsidP="0013258B">
            <w:pPr>
              <w:spacing w:line="276" w:lineRule="auto"/>
              <w:jc w:val="center"/>
              <w:rPr>
                <w:lang w:eastAsia="en-US"/>
              </w:rPr>
            </w:pPr>
          </w:p>
          <w:p w:rsidR="000B12DC" w:rsidRPr="00F42B50" w:rsidRDefault="000B12DC" w:rsidP="0013258B">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0B12DC" w:rsidRPr="00F42B50" w:rsidRDefault="000B12DC" w:rsidP="0013258B">
            <w:pPr>
              <w:spacing w:line="276" w:lineRule="auto"/>
              <w:rPr>
                <w:lang w:eastAsia="en-US"/>
              </w:rPr>
            </w:pPr>
          </w:p>
          <w:p w:rsidR="000B12DC" w:rsidRPr="00F42B50" w:rsidRDefault="000B12DC" w:rsidP="0013258B">
            <w:pPr>
              <w:spacing w:line="276" w:lineRule="auto"/>
              <w:jc w:val="center"/>
              <w:rPr>
                <w:lang w:eastAsia="en-US"/>
              </w:rPr>
            </w:pPr>
            <w:r w:rsidRPr="00F42B50">
              <w:rPr>
                <w:lang w:eastAsia="en-US"/>
              </w:rPr>
              <w:t>Бюллетень распространяется на безвозмездной основе</w:t>
            </w:r>
          </w:p>
          <w:p w:rsidR="000B12DC" w:rsidRPr="00F42B50" w:rsidRDefault="000B12DC" w:rsidP="0013258B">
            <w:pPr>
              <w:spacing w:line="276" w:lineRule="auto"/>
              <w:jc w:val="both"/>
              <w:rPr>
                <w:lang w:eastAsia="en-US"/>
              </w:rPr>
            </w:pPr>
          </w:p>
          <w:p w:rsidR="000B12DC" w:rsidRPr="00F42B50" w:rsidRDefault="000B12DC" w:rsidP="0013258B">
            <w:pPr>
              <w:spacing w:line="276" w:lineRule="auto"/>
              <w:rPr>
                <w:lang w:eastAsia="en-US"/>
              </w:rPr>
            </w:pPr>
          </w:p>
          <w:p w:rsidR="000B12DC" w:rsidRPr="00F42B50" w:rsidRDefault="000B12DC" w:rsidP="0013258B">
            <w:pPr>
              <w:spacing w:line="276" w:lineRule="auto"/>
              <w:rPr>
                <w:lang w:eastAsia="en-US"/>
              </w:rPr>
            </w:pPr>
          </w:p>
        </w:tc>
      </w:tr>
    </w:tbl>
    <w:p w:rsidR="000B12DC" w:rsidRPr="00F42B50" w:rsidRDefault="000B12DC"/>
    <w:sectPr w:rsidR="000B12DC" w:rsidRPr="00F42B50" w:rsidSect="00075A35">
      <w:headerReference w:type="default" r:id="rId75"/>
      <w:footerReference w:type="default" r:id="rId76"/>
      <w:headerReference w:type="first" r:id="rId77"/>
      <w:footerReference w:type="first" r:id="rId7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183" w:rsidRDefault="007B3183" w:rsidP="009169E5">
      <w:r>
        <w:separator/>
      </w:r>
    </w:p>
  </w:endnote>
  <w:endnote w:type="continuationSeparator" w:id="1">
    <w:p w:rsidR="007B3183" w:rsidRDefault="007B3183" w:rsidP="009169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812015" w:rsidRDefault="0050757E">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9</w:t>
    </w:r>
    <w:r w:rsidRPr="00812015">
      <w:rPr>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812015" w:rsidRDefault="0050757E">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61</w:t>
    </w:r>
    <w:r w:rsidRPr="00812015">
      <w:rPr>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262020"/>
      <w:docPartObj>
        <w:docPartGallery w:val="Page Numbers (Bottom of Page)"/>
        <w:docPartUnique/>
      </w:docPartObj>
    </w:sdtPr>
    <w:sdtEndPr>
      <w:rPr>
        <w:sz w:val="22"/>
        <w:szCs w:val="22"/>
      </w:rPr>
    </w:sdtEndPr>
    <w:sdtContent>
      <w:p w:rsidR="00F42B50" w:rsidRPr="00441D4D" w:rsidRDefault="0050757E">
        <w:pPr>
          <w:pStyle w:val="aff2"/>
          <w:jc w:val="right"/>
          <w:rPr>
            <w:sz w:val="22"/>
            <w:szCs w:val="22"/>
          </w:rPr>
        </w:pPr>
        <w:r w:rsidRPr="00AB4D6B">
          <w:rPr>
            <w:sz w:val="24"/>
            <w:szCs w:val="22"/>
          </w:rPr>
          <w:fldChar w:fldCharType="begin"/>
        </w:r>
        <w:r w:rsidR="00F42B50" w:rsidRPr="00AB4D6B">
          <w:rPr>
            <w:sz w:val="24"/>
            <w:szCs w:val="22"/>
          </w:rPr>
          <w:instrText xml:space="preserve"> PAGE   \* MERGEFORMAT </w:instrText>
        </w:r>
        <w:r w:rsidRPr="00AB4D6B">
          <w:rPr>
            <w:sz w:val="24"/>
            <w:szCs w:val="22"/>
          </w:rPr>
          <w:fldChar w:fldCharType="separate"/>
        </w:r>
        <w:r w:rsidR="00632B5A">
          <w:rPr>
            <w:noProof/>
            <w:sz w:val="24"/>
            <w:szCs w:val="22"/>
          </w:rPr>
          <w:t>112</w:t>
        </w:r>
        <w:r w:rsidRPr="00AB4D6B">
          <w:rPr>
            <w:noProof/>
            <w:sz w:val="24"/>
            <w:szCs w:val="22"/>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812015" w:rsidRDefault="0050757E">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129</w:t>
    </w:r>
    <w:r w:rsidRPr="00812015">
      <w:rPr>
        <w:sz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812015" w:rsidRDefault="0050757E">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157</w:t>
    </w:r>
    <w:r w:rsidRPr="00812015">
      <w:rPr>
        <w:sz w:val="24"/>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812015" w:rsidRDefault="0050757E">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176</w:t>
    </w:r>
    <w:r w:rsidRPr="00812015">
      <w:rPr>
        <w:sz w:val="24"/>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812015" w:rsidRDefault="0050757E">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F42B50">
      <w:rPr>
        <w:noProof/>
        <w:sz w:val="24"/>
      </w:rPr>
      <w:t>26</w:t>
    </w:r>
    <w:r w:rsidRPr="00812015">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A639E7" w:rsidRDefault="00F42B50" w:rsidP="0013258B">
    <w:pPr>
      <w:pStyle w:val="aff2"/>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A639E7" w:rsidRDefault="0050757E" w:rsidP="0013258B">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11</w:t>
    </w:r>
    <w:r w:rsidRPr="00812015">
      <w:rPr>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812015" w:rsidRDefault="0050757E">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18</w:t>
    </w:r>
    <w:r w:rsidRPr="00812015">
      <w:rPr>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Default="0050757E">
    <w:pPr>
      <w:pStyle w:val="aff2"/>
      <w:jc w:val="right"/>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28</w:t>
    </w:r>
    <w:r w:rsidRPr="00812015">
      <w:rPr>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812015" w:rsidRDefault="0050757E">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36</w:t>
    </w:r>
    <w:r w:rsidRPr="00812015">
      <w:rPr>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812015" w:rsidRDefault="0050757E">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38</w:t>
    </w:r>
    <w:r w:rsidRPr="00812015">
      <w:rPr>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812015" w:rsidRDefault="0050757E">
    <w:pPr>
      <w:pStyle w:val="aff2"/>
      <w:jc w:val="right"/>
      <w:rPr>
        <w:sz w:val="24"/>
      </w:rPr>
    </w:pPr>
    <w:r w:rsidRPr="00812015">
      <w:rPr>
        <w:sz w:val="24"/>
      </w:rPr>
      <w:fldChar w:fldCharType="begin"/>
    </w:r>
    <w:r w:rsidR="00F42B50" w:rsidRPr="00812015">
      <w:rPr>
        <w:sz w:val="24"/>
      </w:rPr>
      <w:instrText>PAGE   \* MERGEFORMAT</w:instrText>
    </w:r>
    <w:r w:rsidRPr="00812015">
      <w:rPr>
        <w:sz w:val="24"/>
      </w:rPr>
      <w:fldChar w:fldCharType="separate"/>
    </w:r>
    <w:r w:rsidR="00632B5A">
      <w:rPr>
        <w:noProof/>
        <w:sz w:val="24"/>
      </w:rPr>
      <w:t>41</w:t>
    </w:r>
    <w:r w:rsidRPr="00812015">
      <w:rPr>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Default="0050757E">
    <w:pPr>
      <w:pStyle w:val="aff2"/>
      <w:jc w:val="center"/>
    </w:pPr>
    <w:fldSimple w:instr=" PAGE   \* MERGEFORMAT ">
      <w:r w:rsidR="00632B5A">
        <w:rPr>
          <w:noProof/>
        </w:rPr>
        <w:t>58</w:t>
      </w:r>
    </w:fldSimple>
  </w:p>
  <w:p w:rsidR="00F42B50" w:rsidRDefault="00F42B50">
    <w:pPr>
      <w:pStyle w:val="af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183" w:rsidRDefault="007B3183" w:rsidP="009169E5">
      <w:r>
        <w:separator/>
      </w:r>
    </w:p>
  </w:footnote>
  <w:footnote w:type="continuationSeparator" w:id="1">
    <w:p w:rsidR="007B3183" w:rsidRDefault="007B3183" w:rsidP="009169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Default="00F42B50" w:rsidP="0013258B">
    <w:pPr>
      <w:pStyle w:val="aff0"/>
      <w:tabs>
        <w:tab w:val="clear" w:pos="4677"/>
        <w:tab w:val="clear" w:pos="9355"/>
        <w:tab w:val="left" w:pos="6078"/>
      </w:tabs>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Default="00F42B50">
    <w:pPr>
      <w:pStyle w:val="aff0"/>
    </w:pPr>
    <w:r>
      <w:t xml:space="preserve">                                                                                                                                    ПРОЕКТ</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Default="00F42B50">
    <w:pPr>
      <w:pStyle w:val="aff0"/>
    </w:pPr>
    <w:r>
      <w:t xml:space="preserve">                                                                                                                                 ПРОЕКТ</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CB47CF" w:rsidRDefault="00F42B50" w:rsidP="00F42B50">
    <w:pPr>
      <w:pStyle w:val="aff0"/>
      <w:jc w:val="right"/>
      <w:rPr>
        <w:b w:val="0"/>
        <w:i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CB47CF" w:rsidRDefault="00F42B50" w:rsidP="00F42B50">
    <w:pPr>
      <w:pStyle w:val="aff0"/>
      <w:jc w:val="right"/>
      <w:rPr>
        <w:b w:val="0"/>
        <w:i w:val="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F32CC6" w:rsidRDefault="00F42B50" w:rsidP="0013258B">
    <w:pPr>
      <w:pStyle w:val="aff0"/>
      <w:rPr>
        <w:b w:val="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CB47CF" w:rsidRDefault="00F42B50" w:rsidP="0013258B">
    <w:pPr>
      <w:pStyle w:val="aff0"/>
      <w:jc w:val="right"/>
      <w:rPr>
        <w:b w:val="0"/>
        <w:i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2F7934" w:rsidRDefault="00F42B50" w:rsidP="0013258B">
    <w:pPr>
      <w:pStyle w:val="aff0"/>
      <w:spacing w:after="0"/>
    </w:pPr>
    <w:r>
      <w:rPr>
        <w:b w:val="0"/>
        <w:i w:val="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CB47CF" w:rsidRDefault="00F42B50" w:rsidP="0013258B">
    <w:pPr>
      <w:pStyle w:val="aff0"/>
      <w:jc w:val="right"/>
      <w:rPr>
        <w:b w:val="0"/>
        <w:i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CB47CF" w:rsidRDefault="00F42B50" w:rsidP="0013258B">
    <w:pPr>
      <w:pStyle w:val="aff0"/>
      <w:jc w:val="right"/>
      <w:rPr>
        <w:b w:val="0"/>
        <w:i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CB47CF" w:rsidRDefault="00F42B50" w:rsidP="0013258B">
    <w:pPr>
      <w:pStyle w:val="aff0"/>
      <w:jc w:val="right"/>
      <w:rPr>
        <w:b w:val="0"/>
        <w:i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CB47CF" w:rsidRDefault="00F42B50" w:rsidP="0013258B">
    <w:pPr>
      <w:pStyle w:val="aff0"/>
      <w:jc w:val="right"/>
      <w:rPr>
        <w:b w:val="0"/>
        <w:i w:val="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CB47CF" w:rsidRDefault="00F42B50" w:rsidP="0013258B">
    <w:pPr>
      <w:pStyle w:val="aff0"/>
      <w:jc w:val="right"/>
      <w:rPr>
        <w:b w:val="0"/>
        <w:i w:val="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CB47CF" w:rsidRDefault="00F42B50" w:rsidP="0013258B">
    <w:pPr>
      <w:pStyle w:val="aff0"/>
      <w:jc w:val="right"/>
      <w:rPr>
        <w:b w:val="0"/>
        <w:i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B50" w:rsidRPr="00CB47CF" w:rsidRDefault="00F42B50" w:rsidP="0013258B">
    <w:pPr>
      <w:pStyle w:val="aff0"/>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FB302A1"/>
    <w:multiLevelType w:val="hybridMultilevel"/>
    <w:tmpl w:val="1BF27DEE"/>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A76783"/>
    <w:multiLevelType w:val="hybridMultilevel"/>
    <w:tmpl w:val="9644316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F21A9C"/>
    <w:multiLevelType w:val="hybridMultilevel"/>
    <w:tmpl w:val="04C08F7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E7493D"/>
    <w:multiLevelType w:val="hybridMultilevel"/>
    <w:tmpl w:val="ED8A8104"/>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0116A29"/>
    <w:multiLevelType w:val="hybridMultilevel"/>
    <w:tmpl w:val="C62CF9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66484C"/>
    <w:multiLevelType w:val="multilevel"/>
    <w:tmpl w:val="941EACA8"/>
    <w:lvl w:ilvl="0">
      <w:start w:val="1"/>
      <w:numFmt w:val="decimal"/>
      <w:pStyle w:val="10"/>
      <w:lvlText w:val="%1"/>
      <w:lvlJc w:val="left"/>
      <w:pPr>
        <w:ind w:left="432" w:hanging="432"/>
      </w:pPr>
    </w:lvl>
    <w:lvl w:ilvl="1">
      <w:start w:val="1"/>
      <w:numFmt w:val="decimal"/>
      <w:lvlText w:val="%2.1."/>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292228D2"/>
    <w:multiLevelType w:val="hybridMultilevel"/>
    <w:tmpl w:val="74FAF60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4FF5489"/>
    <w:multiLevelType w:val="hybridMultilevel"/>
    <w:tmpl w:val="A1F48942"/>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6023266"/>
    <w:multiLevelType w:val="hybridMultilevel"/>
    <w:tmpl w:val="713EF970"/>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3930EB"/>
    <w:multiLevelType w:val="hybridMultilevel"/>
    <w:tmpl w:val="DA301C84"/>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AE22DD"/>
    <w:multiLevelType w:val="hybridMultilevel"/>
    <w:tmpl w:val="49A21BE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C47AED"/>
    <w:multiLevelType w:val="hybridMultilevel"/>
    <w:tmpl w:val="600C19C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9617D46"/>
    <w:multiLevelType w:val="hybridMultilevel"/>
    <w:tmpl w:val="5E9CE78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9E13C06"/>
    <w:multiLevelType w:val="hybridMultilevel"/>
    <w:tmpl w:val="EB4A2B58"/>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B5157D7"/>
    <w:multiLevelType w:val="hybridMultilevel"/>
    <w:tmpl w:val="4698A3A0"/>
    <w:lvl w:ilvl="0" w:tplc="B27E05A6">
      <w:start w:val="1"/>
      <w:numFmt w:val="bullet"/>
      <w:lvlText w:val=""/>
      <w:lvlJc w:val="left"/>
      <w:pPr>
        <w:tabs>
          <w:tab w:val="num" w:pos="1440"/>
        </w:tabs>
        <w:ind w:left="1440" w:hanging="36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406933B5"/>
    <w:multiLevelType w:val="hybridMultilevel"/>
    <w:tmpl w:val="E1425ABE"/>
    <w:lvl w:ilvl="0" w:tplc="EACEA5C0">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3">
    <w:nsid w:val="41397959"/>
    <w:multiLevelType w:val="hybridMultilevel"/>
    <w:tmpl w:val="4DB46614"/>
    <w:lvl w:ilvl="0" w:tplc="D038AB4A">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4">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43F6F72"/>
    <w:multiLevelType w:val="hybridMultilevel"/>
    <w:tmpl w:val="537C3242"/>
    <w:lvl w:ilvl="0" w:tplc="0419000F">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6">
    <w:nsid w:val="47AF4E42"/>
    <w:multiLevelType w:val="hybridMultilevel"/>
    <w:tmpl w:val="EE26D2C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7E322CC"/>
    <w:multiLevelType w:val="hybridMultilevel"/>
    <w:tmpl w:val="390CF1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F233680"/>
    <w:multiLevelType w:val="hybridMultilevel"/>
    <w:tmpl w:val="970AC8CC"/>
    <w:lvl w:ilvl="0" w:tplc="F912B1AA">
      <w:start w:val="1"/>
      <w:numFmt w:val="bullet"/>
      <w:pStyle w:val="a"/>
      <w:lvlText w:val="-"/>
      <w:lvlJc w:val="left"/>
      <w:pPr>
        <w:ind w:left="720" w:hanging="360"/>
      </w:pPr>
      <w:rPr>
        <w:rFonts w:ascii="Times New Roman" w:hAnsi="Times New Roman" w:cs="Times New Roman" w:hint="default"/>
      </w:rPr>
    </w:lvl>
    <w:lvl w:ilvl="1" w:tplc="550ADDA8">
      <w:start w:val="1"/>
      <w:numFmt w:val="bullet"/>
      <w:lvlText w:val="o"/>
      <w:lvlJc w:val="left"/>
      <w:pPr>
        <w:ind w:left="1440" w:hanging="360"/>
      </w:pPr>
      <w:rPr>
        <w:rFonts w:ascii="Courier New" w:hAnsi="Courier New" w:cs="Courier New" w:hint="default"/>
      </w:rPr>
    </w:lvl>
    <w:lvl w:ilvl="2" w:tplc="08D4E842">
      <w:start w:val="1"/>
      <w:numFmt w:val="bullet"/>
      <w:lvlText w:val=""/>
      <w:lvlJc w:val="left"/>
      <w:pPr>
        <w:ind w:left="2160" w:hanging="360"/>
      </w:pPr>
      <w:rPr>
        <w:rFonts w:ascii="Wingdings" w:hAnsi="Wingdings" w:hint="default"/>
      </w:rPr>
    </w:lvl>
    <w:lvl w:ilvl="3" w:tplc="ED28C2F2">
      <w:start w:val="1"/>
      <w:numFmt w:val="bullet"/>
      <w:lvlText w:val=""/>
      <w:lvlJc w:val="left"/>
      <w:pPr>
        <w:ind w:left="2880" w:hanging="360"/>
      </w:pPr>
      <w:rPr>
        <w:rFonts w:ascii="Symbol" w:hAnsi="Symbol" w:hint="default"/>
      </w:rPr>
    </w:lvl>
    <w:lvl w:ilvl="4" w:tplc="4E8EFC66">
      <w:start w:val="1"/>
      <w:numFmt w:val="bullet"/>
      <w:lvlText w:val="o"/>
      <w:lvlJc w:val="left"/>
      <w:pPr>
        <w:ind w:left="3600" w:hanging="360"/>
      </w:pPr>
      <w:rPr>
        <w:rFonts w:ascii="Courier New" w:hAnsi="Courier New" w:cs="Courier New" w:hint="default"/>
      </w:rPr>
    </w:lvl>
    <w:lvl w:ilvl="5" w:tplc="62666E96">
      <w:start w:val="1"/>
      <w:numFmt w:val="bullet"/>
      <w:lvlText w:val=""/>
      <w:lvlJc w:val="left"/>
      <w:pPr>
        <w:ind w:left="4320" w:hanging="360"/>
      </w:pPr>
      <w:rPr>
        <w:rFonts w:ascii="Wingdings" w:hAnsi="Wingdings" w:hint="default"/>
      </w:rPr>
    </w:lvl>
    <w:lvl w:ilvl="6" w:tplc="069C0D34">
      <w:start w:val="1"/>
      <w:numFmt w:val="bullet"/>
      <w:lvlText w:val=""/>
      <w:lvlJc w:val="left"/>
      <w:pPr>
        <w:ind w:left="5040" w:hanging="360"/>
      </w:pPr>
      <w:rPr>
        <w:rFonts w:ascii="Symbol" w:hAnsi="Symbol" w:hint="default"/>
      </w:rPr>
    </w:lvl>
    <w:lvl w:ilvl="7" w:tplc="D6D6669C">
      <w:start w:val="1"/>
      <w:numFmt w:val="bullet"/>
      <w:lvlText w:val="o"/>
      <w:lvlJc w:val="left"/>
      <w:pPr>
        <w:ind w:left="5760" w:hanging="360"/>
      </w:pPr>
      <w:rPr>
        <w:rFonts w:ascii="Courier New" w:hAnsi="Courier New" w:cs="Courier New" w:hint="default"/>
      </w:rPr>
    </w:lvl>
    <w:lvl w:ilvl="8" w:tplc="E050E86E">
      <w:start w:val="1"/>
      <w:numFmt w:val="bullet"/>
      <w:lvlText w:val=""/>
      <w:lvlJc w:val="left"/>
      <w:pPr>
        <w:ind w:left="6480" w:hanging="360"/>
      </w:pPr>
      <w:rPr>
        <w:rFonts w:ascii="Wingdings" w:hAnsi="Wingdings" w:hint="default"/>
      </w:rPr>
    </w:lvl>
  </w:abstractNum>
  <w:abstractNum w:abstractNumId="29">
    <w:nsid w:val="4F762178"/>
    <w:multiLevelType w:val="hybridMultilevel"/>
    <w:tmpl w:val="83E0B612"/>
    <w:lvl w:ilvl="0" w:tplc="6780014E">
      <w:start w:val="1"/>
      <w:numFmt w:val="decimal"/>
      <w:lvlText w:val="%1."/>
      <w:lvlJc w:val="left"/>
      <w:pPr>
        <w:tabs>
          <w:tab w:val="num" w:pos="1211"/>
        </w:tabs>
        <w:ind w:left="360" w:firstLine="567"/>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30">
    <w:nsid w:val="51974843"/>
    <w:multiLevelType w:val="hybridMultilevel"/>
    <w:tmpl w:val="F7B6B0A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3D3615"/>
    <w:multiLevelType w:val="hybridMultilevel"/>
    <w:tmpl w:val="E4A2DE92"/>
    <w:lvl w:ilvl="0" w:tplc="D4B0EF3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436665C"/>
    <w:multiLevelType w:val="hybridMultilevel"/>
    <w:tmpl w:val="31D051B6"/>
    <w:lvl w:ilvl="0" w:tplc="0419000F">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3">
    <w:nsid w:val="556D70E9"/>
    <w:multiLevelType w:val="hybridMultilevel"/>
    <w:tmpl w:val="B2E23A06"/>
    <w:lvl w:ilvl="0" w:tplc="D038AB4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864713"/>
    <w:multiLevelType w:val="hybridMultilevel"/>
    <w:tmpl w:val="F13ADB7C"/>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BC2B29"/>
    <w:multiLevelType w:val="hybridMultilevel"/>
    <w:tmpl w:val="F1A03ED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3090C8E"/>
    <w:multiLevelType w:val="hybridMultilevel"/>
    <w:tmpl w:val="C7A464FA"/>
    <w:lvl w:ilvl="0" w:tplc="E9DAD18A">
      <w:start w:val="1"/>
      <w:numFmt w:val="decimal"/>
      <w:lvlText w:val="%1. "/>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3C5543B"/>
    <w:multiLevelType w:val="hybridMultilevel"/>
    <w:tmpl w:val="33489B56"/>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8C5D6E"/>
    <w:multiLevelType w:val="hybridMultilevel"/>
    <w:tmpl w:val="2938B652"/>
    <w:lvl w:ilvl="0" w:tplc="D038AB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A1738EC"/>
    <w:multiLevelType w:val="hybridMultilevel"/>
    <w:tmpl w:val="EEE8CFE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370F7A"/>
    <w:multiLevelType w:val="hybridMultilevel"/>
    <w:tmpl w:val="00FC16C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C840C6"/>
    <w:multiLevelType w:val="hybridMultilevel"/>
    <w:tmpl w:val="3BD4BF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C9A27C9"/>
    <w:multiLevelType w:val="hybridMultilevel"/>
    <w:tmpl w:val="1FEC0FF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471A13"/>
    <w:multiLevelType w:val="hybridMultilevel"/>
    <w:tmpl w:val="20BE5EC8"/>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D6B712E"/>
    <w:multiLevelType w:val="hybridMultilevel"/>
    <w:tmpl w:val="6E3A3A8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D7B5BE8"/>
    <w:multiLevelType w:val="hybridMultilevel"/>
    <w:tmpl w:val="1BA62AB8"/>
    <w:lvl w:ilvl="0" w:tplc="5A8E7AA0">
      <w:start w:val="1"/>
      <w:numFmt w:val="decimal"/>
      <w:pStyle w:val="12"/>
      <w:lvlText w:val="Таблица %1"/>
      <w:lvlJc w:val="right"/>
      <w:pPr>
        <w:tabs>
          <w:tab w:val="num" w:pos="2300"/>
        </w:tabs>
        <w:ind w:left="2130" w:firstLine="17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6EC4378B"/>
    <w:multiLevelType w:val="hybridMultilevel"/>
    <w:tmpl w:val="4DB46614"/>
    <w:lvl w:ilvl="0" w:tplc="7FB821EA">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48">
    <w:nsid w:val="700B37E3"/>
    <w:multiLevelType w:val="hybridMultilevel"/>
    <w:tmpl w:val="735AB61A"/>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49">
    <w:nsid w:val="716E52B4"/>
    <w:multiLevelType w:val="hybridMultilevel"/>
    <w:tmpl w:val="2534C40C"/>
    <w:lvl w:ilvl="0" w:tplc="FFFFFFFF">
      <w:start w:val="1"/>
      <w:numFmt w:val="bullet"/>
      <w:lvlText w:val="-"/>
      <w:lvlJc w:val="left"/>
      <w:pPr>
        <w:ind w:left="1287" w:hanging="360"/>
      </w:pPr>
      <w:rPr>
        <w:rFonts w:ascii="Courier New" w:hAnsi="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0">
    <w:nsid w:val="732E7C9E"/>
    <w:multiLevelType w:val="hybridMultilevel"/>
    <w:tmpl w:val="17E4F122"/>
    <w:lvl w:ilvl="0" w:tplc="BF88632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4262839"/>
    <w:multiLevelType w:val="hybridMultilevel"/>
    <w:tmpl w:val="A81824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5714216"/>
    <w:multiLevelType w:val="hybridMultilevel"/>
    <w:tmpl w:val="20E0A0A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82C0764"/>
    <w:multiLevelType w:val="hybridMultilevel"/>
    <w:tmpl w:val="60C00C2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9273116"/>
    <w:multiLevelType w:val="hybridMultilevel"/>
    <w:tmpl w:val="C8306E40"/>
    <w:lvl w:ilvl="0" w:tplc="D038AB4A">
      <w:start w:val="1"/>
      <w:numFmt w:val="decimal"/>
      <w:lvlText w:val="%1. "/>
      <w:lvlJc w:val="left"/>
      <w:pPr>
        <w:ind w:left="1287" w:hanging="360"/>
      </w:pPr>
      <w:rPr>
        <w:rFonts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55">
    <w:nsid w:val="7A101725"/>
    <w:multiLevelType w:val="hybridMultilevel"/>
    <w:tmpl w:val="42CACE0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A3056E2"/>
    <w:multiLevelType w:val="hybridMultilevel"/>
    <w:tmpl w:val="DC6E2962"/>
    <w:lvl w:ilvl="0" w:tplc="D038AB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BB63DF5"/>
    <w:multiLevelType w:val="hybridMultilevel"/>
    <w:tmpl w:val="456E033A"/>
    <w:lvl w:ilvl="0" w:tplc="E9DAD18A">
      <w:start w:val="1"/>
      <w:numFmt w:val="bullet"/>
      <w:lvlText w:val="-"/>
      <w:lvlJc w:val="left"/>
      <w:pPr>
        <w:ind w:left="720" w:hanging="360"/>
      </w:pPr>
      <w:rPr>
        <w:rFonts w:ascii="Courier New" w:hAnsi="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10"/>
  </w:num>
  <w:num w:numId="4">
    <w:abstractNumId w:val="0"/>
  </w:num>
  <w:num w:numId="5">
    <w:abstractNumId w:val="21"/>
  </w:num>
  <w:num w:numId="6">
    <w:abstractNumId w:val="56"/>
  </w:num>
  <w:num w:numId="7">
    <w:abstractNumId w:val="20"/>
  </w:num>
  <w:num w:numId="8">
    <w:abstractNumId w:val="39"/>
  </w:num>
  <w:num w:numId="9">
    <w:abstractNumId w:val="5"/>
  </w:num>
  <w:num w:numId="10">
    <w:abstractNumId w:val="53"/>
  </w:num>
  <w:num w:numId="11">
    <w:abstractNumId w:val="57"/>
  </w:num>
  <w:num w:numId="12">
    <w:abstractNumId w:val="33"/>
  </w:num>
  <w:num w:numId="13">
    <w:abstractNumId w:val="12"/>
  </w:num>
  <w:num w:numId="14">
    <w:abstractNumId w:val="22"/>
  </w:num>
  <w:num w:numId="15">
    <w:abstractNumId w:val="23"/>
  </w:num>
  <w:num w:numId="16">
    <w:abstractNumId w:val="31"/>
  </w:num>
  <w:num w:numId="17">
    <w:abstractNumId w:val="29"/>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8"/>
  </w:num>
  <w:num w:numId="21">
    <w:abstractNumId w:val="36"/>
  </w:num>
  <w:num w:numId="22">
    <w:abstractNumId w:val="13"/>
  </w:num>
  <w:num w:numId="23">
    <w:abstractNumId w:val="48"/>
  </w:num>
  <w:num w:numId="24">
    <w:abstractNumId w:val="2"/>
  </w:num>
  <w:num w:numId="25">
    <w:abstractNumId w:val="15"/>
  </w:num>
  <w:num w:numId="26">
    <w:abstractNumId w:val="49"/>
  </w:num>
  <w:num w:numId="27">
    <w:abstractNumId w:val="54"/>
  </w:num>
  <w:num w:numId="28">
    <w:abstractNumId w:val="50"/>
  </w:num>
  <w:num w:numId="29">
    <w:abstractNumId w:val="9"/>
  </w:num>
  <w:num w:numId="30">
    <w:abstractNumId w:val="19"/>
  </w:num>
  <w:num w:numId="31">
    <w:abstractNumId w:val="17"/>
  </w:num>
  <w:num w:numId="32">
    <w:abstractNumId w:val="27"/>
  </w:num>
  <w:num w:numId="33">
    <w:abstractNumId w:val="32"/>
  </w:num>
  <w:num w:numId="34">
    <w:abstractNumId w:val="8"/>
  </w:num>
  <w:num w:numId="35">
    <w:abstractNumId w:val="51"/>
  </w:num>
  <w:num w:numId="36">
    <w:abstractNumId w:val="35"/>
  </w:num>
  <w:num w:numId="37">
    <w:abstractNumId w:val="47"/>
  </w:num>
  <w:num w:numId="38">
    <w:abstractNumId w:val="25"/>
  </w:num>
  <w:num w:numId="39">
    <w:abstractNumId w:val="52"/>
  </w:num>
  <w:num w:numId="40">
    <w:abstractNumId w:val="4"/>
  </w:num>
  <w:num w:numId="41">
    <w:abstractNumId w:val="55"/>
  </w:num>
  <w:num w:numId="42">
    <w:abstractNumId w:val="42"/>
  </w:num>
  <w:num w:numId="43">
    <w:abstractNumId w:val="6"/>
  </w:num>
  <w:num w:numId="44">
    <w:abstractNumId w:val="18"/>
  </w:num>
  <w:num w:numId="45">
    <w:abstractNumId w:val="26"/>
  </w:num>
  <w:num w:numId="46">
    <w:abstractNumId w:val="30"/>
  </w:num>
  <w:num w:numId="47">
    <w:abstractNumId w:val="41"/>
  </w:num>
  <w:num w:numId="48">
    <w:abstractNumId w:val="40"/>
  </w:num>
  <w:num w:numId="49">
    <w:abstractNumId w:val="43"/>
  </w:num>
  <w:num w:numId="50">
    <w:abstractNumId w:val="11"/>
  </w:num>
  <w:num w:numId="51">
    <w:abstractNumId w:val="45"/>
  </w:num>
  <w:num w:numId="52">
    <w:abstractNumId w:val="44"/>
  </w:num>
  <w:num w:numId="53">
    <w:abstractNumId w:val="34"/>
  </w:num>
  <w:num w:numId="54">
    <w:abstractNumId w:val="37"/>
  </w:num>
  <w:num w:numId="55">
    <w:abstractNumId w:val="3"/>
  </w:num>
  <w:num w:numId="56">
    <w:abstractNumId w:val="14"/>
  </w:num>
  <w:num w:numId="57">
    <w:abstractNumId w:val="38"/>
  </w:num>
  <w:num w:numId="58">
    <w:abstractNumId w:val="1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B12DC"/>
    <w:rsid w:val="00075A35"/>
    <w:rsid w:val="000B12DC"/>
    <w:rsid w:val="000C12B7"/>
    <w:rsid w:val="0013258B"/>
    <w:rsid w:val="001C0835"/>
    <w:rsid w:val="00222E07"/>
    <w:rsid w:val="003730D1"/>
    <w:rsid w:val="003E08BF"/>
    <w:rsid w:val="00450B40"/>
    <w:rsid w:val="0050757E"/>
    <w:rsid w:val="00632B5A"/>
    <w:rsid w:val="007B3183"/>
    <w:rsid w:val="008E51EC"/>
    <w:rsid w:val="009169E5"/>
    <w:rsid w:val="009B7AD2"/>
    <w:rsid w:val="00AC1B06"/>
    <w:rsid w:val="00C10DD8"/>
    <w:rsid w:val="00C95DFF"/>
    <w:rsid w:val="00D63C2A"/>
    <w:rsid w:val="00F42B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12DC"/>
    <w:pPr>
      <w:spacing w:after="0" w:line="240" w:lineRule="auto"/>
    </w:pPr>
    <w:rPr>
      <w:rFonts w:ascii="Times New Roman" w:eastAsia="Times New Roman" w:hAnsi="Times New Roman" w:cs="Times New Roman"/>
      <w:sz w:val="20"/>
      <w:szCs w:val="20"/>
      <w:lang w:eastAsia="ru-RU"/>
    </w:rPr>
  </w:style>
  <w:style w:type="paragraph" w:styleId="10">
    <w:name w:val="heading 1"/>
    <w:aliases w:val="Знак5"/>
    <w:basedOn w:val="a0"/>
    <w:next w:val="a0"/>
    <w:link w:val="13"/>
    <w:qFormat/>
    <w:rsid w:val="0013258B"/>
    <w:pPr>
      <w:keepNext/>
      <w:keepLines/>
      <w:numPr>
        <w:numId w:val="3"/>
      </w:numPr>
      <w:spacing w:before="480" w:line="276" w:lineRule="auto"/>
      <w:jc w:val="both"/>
      <w:outlineLvl w:val="0"/>
    </w:pPr>
    <w:rPr>
      <w:b/>
      <w:bCs/>
      <w:sz w:val="24"/>
      <w:szCs w:val="28"/>
      <w:lang w:eastAsia="en-US"/>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1"/>
    <w:basedOn w:val="a0"/>
    <w:next w:val="a0"/>
    <w:link w:val="20"/>
    <w:unhideWhenUsed/>
    <w:qFormat/>
    <w:rsid w:val="001C08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 Знак,Знак Знак Знак"/>
    <w:next w:val="a0"/>
    <w:link w:val="30"/>
    <w:unhideWhenUsed/>
    <w:qFormat/>
    <w:rsid w:val="0013258B"/>
    <w:pPr>
      <w:keepNext/>
      <w:keepLines/>
      <w:numPr>
        <w:ilvl w:val="2"/>
        <w:numId w:val="3"/>
      </w:numPr>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aliases w:val="част1"/>
    <w:basedOn w:val="a0"/>
    <w:next w:val="a0"/>
    <w:link w:val="40"/>
    <w:qFormat/>
    <w:rsid w:val="0013258B"/>
    <w:pPr>
      <w:keepNext/>
      <w:numPr>
        <w:ilvl w:val="3"/>
        <w:numId w:val="3"/>
      </w:numPr>
      <w:spacing w:line="360" w:lineRule="auto"/>
      <w:jc w:val="center"/>
      <w:outlineLvl w:val="3"/>
    </w:pPr>
    <w:rPr>
      <w:i/>
      <w:iCs/>
      <w:sz w:val="24"/>
      <w:szCs w:val="24"/>
      <w:lang w:eastAsia="en-US"/>
    </w:rPr>
  </w:style>
  <w:style w:type="paragraph" w:styleId="5">
    <w:name w:val="heading 5"/>
    <w:aliases w:val="подзаг1"/>
    <w:basedOn w:val="a0"/>
    <w:next w:val="a0"/>
    <w:link w:val="50"/>
    <w:qFormat/>
    <w:rsid w:val="0013258B"/>
    <w:pPr>
      <w:keepNext/>
      <w:numPr>
        <w:ilvl w:val="4"/>
        <w:numId w:val="3"/>
      </w:numPr>
      <w:jc w:val="center"/>
      <w:outlineLvl w:val="4"/>
    </w:pPr>
    <w:rPr>
      <w:sz w:val="24"/>
      <w:szCs w:val="24"/>
      <w:u w:val="single"/>
      <w:lang w:eastAsia="en-US"/>
    </w:rPr>
  </w:style>
  <w:style w:type="paragraph" w:styleId="6">
    <w:name w:val="heading 6"/>
    <w:basedOn w:val="a0"/>
    <w:next w:val="a0"/>
    <w:link w:val="60"/>
    <w:qFormat/>
    <w:rsid w:val="0013258B"/>
    <w:pPr>
      <w:keepNext/>
      <w:numPr>
        <w:ilvl w:val="5"/>
        <w:numId w:val="3"/>
      </w:numPr>
      <w:spacing w:line="360" w:lineRule="auto"/>
      <w:jc w:val="center"/>
      <w:outlineLvl w:val="5"/>
    </w:pPr>
    <w:rPr>
      <w:bCs/>
      <w:i/>
      <w:iCs/>
      <w:sz w:val="24"/>
      <w:szCs w:val="24"/>
      <w:lang w:eastAsia="en-US"/>
    </w:rPr>
  </w:style>
  <w:style w:type="paragraph" w:styleId="7">
    <w:name w:val="heading 7"/>
    <w:basedOn w:val="a0"/>
    <w:next w:val="a0"/>
    <w:link w:val="70"/>
    <w:uiPriority w:val="99"/>
    <w:qFormat/>
    <w:rsid w:val="0013258B"/>
    <w:pPr>
      <w:keepNext/>
      <w:numPr>
        <w:ilvl w:val="6"/>
        <w:numId w:val="3"/>
      </w:numPr>
      <w:jc w:val="both"/>
      <w:outlineLvl w:val="6"/>
    </w:pPr>
    <w:rPr>
      <w:b/>
      <w:bCs/>
      <w:i/>
      <w:iCs/>
      <w:sz w:val="24"/>
      <w:szCs w:val="24"/>
      <w:lang w:eastAsia="en-US"/>
    </w:rPr>
  </w:style>
  <w:style w:type="paragraph" w:styleId="8">
    <w:name w:val="heading 8"/>
    <w:basedOn w:val="a0"/>
    <w:next w:val="a0"/>
    <w:link w:val="80"/>
    <w:uiPriority w:val="99"/>
    <w:qFormat/>
    <w:rsid w:val="0013258B"/>
    <w:pPr>
      <w:keepNext/>
      <w:numPr>
        <w:ilvl w:val="7"/>
        <w:numId w:val="3"/>
      </w:numPr>
      <w:spacing w:line="360" w:lineRule="auto"/>
      <w:jc w:val="center"/>
      <w:outlineLvl w:val="7"/>
    </w:pPr>
    <w:rPr>
      <w:b/>
      <w:i/>
      <w:iCs/>
      <w:sz w:val="24"/>
      <w:szCs w:val="24"/>
      <w:lang w:eastAsia="en-US"/>
    </w:rPr>
  </w:style>
  <w:style w:type="paragraph" w:styleId="9">
    <w:name w:val="heading 9"/>
    <w:basedOn w:val="a0"/>
    <w:next w:val="a0"/>
    <w:link w:val="90"/>
    <w:uiPriority w:val="99"/>
    <w:qFormat/>
    <w:rsid w:val="0013258B"/>
    <w:pPr>
      <w:keepNext/>
      <w:numPr>
        <w:ilvl w:val="8"/>
        <w:numId w:val="3"/>
      </w:numPr>
      <w:outlineLvl w:val="8"/>
    </w:pPr>
    <w:rPr>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0B12DC"/>
    <w:rPr>
      <w:color w:val="0000FF"/>
      <w:u w:val="single"/>
    </w:rPr>
  </w:style>
  <w:style w:type="paragraph" w:customStyle="1" w:styleId="ConsPlusTitle">
    <w:name w:val="ConsPlusTitle"/>
    <w:rsid w:val="000B12D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ooltiptext2">
    <w:name w:val="tooltiptext2"/>
    <w:basedOn w:val="a1"/>
    <w:rsid w:val="000B12DC"/>
  </w:style>
  <w:style w:type="paragraph" w:customStyle="1" w:styleId="ConsPlusNonformat">
    <w:name w:val="ConsPlusNonformat"/>
    <w:rsid w:val="000B12DC"/>
    <w:pPr>
      <w:suppressAutoHyphens/>
      <w:autoSpaceDE w:val="0"/>
      <w:spacing w:after="0" w:line="240" w:lineRule="auto"/>
    </w:pPr>
    <w:rPr>
      <w:rFonts w:ascii="Courier New" w:eastAsia="Calibri" w:hAnsi="Courier New" w:cs="Courier New"/>
      <w:sz w:val="20"/>
      <w:szCs w:val="20"/>
      <w:lang w:eastAsia="ar-SA"/>
    </w:rPr>
  </w:style>
  <w:style w:type="paragraph" w:customStyle="1" w:styleId="14">
    <w:name w:val="Абзац списка1"/>
    <w:basedOn w:val="a0"/>
    <w:rsid w:val="00C95DFF"/>
    <w:pPr>
      <w:spacing w:after="160" w:line="254" w:lineRule="auto"/>
      <w:ind w:left="720"/>
    </w:pPr>
    <w:rPr>
      <w:rFonts w:ascii="Calibri" w:hAnsi="Calibri"/>
      <w:sz w:val="22"/>
      <w:szCs w:val="22"/>
      <w:lang w:eastAsia="en-US"/>
    </w:rPr>
  </w:style>
  <w:style w:type="paragraph" w:customStyle="1" w:styleId="ConsPlusNormal">
    <w:name w:val="ConsPlusNormal"/>
    <w:link w:val="ConsPlusNormal0"/>
    <w:rsid w:val="001C0835"/>
    <w:pPr>
      <w:widowControl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1C0835"/>
    <w:rPr>
      <w:rFonts w:ascii="Arial" w:eastAsia="Times New Roman" w:hAnsi="Arial" w:cs="Arial"/>
      <w:sz w:val="20"/>
      <w:szCs w:val="20"/>
      <w:lang w:eastAsia="ru-RU"/>
    </w:rPr>
  </w:style>
  <w:style w:type="paragraph" w:customStyle="1" w:styleId="a5">
    <w:name w:val="+Подзаголовок"/>
    <w:basedOn w:val="2"/>
    <w:qFormat/>
    <w:rsid w:val="001C0835"/>
    <w:pPr>
      <w:spacing w:before="120" w:after="120" w:line="276" w:lineRule="auto"/>
      <w:ind w:firstLine="284"/>
      <w:jc w:val="both"/>
    </w:pPr>
    <w:rPr>
      <w:rFonts w:ascii="Times New Roman" w:eastAsia="Times New Roman" w:hAnsi="Times New Roman" w:cs="Times New Roman"/>
      <w:color w:val="auto"/>
      <w:sz w:val="24"/>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1 Знак"/>
    <w:basedOn w:val="a1"/>
    <w:link w:val="2"/>
    <w:rsid w:val="001C0835"/>
    <w:rPr>
      <w:rFonts w:asciiTheme="majorHAnsi" w:eastAsiaTheme="majorEastAsia" w:hAnsiTheme="majorHAnsi" w:cstheme="majorBidi"/>
      <w:b/>
      <w:bCs/>
      <w:color w:val="4F81BD" w:themeColor="accent1"/>
      <w:sz w:val="26"/>
      <w:szCs w:val="26"/>
      <w:lang w:eastAsia="ru-RU"/>
    </w:rPr>
  </w:style>
  <w:style w:type="paragraph" w:customStyle="1" w:styleId="p2">
    <w:name w:val="p2"/>
    <w:basedOn w:val="a0"/>
    <w:rsid w:val="0013258B"/>
    <w:pPr>
      <w:spacing w:before="100" w:beforeAutospacing="1" w:after="100" w:afterAutospacing="1"/>
    </w:pPr>
    <w:rPr>
      <w:sz w:val="24"/>
      <w:szCs w:val="24"/>
    </w:rPr>
  </w:style>
  <w:style w:type="paragraph" w:customStyle="1" w:styleId="p1">
    <w:name w:val="p1"/>
    <w:basedOn w:val="a0"/>
    <w:rsid w:val="0013258B"/>
    <w:pPr>
      <w:spacing w:before="100" w:beforeAutospacing="1" w:after="100" w:afterAutospacing="1"/>
    </w:pPr>
    <w:rPr>
      <w:sz w:val="24"/>
      <w:szCs w:val="24"/>
    </w:rPr>
  </w:style>
  <w:style w:type="paragraph" w:customStyle="1" w:styleId="p5">
    <w:name w:val="p5"/>
    <w:basedOn w:val="a0"/>
    <w:rsid w:val="0013258B"/>
    <w:pPr>
      <w:spacing w:before="100" w:beforeAutospacing="1" w:after="100" w:afterAutospacing="1"/>
    </w:pPr>
    <w:rPr>
      <w:sz w:val="24"/>
      <w:szCs w:val="24"/>
    </w:rPr>
  </w:style>
  <w:style w:type="paragraph" w:customStyle="1" w:styleId="p6">
    <w:name w:val="p6"/>
    <w:basedOn w:val="a0"/>
    <w:rsid w:val="0013258B"/>
    <w:pPr>
      <w:spacing w:before="100" w:beforeAutospacing="1" w:after="100" w:afterAutospacing="1"/>
    </w:pPr>
    <w:rPr>
      <w:sz w:val="24"/>
      <w:szCs w:val="24"/>
    </w:rPr>
  </w:style>
  <w:style w:type="paragraph" w:customStyle="1" w:styleId="p7">
    <w:name w:val="p7"/>
    <w:basedOn w:val="a0"/>
    <w:rsid w:val="0013258B"/>
    <w:pPr>
      <w:spacing w:before="100" w:beforeAutospacing="1" w:after="100" w:afterAutospacing="1"/>
    </w:pPr>
    <w:rPr>
      <w:sz w:val="24"/>
      <w:szCs w:val="24"/>
    </w:rPr>
  </w:style>
  <w:style w:type="character" w:customStyle="1" w:styleId="s1">
    <w:name w:val="s1"/>
    <w:basedOn w:val="a1"/>
    <w:rsid w:val="0013258B"/>
  </w:style>
  <w:style w:type="character" w:customStyle="1" w:styleId="s3">
    <w:name w:val="s3"/>
    <w:basedOn w:val="a1"/>
    <w:rsid w:val="0013258B"/>
  </w:style>
  <w:style w:type="character" w:customStyle="1" w:styleId="s5">
    <w:name w:val="s5"/>
    <w:basedOn w:val="a1"/>
    <w:rsid w:val="0013258B"/>
  </w:style>
  <w:style w:type="character" w:customStyle="1" w:styleId="s6">
    <w:name w:val="s6"/>
    <w:basedOn w:val="a1"/>
    <w:rsid w:val="0013258B"/>
  </w:style>
  <w:style w:type="paragraph" w:customStyle="1" w:styleId="a6">
    <w:name w:val="Название таблиц"/>
    <w:basedOn w:val="a0"/>
    <w:qFormat/>
    <w:rsid w:val="0013258B"/>
    <w:pPr>
      <w:spacing w:after="200" w:line="276" w:lineRule="auto"/>
      <w:ind w:firstLine="567"/>
      <w:jc w:val="center"/>
    </w:pPr>
    <w:rPr>
      <w:rFonts w:eastAsia="Calibri"/>
      <w:b/>
      <w:sz w:val="24"/>
      <w:szCs w:val="22"/>
      <w:lang w:eastAsia="en-US"/>
    </w:rPr>
  </w:style>
  <w:style w:type="paragraph" w:styleId="15">
    <w:name w:val="toc 1"/>
    <w:basedOn w:val="a0"/>
    <w:next w:val="a0"/>
    <w:autoRedefine/>
    <w:uiPriority w:val="39"/>
    <w:unhideWhenUsed/>
    <w:rsid w:val="0013258B"/>
    <w:pPr>
      <w:tabs>
        <w:tab w:val="right" w:leader="dot" w:pos="9354"/>
      </w:tabs>
      <w:spacing w:after="120"/>
      <w:jc w:val="both"/>
    </w:pPr>
    <w:rPr>
      <w:rFonts w:eastAsia="Calibri"/>
      <w:b/>
      <w:i/>
      <w:sz w:val="22"/>
      <w:szCs w:val="22"/>
      <w:lang w:eastAsia="en-US"/>
    </w:rPr>
  </w:style>
  <w:style w:type="paragraph" w:styleId="21">
    <w:name w:val="toc 2"/>
    <w:basedOn w:val="a0"/>
    <w:next w:val="a0"/>
    <w:autoRedefine/>
    <w:uiPriority w:val="39"/>
    <w:unhideWhenUsed/>
    <w:rsid w:val="0013258B"/>
    <w:pPr>
      <w:tabs>
        <w:tab w:val="left" w:pos="1134"/>
        <w:tab w:val="right" w:leader="dot" w:pos="9354"/>
      </w:tabs>
      <w:spacing w:before="120" w:after="120"/>
      <w:jc w:val="both"/>
    </w:pPr>
    <w:rPr>
      <w:rFonts w:eastAsia="Calibri"/>
      <w:b/>
      <w:i/>
      <w:sz w:val="22"/>
      <w:szCs w:val="22"/>
      <w:lang w:eastAsia="en-US"/>
    </w:rPr>
  </w:style>
  <w:style w:type="paragraph" w:styleId="31">
    <w:name w:val="toc 3"/>
    <w:basedOn w:val="a0"/>
    <w:next w:val="a0"/>
    <w:autoRedefine/>
    <w:uiPriority w:val="39"/>
    <w:unhideWhenUsed/>
    <w:rsid w:val="0013258B"/>
    <w:pPr>
      <w:tabs>
        <w:tab w:val="right" w:leader="dot" w:pos="9345"/>
      </w:tabs>
      <w:ind w:firstLine="284"/>
      <w:jc w:val="both"/>
    </w:pPr>
    <w:rPr>
      <w:sz w:val="22"/>
      <w:szCs w:val="24"/>
    </w:rPr>
  </w:style>
  <w:style w:type="character" w:customStyle="1" w:styleId="13">
    <w:name w:val="Заголовок 1 Знак"/>
    <w:aliases w:val="Знак5 Знак"/>
    <w:basedOn w:val="a1"/>
    <w:link w:val="10"/>
    <w:rsid w:val="0013258B"/>
    <w:rPr>
      <w:rFonts w:ascii="Times New Roman" w:eastAsia="Times New Roman" w:hAnsi="Times New Roman" w:cs="Times New Roman"/>
      <w:b/>
      <w:bCs/>
      <w:sz w:val="24"/>
      <w:szCs w:val="28"/>
    </w:rPr>
  </w:style>
  <w:style w:type="character" w:customStyle="1" w:styleId="30">
    <w:name w:val="Заголовок 3 Знак"/>
    <w:aliases w:val="Знак Знак Знак2,Знак Знак Знак Знак1"/>
    <w:basedOn w:val="a1"/>
    <w:link w:val="3"/>
    <w:rsid w:val="0013258B"/>
    <w:rPr>
      <w:rFonts w:ascii="Times New Roman" w:eastAsia="Times New Roman" w:hAnsi="Times New Roman" w:cs="Times New Roman"/>
      <w:bCs/>
      <w:i/>
      <w:sz w:val="28"/>
      <w:szCs w:val="24"/>
      <w:lang w:eastAsia="ru-RU"/>
    </w:rPr>
  </w:style>
  <w:style w:type="character" w:customStyle="1" w:styleId="40">
    <w:name w:val="Заголовок 4 Знак"/>
    <w:aliases w:val="част1 Знак"/>
    <w:basedOn w:val="a1"/>
    <w:link w:val="4"/>
    <w:rsid w:val="0013258B"/>
    <w:rPr>
      <w:rFonts w:ascii="Times New Roman" w:eastAsia="Times New Roman" w:hAnsi="Times New Roman" w:cs="Times New Roman"/>
      <w:i/>
      <w:iCs/>
      <w:sz w:val="24"/>
      <w:szCs w:val="24"/>
    </w:rPr>
  </w:style>
  <w:style w:type="character" w:customStyle="1" w:styleId="50">
    <w:name w:val="Заголовок 5 Знак"/>
    <w:aliases w:val="подзаг1 Знак"/>
    <w:basedOn w:val="a1"/>
    <w:link w:val="5"/>
    <w:rsid w:val="0013258B"/>
    <w:rPr>
      <w:rFonts w:ascii="Times New Roman" w:eastAsia="Times New Roman" w:hAnsi="Times New Roman" w:cs="Times New Roman"/>
      <w:sz w:val="24"/>
      <w:szCs w:val="24"/>
      <w:u w:val="single"/>
    </w:rPr>
  </w:style>
  <w:style w:type="character" w:customStyle="1" w:styleId="60">
    <w:name w:val="Заголовок 6 Знак"/>
    <w:basedOn w:val="a1"/>
    <w:link w:val="6"/>
    <w:rsid w:val="0013258B"/>
    <w:rPr>
      <w:rFonts w:ascii="Times New Roman" w:eastAsia="Times New Roman" w:hAnsi="Times New Roman" w:cs="Times New Roman"/>
      <w:bCs/>
      <w:i/>
      <w:iCs/>
      <w:sz w:val="24"/>
      <w:szCs w:val="24"/>
    </w:rPr>
  </w:style>
  <w:style w:type="character" w:customStyle="1" w:styleId="70">
    <w:name w:val="Заголовок 7 Знак"/>
    <w:basedOn w:val="a1"/>
    <w:link w:val="7"/>
    <w:uiPriority w:val="99"/>
    <w:rsid w:val="0013258B"/>
    <w:rPr>
      <w:rFonts w:ascii="Times New Roman" w:eastAsia="Times New Roman" w:hAnsi="Times New Roman" w:cs="Times New Roman"/>
      <w:b/>
      <w:bCs/>
      <w:i/>
      <w:iCs/>
      <w:sz w:val="24"/>
      <w:szCs w:val="24"/>
    </w:rPr>
  </w:style>
  <w:style w:type="character" w:customStyle="1" w:styleId="80">
    <w:name w:val="Заголовок 8 Знак"/>
    <w:basedOn w:val="a1"/>
    <w:link w:val="8"/>
    <w:uiPriority w:val="99"/>
    <w:rsid w:val="0013258B"/>
    <w:rPr>
      <w:rFonts w:ascii="Times New Roman" w:eastAsia="Times New Roman" w:hAnsi="Times New Roman" w:cs="Times New Roman"/>
      <w:b/>
      <w:i/>
      <w:iCs/>
      <w:sz w:val="24"/>
      <w:szCs w:val="24"/>
    </w:rPr>
  </w:style>
  <w:style w:type="character" w:customStyle="1" w:styleId="90">
    <w:name w:val="Заголовок 9 Знак"/>
    <w:basedOn w:val="a1"/>
    <w:link w:val="9"/>
    <w:uiPriority w:val="99"/>
    <w:rsid w:val="0013258B"/>
    <w:rPr>
      <w:rFonts w:ascii="Times New Roman" w:eastAsia="Times New Roman" w:hAnsi="Times New Roman" w:cs="Times New Roman"/>
      <w:sz w:val="24"/>
      <w:szCs w:val="20"/>
    </w:rPr>
  </w:style>
  <w:style w:type="paragraph" w:styleId="a7">
    <w:name w:val="Title"/>
    <w:basedOn w:val="a0"/>
    <w:next w:val="a0"/>
    <w:link w:val="a8"/>
    <w:autoRedefine/>
    <w:uiPriority w:val="99"/>
    <w:qFormat/>
    <w:rsid w:val="0013258B"/>
    <w:pPr>
      <w:spacing w:after="300"/>
      <w:ind w:firstLine="567"/>
      <w:contextualSpacing/>
      <w:jc w:val="center"/>
    </w:pPr>
    <w:rPr>
      <w:b/>
      <w:spacing w:val="5"/>
      <w:kern w:val="28"/>
      <w:sz w:val="28"/>
      <w:szCs w:val="52"/>
      <w:lang w:eastAsia="en-US"/>
    </w:rPr>
  </w:style>
  <w:style w:type="character" w:customStyle="1" w:styleId="a8">
    <w:name w:val="Название Знак"/>
    <w:basedOn w:val="a1"/>
    <w:link w:val="a7"/>
    <w:uiPriority w:val="99"/>
    <w:rsid w:val="0013258B"/>
    <w:rPr>
      <w:rFonts w:ascii="Times New Roman" w:eastAsia="Times New Roman" w:hAnsi="Times New Roman" w:cs="Times New Roman"/>
      <w:b/>
      <w:spacing w:val="5"/>
      <w:kern w:val="28"/>
      <w:sz w:val="28"/>
      <w:szCs w:val="52"/>
    </w:rPr>
  </w:style>
  <w:style w:type="character" w:styleId="a9">
    <w:name w:val="annotation reference"/>
    <w:uiPriority w:val="99"/>
    <w:semiHidden/>
    <w:unhideWhenUsed/>
    <w:rsid w:val="0013258B"/>
    <w:rPr>
      <w:sz w:val="16"/>
      <w:szCs w:val="16"/>
    </w:rPr>
  </w:style>
  <w:style w:type="paragraph" w:styleId="aa">
    <w:name w:val="annotation text"/>
    <w:basedOn w:val="a0"/>
    <w:link w:val="ab"/>
    <w:uiPriority w:val="99"/>
    <w:semiHidden/>
    <w:unhideWhenUsed/>
    <w:rsid w:val="0013258B"/>
    <w:pPr>
      <w:spacing w:after="200"/>
      <w:ind w:firstLine="567"/>
      <w:jc w:val="both"/>
    </w:pPr>
    <w:rPr>
      <w:rFonts w:eastAsia="Calibri"/>
      <w:lang w:eastAsia="en-US"/>
    </w:rPr>
  </w:style>
  <w:style w:type="character" w:customStyle="1" w:styleId="ab">
    <w:name w:val="Текст примечания Знак"/>
    <w:basedOn w:val="a1"/>
    <w:link w:val="aa"/>
    <w:uiPriority w:val="99"/>
    <w:semiHidden/>
    <w:rsid w:val="0013258B"/>
    <w:rPr>
      <w:rFonts w:ascii="Times New Roman" w:eastAsia="Calibri" w:hAnsi="Times New Roman" w:cs="Times New Roman"/>
      <w:sz w:val="20"/>
      <w:szCs w:val="20"/>
    </w:rPr>
  </w:style>
  <w:style w:type="paragraph" w:styleId="ac">
    <w:name w:val="annotation subject"/>
    <w:basedOn w:val="aa"/>
    <w:next w:val="aa"/>
    <w:link w:val="ad"/>
    <w:uiPriority w:val="99"/>
    <w:semiHidden/>
    <w:unhideWhenUsed/>
    <w:rsid w:val="0013258B"/>
    <w:rPr>
      <w:b/>
      <w:bCs/>
    </w:rPr>
  </w:style>
  <w:style w:type="character" w:customStyle="1" w:styleId="ad">
    <w:name w:val="Тема примечания Знак"/>
    <w:basedOn w:val="ab"/>
    <w:link w:val="ac"/>
    <w:uiPriority w:val="99"/>
    <w:semiHidden/>
    <w:rsid w:val="0013258B"/>
    <w:rPr>
      <w:b/>
      <w:bCs/>
    </w:rPr>
  </w:style>
  <w:style w:type="paragraph" w:styleId="ae">
    <w:name w:val="Balloon Text"/>
    <w:basedOn w:val="a0"/>
    <w:link w:val="af"/>
    <w:unhideWhenUsed/>
    <w:rsid w:val="0013258B"/>
    <w:pPr>
      <w:ind w:firstLine="567"/>
      <w:jc w:val="both"/>
    </w:pPr>
    <w:rPr>
      <w:rFonts w:ascii="Tahoma" w:eastAsia="Calibri" w:hAnsi="Tahoma"/>
      <w:sz w:val="16"/>
      <w:szCs w:val="16"/>
      <w:lang w:eastAsia="en-US"/>
    </w:rPr>
  </w:style>
  <w:style w:type="character" w:customStyle="1" w:styleId="af">
    <w:name w:val="Текст выноски Знак"/>
    <w:basedOn w:val="a1"/>
    <w:link w:val="ae"/>
    <w:rsid w:val="0013258B"/>
    <w:rPr>
      <w:rFonts w:ascii="Tahoma" w:eastAsia="Calibri" w:hAnsi="Tahoma" w:cs="Times New Roman"/>
      <w:sz w:val="16"/>
      <w:szCs w:val="16"/>
    </w:rPr>
  </w:style>
  <w:style w:type="table" w:styleId="af0">
    <w:name w:val="Table Grid"/>
    <w:basedOn w:val="a2"/>
    <w:uiPriority w:val="59"/>
    <w:rsid w:val="0013258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1">
    <w:name w:val="Примечание"/>
    <w:basedOn w:val="a0"/>
    <w:link w:val="af2"/>
    <w:qFormat/>
    <w:rsid w:val="0013258B"/>
    <w:pPr>
      <w:spacing w:after="200" w:line="276" w:lineRule="auto"/>
      <w:ind w:firstLine="567"/>
      <w:jc w:val="both"/>
    </w:pPr>
    <w:rPr>
      <w:rFonts w:eastAsia="Calibri"/>
      <w:lang w:eastAsia="en-US"/>
    </w:rPr>
  </w:style>
  <w:style w:type="character" w:customStyle="1" w:styleId="af2">
    <w:name w:val="Примечание Знак"/>
    <w:link w:val="af1"/>
    <w:rsid w:val="0013258B"/>
    <w:rPr>
      <w:rFonts w:ascii="Times New Roman" w:eastAsia="Calibri" w:hAnsi="Times New Roman" w:cs="Times New Roman"/>
      <w:sz w:val="20"/>
      <w:szCs w:val="20"/>
    </w:rPr>
  </w:style>
  <w:style w:type="character" w:customStyle="1" w:styleId="apple-converted-space">
    <w:name w:val="apple-converted-space"/>
    <w:basedOn w:val="a1"/>
    <w:rsid w:val="0013258B"/>
  </w:style>
  <w:style w:type="paragraph" w:styleId="af3">
    <w:name w:val="Normal (Web)"/>
    <w:basedOn w:val="a0"/>
    <w:uiPriority w:val="99"/>
    <w:unhideWhenUsed/>
    <w:rsid w:val="0013258B"/>
    <w:pPr>
      <w:spacing w:before="100" w:beforeAutospacing="1" w:after="100" w:afterAutospacing="1"/>
    </w:pPr>
    <w:rPr>
      <w:sz w:val="24"/>
      <w:szCs w:val="24"/>
    </w:rPr>
  </w:style>
  <w:style w:type="paragraph" w:styleId="af4">
    <w:name w:val="List Paragraph"/>
    <w:aliases w:val="Ненумерованный список"/>
    <w:basedOn w:val="a0"/>
    <w:link w:val="af5"/>
    <w:uiPriority w:val="34"/>
    <w:qFormat/>
    <w:rsid w:val="0013258B"/>
    <w:pPr>
      <w:ind w:left="720"/>
      <w:contextualSpacing/>
    </w:pPr>
    <w:rPr>
      <w:sz w:val="26"/>
      <w:szCs w:val="24"/>
      <w:lang w:eastAsia="en-US"/>
    </w:rPr>
  </w:style>
  <w:style w:type="paragraph" w:customStyle="1" w:styleId="16">
    <w:name w:val="Без интервала1"/>
    <w:rsid w:val="0013258B"/>
    <w:pPr>
      <w:spacing w:after="0" w:line="240" w:lineRule="auto"/>
    </w:pPr>
    <w:rPr>
      <w:rFonts w:ascii="Times New Roman" w:eastAsia="Times New Roman" w:hAnsi="Times New Roman" w:cs="Times New Roman"/>
    </w:rPr>
  </w:style>
  <w:style w:type="paragraph" w:customStyle="1" w:styleId="Standard">
    <w:name w:val="Standard"/>
    <w:rsid w:val="0013258B"/>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13258B"/>
  </w:style>
  <w:style w:type="paragraph" w:customStyle="1" w:styleId="Style34">
    <w:name w:val="Style34"/>
    <w:basedOn w:val="Standard"/>
    <w:rsid w:val="0013258B"/>
  </w:style>
  <w:style w:type="paragraph" w:customStyle="1" w:styleId="Style59">
    <w:name w:val="Style59"/>
    <w:basedOn w:val="Standard"/>
    <w:rsid w:val="0013258B"/>
  </w:style>
  <w:style w:type="character" w:customStyle="1" w:styleId="FontStyle157">
    <w:name w:val="Font Style157"/>
    <w:rsid w:val="0013258B"/>
    <w:rPr>
      <w:rFonts w:eastAsia="Times New Roman"/>
      <w:b/>
      <w:color w:val="auto"/>
      <w:sz w:val="26"/>
      <w:lang w:val="ru-RU" w:eastAsia="zh-CN"/>
    </w:rPr>
  </w:style>
  <w:style w:type="character" w:customStyle="1" w:styleId="FontStyle158">
    <w:name w:val="Font Style158"/>
    <w:rsid w:val="0013258B"/>
    <w:rPr>
      <w:rFonts w:eastAsia="Times New Roman"/>
      <w:color w:val="auto"/>
      <w:sz w:val="26"/>
      <w:lang w:val="ru-RU" w:eastAsia="zh-CN"/>
    </w:rPr>
  </w:style>
  <w:style w:type="paragraph" w:styleId="af6">
    <w:name w:val="Revision"/>
    <w:hidden/>
    <w:uiPriority w:val="99"/>
    <w:semiHidden/>
    <w:rsid w:val="0013258B"/>
    <w:pPr>
      <w:spacing w:after="0" w:line="240" w:lineRule="auto"/>
    </w:pPr>
    <w:rPr>
      <w:rFonts w:ascii="Times New Roman" w:eastAsia="Calibri" w:hAnsi="Times New Roman" w:cs="Times New Roman"/>
      <w:sz w:val="24"/>
    </w:rPr>
  </w:style>
  <w:style w:type="paragraph" w:customStyle="1" w:styleId="Style37">
    <w:name w:val="Style37"/>
    <w:basedOn w:val="Standard"/>
    <w:rsid w:val="0013258B"/>
  </w:style>
  <w:style w:type="paragraph" w:customStyle="1" w:styleId="Style57">
    <w:name w:val="Style57"/>
    <w:basedOn w:val="Standard"/>
    <w:rsid w:val="0013258B"/>
  </w:style>
  <w:style w:type="paragraph" w:customStyle="1" w:styleId="Style17">
    <w:name w:val="Style17"/>
    <w:basedOn w:val="Standard"/>
    <w:uiPriority w:val="99"/>
    <w:rsid w:val="0013258B"/>
  </w:style>
  <w:style w:type="paragraph" w:customStyle="1" w:styleId="Style20">
    <w:name w:val="Style20"/>
    <w:basedOn w:val="Standard"/>
    <w:rsid w:val="0013258B"/>
  </w:style>
  <w:style w:type="paragraph" w:customStyle="1" w:styleId="Style82">
    <w:name w:val="Style82"/>
    <w:basedOn w:val="Standard"/>
    <w:rsid w:val="0013258B"/>
  </w:style>
  <w:style w:type="paragraph" w:customStyle="1" w:styleId="Style14">
    <w:name w:val="Style14"/>
    <w:basedOn w:val="Standard"/>
    <w:uiPriority w:val="99"/>
    <w:rsid w:val="0013258B"/>
  </w:style>
  <w:style w:type="character" w:customStyle="1" w:styleId="FontStyle163">
    <w:name w:val="Font Style163"/>
    <w:rsid w:val="0013258B"/>
    <w:rPr>
      <w:rFonts w:ascii="Times New Roman" w:hAnsi="Times New Roman"/>
      <w:sz w:val="18"/>
      <w:lang w:val="ru-RU" w:eastAsia="zh-CN"/>
    </w:rPr>
  </w:style>
  <w:style w:type="character" w:customStyle="1" w:styleId="FontStyle162">
    <w:name w:val="Font Style162"/>
    <w:rsid w:val="0013258B"/>
    <w:rPr>
      <w:rFonts w:ascii="Times New Roman" w:hAnsi="Times New Roman"/>
      <w:b/>
      <w:sz w:val="18"/>
      <w:lang w:val="ru-RU" w:eastAsia="zh-CN"/>
    </w:rPr>
  </w:style>
  <w:style w:type="paragraph" w:customStyle="1" w:styleId="Style28">
    <w:name w:val="Style28"/>
    <w:basedOn w:val="Standard"/>
    <w:rsid w:val="0013258B"/>
  </w:style>
  <w:style w:type="paragraph" w:customStyle="1" w:styleId="Style15">
    <w:name w:val="Style15"/>
    <w:basedOn w:val="Standard"/>
    <w:rsid w:val="0013258B"/>
  </w:style>
  <w:style w:type="paragraph" w:customStyle="1" w:styleId="Style25">
    <w:name w:val="Style25"/>
    <w:basedOn w:val="Standard"/>
    <w:rsid w:val="0013258B"/>
  </w:style>
  <w:style w:type="paragraph" w:styleId="af7">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0"/>
    <w:next w:val="a0"/>
    <w:link w:val="af8"/>
    <w:uiPriority w:val="99"/>
    <w:qFormat/>
    <w:rsid w:val="0013258B"/>
    <w:pPr>
      <w:spacing w:after="200"/>
    </w:pPr>
    <w:rPr>
      <w:b/>
      <w:bCs/>
      <w:color w:val="4F81BD"/>
      <w:sz w:val="18"/>
      <w:szCs w:val="18"/>
      <w:lang w:eastAsia="en-US"/>
    </w:rPr>
  </w:style>
  <w:style w:type="table" w:customStyle="1" w:styleId="af9">
    <w:name w:val="Таблицы"/>
    <w:basedOn w:val="af0"/>
    <w:uiPriority w:val="99"/>
    <w:rsid w:val="0013258B"/>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a">
    <w:name w:val="Базовый"/>
    <w:rsid w:val="0013258B"/>
    <w:pPr>
      <w:suppressAutoHyphens/>
    </w:pPr>
    <w:rPr>
      <w:rFonts w:ascii="Calibri" w:eastAsia="Arial Unicode MS" w:hAnsi="Calibri" w:cs="Calibri"/>
      <w:color w:val="00000A"/>
    </w:rPr>
  </w:style>
  <w:style w:type="character" w:styleId="afb">
    <w:name w:val="Strong"/>
    <w:uiPriority w:val="22"/>
    <w:qFormat/>
    <w:rsid w:val="0013258B"/>
    <w:rPr>
      <w:b/>
      <w:bCs/>
    </w:rPr>
  </w:style>
  <w:style w:type="paragraph" w:styleId="HTML">
    <w:name w:val="HTML Preformatted"/>
    <w:basedOn w:val="a0"/>
    <w:link w:val="HTML0"/>
    <w:unhideWhenUsed/>
    <w:rsid w:val="00132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1"/>
    <w:link w:val="HTML"/>
    <w:uiPriority w:val="99"/>
    <w:rsid w:val="0013258B"/>
    <w:rPr>
      <w:rFonts w:ascii="Courier New" w:eastAsia="Times New Roman" w:hAnsi="Courier New" w:cs="Times New Roman"/>
      <w:sz w:val="20"/>
      <w:szCs w:val="20"/>
      <w:lang w:eastAsia="ru-RU"/>
    </w:rPr>
  </w:style>
  <w:style w:type="character" w:customStyle="1" w:styleId="blk">
    <w:name w:val="blk"/>
    <w:basedOn w:val="a1"/>
    <w:rsid w:val="0013258B"/>
  </w:style>
  <w:style w:type="character" w:customStyle="1" w:styleId="f">
    <w:name w:val="f"/>
    <w:basedOn w:val="a1"/>
    <w:rsid w:val="0013258B"/>
  </w:style>
  <w:style w:type="paragraph" w:styleId="afc">
    <w:name w:val="Body Text Indent"/>
    <w:basedOn w:val="afa"/>
    <w:link w:val="afd"/>
    <w:rsid w:val="0013258B"/>
    <w:pPr>
      <w:spacing w:after="120" w:line="100" w:lineRule="atLeast"/>
      <w:ind w:left="283"/>
    </w:pPr>
    <w:rPr>
      <w:rFonts w:ascii="Arial" w:hAnsi="Arial" w:cs="Times New Roman"/>
      <w:sz w:val="20"/>
      <w:szCs w:val="20"/>
    </w:rPr>
  </w:style>
  <w:style w:type="character" w:customStyle="1" w:styleId="afd">
    <w:name w:val="Основной текст с отступом Знак"/>
    <w:basedOn w:val="a1"/>
    <w:link w:val="afc"/>
    <w:rsid w:val="0013258B"/>
    <w:rPr>
      <w:rFonts w:ascii="Arial" w:eastAsia="Arial Unicode MS" w:hAnsi="Arial" w:cs="Times New Roman"/>
      <w:color w:val="00000A"/>
      <w:sz w:val="20"/>
      <w:szCs w:val="20"/>
    </w:rPr>
  </w:style>
  <w:style w:type="character" w:styleId="afe">
    <w:name w:val="Placeholder Text"/>
    <w:uiPriority w:val="99"/>
    <w:semiHidden/>
    <w:rsid w:val="0013258B"/>
    <w:rPr>
      <w:color w:val="808080"/>
    </w:rPr>
  </w:style>
  <w:style w:type="paragraph" w:styleId="aff">
    <w:name w:val="TOC Heading"/>
    <w:basedOn w:val="10"/>
    <w:next w:val="a0"/>
    <w:uiPriority w:val="39"/>
    <w:unhideWhenUsed/>
    <w:qFormat/>
    <w:rsid w:val="0013258B"/>
    <w:pPr>
      <w:ind w:firstLine="0"/>
      <w:jc w:val="left"/>
      <w:outlineLvl w:val="9"/>
    </w:pPr>
    <w:rPr>
      <w:rFonts w:ascii="Cambria" w:hAnsi="Cambria"/>
      <w:color w:val="365F91"/>
      <w:sz w:val="28"/>
    </w:rPr>
  </w:style>
  <w:style w:type="paragraph" w:customStyle="1" w:styleId="140">
    <w:name w:val="Текст 14(основной)"/>
    <w:basedOn w:val="a0"/>
    <w:link w:val="141"/>
    <w:autoRedefine/>
    <w:rsid w:val="0013258B"/>
    <w:pPr>
      <w:ind w:left="284"/>
      <w:jc w:val="both"/>
    </w:pPr>
    <w:rPr>
      <w:sz w:val="24"/>
      <w:szCs w:val="28"/>
    </w:rPr>
  </w:style>
  <w:style w:type="character" w:customStyle="1" w:styleId="141">
    <w:name w:val="Текст 14(основной) Знак"/>
    <w:link w:val="140"/>
    <w:rsid w:val="0013258B"/>
    <w:rPr>
      <w:rFonts w:ascii="Times New Roman" w:eastAsia="Times New Roman" w:hAnsi="Times New Roman" w:cs="Times New Roman"/>
      <w:sz w:val="24"/>
      <w:szCs w:val="28"/>
      <w:lang w:eastAsia="ru-RU"/>
    </w:rPr>
  </w:style>
  <w:style w:type="character" w:customStyle="1" w:styleId="120">
    <w:name w:val="Стиль 12 пт"/>
    <w:rsid w:val="0013258B"/>
    <w:rPr>
      <w:sz w:val="24"/>
    </w:rPr>
  </w:style>
  <w:style w:type="paragraph" w:styleId="aff0">
    <w:name w:val="header"/>
    <w:link w:val="aff1"/>
    <w:uiPriority w:val="99"/>
    <w:unhideWhenUsed/>
    <w:qFormat/>
    <w:rsid w:val="0013258B"/>
    <w:pPr>
      <w:tabs>
        <w:tab w:val="center" w:pos="4677"/>
        <w:tab w:val="right" w:pos="9355"/>
      </w:tabs>
      <w:spacing w:line="240" w:lineRule="auto"/>
    </w:pPr>
    <w:rPr>
      <w:rFonts w:ascii="Times New Roman" w:eastAsia="Times New Roman" w:hAnsi="Times New Roman" w:cs="Times New Roman"/>
      <w:b/>
      <w:i/>
      <w:sz w:val="24"/>
      <w:szCs w:val="24"/>
      <w:lang w:eastAsia="ru-RU"/>
    </w:rPr>
  </w:style>
  <w:style w:type="character" w:customStyle="1" w:styleId="aff1">
    <w:name w:val="Верхний колонтитул Знак"/>
    <w:basedOn w:val="a1"/>
    <w:link w:val="aff0"/>
    <w:uiPriority w:val="99"/>
    <w:rsid w:val="0013258B"/>
    <w:rPr>
      <w:rFonts w:ascii="Times New Roman" w:eastAsia="Times New Roman" w:hAnsi="Times New Roman" w:cs="Times New Roman"/>
      <w:b/>
      <w:i/>
      <w:sz w:val="24"/>
      <w:szCs w:val="24"/>
      <w:lang w:eastAsia="ru-RU"/>
    </w:rPr>
  </w:style>
  <w:style w:type="paragraph" w:styleId="aff2">
    <w:name w:val="footer"/>
    <w:basedOn w:val="a0"/>
    <w:link w:val="aff3"/>
    <w:uiPriority w:val="99"/>
    <w:unhideWhenUsed/>
    <w:rsid w:val="0013258B"/>
    <w:pPr>
      <w:tabs>
        <w:tab w:val="center" w:pos="4677"/>
        <w:tab w:val="right" w:pos="9355"/>
      </w:tabs>
      <w:spacing w:line="360" w:lineRule="auto"/>
      <w:ind w:firstLine="709"/>
      <w:contextualSpacing/>
      <w:jc w:val="both"/>
    </w:pPr>
    <w:rPr>
      <w:sz w:val="28"/>
      <w:szCs w:val="24"/>
    </w:rPr>
  </w:style>
  <w:style w:type="character" w:customStyle="1" w:styleId="aff3">
    <w:name w:val="Нижний колонтитул Знак"/>
    <w:basedOn w:val="a1"/>
    <w:link w:val="aff2"/>
    <w:uiPriority w:val="99"/>
    <w:rsid w:val="0013258B"/>
    <w:rPr>
      <w:rFonts w:ascii="Times New Roman" w:eastAsia="Times New Roman" w:hAnsi="Times New Roman" w:cs="Times New Roman"/>
      <w:sz w:val="28"/>
      <w:szCs w:val="24"/>
      <w:lang w:eastAsia="ru-RU"/>
    </w:rPr>
  </w:style>
  <w:style w:type="paragraph" w:customStyle="1" w:styleId="121">
    <w:name w:val="Стиль 12 пт1"/>
    <w:next w:val="a0"/>
    <w:qFormat/>
    <w:rsid w:val="0013258B"/>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13258B"/>
    <w:rPr>
      <w:b/>
      <w:bCs/>
      <w:sz w:val="28"/>
      <w:szCs w:val="24"/>
      <w:lang w:val="ru-RU" w:eastAsia="ru-RU" w:bidi="ar-SA"/>
    </w:r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5"/>
    <w:rsid w:val="0013258B"/>
    <w:pPr>
      <w:jc w:val="both"/>
    </w:pPr>
    <w:rPr>
      <w:sz w:val="24"/>
      <w:szCs w:val="24"/>
    </w:r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1"/>
    <w:link w:val="aff4"/>
    <w:rsid w:val="0013258B"/>
    <w:rPr>
      <w:rFonts w:ascii="Times New Roman" w:eastAsia="Times New Roman" w:hAnsi="Times New Roman" w:cs="Times New Roman"/>
      <w:sz w:val="24"/>
      <w:szCs w:val="24"/>
      <w:lang w:eastAsia="ru-RU"/>
    </w:rPr>
  </w:style>
  <w:style w:type="paragraph" w:customStyle="1" w:styleId="122">
    <w:name w:val="Текст 12(таблица)"/>
    <w:basedOn w:val="a0"/>
    <w:rsid w:val="0013258B"/>
    <w:pPr>
      <w:jc w:val="both"/>
    </w:pPr>
    <w:rPr>
      <w:sz w:val="24"/>
      <w:szCs w:val="24"/>
      <w:lang w:val="en-US"/>
    </w:rPr>
  </w:style>
  <w:style w:type="paragraph" w:customStyle="1" w:styleId="100">
    <w:name w:val="Текст 10(таблица)"/>
    <w:basedOn w:val="a0"/>
    <w:rsid w:val="0013258B"/>
    <w:pPr>
      <w:jc w:val="both"/>
    </w:pPr>
    <w:rPr>
      <w:szCs w:val="24"/>
      <w:lang w:val="en-US"/>
    </w:rPr>
  </w:style>
  <w:style w:type="paragraph" w:customStyle="1" w:styleId="142">
    <w:name w:val="Текст 14(поцентру) Знак"/>
    <w:basedOn w:val="a0"/>
    <w:link w:val="143"/>
    <w:rsid w:val="0013258B"/>
    <w:pPr>
      <w:spacing w:line="360" w:lineRule="auto"/>
      <w:ind w:left="708" w:firstLine="708"/>
      <w:jc w:val="center"/>
    </w:pPr>
    <w:rPr>
      <w:sz w:val="28"/>
      <w:szCs w:val="24"/>
    </w:rPr>
  </w:style>
  <w:style w:type="character" w:customStyle="1" w:styleId="143">
    <w:name w:val="Текст 14(поцентру) Знак Знак"/>
    <w:link w:val="142"/>
    <w:rsid w:val="0013258B"/>
    <w:rPr>
      <w:rFonts w:ascii="Times New Roman" w:eastAsia="Times New Roman" w:hAnsi="Times New Roman" w:cs="Times New Roman"/>
      <w:sz w:val="28"/>
      <w:szCs w:val="24"/>
      <w:lang w:eastAsia="ru-RU"/>
    </w:rPr>
  </w:style>
  <w:style w:type="paragraph" w:customStyle="1" w:styleId="144">
    <w:name w:val="Текст 14(таблица)"/>
    <w:basedOn w:val="140"/>
    <w:rsid w:val="0013258B"/>
    <w:pPr>
      <w:ind w:firstLine="709"/>
    </w:pPr>
    <w:rPr>
      <w:color w:val="000000"/>
      <w:szCs w:val="24"/>
      <w:lang w:val="en-US"/>
    </w:rPr>
  </w:style>
  <w:style w:type="paragraph" w:customStyle="1" w:styleId="145">
    <w:name w:val="Текст 14(справа)"/>
    <w:basedOn w:val="140"/>
    <w:link w:val="146"/>
    <w:rsid w:val="0013258B"/>
    <w:pPr>
      <w:ind w:firstLine="709"/>
      <w:jc w:val="right"/>
    </w:pPr>
    <w:rPr>
      <w:color w:val="000000"/>
      <w:szCs w:val="24"/>
    </w:rPr>
  </w:style>
  <w:style w:type="character" w:customStyle="1" w:styleId="146">
    <w:name w:val="Текст 14(справа) Знак"/>
    <w:link w:val="145"/>
    <w:rsid w:val="0013258B"/>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13258B"/>
    <w:pPr>
      <w:ind w:left="708"/>
      <w:jc w:val="center"/>
    </w:pPr>
  </w:style>
  <w:style w:type="paragraph" w:customStyle="1" w:styleId="aff6">
    <w:name w:val="основной текст"/>
    <w:basedOn w:val="a0"/>
    <w:rsid w:val="0013258B"/>
    <w:pPr>
      <w:spacing w:after="120"/>
      <w:ind w:firstLine="851"/>
      <w:jc w:val="both"/>
    </w:pPr>
    <w:rPr>
      <w:rFonts w:ascii="Arial" w:hAnsi="Arial"/>
      <w:sz w:val="28"/>
    </w:rPr>
  </w:style>
  <w:style w:type="paragraph" w:customStyle="1" w:styleId="Normal">
    <w:name w:val="Normal Знак Знак Знак Знак Знак Знак"/>
    <w:link w:val="Normal0"/>
    <w:rsid w:val="0013258B"/>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13258B"/>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rsid w:val="0013258B"/>
    <w:rPr>
      <w:rFonts w:ascii="Times New Roman" w:eastAsia="Times New Roman" w:hAnsi="Times New Roman" w:cs="Times New Roman"/>
      <w:sz w:val="28"/>
      <w:szCs w:val="24"/>
      <w:lang w:eastAsia="ru-RU"/>
    </w:rPr>
  </w:style>
  <w:style w:type="character" w:customStyle="1" w:styleId="1410">
    <w:name w:val="Текст 14(основной) Знак1"/>
    <w:rsid w:val="0013258B"/>
    <w:rPr>
      <w:rFonts w:ascii="Times New Roman" w:eastAsia="Times New Roman" w:hAnsi="Times New Roman" w:cs="Times New Roman"/>
      <w:sz w:val="28"/>
      <w:szCs w:val="28"/>
      <w:lang w:eastAsia="ru-RU"/>
    </w:rPr>
  </w:style>
  <w:style w:type="paragraph" w:styleId="32">
    <w:name w:val="Body Text Indent 3"/>
    <w:basedOn w:val="a0"/>
    <w:link w:val="33"/>
    <w:uiPriority w:val="99"/>
    <w:rsid w:val="0013258B"/>
    <w:pPr>
      <w:spacing w:line="480" w:lineRule="auto"/>
      <w:ind w:firstLine="709"/>
      <w:jc w:val="both"/>
    </w:pPr>
    <w:rPr>
      <w:sz w:val="24"/>
    </w:rPr>
  </w:style>
  <w:style w:type="character" w:customStyle="1" w:styleId="33">
    <w:name w:val="Основной текст с отступом 3 Знак"/>
    <w:basedOn w:val="a1"/>
    <w:link w:val="32"/>
    <w:uiPriority w:val="99"/>
    <w:rsid w:val="0013258B"/>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13258B"/>
    <w:pPr>
      <w:ind w:firstLine="709"/>
      <w:jc w:val="center"/>
    </w:pPr>
    <w:rPr>
      <w:b/>
      <w:i/>
      <w:sz w:val="24"/>
    </w:rPr>
  </w:style>
  <w:style w:type="character" w:customStyle="1" w:styleId="24">
    <w:name w:val="Основной текст с отступом 2 Знак"/>
    <w:basedOn w:val="a1"/>
    <w:link w:val="23"/>
    <w:uiPriority w:val="99"/>
    <w:rsid w:val="0013258B"/>
    <w:rPr>
      <w:rFonts w:ascii="Times New Roman" w:eastAsia="Times New Roman" w:hAnsi="Times New Roman" w:cs="Times New Roman"/>
      <w:b/>
      <w:i/>
      <w:sz w:val="24"/>
      <w:szCs w:val="20"/>
      <w:lang w:eastAsia="ru-RU"/>
    </w:rPr>
  </w:style>
  <w:style w:type="character" w:styleId="aff7">
    <w:name w:val="page number"/>
    <w:basedOn w:val="a1"/>
    <w:rsid w:val="0013258B"/>
  </w:style>
  <w:style w:type="paragraph" w:styleId="25">
    <w:name w:val="Body Text 2"/>
    <w:basedOn w:val="a0"/>
    <w:link w:val="26"/>
    <w:uiPriority w:val="99"/>
    <w:rsid w:val="0013258B"/>
    <w:pPr>
      <w:tabs>
        <w:tab w:val="num" w:pos="0"/>
      </w:tabs>
      <w:jc w:val="center"/>
    </w:pPr>
    <w:rPr>
      <w:b/>
      <w:bCs/>
      <w:i/>
      <w:iCs/>
      <w:sz w:val="24"/>
      <w:szCs w:val="24"/>
    </w:rPr>
  </w:style>
  <w:style w:type="character" w:customStyle="1" w:styleId="26">
    <w:name w:val="Основной текст 2 Знак"/>
    <w:basedOn w:val="a1"/>
    <w:link w:val="25"/>
    <w:uiPriority w:val="99"/>
    <w:rsid w:val="0013258B"/>
    <w:rPr>
      <w:rFonts w:ascii="Times New Roman" w:eastAsia="Times New Roman" w:hAnsi="Times New Roman" w:cs="Times New Roman"/>
      <w:b/>
      <w:bCs/>
      <w:i/>
      <w:iCs/>
      <w:sz w:val="24"/>
      <w:szCs w:val="24"/>
      <w:lang w:eastAsia="ru-RU"/>
    </w:rPr>
  </w:style>
  <w:style w:type="paragraph" w:styleId="34">
    <w:name w:val="Body Text 3"/>
    <w:basedOn w:val="a0"/>
    <w:link w:val="35"/>
    <w:uiPriority w:val="99"/>
    <w:rsid w:val="0013258B"/>
    <w:pPr>
      <w:jc w:val="center"/>
    </w:pPr>
    <w:rPr>
      <w:sz w:val="24"/>
      <w:szCs w:val="24"/>
    </w:rPr>
  </w:style>
  <w:style w:type="character" w:customStyle="1" w:styleId="35">
    <w:name w:val="Основной текст 3 Знак"/>
    <w:basedOn w:val="a1"/>
    <w:link w:val="34"/>
    <w:uiPriority w:val="99"/>
    <w:rsid w:val="0013258B"/>
    <w:rPr>
      <w:rFonts w:ascii="Times New Roman" w:eastAsia="Times New Roman" w:hAnsi="Times New Roman" w:cs="Times New Roman"/>
      <w:sz w:val="24"/>
      <w:szCs w:val="24"/>
      <w:lang w:eastAsia="ru-RU"/>
    </w:rPr>
  </w:style>
  <w:style w:type="paragraph" w:customStyle="1" w:styleId="h2">
    <w:name w:val="h2"/>
    <w:basedOn w:val="a7"/>
    <w:uiPriority w:val="99"/>
    <w:rsid w:val="0013258B"/>
  </w:style>
  <w:style w:type="paragraph" w:styleId="aff8">
    <w:name w:val="Subtitle"/>
    <w:basedOn w:val="a0"/>
    <w:link w:val="aff9"/>
    <w:uiPriority w:val="99"/>
    <w:qFormat/>
    <w:rsid w:val="0013258B"/>
    <w:rPr>
      <w:b/>
      <w:bCs/>
      <w:sz w:val="24"/>
      <w:szCs w:val="24"/>
    </w:rPr>
  </w:style>
  <w:style w:type="character" w:customStyle="1" w:styleId="aff9">
    <w:name w:val="Подзаголовок Знак"/>
    <w:basedOn w:val="a1"/>
    <w:link w:val="aff8"/>
    <w:uiPriority w:val="99"/>
    <w:rsid w:val="0013258B"/>
    <w:rPr>
      <w:rFonts w:ascii="Times New Roman" w:eastAsia="Times New Roman" w:hAnsi="Times New Roman" w:cs="Times New Roman"/>
      <w:b/>
      <w:bCs/>
      <w:sz w:val="24"/>
      <w:szCs w:val="24"/>
      <w:lang w:eastAsia="ru-RU"/>
    </w:rPr>
  </w:style>
  <w:style w:type="paragraph" w:styleId="41">
    <w:name w:val="toc 4"/>
    <w:basedOn w:val="a0"/>
    <w:next w:val="a0"/>
    <w:autoRedefine/>
    <w:uiPriority w:val="39"/>
    <w:rsid w:val="0013258B"/>
    <w:pPr>
      <w:ind w:left="720"/>
    </w:pPr>
    <w:rPr>
      <w:sz w:val="18"/>
      <w:szCs w:val="18"/>
    </w:rPr>
  </w:style>
  <w:style w:type="paragraph" w:styleId="51">
    <w:name w:val="toc 5"/>
    <w:basedOn w:val="a0"/>
    <w:next w:val="a0"/>
    <w:autoRedefine/>
    <w:uiPriority w:val="39"/>
    <w:rsid w:val="0013258B"/>
    <w:pPr>
      <w:ind w:left="960"/>
    </w:pPr>
    <w:rPr>
      <w:sz w:val="18"/>
      <w:szCs w:val="18"/>
    </w:rPr>
  </w:style>
  <w:style w:type="paragraph" w:styleId="61">
    <w:name w:val="toc 6"/>
    <w:basedOn w:val="a0"/>
    <w:next w:val="a0"/>
    <w:autoRedefine/>
    <w:uiPriority w:val="39"/>
    <w:rsid w:val="0013258B"/>
    <w:pPr>
      <w:ind w:left="1200"/>
    </w:pPr>
    <w:rPr>
      <w:sz w:val="18"/>
      <w:szCs w:val="18"/>
    </w:rPr>
  </w:style>
  <w:style w:type="paragraph" w:styleId="71">
    <w:name w:val="toc 7"/>
    <w:basedOn w:val="a0"/>
    <w:next w:val="a0"/>
    <w:autoRedefine/>
    <w:uiPriority w:val="39"/>
    <w:rsid w:val="0013258B"/>
    <w:pPr>
      <w:ind w:left="1440"/>
    </w:pPr>
    <w:rPr>
      <w:sz w:val="18"/>
      <w:szCs w:val="18"/>
    </w:rPr>
  </w:style>
  <w:style w:type="paragraph" w:styleId="81">
    <w:name w:val="toc 8"/>
    <w:basedOn w:val="a0"/>
    <w:next w:val="a0"/>
    <w:autoRedefine/>
    <w:uiPriority w:val="39"/>
    <w:rsid w:val="0013258B"/>
    <w:pPr>
      <w:ind w:left="1680"/>
    </w:pPr>
    <w:rPr>
      <w:sz w:val="18"/>
      <w:szCs w:val="18"/>
    </w:rPr>
  </w:style>
  <w:style w:type="paragraph" w:styleId="91">
    <w:name w:val="toc 9"/>
    <w:basedOn w:val="a0"/>
    <w:next w:val="a0"/>
    <w:autoRedefine/>
    <w:uiPriority w:val="39"/>
    <w:rsid w:val="0013258B"/>
    <w:pPr>
      <w:ind w:left="1920"/>
    </w:pPr>
    <w:rPr>
      <w:sz w:val="18"/>
      <w:szCs w:val="18"/>
    </w:rPr>
  </w:style>
  <w:style w:type="paragraph" w:styleId="affa">
    <w:name w:val="Block Text"/>
    <w:basedOn w:val="a0"/>
    <w:uiPriority w:val="99"/>
    <w:rsid w:val="0013258B"/>
    <w:pPr>
      <w:ind w:left="-74" w:right="-109"/>
      <w:jc w:val="center"/>
    </w:pPr>
    <w:rPr>
      <w:sz w:val="24"/>
      <w:szCs w:val="24"/>
    </w:rPr>
  </w:style>
  <w:style w:type="character" w:styleId="affb">
    <w:name w:val="FollowedHyperlink"/>
    <w:uiPriority w:val="99"/>
    <w:rsid w:val="0013258B"/>
    <w:rPr>
      <w:color w:val="800080"/>
      <w:u w:val="single"/>
    </w:rPr>
  </w:style>
  <w:style w:type="paragraph" w:customStyle="1" w:styleId="xl24">
    <w:name w:val="xl24"/>
    <w:basedOn w:val="a0"/>
    <w:uiPriority w:val="99"/>
    <w:rsid w:val="0013258B"/>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ConsNormal">
    <w:name w:val="ConsNormal"/>
    <w:uiPriority w:val="99"/>
    <w:rsid w:val="0013258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c">
    <w:name w:val="footnote text"/>
    <w:aliases w:val="Table_Footnote_last Знак,Table_Footnote_last Знак Знак,Table_Footnote_last"/>
    <w:basedOn w:val="a0"/>
    <w:link w:val="affd"/>
    <w:rsid w:val="0013258B"/>
  </w:style>
  <w:style w:type="character" w:customStyle="1" w:styleId="affd">
    <w:name w:val="Текст сноски Знак"/>
    <w:aliases w:val="Table_Footnote_last Знак Знак1,Table_Footnote_last Знак Знак Знак,Table_Footnote_last Знак1"/>
    <w:basedOn w:val="a1"/>
    <w:link w:val="affc"/>
    <w:rsid w:val="0013258B"/>
    <w:rPr>
      <w:rFonts w:ascii="Times New Roman" w:eastAsia="Times New Roman" w:hAnsi="Times New Roman" w:cs="Times New Roman"/>
      <w:sz w:val="20"/>
      <w:szCs w:val="20"/>
      <w:lang w:eastAsia="ru-RU"/>
    </w:rPr>
  </w:style>
  <w:style w:type="paragraph" w:customStyle="1" w:styleId="17">
    <w:name w:val="Обычный1"/>
    <w:uiPriority w:val="99"/>
    <w:rsid w:val="0013258B"/>
    <w:pPr>
      <w:spacing w:after="0" w:line="240" w:lineRule="auto"/>
    </w:pPr>
    <w:rPr>
      <w:rFonts w:ascii="Times New Roman" w:eastAsia="Times New Roman" w:hAnsi="Times New Roman" w:cs="Times New Roman"/>
      <w:szCs w:val="24"/>
      <w:lang w:eastAsia="ru-RU"/>
    </w:rPr>
  </w:style>
  <w:style w:type="paragraph" w:styleId="affe">
    <w:name w:val="Plain Text"/>
    <w:basedOn w:val="a0"/>
    <w:link w:val="afff"/>
    <w:uiPriority w:val="99"/>
    <w:rsid w:val="0013258B"/>
    <w:rPr>
      <w:rFonts w:ascii="Courier New" w:hAnsi="Courier New"/>
    </w:rPr>
  </w:style>
  <w:style w:type="character" w:customStyle="1" w:styleId="afff">
    <w:name w:val="Текст Знак"/>
    <w:basedOn w:val="a1"/>
    <w:link w:val="affe"/>
    <w:uiPriority w:val="99"/>
    <w:rsid w:val="0013258B"/>
    <w:rPr>
      <w:rFonts w:ascii="Courier New" w:eastAsia="Times New Roman" w:hAnsi="Courier New" w:cs="Times New Roman"/>
      <w:sz w:val="20"/>
      <w:szCs w:val="20"/>
      <w:lang w:eastAsia="ru-RU"/>
    </w:rPr>
  </w:style>
  <w:style w:type="paragraph" w:styleId="afff0">
    <w:name w:val="No Spacing"/>
    <w:aliases w:val="Перечисление"/>
    <w:basedOn w:val="a0"/>
    <w:link w:val="afff1"/>
    <w:qFormat/>
    <w:rsid w:val="0013258B"/>
    <w:rPr>
      <w:rFonts w:ascii="Calibri" w:hAnsi="Calibri"/>
      <w:sz w:val="24"/>
      <w:szCs w:val="32"/>
      <w:lang w:val="en-US" w:eastAsia="en-US" w:bidi="en-US"/>
    </w:rPr>
  </w:style>
  <w:style w:type="character" w:customStyle="1" w:styleId="18">
    <w:name w:val="Знак Знак1"/>
    <w:rsid w:val="0013258B"/>
    <w:rPr>
      <w:sz w:val="24"/>
      <w:szCs w:val="24"/>
    </w:rPr>
  </w:style>
  <w:style w:type="character" w:styleId="afff2">
    <w:name w:val="Emphasis"/>
    <w:uiPriority w:val="20"/>
    <w:qFormat/>
    <w:rsid w:val="0013258B"/>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13258B"/>
    <w:rPr>
      <w:b/>
      <w:bCs/>
      <w:sz w:val="24"/>
      <w:szCs w:val="24"/>
      <w:lang w:val="ru-RU" w:eastAsia="ru-RU" w:bidi="ar-SA"/>
    </w:rPr>
  </w:style>
  <w:style w:type="paragraph" w:styleId="afff3">
    <w:name w:val="Document Map"/>
    <w:basedOn w:val="a0"/>
    <w:link w:val="afff4"/>
    <w:uiPriority w:val="99"/>
    <w:semiHidden/>
    <w:rsid w:val="0013258B"/>
    <w:pPr>
      <w:shd w:val="clear" w:color="auto" w:fill="000080"/>
    </w:pPr>
    <w:rPr>
      <w:rFonts w:ascii="Tahoma" w:hAnsi="Tahoma"/>
      <w:sz w:val="24"/>
      <w:szCs w:val="24"/>
    </w:rPr>
  </w:style>
  <w:style w:type="character" w:customStyle="1" w:styleId="afff4">
    <w:name w:val="Схема документа Знак"/>
    <w:basedOn w:val="a1"/>
    <w:link w:val="afff3"/>
    <w:uiPriority w:val="99"/>
    <w:semiHidden/>
    <w:rsid w:val="0013258B"/>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uiPriority w:val="99"/>
    <w:rsid w:val="0013258B"/>
    <w:pPr>
      <w:tabs>
        <w:tab w:val="left" w:pos="8789"/>
      </w:tabs>
      <w:overflowPunct w:val="0"/>
      <w:autoSpaceDE w:val="0"/>
      <w:autoSpaceDN w:val="0"/>
      <w:adjustRightInd w:val="0"/>
      <w:ind w:firstLine="737"/>
      <w:jc w:val="both"/>
      <w:textAlignment w:val="baseline"/>
    </w:pPr>
    <w:rPr>
      <w:sz w:val="28"/>
    </w:rPr>
  </w:style>
  <w:style w:type="character" w:customStyle="1" w:styleId="36">
    <w:name w:val="Знак Знак Знак3"/>
    <w:rsid w:val="0013258B"/>
    <w:rPr>
      <w:rFonts w:ascii="Arial" w:hAnsi="Arial" w:cs="Arial"/>
      <w:b/>
      <w:bCs/>
      <w:sz w:val="26"/>
      <w:szCs w:val="26"/>
      <w:lang w:val="ru-RU" w:eastAsia="ru-RU" w:bidi="ar-SA"/>
    </w:rPr>
  </w:style>
  <w:style w:type="character" w:customStyle="1" w:styleId="grame">
    <w:name w:val="grame"/>
    <w:basedOn w:val="a1"/>
    <w:rsid w:val="0013258B"/>
  </w:style>
  <w:style w:type="paragraph" w:customStyle="1" w:styleId="101">
    <w:name w:val="Титул 10"/>
    <w:basedOn w:val="100"/>
    <w:rsid w:val="0013258B"/>
    <w:pPr>
      <w:jc w:val="right"/>
    </w:pPr>
  </w:style>
  <w:style w:type="paragraph" w:customStyle="1" w:styleId="211">
    <w:name w:val="Основной текст с отступом 21"/>
    <w:basedOn w:val="a0"/>
    <w:rsid w:val="0013258B"/>
    <w:pPr>
      <w:suppressAutoHyphens/>
      <w:spacing w:after="120" w:line="480" w:lineRule="auto"/>
      <w:ind w:left="283"/>
    </w:pPr>
    <w:rPr>
      <w:rFonts w:cs="Calibri"/>
      <w:sz w:val="24"/>
      <w:szCs w:val="24"/>
      <w:lang w:eastAsia="ar-SA"/>
    </w:rPr>
  </w:style>
  <w:style w:type="paragraph" w:customStyle="1" w:styleId="afff5">
    <w:name w:val="Знак Знак Знак Знак Знак Знак Знак Знак Знак Знак Знак Знак Знак"/>
    <w:basedOn w:val="a0"/>
    <w:rsid w:val="0013258B"/>
    <w:rPr>
      <w:rFonts w:ascii="Verdana" w:hAnsi="Verdana" w:cs="Verdana"/>
      <w:lang w:val="en-US" w:eastAsia="en-US"/>
    </w:rPr>
  </w:style>
  <w:style w:type="paragraph" w:customStyle="1" w:styleId="text">
    <w:name w:val="text"/>
    <w:basedOn w:val="a0"/>
    <w:rsid w:val="0013258B"/>
    <w:pPr>
      <w:ind w:left="105" w:right="105" w:firstLine="397"/>
      <w:jc w:val="both"/>
    </w:pPr>
    <w:rPr>
      <w:rFonts w:ascii="Trebuchet MS" w:hAnsi="Trebuchet MS"/>
      <w:sz w:val="24"/>
      <w:szCs w:val="24"/>
    </w:rPr>
  </w:style>
  <w:style w:type="character" w:customStyle="1" w:styleId="apple-style-span">
    <w:name w:val="apple-style-span"/>
    <w:basedOn w:val="a1"/>
    <w:rsid w:val="0013258B"/>
  </w:style>
  <w:style w:type="paragraph" w:customStyle="1" w:styleId="149">
    <w:name w:val="Текст 14(курсив)"/>
    <w:basedOn w:val="140"/>
    <w:link w:val="14a"/>
    <w:rsid w:val="0013258B"/>
    <w:pPr>
      <w:tabs>
        <w:tab w:val="left" w:pos="0"/>
      </w:tabs>
      <w:ind w:firstLine="709"/>
    </w:pPr>
    <w:rPr>
      <w:i/>
      <w:sz w:val="28"/>
    </w:rPr>
  </w:style>
  <w:style w:type="character" w:customStyle="1" w:styleId="14a">
    <w:name w:val="Текст 14(курсив) Знак"/>
    <w:link w:val="149"/>
    <w:rsid w:val="0013258B"/>
    <w:rPr>
      <w:rFonts w:ascii="Times New Roman" w:eastAsia="Times New Roman" w:hAnsi="Times New Roman" w:cs="Times New Roman"/>
      <w:i/>
      <w:sz w:val="28"/>
      <w:szCs w:val="28"/>
      <w:lang w:eastAsia="ru-RU"/>
    </w:rPr>
  </w:style>
  <w:style w:type="paragraph" w:customStyle="1" w:styleId="180">
    <w:name w:val="Титул 18"/>
    <w:basedOn w:val="101"/>
    <w:rsid w:val="0013258B"/>
    <w:rPr>
      <w:sz w:val="36"/>
    </w:rPr>
  </w:style>
  <w:style w:type="paragraph" w:customStyle="1" w:styleId="220">
    <w:name w:val="Титул 22"/>
    <w:basedOn w:val="180"/>
    <w:rsid w:val="0013258B"/>
    <w:pPr>
      <w:ind w:left="708"/>
      <w:jc w:val="center"/>
    </w:pPr>
    <w:rPr>
      <w:b/>
      <w:sz w:val="44"/>
    </w:rPr>
  </w:style>
  <w:style w:type="character" w:styleId="afff6">
    <w:name w:val="footnote reference"/>
    <w:rsid w:val="0013258B"/>
    <w:rPr>
      <w:vertAlign w:val="superscript"/>
    </w:rPr>
  </w:style>
  <w:style w:type="paragraph" w:customStyle="1" w:styleId="cat1">
    <w:name w:val="cat1"/>
    <w:basedOn w:val="a0"/>
    <w:rsid w:val="0013258B"/>
    <w:pPr>
      <w:spacing w:before="100" w:beforeAutospacing="1" w:after="100" w:afterAutospacing="1"/>
    </w:pPr>
    <w:rPr>
      <w:sz w:val="24"/>
      <w:szCs w:val="24"/>
    </w:rPr>
  </w:style>
  <w:style w:type="paragraph" w:styleId="z-">
    <w:name w:val="HTML Top of Form"/>
    <w:basedOn w:val="a0"/>
    <w:next w:val="a0"/>
    <w:link w:val="z-0"/>
    <w:hidden/>
    <w:unhideWhenUsed/>
    <w:rsid w:val="0013258B"/>
    <w:pPr>
      <w:pBdr>
        <w:bottom w:val="single" w:sz="6" w:space="1" w:color="auto"/>
      </w:pBdr>
      <w:jc w:val="center"/>
    </w:pPr>
    <w:rPr>
      <w:rFonts w:ascii="Arial" w:hAnsi="Arial"/>
      <w:vanish/>
      <w:sz w:val="16"/>
      <w:szCs w:val="16"/>
    </w:rPr>
  </w:style>
  <w:style w:type="character" w:customStyle="1" w:styleId="z-0">
    <w:name w:val="z-Начало формы Знак"/>
    <w:basedOn w:val="a1"/>
    <w:link w:val="z-"/>
    <w:uiPriority w:val="99"/>
    <w:rsid w:val="0013258B"/>
    <w:rPr>
      <w:rFonts w:ascii="Arial" w:eastAsia="Times New Roman" w:hAnsi="Arial" w:cs="Times New Roman"/>
      <w:vanish/>
      <w:sz w:val="16"/>
      <w:szCs w:val="16"/>
      <w:lang w:eastAsia="ru-RU"/>
    </w:rPr>
  </w:style>
  <w:style w:type="paragraph" w:styleId="z-1">
    <w:name w:val="HTML Bottom of Form"/>
    <w:basedOn w:val="a0"/>
    <w:next w:val="a0"/>
    <w:link w:val="z-2"/>
    <w:hidden/>
    <w:unhideWhenUsed/>
    <w:rsid w:val="0013258B"/>
    <w:pPr>
      <w:pBdr>
        <w:top w:val="single" w:sz="6" w:space="1" w:color="auto"/>
      </w:pBdr>
      <w:jc w:val="center"/>
    </w:pPr>
    <w:rPr>
      <w:rFonts w:ascii="Arial" w:hAnsi="Arial"/>
      <w:vanish/>
      <w:sz w:val="16"/>
      <w:szCs w:val="16"/>
    </w:rPr>
  </w:style>
  <w:style w:type="character" w:customStyle="1" w:styleId="z-2">
    <w:name w:val="z-Конец формы Знак"/>
    <w:basedOn w:val="a1"/>
    <w:link w:val="z-1"/>
    <w:uiPriority w:val="99"/>
    <w:rsid w:val="0013258B"/>
    <w:rPr>
      <w:rFonts w:ascii="Arial" w:eastAsia="Times New Roman" w:hAnsi="Arial" w:cs="Times New Roman"/>
      <w:vanish/>
      <w:sz w:val="16"/>
      <w:szCs w:val="16"/>
      <w:lang w:eastAsia="ru-RU"/>
    </w:rPr>
  </w:style>
  <w:style w:type="paragraph" w:styleId="HTML1">
    <w:name w:val="HTML Address"/>
    <w:basedOn w:val="a0"/>
    <w:link w:val="HTML2"/>
    <w:unhideWhenUsed/>
    <w:rsid w:val="0013258B"/>
    <w:rPr>
      <w:i/>
      <w:iCs/>
      <w:sz w:val="24"/>
      <w:szCs w:val="24"/>
    </w:rPr>
  </w:style>
  <w:style w:type="character" w:customStyle="1" w:styleId="HTML2">
    <w:name w:val="Адрес HTML Знак"/>
    <w:basedOn w:val="a1"/>
    <w:link w:val="HTML1"/>
    <w:uiPriority w:val="99"/>
    <w:rsid w:val="0013258B"/>
    <w:rPr>
      <w:rFonts w:ascii="Times New Roman" w:eastAsia="Times New Roman" w:hAnsi="Times New Roman" w:cs="Times New Roman"/>
      <w:i/>
      <w:iCs/>
      <w:sz w:val="24"/>
      <w:szCs w:val="24"/>
      <w:lang w:eastAsia="ru-RU"/>
    </w:rPr>
  </w:style>
  <w:style w:type="paragraph" w:customStyle="1" w:styleId="ssylvtab1">
    <w:name w:val="ssylvtab1"/>
    <w:basedOn w:val="a0"/>
    <w:rsid w:val="0013258B"/>
    <w:pPr>
      <w:spacing w:before="100" w:beforeAutospacing="1" w:after="100" w:afterAutospacing="1"/>
    </w:pPr>
    <w:rPr>
      <w:sz w:val="24"/>
      <w:szCs w:val="24"/>
    </w:rPr>
  </w:style>
  <w:style w:type="character" w:customStyle="1" w:styleId="ssyl2">
    <w:name w:val="ssyl2"/>
    <w:basedOn w:val="a1"/>
    <w:rsid w:val="0013258B"/>
  </w:style>
  <w:style w:type="character" w:customStyle="1" w:styleId="text1">
    <w:name w:val="text1"/>
    <w:basedOn w:val="a1"/>
    <w:rsid w:val="0013258B"/>
  </w:style>
  <w:style w:type="character" w:customStyle="1" w:styleId="text3">
    <w:name w:val="text3"/>
    <w:basedOn w:val="a1"/>
    <w:rsid w:val="0013258B"/>
  </w:style>
  <w:style w:type="character" w:customStyle="1" w:styleId="19">
    <w:name w:val="заголовокпогода1"/>
    <w:basedOn w:val="a1"/>
    <w:rsid w:val="0013258B"/>
  </w:style>
  <w:style w:type="paragraph" w:customStyle="1" w:styleId="small">
    <w:name w:val="small"/>
    <w:basedOn w:val="a0"/>
    <w:rsid w:val="0013258B"/>
    <w:pPr>
      <w:spacing w:before="100" w:beforeAutospacing="1" w:after="100" w:afterAutospacing="1"/>
    </w:pPr>
    <w:rPr>
      <w:sz w:val="24"/>
      <w:szCs w:val="24"/>
    </w:rPr>
  </w:style>
  <w:style w:type="character" w:customStyle="1" w:styleId="14b">
    <w:name w:val="Текст 14(основной) Знак Знак Знак"/>
    <w:rsid w:val="0013258B"/>
    <w:rPr>
      <w:sz w:val="28"/>
      <w:szCs w:val="24"/>
    </w:rPr>
  </w:style>
  <w:style w:type="paragraph" w:customStyle="1" w:styleId="xl30">
    <w:name w:val="xl30"/>
    <w:basedOn w:val="a0"/>
    <w:uiPriority w:val="99"/>
    <w:rsid w:val="0013258B"/>
    <w:pPr>
      <w:pBdr>
        <w:bottom w:val="single" w:sz="4" w:space="0" w:color="auto"/>
      </w:pBdr>
      <w:spacing w:before="100" w:beforeAutospacing="1" w:after="100" w:afterAutospacing="1"/>
      <w:jc w:val="center"/>
    </w:pPr>
    <w:rPr>
      <w:sz w:val="24"/>
      <w:szCs w:val="24"/>
    </w:rPr>
  </w:style>
  <w:style w:type="character" w:styleId="HTML3">
    <w:name w:val="HTML Definition"/>
    <w:rsid w:val="0013258B"/>
    <w:rPr>
      <w:i/>
      <w:iCs/>
    </w:rPr>
  </w:style>
  <w:style w:type="character" w:customStyle="1" w:styleId="afff7">
    <w:name w:val="Символ сноски"/>
    <w:rsid w:val="0013258B"/>
    <w:rPr>
      <w:vertAlign w:val="superscript"/>
    </w:rPr>
  </w:style>
  <w:style w:type="character" w:customStyle="1" w:styleId="27">
    <w:name w:val="Знак Знак2"/>
    <w:locked/>
    <w:rsid w:val="0013258B"/>
    <w:rPr>
      <w:sz w:val="24"/>
      <w:szCs w:val="24"/>
      <w:lang w:val="ru-RU" w:eastAsia="ru-RU" w:bidi="ar-SA"/>
    </w:rPr>
  </w:style>
  <w:style w:type="character" w:customStyle="1" w:styleId="afff8">
    <w:name w:val="Знак"/>
    <w:rsid w:val="0013258B"/>
    <w:rPr>
      <w:sz w:val="24"/>
      <w:szCs w:val="24"/>
      <w:lang w:val="ru-RU" w:eastAsia="ru-RU" w:bidi="ar-SA"/>
    </w:rPr>
  </w:style>
  <w:style w:type="character" w:customStyle="1" w:styleId="110">
    <w:name w:val="Знак Знак11"/>
    <w:locked/>
    <w:rsid w:val="0013258B"/>
    <w:rPr>
      <w:sz w:val="24"/>
      <w:szCs w:val="24"/>
      <w:lang w:val="ru-RU" w:eastAsia="ru-RU" w:bidi="ar-SA"/>
    </w:rPr>
  </w:style>
  <w:style w:type="paragraph" w:customStyle="1" w:styleId="afff9">
    <w:name w:val="Знак Знак Знак Знак Знак Знак Знак Знак Знак Знак"/>
    <w:basedOn w:val="a0"/>
    <w:rsid w:val="0013258B"/>
    <w:rPr>
      <w:rFonts w:ascii="Verdana" w:hAnsi="Verdana" w:cs="Verdana"/>
      <w:lang w:val="en-US" w:eastAsia="en-US"/>
    </w:rPr>
  </w:style>
  <w:style w:type="character" w:customStyle="1" w:styleId="240">
    <w:name w:val="Знак Знак24"/>
    <w:rsid w:val="0013258B"/>
    <w:rPr>
      <w:b/>
      <w:bCs/>
      <w:sz w:val="24"/>
      <w:szCs w:val="24"/>
    </w:rPr>
  </w:style>
  <w:style w:type="character" w:customStyle="1" w:styleId="230">
    <w:name w:val="Знак Знак23"/>
    <w:rsid w:val="0013258B"/>
    <w:rPr>
      <w:i/>
      <w:iCs/>
      <w:sz w:val="24"/>
      <w:szCs w:val="24"/>
    </w:rPr>
  </w:style>
  <w:style w:type="character" w:customStyle="1" w:styleId="221">
    <w:name w:val="Знак Знак22"/>
    <w:rsid w:val="0013258B"/>
    <w:rPr>
      <w:sz w:val="24"/>
      <w:szCs w:val="24"/>
      <w:u w:val="single"/>
    </w:rPr>
  </w:style>
  <w:style w:type="character" w:customStyle="1" w:styleId="212">
    <w:name w:val="Знак Знак21"/>
    <w:rsid w:val="0013258B"/>
    <w:rPr>
      <w:bCs/>
      <w:i/>
      <w:iCs/>
      <w:sz w:val="24"/>
      <w:szCs w:val="24"/>
    </w:rPr>
  </w:style>
  <w:style w:type="character" w:customStyle="1" w:styleId="200">
    <w:name w:val="Знак Знак20"/>
    <w:rsid w:val="0013258B"/>
    <w:rPr>
      <w:b/>
      <w:bCs/>
      <w:i/>
      <w:iCs/>
      <w:sz w:val="24"/>
      <w:szCs w:val="24"/>
    </w:rPr>
  </w:style>
  <w:style w:type="paragraph" w:customStyle="1" w:styleId="123">
    <w:name w:val="стиль12"/>
    <w:basedOn w:val="a0"/>
    <w:rsid w:val="0013258B"/>
    <w:pPr>
      <w:spacing w:before="100" w:beforeAutospacing="1" w:after="100" w:afterAutospacing="1"/>
    </w:pPr>
    <w:rPr>
      <w:sz w:val="24"/>
      <w:szCs w:val="24"/>
    </w:rPr>
  </w:style>
  <w:style w:type="paragraph" w:customStyle="1" w:styleId="37">
    <w:name w:val="стиль3"/>
    <w:basedOn w:val="a0"/>
    <w:rsid w:val="0013258B"/>
    <w:pPr>
      <w:spacing w:before="100" w:beforeAutospacing="1" w:after="100" w:afterAutospacing="1"/>
    </w:pPr>
    <w:rPr>
      <w:sz w:val="24"/>
      <w:szCs w:val="24"/>
    </w:rPr>
  </w:style>
  <w:style w:type="character" w:customStyle="1" w:styleId="pricecaption">
    <w:name w:val="price_caption"/>
    <w:basedOn w:val="a1"/>
    <w:rsid w:val="0013258B"/>
  </w:style>
  <w:style w:type="character" w:customStyle="1" w:styleId="priceprice">
    <w:name w:val="price_price"/>
    <w:basedOn w:val="a1"/>
    <w:rsid w:val="0013258B"/>
  </w:style>
  <w:style w:type="character" w:customStyle="1" w:styleId="editsection">
    <w:name w:val="editsection"/>
    <w:basedOn w:val="a1"/>
    <w:rsid w:val="0013258B"/>
  </w:style>
  <w:style w:type="character" w:customStyle="1" w:styleId="plainlinks">
    <w:name w:val="plainlinks"/>
    <w:basedOn w:val="a1"/>
    <w:rsid w:val="0013258B"/>
  </w:style>
  <w:style w:type="character" w:customStyle="1" w:styleId="fn">
    <w:name w:val="fn"/>
    <w:basedOn w:val="a1"/>
    <w:rsid w:val="0013258B"/>
  </w:style>
  <w:style w:type="character" w:customStyle="1" w:styleId="plainlinksneverexpand">
    <w:name w:val="plainlinksneverexpand"/>
    <w:basedOn w:val="a1"/>
    <w:rsid w:val="0013258B"/>
  </w:style>
  <w:style w:type="character" w:customStyle="1" w:styleId="geo-geo-dms">
    <w:name w:val="geo-geo-dms"/>
    <w:basedOn w:val="a1"/>
    <w:rsid w:val="0013258B"/>
  </w:style>
  <w:style w:type="character" w:customStyle="1" w:styleId="geo-dms">
    <w:name w:val="geo-dms"/>
    <w:basedOn w:val="a1"/>
    <w:rsid w:val="0013258B"/>
  </w:style>
  <w:style w:type="character" w:customStyle="1" w:styleId="geo-lat">
    <w:name w:val="geo-lat"/>
    <w:basedOn w:val="a1"/>
    <w:rsid w:val="0013258B"/>
  </w:style>
  <w:style w:type="character" w:customStyle="1" w:styleId="geo-lon">
    <w:name w:val="geo-lon"/>
    <w:basedOn w:val="a1"/>
    <w:rsid w:val="0013258B"/>
  </w:style>
  <w:style w:type="character" w:customStyle="1" w:styleId="coordinates">
    <w:name w:val="coordinates"/>
    <w:basedOn w:val="a1"/>
    <w:rsid w:val="0013258B"/>
  </w:style>
  <w:style w:type="character" w:customStyle="1" w:styleId="toctoggle">
    <w:name w:val="toctoggle"/>
    <w:basedOn w:val="a1"/>
    <w:rsid w:val="0013258B"/>
  </w:style>
  <w:style w:type="character" w:customStyle="1" w:styleId="tocnumber">
    <w:name w:val="tocnumber"/>
    <w:basedOn w:val="a1"/>
    <w:rsid w:val="0013258B"/>
  </w:style>
  <w:style w:type="character" w:customStyle="1" w:styleId="toctext">
    <w:name w:val="toctext"/>
    <w:basedOn w:val="a1"/>
    <w:rsid w:val="0013258B"/>
  </w:style>
  <w:style w:type="character" w:customStyle="1" w:styleId="mw-headline">
    <w:name w:val="mw-headline"/>
    <w:basedOn w:val="a1"/>
    <w:rsid w:val="0013258B"/>
  </w:style>
  <w:style w:type="paragraph" w:customStyle="1" w:styleId="collapse-refs-p">
    <w:name w:val="collapse-refs-p"/>
    <w:basedOn w:val="a0"/>
    <w:rsid w:val="0013258B"/>
    <w:pPr>
      <w:spacing w:before="100" w:beforeAutospacing="1" w:after="100" w:afterAutospacing="1"/>
    </w:pPr>
    <w:rPr>
      <w:sz w:val="24"/>
      <w:szCs w:val="24"/>
    </w:rPr>
  </w:style>
  <w:style w:type="character" w:customStyle="1" w:styleId="price">
    <w:name w:val="price"/>
    <w:basedOn w:val="a1"/>
    <w:rsid w:val="0013258B"/>
  </w:style>
  <w:style w:type="character" w:customStyle="1" w:styleId="1a">
    <w:name w:val="Название1"/>
    <w:basedOn w:val="a1"/>
    <w:rsid w:val="0013258B"/>
  </w:style>
  <w:style w:type="paragraph" w:customStyle="1" w:styleId="title1">
    <w:name w:val="title1"/>
    <w:basedOn w:val="a0"/>
    <w:rsid w:val="0013258B"/>
    <w:pPr>
      <w:spacing w:before="100" w:beforeAutospacing="1" w:after="100" w:afterAutospacing="1"/>
    </w:pPr>
    <w:rPr>
      <w:sz w:val="24"/>
      <w:szCs w:val="24"/>
    </w:rPr>
  </w:style>
  <w:style w:type="paragraph" w:customStyle="1" w:styleId="linkmore">
    <w:name w:val="link_more"/>
    <w:basedOn w:val="a0"/>
    <w:rsid w:val="0013258B"/>
    <w:pPr>
      <w:spacing w:before="100" w:beforeAutospacing="1" w:after="100" w:afterAutospacing="1"/>
    </w:pPr>
    <w:rPr>
      <w:sz w:val="24"/>
      <w:szCs w:val="24"/>
    </w:rPr>
  </w:style>
  <w:style w:type="paragraph" w:customStyle="1" w:styleId="1b">
    <w:name w:val="Дата1"/>
    <w:basedOn w:val="a0"/>
    <w:rsid w:val="0013258B"/>
    <w:pPr>
      <w:spacing w:before="100" w:beforeAutospacing="1" w:after="100" w:afterAutospacing="1"/>
    </w:pPr>
    <w:rPr>
      <w:sz w:val="24"/>
      <w:szCs w:val="24"/>
    </w:rPr>
  </w:style>
  <w:style w:type="paragraph" w:customStyle="1" w:styleId="note">
    <w:name w:val="note"/>
    <w:basedOn w:val="a0"/>
    <w:rsid w:val="0013258B"/>
    <w:pPr>
      <w:spacing w:before="100" w:beforeAutospacing="1" w:after="100" w:afterAutospacing="1"/>
    </w:pPr>
    <w:rPr>
      <w:sz w:val="24"/>
      <w:szCs w:val="24"/>
    </w:rPr>
  </w:style>
  <w:style w:type="character" w:customStyle="1" w:styleId="object">
    <w:name w:val="object"/>
    <w:basedOn w:val="a1"/>
    <w:rsid w:val="0013258B"/>
  </w:style>
  <w:style w:type="character" w:customStyle="1" w:styleId="locality">
    <w:name w:val="locality"/>
    <w:basedOn w:val="a1"/>
    <w:rsid w:val="0013258B"/>
  </w:style>
  <w:style w:type="character" w:customStyle="1" w:styleId="street-address">
    <w:name w:val="street-address"/>
    <w:basedOn w:val="a1"/>
    <w:rsid w:val="0013258B"/>
  </w:style>
  <w:style w:type="character" w:customStyle="1" w:styleId="tel">
    <w:name w:val="tel"/>
    <w:basedOn w:val="a1"/>
    <w:rsid w:val="0013258B"/>
  </w:style>
  <w:style w:type="character" w:customStyle="1" w:styleId="sharelistitemcounter">
    <w:name w:val="share_list_item_counter"/>
    <w:basedOn w:val="a1"/>
    <w:rsid w:val="0013258B"/>
  </w:style>
  <w:style w:type="character" w:customStyle="1" w:styleId="description">
    <w:name w:val="description"/>
    <w:basedOn w:val="a1"/>
    <w:rsid w:val="0013258B"/>
  </w:style>
  <w:style w:type="character" w:customStyle="1" w:styleId="photos">
    <w:name w:val="photos"/>
    <w:basedOn w:val="a1"/>
    <w:rsid w:val="0013258B"/>
  </w:style>
  <w:style w:type="character" w:customStyle="1" w:styleId="rooms">
    <w:name w:val="rooms"/>
    <w:basedOn w:val="a1"/>
    <w:rsid w:val="0013258B"/>
  </w:style>
  <w:style w:type="character" w:customStyle="1" w:styleId="reviews">
    <w:name w:val="reviews"/>
    <w:basedOn w:val="a1"/>
    <w:rsid w:val="0013258B"/>
  </w:style>
  <w:style w:type="character" w:customStyle="1" w:styleId="map">
    <w:name w:val="map"/>
    <w:basedOn w:val="a1"/>
    <w:rsid w:val="0013258B"/>
  </w:style>
  <w:style w:type="character" w:customStyle="1" w:styleId="right">
    <w:name w:val="right"/>
    <w:basedOn w:val="a1"/>
    <w:rsid w:val="0013258B"/>
  </w:style>
  <w:style w:type="character" w:customStyle="1" w:styleId="expandrating">
    <w:name w:val="expand_rating"/>
    <w:basedOn w:val="a1"/>
    <w:rsid w:val="0013258B"/>
  </w:style>
  <w:style w:type="character" w:customStyle="1" w:styleId="downarrow">
    <w:name w:val="down_arrow"/>
    <w:basedOn w:val="a1"/>
    <w:rsid w:val="0013258B"/>
  </w:style>
  <w:style w:type="character" w:customStyle="1" w:styleId="expanddetail">
    <w:name w:val="expand_detail"/>
    <w:basedOn w:val="a1"/>
    <w:rsid w:val="0013258B"/>
  </w:style>
  <w:style w:type="character" w:customStyle="1" w:styleId="day1">
    <w:name w:val="day1"/>
    <w:basedOn w:val="a1"/>
    <w:rsid w:val="0013258B"/>
  </w:style>
  <w:style w:type="character" w:customStyle="1" w:styleId="day2">
    <w:name w:val="day2"/>
    <w:basedOn w:val="a1"/>
    <w:rsid w:val="0013258B"/>
  </w:style>
  <w:style w:type="paragraph" w:customStyle="1" w:styleId="62">
    <w:name w:val="стиль6"/>
    <w:basedOn w:val="a0"/>
    <w:rsid w:val="0013258B"/>
    <w:pPr>
      <w:spacing w:before="100" w:beforeAutospacing="1" w:after="100" w:afterAutospacing="1"/>
    </w:pPr>
    <w:rPr>
      <w:sz w:val="24"/>
      <w:szCs w:val="24"/>
    </w:rPr>
  </w:style>
  <w:style w:type="paragraph" w:customStyle="1" w:styleId="28">
    <w:name w:val="стиль2"/>
    <w:basedOn w:val="a0"/>
    <w:rsid w:val="0013258B"/>
    <w:pPr>
      <w:spacing w:before="100" w:beforeAutospacing="1" w:after="100" w:afterAutospacing="1"/>
    </w:pPr>
    <w:rPr>
      <w:sz w:val="24"/>
      <w:szCs w:val="24"/>
    </w:rPr>
  </w:style>
  <w:style w:type="paragraph" w:customStyle="1" w:styleId="72">
    <w:name w:val="стиль7"/>
    <w:basedOn w:val="a0"/>
    <w:rsid w:val="0013258B"/>
    <w:pPr>
      <w:spacing w:before="100" w:beforeAutospacing="1" w:after="100" w:afterAutospacing="1"/>
    </w:pPr>
    <w:rPr>
      <w:sz w:val="24"/>
      <w:szCs w:val="24"/>
    </w:rPr>
  </w:style>
  <w:style w:type="character" w:customStyle="1" w:styleId="news-date-time">
    <w:name w:val="news-date-time"/>
    <w:basedOn w:val="a1"/>
    <w:rsid w:val="0013258B"/>
  </w:style>
  <w:style w:type="character" w:customStyle="1" w:styleId="130">
    <w:name w:val="Знак Знак13"/>
    <w:locked/>
    <w:rsid w:val="0013258B"/>
    <w:rPr>
      <w:lang w:val="ru-RU" w:eastAsia="ru-RU" w:bidi="ar-SA"/>
    </w:rPr>
  </w:style>
  <w:style w:type="paragraph" w:customStyle="1" w:styleId="Default">
    <w:name w:val="Default"/>
    <w:rsid w:val="0013258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0"/>
    <w:uiPriority w:val="99"/>
    <w:rsid w:val="0013258B"/>
    <w:pPr>
      <w:widowControl w:val="0"/>
      <w:autoSpaceDE w:val="0"/>
      <w:autoSpaceDN w:val="0"/>
      <w:adjustRightInd w:val="0"/>
      <w:spacing w:line="235" w:lineRule="exact"/>
      <w:jc w:val="right"/>
    </w:pPr>
    <w:rPr>
      <w:rFonts w:ascii="MS Reference Sans Serif" w:hAnsi="MS Reference Sans Serif"/>
      <w:sz w:val="24"/>
      <w:szCs w:val="24"/>
    </w:rPr>
  </w:style>
  <w:style w:type="paragraph" w:customStyle="1" w:styleId="Style3">
    <w:name w:val="Style3"/>
    <w:basedOn w:val="a0"/>
    <w:uiPriority w:val="99"/>
    <w:rsid w:val="0013258B"/>
    <w:pPr>
      <w:widowControl w:val="0"/>
      <w:autoSpaceDE w:val="0"/>
      <w:autoSpaceDN w:val="0"/>
      <w:adjustRightInd w:val="0"/>
    </w:pPr>
    <w:rPr>
      <w:rFonts w:ascii="MS Reference Sans Serif" w:hAnsi="MS Reference Sans Serif"/>
      <w:sz w:val="24"/>
      <w:szCs w:val="24"/>
    </w:rPr>
  </w:style>
  <w:style w:type="paragraph" w:customStyle="1" w:styleId="Style4">
    <w:name w:val="Style4"/>
    <w:basedOn w:val="a0"/>
    <w:uiPriority w:val="99"/>
    <w:rsid w:val="0013258B"/>
    <w:pPr>
      <w:widowControl w:val="0"/>
      <w:autoSpaceDE w:val="0"/>
      <w:autoSpaceDN w:val="0"/>
      <w:adjustRightInd w:val="0"/>
    </w:pPr>
    <w:rPr>
      <w:rFonts w:ascii="MS Reference Sans Serif" w:hAnsi="MS Reference Sans Serif"/>
      <w:sz w:val="24"/>
      <w:szCs w:val="24"/>
    </w:rPr>
  </w:style>
  <w:style w:type="paragraph" w:customStyle="1" w:styleId="Style6">
    <w:name w:val="Style6"/>
    <w:basedOn w:val="a0"/>
    <w:uiPriority w:val="99"/>
    <w:rsid w:val="0013258B"/>
    <w:pPr>
      <w:widowControl w:val="0"/>
      <w:autoSpaceDE w:val="0"/>
      <w:autoSpaceDN w:val="0"/>
      <w:adjustRightInd w:val="0"/>
      <w:spacing w:line="216" w:lineRule="exact"/>
    </w:pPr>
    <w:rPr>
      <w:rFonts w:ascii="MS Reference Sans Serif" w:hAnsi="MS Reference Sans Serif"/>
      <w:sz w:val="24"/>
      <w:szCs w:val="24"/>
    </w:rPr>
  </w:style>
  <w:style w:type="paragraph" w:customStyle="1" w:styleId="Style9">
    <w:name w:val="Style9"/>
    <w:basedOn w:val="a0"/>
    <w:uiPriority w:val="99"/>
    <w:rsid w:val="0013258B"/>
    <w:pPr>
      <w:widowControl w:val="0"/>
      <w:autoSpaceDE w:val="0"/>
      <w:autoSpaceDN w:val="0"/>
      <w:adjustRightInd w:val="0"/>
    </w:pPr>
    <w:rPr>
      <w:rFonts w:ascii="MS Reference Sans Serif" w:hAnsi="MS Reference Sans Serif"/>
      <w:sz w:val="24"/>
      <w:szCs w:val="24"/>
    </w:rPr>
  </w:style>
  <w:style w:type="paragraph" w:customStyle="1" w:styleId="Style10">
    <w:name w:val="Style10"/>
    <w:basedOn w:val="a0"/>
    <w:uiPriority w:val="99"/>
    <w:rsid w:val="0013258B"/>
    <w:pPr>
      <w:widowControl w:val="0"/>
      <w:autoSpaceDE w:val="0"/>
      <w:autoSpaceDN w:val="0"/>
      <w:adjustRightInd w:val="0"/>
      <w:spacing w:line="216" w:lineRule="exact"/>
      <w:ind w:firstLine="250"/>
    </w:pPr>
    <w:rPr>
      <w:rFonts w:ascii="MS Reference Sans Serif" w:hAnsi="MS Reference Sans Serif"/>
      <w:sz w:val="24"/>
      <w:szCs w:val="24"/>
    </w:rPr>
  </w:style>
  <w:style w:type="paragraph" w:customStyle="1" w:styleId="Style11">
    <w:name w:val="Style11"/>
    <w:basedOn w:val="a0"/>
    <w:uiPriority w:val="99"/>
    <w:rsid w:val="0013258B"/>
    <w:pPr>
      <w:widowControl w:val="0"/>
      <w:autoSpaceDE w:val="0"/>
      <w:autoSpaceDN w:val="0"/>
      <w:adjustRightInd w:val="0"/>
      <w:spacing w:line="326" w:lineRule="exact"/>
      <w:jc w:val="right"/>
    </w:pPr>
    <w:rPr>
      <w:rFonts w:ascii="MS Reference Sans Serif" w:hAnsi="MS Reference Sans Serif"/>
      <w:sz w:val="24"/>
      <w:szCs w:val="24"/>
    </w:rPr>
  </w:style>
  <w:style w:type="paragraph" w:customStyle="1" w:styleId="Style12">
    <w:name w:val="Style12"/>
    <w:basedOn w:val="a0"/>
    <w:uiPriority w:val="99"/>
    <w:rsid w:val="0013258B"/>
    <w:pPr>
      <w:widowControl w:val="0"/>
      <w:autoSpaceDE w:val="0"/>
      <w:autoSpaceDN w:val="0"/>
      <w:adjustRightInd w:val="0"/>
      <w:spacing w:line="264" w:lineRule="exact"/>
      <w:jc w:val="right"/>
    </w:pPr>
    <w:rPr>
      <w:rFonts w:ascii="MS Reference Sans Serif" w:hAnsi="MS Reference Sans Serif"/>
      <w:sz w:val="24"/>
      <w:szCs w:val="24"/>
    </w:rPr>
  </w:style>
  <w:style w:type="paragraph" w:customStyle="1" w:styleId="Style13">
    <w:name w:val="Style13"/>
    <w:basedOn w:val="a0"/>
    <w:uiPriority w:val="99"/>
    <w:rsid w:val="0013258B"/>
    <w:pPr>
      <w:widowControl w:val="0"/>
      <w:autoSpaceDE w:val="0"/>
      <w:autoSpaceDN w:val="0"/>
      <w:adjustRightInd w:val="0"/>
      <w:spacing w:line="247" w:lineRule="exact"/>
    </w:pPr>
    <w:rPr>
      <w:rFonts w:ascii="MS Reference Sans Serif" w:hAnsi="MS Reference Sans Serif"/>
      <w:sz w:val="24"/>
      <w:szCs w:val="24"/>
    </w:rPr>
  </w:style>
  <w:style w:type="paragraph" w:customStyle="1" w:styleId="Style16">
    <w:name w:val="Style16"/>
    <w:basedOn w:val="a0"/>
    <w:uiPriority w:val="99"/>
    <w:rsid w:val="0013258B"/>
    <w:pPr>
      <w:widowControl w:val="0"/>
      <w:autoSpaceDE w:val="0"/>
      <w:autoSpaceDN w:val="0"/>
      <w:adjustRightInd w:val="0"/>
      <w:spacing w:line="1478" w:lineRule="exact"/>
      <w:jc w:val="center"/>
    </w:pPr>
    <w:rPr>
      <w:rFonts w:ascii="MS Reference Sans Serif" w:hAnsi="MS Reference Sans Serif"/>
      <w:sz w:val="24"/>
      <w:szCs w:val="24"/>
    </w:rPr>
  </w:style>
  <w:style w:type="paragraph" w:customStyle="1" w:styleId="Style19">
    <w:name w:val="Style19"/>
    <w:basedOn w:val="a0"/>
    <w:uiPriority w:val="99"/>
    <w:rsid w:val="0013258B"/>
    <w:pPr>
      <w:widowControl w:val="0"/>
      <w:autoSpaceDE w:val="0"/>
      <w:autoSpaceDN w:val="0"/>
      <w:adjustRightInd w:val="0"/>
    </w:pPr>
    <w:rPr>
      <w:rFonts w:ascii="MS Reference Sans Serif" w:hAnsi="MS Reference Sans Serif"/>
      <w:sz w:val="24"/>
      <w:szCs w:val="24"/>
    </w:rPr>
  </w:style>
  <w:style w:type="character" w:customStyle="1" w:styleId="FontStyle21">
    <w:name w:val="Font Style21"/>
    <w:uiPriority w:val="99"/>
    <w:rsid w:val="0013258B"/>
    <w:rPr>
      <w:rFonts w:ascii="MS Reference Sans Serif" w:hAnsi="MS Reference Sans Serif" w:cs="MS Reference Sans Serif"/>
      <w:b/>
      <w:bCs/>
      <w:i/>
      <w:iCs/>
      <w:sz w:val="16"/>
      <w:szCs w:val="16"/>
    </w:rPr>
  </w:style>
  <w:style w:type="character" w:customStyle="1" w:styleId="FontStyle23">
    <w:name w:val="Font Style23"/>
    <w:uiPriority w:val="99"/>
    <w:rsid w:val="0013258B"/>
    <w:rPr>
      <w:rFonts w:ascii="MS Reference Sans Serif" w:hAnsi="MS Reference Sans Serif" w:cs="MS Reference Sans Serif"/>
      <w:sz w:val="16"/>
      <w:szCs w:val="16"/>
    </w:rPr>
  </w:style>
  <w:style w:type="character" w:customStyle="1" w:styleId="FontStyle24">
    <w:name w:val="Font Style24"/>
    <w:uiPriority w:val="99"/>
    <w:rsid w:val="0013258B"/>
    <w:rPr>
      <w:rFonts w:ascii="MS Reference Sans Serif" w:hAnsi="MS Reference Sans Serif" w:cs="MS Reference Sans Serif"/>
      <w:b/>
      <w:bCs/>
      <w:sz w:val="14"/>
      <w:szCs w:val="14"/>
    </w:rPr>
  </w:style>
  <w:style w:type="character" w:customStyle="1" w:styleId="FontStyle26">
    <w:name w:val="Font Style26"/>
    <w:uiPriority w:val="99"/>
    <w:rsid w:val="0013258B"/>
    <w:rPr>
      <w:rFonts w:ascii="MS Reference Sans Serif" w:hAnsi="MS Reference Sans Serif" w:cs="MS Reference Sans Serif"/>
      <w:smallCaps/>
      <w:sz w:val="14"/>
      <w:szCs w:val="14"/>
    </w:rPr>
  </w:style>
  <w:style w:type="character" w:customStyle="1" w:styleId="FontStyle27">
    <w:name w:val="Font Style27"/>
    <w:uiPriority w:val="99"/>
    <w:rsid w:val="0013258B"/>
    <w:rPr>
      <w:rFonts w:ascii="MS Reference Sans Serif" w:hAnsi="MS Reference Sans Serif" w:cs="MS Reference Sans Serif"/>
      <w:smallCaps/>
      <w:sz w:val="16"/>
      <w:szCs w:val="16"/>
    </w:rPr>
  </w:style>
  <w:style w:type="character" w:customStyle="1" w:styleId="FontStyle29">
    <w:name w:val="Font Style29"/>
    <w:uiPriority w:val="99"/>
    <w:rsid w:val="0013258B"/>
    <w:rPr>
      <w:rFonts w:ascii="MS Reference Sans Serif" w:hAnsi="MS Reference Sans Serif" w:cs="MS Reference Sans Serif"/>
      <w:b/>
      <w:bCs/>
      <w:w w:val="20"/>
      <w:sz w:val="28"/>
      <w:szCs w:val="28"/>
    </w:rPr>
  </w:style>
  <w:style w:type="character" w:customStyle="1" w:styleId="FontStyle30">
    <w:name w:val="Font Style30"/>
    <w:uiPriority w:val="99"/>
    <w:rsid w:val="0013258B"/>
    <w:rPr>
      <w:rFonts w:ascii="MS Reference Sans Serif" w:hAnsi="MS Reference Sans Serif" w:cs="MS Reference Sans Serif"/>
      <w:b/>
      <w:bCs/>
      <w:i/>
      <w:iCs/>
      <w:spacing w:val="10"/>
      <w:sz w:val="16"/>
      <w:szCs w:val="16"/>
    </w:rPr>
  </w:style>
  <w:style w:type="character" w:customStyle="1" w:styleId="FontStyle31">
    <w:name w:val="Font Style31"/>
    <w:uiPriority w:val="99"/>
    <w:rsid w:val="0013258B"/>
    <w:rPr>
      <w:rFonts w:ascii="MS Reference Sans Serif" w:hAnsi="MS Reference Sans Serif" w:cs="MS Reference Sans Serif"/>
      <w:b/>
      <w:bCs/>
      <w:w w:val="20"/>
      <w:sz w:val="28"/>
      <w:szCs w:val="28"/>
    </w:rPr>
  </w:style>
  <w:style w:type="paragraph" w:customStyle="1" w:styleId="Style1">
    <w:name w:val="Style1"/>
    <w:basedOn w:val="a0"/>
    <w:uiPriority w:val="99"/>
    <w:rsid w:val="0013258B"/>
    <w:pPr>
      <w:widowControl w:val="0"/>
      <w:autoSpaceDE w:val="0"/>
      <w:autoSpaceDN w:val="0"/>
      <w:adjustRightInd w:val="0"/>
    </w:pPr>
    <w:rPr>
      <w:rFonts w:ascii="MS Reference Sans Serif" w:hAnsi="MS Reference Sans Serif"/>
      <w:sz w:val="24"/>
      <w:szCs w:val="24"/>
    </w:rPr>
  </w:style>
  <w:style w:type="character" w:customStyle="1" w:styleId="FontStyle22">
    <w:name w:val="Font Style22"/>
    <w:uiPriority w:val="99"/>
    <w:rsid w:val="0013258B"/>
    <w:rPr>
      <w:rFonts w:ascii="MS Reference Sans Serif" w:hAnsi="MS Reference Sans Serif" w:cs="MS Reference Sans Serif"/>
      <w:b/>
      <w:bCs/>
      <w:i/>
      <w:iCs/>
      <w:sz w:val="16"/>
      <w:szCs w:val="16"/>
    </w:rPr>
  </w:style>
  <w:style w:type="paragraph" w:customStyle="1" w:styleId="afffa">
    <w:name w:val="Таблица"/>
    <w:basedOn w:val="a0"/>
    <w:link w:val="afffb"/>
    <w:qFormat/>
    <w:rsid w:val="0013258B"/>
    <w:pPr>
      <w:autoSpaceDE w:val="0"/>
      <w:autoSpaceDN w:val="0"/>
      <w:adjustRightInd w:val="0"/>
      <w:jc w:val="center"/>
    </w:pPr>
    <w:rPr>
      <w:rFonts w:eastAsia="Calibri"/>
      <w:lang w:eastAsia="en-US"/>
    </w:rPr>
  </w:style>
  <w:style w:type="paragraph" w:customStyle="1" w:styleId="afffc">
    <w:name w:val="ОснТекст"/>
    <w:basedOn w:val="a0"/>
    <w:link w:val="afffd"/>
    <w:rsid w:val="0013258B"/>
    <w:pPr>
      <w:spacing w:after="200" w:line="276" w:lineRule="auto"/>
      <w:ind w:firstLine="540"/>
      <w:jc w:val="both"/>
    </w:pPr>
    <w:rPr>
      <w:rFonts w:eastAsia="Calibri"/>
      <w:sz w:val="24"/>
      <w:lang w:eastAsia="en-US"/>
    </w:rPr>
  </w:style>
  <w:style w:type="character" w:customStyle="1" w:styleId="afffd">
    <w:name w:val="ОснТекст Знак"/>
    <w:link w:val="afffc"/>
    <w:locked/>
    <w:rsid w:val="0013258B"/>
    <w:rPr>
      <w:rFonts w:ascii="Times New Roman" w:eastAsia="Calibri" w:hAnsi="Times New Roman" w:cs="Times New Roman"/>
      <w:sz w:val="24"/>
      <w:szCs w:val="20"/>
    </w:rPr>
  </w:style>
  <w:style w:type="numbering" w:customStyle="1" w:styleId="11">
    <w:name w:val="+1"/>
    <w:uiPriority w:val="99"/>
    <w:rsid w:val="0013258B"/>
    <w:pPr>
      <w:numPr>
        <w:numId w:val="1"/>
      </w:numPr>
    </w:pPr>
  </w:style>
  <w:style w:type="paragraph" w:customStyle="1" w:styleId="29">
    <w:name w:val="Без интервала2"/>
    <w:aliases w:val="14Без отступа,Без отступа"/>
    <w:uiPriority w:val="1"/>
    <w:qFormat/>
    <w:rsid w:val="0013258B"/>
    <w:pPr>
      <w:spacing w:after="0" w:line="240" w:lineRule="auto"/>
    </w:pPr>
    <w:rPr>
      <w:rFonts w:ascii="Calibri" w:eastAsia="Times New Roman" w:hAnsi="Calibri" w:cs="Times New Roman"/>
    </w:rPr>
  </w:style>
  <w:style w:type="character" w:customStyle="1" w:styleId="afff1">
    <w:name w:val="Без интервала Знак"/>
    <w:aliases w:val="Перечисление Знак"/>
    <w:link w:val="afff0"/>
    <w:locked/>
    <w:rsid w:val="0013258B"/>
    <w:rPr>
      <w:rFonts w:ascii="Calibri" w:eastAsia="Times New Roman" w:hAnsi="Calibri" w:cs="Times New Roman"/>
      <w:sz w:val="24"/>
      <w:szCs w:val="32"/>
      <w:lang w:val="en-US" w:bidi="en-US"/>
    </w:rPr>
  </w:style>
  <w:style w:type="paragraph" w:customStyle="1" w:styleId="38">
    <w:name w:val="Без интервала3"/>
    <w:rsid w:val="0013258B"/>
    <w:pPr>
      <w:spacing w:after="0" w:line="240" w:lineRule="auto"/>
    </w:pPr>
    <w:rPr>
      <w:rFonts w:ascii="Calibri" w:eastAsia="Times New Roman" w:hAnsi="Calibri" w:cs="Times New Roman"/>
    </w:rPr>
  </w:style>
  <w:style w:type="numbering" w:customStyle="1" w:styleId="1">
    <w:name w:val="Стиль1"/>
    <w:uiPriority w:val="99"/>
    <w:rsid w:val="0013258B"/>
    <w:pPr>
      <w:numPr>
        <w:numId w:val="2"/>
      </w:numPr>
    </w:pPr>
  </w:style>
  <w:style w:type="paragraph" w:customStyle="1" w:styleId="213">
    <w:name w:val="Стиль2_1"/>
    <w:basedOn w:val="10"/>
    <w:autoRedefine/>
    <w:qFormat/>
    <w:rsid w:val="0013258B"/>
    <w:pPr>
      <w:numPr>
        <w:numId w:val="0"/>
      </w:numPr>
      <w:spacing w:before="0" w:after="200"/>
      <w:jc w:val="center"/>
    </w:pPr>
    <w:rPr>
      <w:rFonts w:eastAsia="TimesNewRomanPS-BoldMT"/>
      <w:caps/>
    </w:rPr>
  </w:style>
  <w:style w:type="paragraph" w:customStyle="1" w:styleId="22">
    <w:name w:val="Стиль2_2"/>
    <w:basedOn w:val="2"/>
    <w:next w:val="a5"/>
    <w:qFormat/>
    <w:rsid w:val="0013258B"/>
    <w:pPr>
      <w:numPr>
        <w:numId w:val="4"/>
      </w:numPr>
      <w:spacing w:after="200" w:line="276" w:lineRule="auto"/>
      <w:ind w:left="357" w:firstLine="0"/>
      <w:jc w:val="both"/>
    </w:pPr>
    <w:rPr>
      <w:rFonts w:ascii="Times New Roman" w:eastAsia="Times New Roman" w:hAnsi="Times New Roman" w:cs="Times New Roman"/>
      <w:caps/>
      <w:color w:val="auto"/>
      <w:sz w:val="24"/>
      <w:lang w:eastAsia="en-US"/>
    </w:rPr>
  </w:style>
  <w:style w:type="paragraph" w:customStyle="1" w:styleId="Normal1">
    <w:name w:val="Normal Знак Знак Знак"/>
    <w:rsid w:val="0013258B"/>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S0">
    <w:name w:val="S_Обычный"/>
    <w:basedOn w:val="a0"/>
    <w:link w:val="S2"/>
    <w:autoRedefine/>
    <w:qFormat/>
    <w:rsid w:val="0013258B"/>
    <w:pPr>
      <w:ind w:firstLine="709"/>
      <w:jc w:val="both"/>
    </w:pPr>
    <w:rPr>
      <w:sz w:val="24"/>
      <w:szCs w:val="24"/>
      <w:lang w:eastAsia="en-US"/>
    </w:rPr>
  </w:style>
  <w:style w:type="character" w:customStyle="1" w:styleId="S2">
    <w:name w:val="S_Обычный Знак"/>
    <w:link w:val="S0"/>
    <w:rsid w:val="0013258B"/>
    <w:rPr>
      <w:rFonts w:ascii="Times New Roman" w:eastAsia="Times New Roman" w:hAnsi="Times New Roman" w:cs="Times New Roman"/>
      <w:sz w:val="24"/>
      <w:szCs w:val="24"/>
    </w:rPr>
  </w:style>
  <w:style w:type="paragraph" w:customStyle="1" w:styleId="S4">
    <w:name w:val="S_Маркированнай"/>
    <w:basedOn w:val="S0"/>
    <w:autoRedefine/>
    <w:qFormat/>
    <w:rsid w:val="0013258B"/>
    <w:pPr>
      <w:ind w:firstLine="0"/>
    </w:pPr>
    <w:rPr>
      <w:rFonts w:ascii="Calibri" w:eastAsia="Calibri" w:hAnsi="Calibri"/>
    </w:rPr>
  </w:style>
  <w:style w:type="character" w:customStyle="1" w:styleId="S7">
    <w:name w:val="S_Маркированный Знак"/>
    <w:link w:val="S"/>
    <w:semiHidden/>
    <w:locked/>
    <w:rsid w:val="0013258B"/>
    <w:rPr>
      <w:sz w:val="24"/>
      <w:szCs w:val="24"/>
    </w:rPr>
  </w:style>
  <w:style w:type="paragraph" w:customStyle="1" w:styleId="S">
    <w:name w:val="S_Маркированный"/>
    <w:basedOn w:val="afffe"/>
    <w:link w:val="S7"/>
    <w:autoRedefine/>
    <w:semiHidden/>
    <w:rsid w:val="0013258B"/>
    <w:pPr>
      <w:numPr>
        <w:numId w:val="19"/>
      </w:numPr>
      <w:spacing w:after="60"/>
      <w:ind w:left="851" w:hanging="284"/>
      <w:contextualSpacing w:val="0"/>
    </w:pPr>
    <w:rPr>
      <w:rFonts w:asciiTheme="minorHAnsi" w:eastAsiaTheme="minorHAnsi" w:hAnsiTheme="minorHAnsi" w:cstheme="minorBidi"/>
      <w:szCs w:val="24"/>
    </w:rPr>
  </w:style>
  <w:style w:type="paragraph" w:customStyle="1" w:styleId="12">
    <w:name w:val="Таблица 1 + Обычный"/>
    <w:basedOn w:val="a0"/>
    <w:autoRedefine/>
    <w:semiHidden/>
    <w:rsid w:val="0013258B"/>
    <w:pPr>
      <w:numPr>
        <w:numId w:val="18"/>
      </w:numPr>
      <w:shd w:val="clear" w:color="auto" w:fill="FFFFFF"/>
      <w:spacing w:line="360" w:lineRule="auto"/>
      <w:ind w:right="76"/>
      <w:jc w:val="right"/>
    </w:pPr>
    <w:rPr>
      <w:spacing w:val="2"/>
      <w:sz w:val="24"/>
      <w:szCs w:val="24"/>
    </w:rPr>
  </w:style>
  <w:style w:type="paragraph" w:styleId="afffe">
    <w:name w:val="List Bullet"/>
    <w:basedOn w:val="a0"/>
    <w:uiPriority w:val="99"/>
    <w:semiHidden/>
    <w:unhideWhenUsed/>
    <w:rsid w:val="0013258B"/>
    <w:pPr>
      <w:tabs>
        <w:tab w:val="num" w:pos="1134"/>
      </w:tabs>
      <w:spacing w:after="200" w:line="276" w:lineRule="auto"/>
      <w:ind w:firstLine="720"/>
      <w:contextualSpacing/>
      <w:jc w:val="both"/>
    </w:pPr>
    <w:rPr>
      <w:rFonts w:eastAsia="Calibri"/>
      <w:sz w:val="24"/>
      <w:szCs w:val="22"/>
      <w:lang w:eastAsia="en-US"/>
    </w:rPr>
  </w:style>
  <w:style w:type="paragraph" w:customStyle="1" w:styleId="affff">
    <w:name w:val="Текст записки"/>
    <w:basedOn w:val="a0"/>
    <w:qFormat/>
    <w:rsid w:val="0013258B"/>
    <w:pPr>
      <w:autoSpaceDE w:val="0"/>
      <w:autoSpaceDN w:val="0"/>
      <w:adjustRightInd w:val="0"/>
      <w:spacing w:after="120" w:line="276" w:lineRule="auto"/>
      <w:ind w:firstLine="567"/>
      <w:jc w:val="both"/>
    </w:pPr>
    <w:rPr>
      <w:rFonts w:eastAsia="Calibri"/>
      <w:sz w:val="24"/>
      <w:szCs w:val="28"/>
      <w:lang w:eastAsia="en-US"/>
    </w:rPr>
  </w:style>
  <w:style w:type="character" w:customStyle="1" w:styleId="afffb">
    <w:name w:val="Таблица Знак"/>
    <w:link w:val="afffa"/>
    <w:locked/>
    <w:rsid w:val="0013258B"/>
    <w:rPr>
      <w:rFonts w:ascii="Times New Roman" w:eastAsia="Calibri" w:hAnsi="Times New Roman" w:cs="Times New Roman"/>
      <w:sz w:val="20"/>
      <w:szCs w:val="20"/>
    </w:rPr>
  </w:style>
  <w:style w:type="character" w:customStyle="1" w:styleId="fontstyle01">
    <w:name w:val="fontstyle01"/>
    <w:rsid w:val="0013258B"/>
    <w:rPr>
      <w:rFonts w:ascii="Arial" w:hAnsi="Arial" w:cs="Arial" w:hint="default"/>
      <w:b w:val="0"/>
      <w:bCs w:val="0"/>
      <w:i w:val="0"/>
      <w:iCs w:val="0"/>
      <w:color w:val="000000"/>
      <w:sz w:val="22"/>
      <w:szCs w:val="22"/>
    </w:rPr>
  </w:style>
  <w:style w:type="character" w:customStyle="1" w:styleId="FontStyle274">
    <w:name w:val="Font Style274"/>
    <w:uiPriority w:val="99"/>
    <w:rsid w:val="0013258B"/>
    <w:rPr>
      <w:rFonts w:ascii="Times New Roman" w:hAnsi="Times New Roman" w:cs="Times New Roman" w:hint="default"/>
      <w:sz w:val="20"/>
      <w:szCs w:val="20"/>
    </w:rPr>
  </w:style>
  <w:style w:type="character" w:customStyle="1" w:styleId="af5">
    <w:name w:val="Абзац списка Знак"/>
    <w:aliases w:val="Ненумерованный список Знак"/>
    <w:link w:val="af4"/>
    <w:uiPriority w:val="34"/>
    <w:locked/>
    <w:rsid w:val="0013258B"/>
    <w:rPr>
      <w:rFonts w:ascii="Times New Roman" w:eastAsia="Times New Roman" w:hAnsi="Times New Roman" w:cs="Times New Roman"/>
      <w:sz w:val="26"/>
      <w:szCs w:val="24"/>
    </w:rPr>
  </w:style>
  <w:style w:type="character" w:customStyle="1" w:styleId="affff0">
    <w:name w:val="Маркер Знак"/>
    <w:link w:val="a"/>
    <w:locked/>
    <w:rsid w:val="0013258B"/>
    <w:rPr>
      <w:rFonts w:ascii="Times New Roman" w:hAnsi="Times New Roman"/>
      <w:sz w:val="24"/>
    </w:rPr>
  </w:style>
  <w:style w:type="paragraph" w:customStyle="1" w:styleId="a">
    <w:name w:val="Маркер"/>
    <w:basedOn w:val="afffe"/>
    <w:next w:val="a0"/>
    <w:link w:val="affff0"/>
    <w:qFormat/>
    <w:rsid w:val="0013258B"/>
    <w:pPr>
      <w:numPr>
        <w:numId w:val="20"/>
      </w:numPr>
      <w:spacing w:after="120"/>
    </w:pPr>
    <w:rPr>
      <w:rFonts w:eastAsiaTheme="minorHAnsi" w:cstheme="minorBidi"/>
    </w:rPr>
  </w:style>
  <w:style w:type="paragraph" w:customStyle="1" w:styleId="1c">
    <w:name w:val="Заголовок оглавления1"/>
    <w:basedOn w:val="10"/>
    <w:next w:val="a0"/>
    <w:rsid w:val="0013258B"/>
    <w:pPr>
      <w:keepNext w:val="0"/>
      <w:keepLines w:val="0"/>
      <w:pageBreakBefore/>
      <w:numPr>
        <w:numId w:val="0"/>
      </w:numPr>
      <w:pBdr>
        <w:bottom w:val="thinThickSmallGap" w:sz="12" w:space="1" w:color="943634"/>
      </w:pBdr>
      <w:spacing w:before="400" w:after="120" w:line="252" w:lineRule="auto"/>
      <w:jc w:val="center"/>
      <w:outlineLvl w:val="9"/>
    </w:pPr>
    <w:rPr>
      <w:rFonts w:ascii="Cambria" w:hAnsi="Cambria"/>
      <w:b w:val="0"/>
      <w:bCs w:val="0"/>
      <w:caps/>
      <w:color w:val="632423"/>
      <w:spacing w:val="20"/>
      <w:lang w:val="en-US"/>
    </w:rPr>
  </w:style>
  <w:style w:type="character" w:customStyle="1" w:styleId="affff1">
    <w:name w:val="+таб Знак"/>
    <w:link w:val="affff2"/>
    <w:locked/>
    <w:rsid w:val="0013258B"/>
    <w:rPr>
      <w:rFonts w:ascii="Times New Roman" w:hAnsi="Times New Roman"/>
    </w:rPr>
  </w:style>
  <w:style w:type="paragraph" w:customStyle="1" w:styleId="affff2">
    <w:name w:val="+таб"/>
    <w:basedOn w:val="a0"/>
    <w:link w:val="affff1"/>
    <w:qFormat/>
    <w:rsid w:val="0013258B"/>
    <w:pPr>
      <w:ind w:firstLine="567"/>
      <w:jc w:val="center"/>
    </w:pPr>
    <w:rPr>
      <w:rFonts w:eastAsiaTheme="minorHAnsi" w:cstheme="minorBidi"/>
      <w:sz w:val="22"/>
      <w:szCs w:val="22"/>
      <w:lang w:eastAsia="en-US"/>
    </w:rPr>
  </w:style>
  <w:style w:type="paragraph" w:customStyle="1" w:styleId="affff3">
    <w:name w:val="таблицы"/>
    <w:basedOn w:val="a0"/>
    <w:uiPriority w:val="99"/>
    <w:qFormat/>
    <w:rsid w:val="0013258B"/>
    <w:pPr>
      <w:jc w:val="center"/>
    </w:pPr>
  </w:style>
  <w:style w:type="paragraph" w:customStyle="1" w:styleId="63">
    <w:name w:val="Основной текст6"/>
    <w:basedOn w:val="a0"/>
    <w:rsid w:val="0013258B"/>
    <w:pPr>
      <w:widowControl w:val="0"/>
      <w:spacing w:before="60" w:after="60" w:line="480" w:lineRule="exact"/>
      <w:ind w:hanging="360"/>
      <w:jc w:val="both"/>
    </w:pPr>
    <w:rPr>
      <w:rFonts w:ascii="Century Schoolbook" w:eastAsia="Century Schoolbook" w:hAnsi="Century Schoolbook" w:cs="Century Schoolbook"/>
      <w:sz w:val="23"/>
      <w:szCs w:val="23"/>
      <w:lang w:eastAsia="en-US"/>
    </w:rPr>
  </w:style>
  <w:style w:type="character" w:customStyle="1" w:styleId="affff4">
    <w:name w:val="+Таб Знак"/>
    <w:link w:val="affff5"/>
    <w:locked/>
    <w:rsid w:val="0013258B"/>
    <w:rPr>
      <w:rFonts w:ascii="Times New Roman" w:hAnsi="Times New Roman"/>
    </w:rPr>
  </w:style>
  <w:style w:type="paragraph" w:customStyle="1" w:styleId="affff5">
    <w:name w:val="+Таб"/>
    <w:basedOn w:val="a0"/>
    <w:link w:val="affff4"/>
    <w:qFormat/>
    <w:rsid w:val="0013258B"/>
    <w:pPr>
      <w:jc w:val="center"/>
    </w:pPr>
    <w:rPr>
      <w:rFonts w:eastAsiaTheme="minorHAnsi" w:cstheme="minorBidi"/>
      <w:sz w:val="22"/>
      <w:szCs w:val="22"/>
      <w:lang w:eastAsia="en-US"/>
    </w:rPr>
  </w:style>
  <w:style w:type="character" w:customStyle="1" w:styleId="affff6">
    <w:name w:val="Гипертекстовая ссылка"/>
    <w:uiPriority w:val="99"/>
    <w:rsid w:val="0013258B"/>
    <w:rPr>
      <w:b w:val="0"/>
      <w:bCs w:val="0"/>
      <w:color w:val="106BBE"/>
    </w:rPr>
  </w:style>
  <w:style w:type="character" w:customStyle="1" w:styleId="affff7">
    <w:name w:val="Цветовое выделение"/>
    <w:uiPriority w:val="99"/>
    <w:rsid w:val="0013258B"/>
    <w:rPr>
      <w:b/>
      <w:bCs/>
      <w:color w:val="26282F"/>
    </w:rPr>
  </w:style>
  <w:style w:type="character" w:customStyle="1" w:styleId="FontStyle271">
    <w:name w:val="Font Style271"/>
    <w:uiPriority w:val="99"/>
    <w:rsid w:val="0013258B"/>
    <w:rPr>
      <w:rFonts w:ascii="Times New Roman" w:hAnsi="Times New Roman" w:cs="Times New Roman" w:hint="default"/>
      <w:b/>
      <w:bCs/>
      <w:sz w:val="20"/>
      <w:szCs w:val="20"/>
    </w:rPr>
  </w:style>
  <w:style w:type="character" w:customStyle="1" w:styleId="FontStyle273">
    <w:name w:val="Font Style273"/>
    <w:uiPriority w:val="99"/>
    <w:rsid w:val="0013258B"/>
    <w:rPr>
      <w:rFonts w:ascii="Times New Roman" w:hAnsi="Times New Roman" w:cs="Times New Roman" w:hint="default"/>
      <w:b/>
      <w:bCs/>
      <w:sz w:val="20"/>
      <w:szCs w:val="20"/>
    </w:rPr>
  </w:style>
  <w:style w:type="character" w:customStyle="1" w:styleId="FontStyle256">
    <w:name w:val="Font Style256"/>
    <w:uiPriority w:val="99"/>
    <w:rsid w:val="0013258B"/>
    <w:rPr>
      <w:rFonts w:ascii="Segoe UI" w:hAnsi="Segoe UI" w:cs="Segoe UI" w:hint="default"/>
      <w:b/>
      <w:bCs/>
      <w:sz w:val="12"/>
      <w:szCs w:val="12"/>
    </w:rPr>
  </w:style>
  <w:style w:type="character" w:customStyle="1" w:styleId="2a">
    <w:name w:val="Основной текст2"/>
    <w:rsid w:val="0013258B"/>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FontStyle272">
    <w:name w:val="Font Style272"/>
    <w:uiPriority w:val="99"/>
    <w:rsid w:val="0013258B"/>
    <w:rPr>
      <w:rFonts w:ascii="Times New Roman" w:hAnsi="Times New Roman" w:cs="Times New Roman" w:hint="default"/>
      <w:sz w:val="20"/>
      <w:szCs w:val="20"/>
    </w:rPr>
  </w:style>
  <w:style w:type="character" w:customStyle="1" w:styleId="FontStyle289">
    <w:name w:val="Font Style289"/>
    <w:uiPriority w:val="99"/>
    <w:rsid w:val="0013258B"/>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13258B"/>
    <w:rPr>
      <w:rFonts w:ascii="Times New Roman" w:hAnsi="Times New Roman" w:cs="Times New Roman" w:hint="default"/>
      <w:b/>
      <w:bCs/>
      <w:strike w:val="0"/>
      <w:dstrike w:val="0"/>
      <w:sz w:val="18"/>
      <w:szCs w:val="18"/>
      <w:u w:val="none"/>
      <w:effect w:val="none"/>
    </w:rPr>
  </w:style>
  <w:style w:type="character" w:customStyle="1" w:styleId="52">
    <w:name w:val="Основной текст5"/>
    <w:rsid w:val="0013258B"/>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11pt3">
    <w:name w:val="Основной текст + 11 pt3"/>
    <w:aliases w:val="Полужирный31"/>
    <w:uiPriority w:val="99"/>
    <w:rsid w:val="0013258B"/>
    <w:rPr>
      <w:rFonts w:ascii="Times New Roman" w:hAnsi="Times New Roman" w:cs="Times New Roman" w:hint="default"/>
      <w:b/>
      <w:bCs/>
      <w:strike w:val="0"/>
      <w:dstrike w:val="0"/>
      <w:sz w:val="22"/>
      <w:szCs w:val="22"/>
      <w:u w:val="none"/>
      <w:effect w:val="none"/>
    </w:rPr>
  </w:style>
  <w:style w:type="character" w:customStyle="1" w:styleId="9pt16">
    <w:name w:val="Основной текст + 9 pt16"/>
    <w:uiPriority w:val="99"/>
    <w:rsid w:val="0013258B"/>
    <w:rPr>
      <w:rFonts w:ascii="Times New Roman" w:hAnsi="Times New Roman" w:cs="Times New Roman" w:hint="default"/>
      <w:strike w:val="0"/>
      <w:dstrike w:val="0"/>
      <w:sz w:val="18"/>
      <w:szCs w:val="18"/>
      <w:u w:val="none"/>
      <w:effect w:val="none"/>
    </w:rPr>
  </w:style>
  <w:style w:type="table" w:customStyle="1" w:styleId="39">
    <w:name w:val="Сетка таблицы3"/>
    <w:basedOn w:val="a2"/>
    <w:next w:val="af0"/>
    <w:uiPriority w:val="59"/>
    <w:rsid w:val="0013258B"/>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Сетка таблицы1"/>
    <w:basedOn w:val="a2"/>
    <w:next w:val="af0"/>
    <w:uiPriority w:val="59"/>
    <w:rsid w:val="0013258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f0"/>
    <w:uiPriority w:val="59"/>
    <w:rsid w:val="0013258B"/>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f0"/>
    <w:uiPriority w:val="59"/>
    <w:rsid w:val="0013258B"/>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2"/>
    <w:next w:val="af0"/>
    <w:uiPriority w:val="59"/>
    <w:rsid w:val="0013258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2"/>
    <w:uiPriority w:val="59"/>
    <w:rsid w:val="001325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Без интервала21"/>
    <w:qFormat/>
    <w:rsid w:val="00F42B50"/>
    <w:pPr>
      <w:spacing w:after="0" w:line="240" w:lineRule="auto"/>
    </w:pPr>
    <w:rPr>
      <w:rFonts w:ascii="Calibri" w:eastAsia="Times New Roman" w:hAnsi="Calibri" w:cs="Times New Roman"/>
    </w:rPr>
  </w:style>
  <w:style w:type="table" w:customStyle="1" w:styleId="affff8">
    <w:name w:val="+ Схем Стиль"/>
    <w:basedOn w:val="a2"/>
    <w:uiPriority w:val="99"/>
    <w:qFormat/>
    <w:rsid w:val="00F42B5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9">
    <w:name w:val="Текст новый"/>
    <w:basedOn w:val="a0"/>
    <w:qFormat/>
    <w:rsid w:val="00F42B50"/>
    <w:pPr>
      <w:spacing w:after="120" w:line="276" w:lineRule="auto"/>
      <w:ind w:firstLine="567"/>
      <w:jc w:val="both"/>
    </w:pPr>
    <w:rPr>
      <w:sz w:val="24"/>
      <w:szCs w:val="24"/>
    </w:rPr>
  </w:style>
  <w:style w:type="paragraph" w:customStyle="1" w:styleId="1e">
    <w:name w:val="Название объекта1"/>
    <w:basedOn w:val="a0"/>
    <w:next w:val="a0"/>
    <w:rsid w:val="00F42B50"/>
    <w:pPr>
      <w:suppressAutoHyphens/>
      <w:spacing w:after="200"/>
      <w:jc w:val="center"/>
    </w:pPr>
    <w:rPr>
      <w:b/>
      <w:bCs/>
      <w:sz w:val="24"/>
      <w:szCs w:val="18"/>
      <w:lang w:eastAsia="ar-SA"/>
    </w:rPr>
  </w:style>
  <w:style w:type="paragraph" w:customStyle="1" w:styleId="2c">
    <w:name w:val="Заголовок2"/>
    <w:basedOn w:val="a0"/>
    <w:qFormat/>
    <w:rsid w:val="00F42B50"/>
    <w:pPr>
      <w:keepNext/>
      <w:keepLines/>
      <w:spacing w:after="200" w:line="276" w:lineRule="auto"/>
      <w:ind w:firstLine="709"/>
      <w:jc w:val="both"/>
    </w:pPr>
    <w:rPr>
      <w:b/>
      <w:sz w:val="24"/>
      <w:szCs w:val="24"/>
    </w:rPr>
  </w:style>
  <w:style w:type="character" w:customStyle="1" w:styleId="BookAntiqua105pt0pt">
    <w:name w:val="Основной текст + Book Antiqua;10;5 pt;Интервал 0 pt"/>
    <w:rsid w:val="00F42B50"/>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character" w:customStyle="1" w:styleId="affffa">
    <w:name w:val="Основной текст_"/>
    <w:link w:val="1f"/>
    <w:rsid w:val="00F42B50"/>
    <w:rPr>
      <w:shd w:val="clear" w:color="auto" w:fill="FFFFFF"/>
    </w:rPr>
  </w:style>
  <w:style w:type="paragraph" w:customStyle="1" w:styleId="1f">
    <w:name w:val="Основной текст1"/>
    <w:basedOn w:val="a0"/>
    <w:link w:val="affffa"/>
    <w:rsid w:val="00F42B50"/>
    <w:pPr>
      <w:widowControl w:val="0"/>
      <w:shd w:val="clear" w:color="auto" w:fill="FFFFFF"/>
    </w:pPr>
    <w:rPr>
      <w:rFonts w:asciiTheme="minorHAnsi" w:eastAsiaTheme="minorHAnsi" w:hAnsiTheme="minorHAnsi" w:cstheme="minorBidi"/>
      <w:sz w:val="22"/>
      <w:szCs w:val="22"/>
      <w:lang w:eastAsia="en-US"/>
    </w:rPr>
  </w:style>
  <w:style w:type="character" w:customStyle="1" w:styleId="FontStyle129">
    <w:name w:val="Font Style129"/>
    <w:rsid w:val="00F42B50"/>
    <w:rPr>
      <w:rFonts w:ascii="Times New Roman" w:hAnsi="Times New Roman" w:cs="Times New Roman" w:hint="default"/>
      <w:sz w:val="16"/>
      <w:szCs w:val="16"/>
    </w:rPr>
  </w:style>
  <w:style w:type="character" w:customStyle="1" w:styleId="FontStyle128">
    <w:name w:val="Font Style128"/>
    <w:rsid w:val="00F42B50"/>
    <w:rPr>
      <w:rFonts w:ascii="Times New Roman" w:hAnsi="Times New Roman" w:cs="Times New Roman" w:hint="default"/>
      <w:sz w:val="16"/>
      <w:szCs w:val="16"/>
    </w:rPr>
  </w:style>
  <w:style w:type="character" w:customStyle="1" w:styleId="af8">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7"/>
    <w:uiPriority w:val="99"/>
    <w:locked/>
    <w:rsid w:val="00F42B50"/>
    <w:rPr>
      <w:rFonts w:ascii="Times New Roman" w:eastAsia="Times New Roman" w:hAnsi="Times New Roman" w:cs="Times New Roman"/>
      <w:b/>
      <w:bCs/>
      <w:color w:val="4F81BD"/>
      <w:sz w:val="18"/>
      <w:szCs w:val="18"/>
    </w:rPr>
  </w:style>
  <w:style w:type="table" w:customStyle="1" w:styleId="82">
    <w:name w:val="Сетка таблицы8"/>
    <w:basedOn w:val="a2"/>
    <w:uiPriority w:val="59"/>
    <w:rsid w:val="00F42B5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2"/>
    <w:uiPriority w:val="59"/>
    <w:rsid w:val="00F42B5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60">
    <w:name w:val="Font Style260"/>
    <w:basedOn w:val="a1"/>
    <w:uiPriority w:val="99"/>
    <w:rsid w:val="00F42B50"/>
    <w:rPr>
      <w:rFonts w:ascii="Times New Roman" w:hAnsi="Times New Roman" w:cs="Times New Roman" w:hint="default"/>
      <w:w w:val="150"/>
      <w:sz w:val="16"/>
      <w:szCs w:val="16"/>
    </w:rPr>
  </w:style>
  <w:style w:type="paragraph" w:customStyle="1" w:styleId="affffb">
    <w:name w:val="текст таблиц"/>
    <w:basedOn w:val="a0"/>
    <w:link w:val="affffc"/>
    <w:rsid w:val="00F42B50"/>
    <w:pPr>
      <w:jc w:val="both"/>
    </w:pPr>
    <w:rPr>
      <w:rFonts w:eastAsia="Calibri"/>
      <w:sz w:val="18"/>
      <w:szCs w:val="22"/>
      <w:lang w:eastAsia="en-US"/>
    </w:rPr>
  </w:style>
  <w:style w:type="character" w:customStyle="1" w:styleId="affffc">
    <w:name w:val="текст таблиц Знак"/>
    <w:link w:val="affffb"/>
    <w:rsid w:val="00F42B50"/>
    <w:rPr>
      <w:rFonts w:ascii="Times New Roman" w:eastAsia="Calibri" w:hAnsi="Times New Roman" w:cs="Times New Roman"/>
      <w:sz w:val="18"/>
    </w:rPr>
  </w:style>
  <w:style w:type="paragraph" w:customStyle="1" w:styleId="affffd">
    <w:name w:val="Текст таблиц"/>
    <w:basedOn w:val="a0"/>
    <w:rsid w:val="00F42B50"/>
    <w:pPr>
      <w:jc w:val="center"/>
    </w:pPr>
    <w:rPr>
      <w:rFonts w:eastAsia="Calibri"/>
      <w:szCs w:val="22"/>
      <w:lang w:eastAsia="en-US"/>
    </w:rPr>
  </w:style>
  <w:style w:type="paragraph" w:customStyle="1" w:styleId="01">
    <w:name w:val="0.1 Пробел"/>
    <w:basedOn w:val="a0"/>
    <w:link w:val="010"/>
    <w:rsid w:val="00F42B50"/>
    <w:pPr>
      <w:snapToGrid w:val="0"/>
      <w:spacing w:before="40" w:after="40" w:line="300" w:lineRule="auto"/>
      <w:ind w:firstLine="709"/>
      <w:contextualSpacing/>
      <w:jc w:val="both"/>
    </w:pPr>
    <w:rPr>
      <w:sz w:val="28"/>
      <w:lang w:eastAsia="en-US"/>
    </w:rPr>
  </w:style>
  <w:style w:type="character" w:customStyle="1" w:styleId="010">
    <w:name w:val="0.1 Пробел Знак"/>
    <w:link w:val="01"/>
    <w:rsid w:val="00F42B50"/>
    <w:rPr>
      <w:rFonts w:ascii="Times New Roman" w:eastAsia="Times New Roman" w:hAnsi="Times New Roman" w:cs="Times New Roman"/>
      <w:sz w:val="28"/>
      <w:szCs w:val="20"/>
    </w:rPr>
  </w:style>
  <w:style w:type="paragraph" w:customStyle="1" w:styleId="03">
    <w:name w:val="0.3 Центр"/>
    <w:basedOn w:val="a0"/>
    <w:link w:val="030"/>
    <w:rsid w:val="00F42B50"/>
    <w:pPr>
      <w:snapToGrid w:val="0"/>
      <w:spacing w:line="300" w:lineRule="auto"/>
      <w:contextualSpacing/>
      <w:jc w:val="center"/>
    </w:pPr>
    <w:rPr>
      <w:sz w:val="28"/>
      <w:lang w:eastAsia="en-US"/>
    </w:rPr>
  </w:style>
  <w:style w:type="character" w:customStyle="1" w:styleId="030">
    <w:name w:val="0.3 Центр Знак"/>
    <w:link w:val="03"/>
    <w:rsid w:val="00F42B50"/>
    <w:rPr>
      <w:rFonts w:ascii="Times New Roman" w:eastAsia="Times New Roman" w:hAnsi="Times New Roman" w:cs="Times New Roman"/>
      <w:sz w:val="28"/>
      <w:szCs w:val="20"/>
    </w:rPr>
  </w:style>
  <w:style w:type="paragraph" w:customStyle="1" w:styleId="affffe">
    <w:name w:val="Абзац"/>
    <w:basedOn w:val="a0"/>
    <w:link w:val="afffff"/>
    <w:qFormat/>
    <w:rsid w:val="00F42B50"/>
    <w:pPr>
      <w:spacing w:before="120" w:after="60"/>
      <w:ind w:firstLine="567"/>
      <w:jc w:val="both"/>
    </w:pPr>
    <w:rPr>
      <w:sz w:val="24"/>
      <w:szCs w:val="24"/>
    </w:rPr>
  </w:style>
  <w:style w:type="character" w:customStyle="1" w:styleId="afffff">
    <w:name w:val="Абзац Знак"/>
    <w:link w:val="affffe"/>
    <w:rsid w:val="00F42B50"/>
    <w:rPr>
      <w:rFonts w:ascii="Times New Roman" w:eastAsia="Times New Roman" w:hAnsi="Times New Roman" w:cs="Times New Roman"/>
      <w:sz w:val="24"/>
      <w:szCs w:val="24"/>
      <w:lang w:eastAsia="ru-RU"/>
    </w:rPr>
  </w:style>
  <w:style w:type="character" w:customStyle="1" w:styleId="fontstyle210">
    <w:name w:val="fontstyle21"/>
    <w:basedOn w:val="a1"/>
    <w:rsid w:val="00F42B50"/>
    <w:rPr>
      <w:rFonts w:ascii="Arial" w:hAnsi="Arial" w:cs="Arial" w:hint="default"/>
      <w:b/>
      <w:bCs/>
      <w:i w:val="0"/>
      <w:iCs w:val="0"/>
      <w:color w:val="000000"/>
      <w:sz w:val="20"/>
      <w:szCs w:val="20"/>
    </w:rPr>
  </w:style>
  <w:style w:type="character" w:customStyle="1" w:styleId="fontstyle310">
    <w:name w:val="fontstyle31"/>
    <w:basedOn w:val="a1"/>
    <w:rsid w:val="00F42B50"/>
    <w:rPr>
      <w:rFonts w:ascii="Arial Narrow" w:hAnsi="Arial Narrow" w:hint="default"/>
      <w:b/>
      <w:bCs/>
      <w:i w:val="0"/>
      <w:iCs w:val="0"/>
      <w:color w:val="000000"/>
      <w:sz w:val="20"/>
      <w:szCs w:val="20"/>
    </w:rPr>
  </w:style>
  <w:style w:type="paragraph" w:customStyle="1" w:styleId="formattext">
    <w:name w:val="formattext"/>
    <w:basedOn w:val="a0"/>
    <w:rsid w:val="00F42B50"/>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417143833">
      <w:bodyDiv w:val="1"/>
      <w:marLeft w:val="0"/>
      <w:marRight w:val="0"/>
      <w:marTop w:val="0"/>
      <w:marBottom w:val="0"/>
      <w:divBdr>
        <w:top w:val="none" w:sz="0" w:space="0" w:color="auto"/>
        <w:left w:val="none" w:sz="0" w:space="0" w:color="auto"/>
        <w:bottom w:val="none" w:sz="0" w:space="0" w:color="auto"/>
        <w:right w:val="none" w:sz="0" w:space="0" w:color="auto"/>
      </w:divBdr>
    </w:div>
    <w:div w:id="92106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8.jpeg"/><Relationship Id="rId21" Type="http://schemas.openxmlformats.org/officeDocument/2006/relationships/image" Target="media/image2.png"/><Relationship Id="rId34" Type="http://schemas.openxmlformats.org/officeDocument/2006/relationships/footer" Target="footer10.xml"/><Relationship Id="rId42" Type="http://schemas.openxmlformats.org/officeDocument/2006/relationships/image" Target="media/image11.png"/><Relationship Id="rId47" Type="http://schemas.openxmlformats.org/officeDocument/2006/relationships/oleObject" Target="embeddings/oleObject3.bin"/><Relationship Id="rId50" Type="http://schemas.openxmlformats.org/officeDocument/2006/relationships/oleObject" Target="embeddings/oleObject6.bin"/><Relationship Id="rId55" Type="http://schemas.openxmlformats.org/officeDocument/2006/relationships/image" Target="media/image14.wmf"/><Relationship Id="rId63" Type="http://schemas.openxmlformats.org/officeDocument/2006/relationships/image" Target="media/image18.wmf"/><Relationship Id="rId68" Type="http://schemas.openxmlformats.org/officeDocument/2006/relationships/oleObject" Target="embeddings/oleObject15.bin"/><Relationship Id="rId76"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yperlink" Target="http://ivo.garant.ru/document?id=85656&amp;sub=2"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image" Target="media/image9.jpeg"/><Relationship Id="rId45" Type="http://schemas.openxmlformats.org/officeDocument/2006/relationships/oleObject" Target="embeddings/oleObject1.bin"/><Relationship Id="rId53" Type="http://schemas.openxmlformats.org/officeDocument/2006/relationships/header" Target="header12.xml"/><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hyperlink" Target="http://www.uglovkaadm.r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wmf"/><Relationship Id="rId10" Type="http://schemas.openxmlformats.org/officeDocument/2006/relationships/hyperlink" Target="mailto:admugl@yandex.ru" TargetMode="External"/><Relationship Id="rId19" Type="http://schemas.openxmlformats.org/officeDocument/2006/relationships/header" Target="header5.xml"/><Relationship Id="rId31" Type="http://schemas.openxmlformats.org/officeDocument/2006/relationships/footer" Target="footer8.xml"/><Relationship Id="rId44" Type="http://schemas.openxmlformats.org/officeDocument/2006/relationships/image" Target="media/image13.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19.wmf"/><Relationship Id="rId73" Type="http://schemas.openxmlformats.org/officeDocument/2006/relationships/hyperlink" Target="http://ivo.garant.ru/document?id=85656&amp;sub=2" TargetMode="External"/><Relationship Id="rId78"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http://uglovkaadm.ru/shema-teplosnabzheniya.html" TargetMode="Externa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image" Target="media/image12.png"/><Relationship Id="rId48" Type="http://schemas.openxmlformats.org/officeDocument/2006/relationships/oleObject" Target="embeddings/oleObject4.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header" Target="header13.xml"/><Relationship Id="rId77" Type="http://schemas.openxmlformats.org/officeDocument/2006/relationships/header" Target="header15.xml"/><Relationship Id="rId8" Type="http://schemas.openxmlformats.org/officeDocument/2006/relationships/image" Target="media/image1.wmf"/><Relationship Id="rId51" Type="http://schemas.openxmlformats.org/officeDocument/2006/relationships/oleObject" Target="embeddings/oleObject7.bin"/><Relationship Id="rId72" Type="http://schemas.openxmlformats.org/officeDocument/2006/relationships/image" Target="media/image2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header" Target="header9.xml"/><Relationship Id="rId38" Type="http://schemas.openxmlformats.org/officeDocument/2006/relationships/image" Target="media/image7.jpeg"/><Relationship Id="rId46" Type="http://schemas.openxmlformats.org/officeDocument/2006/relationships/oleObject" Target="embeddings/oleObject2.bin"/><Relationship Id="rId59" Type="http://schemas.openxmlformats.org/officeDocument/2006/relationships/image" Target="media/image16.wmf"/><Relationship Id="rId67" Type="http://schemas.openxmlformats.org/officeDocument/2006/relationships/image" Target="media/image20.wmf"/><Relationship Id="rId20" Type="http://schemas.openxmlformats.org/officeDocument/2006/relationships/footer" Target="footer5.xml"/><Relationship Id="rId41" Type="http://schemas.openxmlformats.org/officeDocument/2006/relationships/image" Target="media/image10.png"/><Relationship Id="rId54" Type="http://schemas.openxmlformats.org/officeDocument/2006/relationships/footer" Target="footer12.xml"/><Relationship Id="rId62" Type="http://schemas.openxmlformats.org/officeDocument/2006/relationships/oleObject" Target="embeddings/oleObject12.bin"/><Relationship Id="rId70" Type="http://schemas.openxmlformats.org/officeDocument/2006/relationships/footer" Target="footer13.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7.xml"/><Relationship Id="rId36" Type="http://schemas.openxmlformats.org/officeDocument/2006/relationships/footer" Target="footer11.xml"/><Relationship Id="rId49" Type="http://schemas.openxmlformats.org/officeDocument/2006/relationships/oleObject" Target="embeddings/oleObject5.bin"/><Relationship Id="rId57"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18A18-768D-4F74-BAAD-C51B6B97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64955</Words>
  <Characters>370246</Characters>
  <Application>Microsoft Office Word</Application>
  <DocSecurity>0</DocSecurity>
  <Lines>3085</Lines>
  <Paragraphs>868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10</cp:revision>
  <cp:lastPrinted>2022-01-27T09:56:00Z</cp:lastPrinted>
  <dcterms:created xsi:type="dcterms:W3CDTF">2022-01-25T09:14:00Z</dcterms:created>
  <dcterms:modified xsi:type="dcterms:W3CDTF">2022-02-03T13:36:00Z</dcterms:modified>
</cp:coreProperties>
</file>