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01" w:rsidRDefault="00452801" w:rsidP="00452801">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E260B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pt;height:52.6pt" fillcolor="#7f7f7f" strokecolor="#0d0d0d">
            <v:fill color2="#aaa"/>
            <v:shadow on="t" color="#4d4d4d" opacity="52429f" offset=",3pt"/>
            <v:textpath style="font-family:&quot;Arial Black&quot;;v-text-spacing:78650f;v-text-kern:t" trim="t" fitpath="t" string="ОФИЦИАЛЬНЫЙ ВЕСТНИК"/>
          </v:shape>
        </w:pict>
      </w:r>
    </w:p>
    <w:p w:rsidR="00452801" w:rsidRDefault="00452801" w:rsidP="00452801">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452801" w:rsidTr="00452801">
        <w:trPr>
          <w:trHeight w:val="623"/>
        </w:trPr>
        <w:tc>
          <w:tcPr>
            <w:tcW w:w="1222" w:type="dxa"/>
            <w:tcBorders>
              <w:top w:val="nil"/>
              <w:left w:val="nil"/>
              <w:bottom w:val="nil"/>
              <w:right w:val="single" w:sz="4" w:space="0" w:color="auto"/>
            </w:tcBorders>
            <w:hideMark/>
          </w:tcPr>
          <w:p w:rsidR="00452801" w:rsidRDefault="00452801">
            <w:pPr>
              <w:spacing w:line="276" w:lineRule="auto"/>
              <w:rPr>
                <w:lang w:eastAsia="en-US"/>
              </w:rPr>
            </w:pPr>
            <w:r>
              <w:rPr>
                <w:lang w:eastAsia="en-US"/>
              </w:rPr>
              <w:t xml:space="preserve">         Выходит</w:t>
            </w:r>
          </w:p>
          <w:p w:rsidR="00452801" w:rsidRDefault="00452801">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452801" w:rsidRDefault="00452801">
            <w:pPr>
              <w:spacing w:line="276" w:lineRule="auto"/>
              <w:rPr>
                <w:lang w:eastAsia="en-US"/>
              </w:rPr>
            </w:pPr>
          </w:p>
          <w:p w:rsidR="00452801" w:rsidRDefault="00452801">
            <w:pPr>
              <w:spacing w:line="276" w:lineRule="auto"/>
              <w:rPr>
                <w:lang w:eastAsia="en-US"/>
              </w:rPr>
            </w:pPr>
            <w:r>
              <w:rPr>
                <w:lang w:eastAsia="en-US"/>
              </w:rPr>
              <w:t xml:space="preserve">                          Учредитель газеты: </w:t>
            </w:r>
          </w:p>
          <w:p w:rsidR="00452801" w:rsidRDefault="00452801">
            <w:pPr>
              <w:spacing w:line="276" w:lineRule="auto"/>
              <w:rPr>
                <w:lang w:eastAsia="en-US"/>
              </w:rPr>
            </w:pPr>
            <w:r>
              <w:rPr>
                <w:lang w:eastAsia="en-US"/>
              </w:rPr>
              <w:t>Совет депутатов Угловского городского поселения</w:t>
            </w:r>
          </w:p>
          <w:p w:rsidR="00452801" w:rsidRDefault="00452801">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452801" w:rsidRDefault="00452801">
            <w:pPr>
              <w:spacing w:line="276" w:lineRule="auto"/>
              <w:rPr>
                <w:lang w:eastAsia="en-US"/>
              </w:rPr>
            </w:pPr>
          </w:p>
          <w:p w:rsidR="00452801" w:rsidRDefault="00452801">
            <w:pPr>
              <w:spacing w:line="276" w:lineRule="auto"/>
              <w:rPr>
                <w:b/>
                <w:lang w:eastAsia="en-US"/>
              </w:rPr>
            </w:pPr>
            <w:r>
              <w:rPr>
                <w:b/>
                <w:lang w:eastAsia="en-US"/>
              </w:rPr>
              <w:t>№ 44</w:t>
            </w:r>
          </w:p>
          <w:p w:rsidR="00452801" w:rsidRDefault="00452801">
            <w:pPr>
              <w:spacing w:line="276" w:lineRule="auto"/>
              <w:rPr>
                <w:lang w:eastAsia="en-US"/>
              </w:rPr>
            </w:pPr>
            <w:r>
              <w:rPr>
                <w:b/>
                <w:lang w:eastAsia="en-US"/>
              </w:rPr>
              <w:t>23 сентября 2022г</w:t>
            </w:r>
          </w:p>
        </w:tc>
      </w:tr>
    </w:tbl>
    <w:p w:rsidR="00452801" w:rsidRDefault="00452801" w:rsidP="00452801"/>
    <w:p w:rsidR="00452801" w:rsidRDefault="00452801" w:rsidP="00452801">
      <w:r>
        <w:t>Уважаемые жители и гости Угловского городского поселения!</w:t>
      </w:r>
    </w:p>
    <w:p w:rsidR="00452801" w:rsidRDefault="00452801" w:rsidP="00452801">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452801" w:rsidRDefault="00452801" w:rsidP="00452801">
      <w:r>
        <w:t>Контактный телефон:  (8-816-57) 26-124. Приглашаем к сотрудничеству!</w:t>
      </w:r>
    </w:p>
    <w:p w:rsidR="00452801" w:rsidRDefault="00452801" w:rsidP="00452801">
      <w:pPr>
        <w:pBdr>
          <w:bottom w:val="single" w:sz="12" w:space="1" w:color="auto"/>
        </w:pBdr>
      </w:pPr>
      <w:r>
        <w:t xml:space="preserve">                                                                             Глава городского поселения             А.В. </w:t>
      </w:r>
      <w:proofErr w:type="spellStart"/>
      <w:r>
        <w:t>Стекольников</w:t>
      </w:r>
      <w:proofErr w:type="spellEnd"/>
    </w:p>
    <w:p w:rsidR="00452801" w:rsidRDefault="00452801" w:rsidP="00452801">
      <w:pPr>
        <w:pStyle w:val="a3"/>
        <w:shd w:val="clear" w:color="auto" w:fill="FFFFFF"/>
        <w:spacing w:before="0" w:beforeAutospacing="0" w:after="0" w:afterAutospacing="0"/>
        <w:rPr>
          <w:rFonts w:ascii="Tahoma" w:hAnsi="Tahoma" w:cs="Tahoma"/>
          <w:color w:val="000000"/>
          <w:sz w:val="25"/>
          <w:szCs w:val="25"/>
        </w:rPr>
      </w:pPr>
    </w:p>
    <w:p w:rsidR="00452801" w:rsidRDefault="00452801" w:rsidP="00452801">
      <w:pPr>
        <w:pStyle w:val="a3"/>
        <w:shd w:val="clear" w:color="auto" w:fill="FFFFFF"/>
        <w:spacing w:before="0" w:beforeAutospacing="0" w:after="0" w:afterAutospacing="0"/>
        <w:rPr>
          <w:rFonts w:ascii="Tahoma" w:hAnsi="Tahoma" w:cs="Tahoma"/>
          <w:color w:val="000000"/>
          <w:sz w:val="25"/>
          <w:szCs w:val="25"/>
        </w:rPr>
      </w:pPr>
    </w:p>
    <w:p w:rsidR="00452801" w:rsidRDefault="00DC4AA1" w:rsidP="00452801">
      <w:pPr>
        <w:pStyle w:val="a3"/>
        <w:shd w:val="clear" w:color="auto" w:fill="FFFFFF"/>
        <w:spacing w:before="0" w:beforeAutospacing="0" w:after="0" w:afterAutospacing="0"/>
        <w:rPr>
          <w:rFonts w:ascii="Tahoma" w:hAnsi="Tahoma" w:cs="Tahoma"/>
          <w:color w:val="000000"/>
          <w:sz w:val="25"/>
          <w:szCs w:val="25"/>
        </w:rPr>
      </w:pPr>
      <w:r>
        <w:rPr>
          <w:rFonts w:ascii="Tahoma" w:hAnsi="Tahoma" w:cs="Tahoma"/>
          <w:noProof/>
          <w:color w:val="000000"/>
          <w:sz w:val="25"/>
          <w:szCs w:val="25"/>
        </w:rPr>
        <w:drawing>
          <wp:inline distT="0" distB="0" distL="0" distR="0">
            <wp:extent cx="5279666" cy="5279666"/>
            <wp:effectExtent l="19050" t="0" r="0" b="0"/>
            <wp:docPr id="3" name="Рисунок 3" descr="C:\Users\Elen\Desktop\Открытки-на-день-пожилого-человека-картинки-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Открытки-на-день-пожилого-человека-картинки-022.jpg"/>
                    <pic:cNvPicPr>
                      <a:picLocks noChangeAspect="1" noChangeArrowheads="1"/>
                    </pic:cNvPicPr>
                  </pic:nvPicPr>
                  <pic:blipFill>
                    <a:blip r:embed="rId6" cstate="print"/>
                    <a:srcRect/>
                    <a:stretch>
                      <a:fillRect/>
                    </a:stretch>
                  </pic:blipFill>
                  <pic:spPr bwMode="auto">
                    <a:xfrm>
                      <a:off x="0" y="0"/>
                      <a:ext cx="5280378" cy="5280378"/>
                    </a:xfrm>
                    <a:prstGeom prst="rect">
                      <a:avLst/>
                    </a:prstGeom>
                    <a:noFill/>
                    <a:ln w="9525">
                      <a:noFill/>
                      <a:miter lim="800000"/>
                      <a:headEnd/>
                      <a:tailEnd/>
                    </a:ln>
                  </pic:spPr>
                </pic:pic>
              </a:graphicData>
            </a:graphic>
          </wp:inline>
        </w:drawing>
      </w:r>
    </w:p>
    <w:p w:rsidR="00DC4AA1" w:rsidRDefault="00DC4AA1" w:rsidP="00452801">
      <w:pPr>
        <w:pStyle w:val="a3"/>
        <w:shd w:val="clear" w:color="auto" w:fill="FFFFFF"/>
        <w:spacing w:before="0" w:beforeAutospacing="0" w:after="0" w:afterAutospacing="0"/>
        <w:rPr>
          <w:rFonts w:ascii="Tahoma" w:hAnsi="Tahoma" w:cs="Tahoma"/>
          <w:color w:val="000000"/>
          <w:sz w:val="25"/>
          <w:szCs w:val="25"/>
        </w:rPr>
      </w:pPr>
    </w:p>
    <w:p w:rsidR="00DC4AA1" w:rsidRDefault="00DC4AA1" w:rsidP="00452801">
      <w:pPr>
        <w:pStyle w:val="a3"/>
        <w:shd w:val="clear" w:color="auto" w:fill="FFFFFF"/>
        <w:spacing w:before="0" w:beforeAutospacing="0" w:after="0" w:afterAutospacing="0"/>
        <w:rPr>
          <w:rFonts w:ascii="Tahoma" w:hAnsi="Tahoma" w:cs="Tahoma"/>
          <w:color w:val="000000"/>
          <w:sz w:val="25"/>
          <w:szCs w:val="25"/>
        </w:rPr>
      </w:pPr>
    </w:p>
    <w:p w:rsidR="00452801" w:rsidRPr="00452801" w:rsidRDefault="00452801" w:rsidP="00DC4AA1">
      <w:pPr>
        <w:pStyle w:val="a3"/>
        <w:shd w:val="clear" w:color="auto" w:fill="FFFFFF"/>
        <w:spacing w:before="0" w:beforeAutospacing="0" w:after="0" w:afterAutospacing="0"/>
        <w:jc w:val="center"/>
        <w:rPr>
          <w:color w:val="000000"/>
        </w:rPr>
      </w:pPr>
      <w:r w:rsidRPr="00452801">
        <w:rPr>
          <w:color w:val="000000"/>
        </w:rPr>
        <w:lastRenderedPageBreak/>
        <w:t>Уважаемые жители старшего поколения, ветераны войны и труда!</w:t>
      </w:r>
    </w:p>
    <w:p w:rsidR="00452801" w:rsidRPr="00452801" w:rsidRDefault="00452801" w:rsidP="00452801">
      <w:pPr>
        <w:pStyle w:val="a3"/>
        <w:shd w:val="clear" w:color="auto" w:fill="FFFFFF"/>
        <w:spacing w:before="0" w:beforeAutospacing="0" w:after="0" w:afterAutospacing="0"/>
        <w:rPr>
          <w:color w:val="000000"/>
        </w:rPr>
      </w:pPr>
      <w:r w:rsidRPr="00452801">
        <w:rPr>
          <w:color w:val="000000"/>
        </w:rPr>
        <w:t>От всего сердца поздравляю Вас с Днем пожилых людей — праздником мудрости и добра!</w:t>
      </w:r>
    </w:p>
    <w:p w:rsidR="00452801" w:rsidRPr="00452801" w:rsidRDefault="00452801" w:rsidP="00452801">
      <w:pPr>
        <w:pStyle w:val="a3"/>
        <w:shd w:val="clear" w:color="auto" w:fill="FFFFFF"/>
        <w:spacing w:before="0" w:beforeAutospacing="0" w:after="0" w:afterAutospacing="0"/>
        <w:rPr>
          <w:color w:val="000000"/>
        </w:rPr>
      </w:pPr>
      <w:r w:rsidRPr="00452801">
        <w:rPr>
          <w:color w:val="000000"/>
        </w:rPr>
        <w:t>Эта дата – не напоминание людям старшего поколения об их возрасте, а прекрасная возможность сказать теплые слова благодарности Вам – нашим отцам и матерям, ветеранам войны, труда, пенсионерам, всем пожилым жителям за вклад в развитие нашего района, за многолетний добросовестный труд.</w:t>
      </w:r>
    </w:p>
    <w:p w:rsidR="00452801" w:rsidRPr="00452801" w:rsidRDefault="00452801" w:rsidP="00452801">
      <w:pPr>
        <w:pStyle w:val="a3"/>
        <w:shd w:val="clear" w:color="auto" w:fill="FFFFFF"/>
        <w:spacing w:before="0" w:beforeAutospacing="0" w:after="0" w:afterAutospacing="0"/>
        <w:rPr>
          <w:color w:val="000000"/>
        </w:rPr>
      </w:pPr>
      <w:r w:rsidRPr="00452801">
        <w:rPr>
          <w:color w:val="000000"/>
        </w:rPr>
        <w:t>За Вашими плечами большая жизнь. Вы являете собой живую связь времен и поколений. Ваши знания и богатейший опыт особенно важны в современных условиях, когда наряду с инициативой молодых требуется жизненная мудрость старших.</w:t>
      </w:r>
    </w:p>
    <w:p w:rsidR="00452801" w:rsidRPr="00452801" w:rsidRDefault="00452801" w:rsidP="00452801">
      <w:pPr>
        <w:pStyle w:val="a3"/>
        <w:shd w:val="clear" w:color="auto" w:fill="FFFFFF"/>
        <w:spacing w:before="0" w:beforeAutospacing="0" w:after="0" w:afterAutospacing="0"/>
        <w:rPr>
          <w:color w:val="000000"/>
        </w:rPr>
      </w:pPr>
      <w:r w:rsidRPr="00452801">
        <w:rPr>
          <w:color w:val="000000"/>
        </w:rPr>
        <w:t>Вы являетесь хранителями моральных ценностей и традиций, опорой и верными помощниками для детей и внуков. Вызывает уважение к Вам активное участие в общественной и культурной жизни района.</w:t>
      </w:r>
    </w:p>
    <w:p w:rsidR="00452801" w:rsidRPr="00452801" w:rsidRDefault="00452801" w:rsidP="00452801">
      <w:pPr>
        <w:pStyle w:val="a3"/>
        <w:shd w:val="clear" w:color="auto" w:fill="FFFFFF"/>
        <w:spacing w:before="0" w:beforeAutospacing="0" w:after="0" w:afterAutospacing="0"/>
        <w:rPr>
          <w:color w:val="000000"/>
        </w:rPr>
      </w:pPr>
      <w:r w:rsidRPr="00452801">
        <w:rPr>
          <w:color w:val="000000"/>
        </w:rPr>
        <w:t>Отдельное спасибо ветеранам, старшего поколения, которые вынесли трудности военных лет, отстояли независимость Родины, восстановили страну.</w:t>
      </w:r>
    </w:p>
    <w:p w:rsidR="00452801" w:rsidRPr="00452801" w:rsidRDefault="00452801" w:rsidP="00452801">
      <w:pPr>
        <w:pStyle w:val="a3"/>
        <w:shd w:val="clear" w:color="auto" w:fill="FFFFFF"/>
        <w:spacing w:before="0" w:beforeAutospacing="0" w:after="0" w:afterAutospacing="0"/>
        <w:rPr>
          <w:color w:val="000000"/>
        </w:rPr>
      </w:pPr>
      <w:r w:rsidRPr="00452801">
        <w:rPr>
          <w:color w:val="000000"/>
        </w:rPr>
        <w:t>Поздравляю всех, кто находится на заслуженном отдыхе или продолжает трудиться, несмотря на возраст. Пусть преклонные годы не станут поводом для уныния, а жизненных сил хватит надолго! Желаю Вам доброго здоровья, бодрости духа, долгих счастливых лет жизни, любви и внимания со стороны родных и близких!</w:t>
      </w:r>
    </w:p>
    <w:p w:rsidR="000A5E79" w:rsidRDefault="00DC4AA1">
      <w:pPr>
        <w:rPr>
          <w:sz w:val="24"/>
          <w:szCs w:val="24"/>
        </w:rPr>
      </w:pPr>
      <w:r>
        <w:rPr>
          <w:sz w:val="24"/>
          <w:szCs w:val="24"/>
        </w:rPr>
        <w:t xml:space="preserve">                                           </w:t>
      </w:r>
    </w:p>
    <w:p w:rsidR="00A61273" w:rsidRDefault="00DC4AA1">
      <w:pPr>
        <w:rPr>
          <w:sz w:val="24"/>
          <w:szCs w:val="24"/>
        </w:rPr>
      </w:pPr>
      <w:r>
        <w:rPr>
          <w:sz w:val="24"/>
          <w:szCs w:val="24"/>
        </w:rPr>
        <w:t xml:space="preserve">       </w:t>
      </w:r>
      <w:r w:rsidR="00452801">
        <w:rPr>
          <w:sz w:val="24"/>
          <w:szCs w:val="24"/>
        </w:rPr>
        <w:t>Глава Угловского городск</w:t>
      </w:r>
      <w:r>
        <w:rPr>
          <w:sz w:val="24"/>
          <w:szCs w:val="24"/>
        </w:rPr>
        <w:t xml:space="preserve">ого поселения    </w:t>
      </w:r>
      <w:r w:rsidR="00452801">
        <w:rPr>
          <w:sz w:val="24"/>
          <w:szCs w:val="24"/>
        </w:rPr>
        <w:t xml:space="preserve"> </w:t>
      </w:r>
      <w:proofErr w:type="spellStart"/>
      <w:r w:rsidR="00452801">
        <w:rPr>
          <w:sz w:val="24"/>
          <w:szCs w:val="24"/>
        </w:rPr>
        <w:t>А.В.Стекольников</w:t>
      </w:r>
      <w:proofErr w:type="spellEnd"/>
    </w:p>
    <w:p w:rsidR="000A5E79" w:rsidRDefault="000A5E79">
      <w:pPr>
        <w:rPr>
          <w:sz w:val="24"/>
          <w:szCs w:val="24"/>
        </w:rPr>
      </w:pPr>
    </w:p>
    <w:tbl>
      <w:tblPr>
        <w:tblW w:w="9294" w:type="dxa"/>
        <w:tblInd w:w="108" w:type="dxa"/>
        <w:tblLook w:val="04A0"/>
      </w:tblPr>
      <w:tblGrid>
        <w:gridCol w:w="4139"/>
        <w:gridCol w:w="236"/>
        <w:gridCol w:w="4919"/>
      </w:tblGrid>
      <w:tr w:rsidR="000A5E79" w:rsidTr="000A5E79">
        <w:trPr>
          <w:cantSplit/>
        </w:trPr>
        <w:tc>
          <w:tcPr>
            <w:tcW w:w="4139" w:type="dxa"/>
            <w:hideMark/>
          </w:tcPr>
          <w:p w:rsidR="000A5E79" w:rsidRPr="003B102D" w:rsidRDefault="000A5E79" w:rsidP="003B102D">
            <w:pPr>
              <w:spacing w:line="276" w:lineRule="auto"/>
              <w:rPr>
                <w:rFonts w:ascii="Courier New" w:hAnsi="Courier New" w:cs="Courier New"/>
                <w:spacing w:val="-20"/>
              </w:rPr>
            </w:pPr>
            <w:r w:rsidRPr="003B102D">
              <w:rPr>
                <w:rFonts w:ascii="Courier New" w:hAnsi="Courier New" w:cs="Courier New"/>
                <w:b/>
                <w:spacing w:val="-20"/>
              </w:rPr>
              <w:t>информационно</w:t>
            </w:r>
            <w:r w:rsidR="003B102D" w:rsidRPr="003B102D">
              <w:rPr>
                <w:rFonts w:ascii="Courier New" w:hAnsi="Courier New" w:cs="Courier New"/>
                <w:b/>
                <w:spacing w:val="-20"/>
              </w:rPr>
              <w:t>е</w:t>
            </w:r>
            <w:r w:rsidRPr="003B102D">
              <w:rPr>
                <w:rFonts w:ascii="Courier New" w:hAnsi="Courier New" w:cs="Courier New"/>
                <w:b/>
                <w:spacing w:val="-20"/>
              </w:rPr>
              <w:t xml:space="preserve"> сообщени</w:t>
            </w:r>
            <w:r w:rsidR="003B102D" w:rsidRPr="003B102D">
              <w:rPr>
                <w:rFonts w:ascii="Courier New" w:hAnsi="Courier New" w:cs="Courier New"/>
                <w:b/>
                <w:spacing w:val="-20"/>
              </w:rPr>
              <w:t>е</w:t>
            </w:r>
          </w:p>
        </w:tc>
        <w:tc>
          <w:tcPr>
            <w:tcW w:w="236" w:type="dxa"/>
          </w:tcPr>
          <w:p w:rsidR="000A5E79" w:rsidRDefault="000A5E79">
            <w:pPr>
              <w:spacing w:line="276" w:lineRule="auto"/>
              <w:rPr>
                <w:sz w:val="24"/>
                <w:szCs w:val="24"/>
              </w:rPr>
            </w:pPr>
          </w:p>
        </w:tc>
        <w:tc>
          <w:tcPr>
            <w:tcW w:w="0" w:type="auto"/>
            <w:vAlign w:val="center"/>
          </w:tcPr>
          <w:p w:rsidR="000A5E79" w:rsidRDefault="000A5E79">
            <w:pPr>
              <w:spacing w:line="276" w:lineRule="auto"/>
              <w:rPr>
                <w:b/>
                <w:bCs/>
                <w:sz w:val="28"/>
                <w:szCs w:val="24"/>
              </w:rPr>
            </w:pPr>
          </w:p>
        </w:tc>
      </w:tr>
    </w:tbl>
    <w:p w:rsidR="000A5E79" w:rsidRDefault="000A5E79" w:rsidP="003B102D">
      <w:pPr>
        <w:spacing w:line="360" w:lineRule="exact"/>
        <w:jc w:val="both"/>
        <w:rPr>
          <w:sz w:val="24"/>
          <w:szCs w:val="24"/>
        </w:rPr>
      </w:pPr>
    </w:p>
    <w:p w:rsidR="000A5E79" w:rsidRPr="003B102D" w:rsidRDefault="000A5E79" w:rsidP="000A5E79">
      <w:pPr>
        <w:ind w:firstLine="540"/>
        <w:jc w:val="both"/>
      </w:pPr>
      <w:r>
        <w:rPr>
          <w:sz w:val="24"/>
          <w:szCs w:val="24"/>
        </w:rPr>
        <w:t xml:space="preserve">          </w:t>
      </w:r>
      <w:r w:rsidRPr="003B102D">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цене продажи земельного участка.</w:t>
      </w:r>
    </w:p>
    <w:p w:rsidR="000A5E79" w:rsidRPr="003B102D" w:rsidRDefault="000A5E79" w:rsidP="000A5E79">
      <w:pPr>
        <w:numPr>
          <w:ilvl w:val="0"/>
          <w:numId w:val="1"/>
        </w:numPr>
        <w:tabs>
          <w:tab w:val="num" w:pos="798"/>
        </w:tabs>
        <w:ind w:left="0" w:firstLine="540"/>
        <w:jc w:val="both"/>
      </w:pPr>
      <w:r w:rsidRPr="003B102D">
        <w:t>Организатором аукциона является Администрации Угловского городского поселения (174361, Новгородская область, Окуловский район, р.п</w:t>
      </w:r>
      <w:proofErr w:type="gramStart"/>
      <w:r w:rsidRPr="003B102D">
        <w:t>.У</w:t>
      </w:r>
      <w:proofErr w:type="gramEnd"/>
      <w:r w:rsidRPr="003B102D">
        <w:t>гловка, ул.Центральная, д.9, контактный телефон: (8 81657) 26-298).</w:t>
      </w:r>
    </w:p>
    <w:p w:rsidR="000A5E79" w:rsidRPr="003B102D" w:rsidRDefault="000A5E79" w:rsidP="000A5E79">
      <w:pPr>
        <w:numPr>
          <w:ilvl w:val="0"/>
          <w:numId w:val="1"/>
        </w:numPr>
        <w:tabs>
          <w:tab w:val="num" w:pos="798"/>
        </w:tabs>
        <w:ind w:left="0" w:firstLine="540"/>
        <w:jc w:val="both"/>
      </w:pPr>
      <w:r w:rsidRPr="003B102D">
        <w:t>Решение о проведен</w:t>
      </w:r>
      <w:proofErr w:type="gramStart"/>
      <w:r w:rsidRPr="003B102D">
        <w:t>ии ау</w:t>
      </w:r>
      <w:proofErr w:type="gramEnd"/>
      <w:r w:rsidRPr="003B102D">
        <w:t>кциона принято Администрацией Угловского городского поселения на основании постановления от 22.09.2022 . № 534 "Об организации и проведении аукциона по продаже земельного участка".</w:t>
      </w:r>
    </w:p>
    <w:p w:rsidR="000A5E79" w:rsidRPr="003B102D" w:rsidRDefault="000A5E79" w:rsidP="000A5E79">
      <w:pPr>
        <w:numPr>
          <w:ilvl w:val="0"/>
          <w:numId w:val="1"/>
        </w:numPr>
        <w:tabs>
          <w:tab w:val="num" w:pos="798"/>
        </w:tabs>
        <w:ind w:left="0" w:firstLine="540"/>
        <w:jc w:val="both"/>
        <w:rPr>
          <w:b/>
        </w:rPr>
      </w:pPr>
      <w:r w:rsidRPr="003B102D">
        <w:t xml:space="preserve">Место проведения аукциона: </w:t>
      </w:r>
      <w:r w:rsidRPr="003B102D">
        <w:rPr>
          <w:b/>
        </w:rPr>
        <w:t>174361, Новгородская область, Окуловский район, р.п</w:t>
      </w:r>
      <w:proofErr w:type="gramStart"/>
      <w:r w:rsidRPr="003B102D">
        <w:rPr>
          <w:b/>
        </w:rPr>
        <w:t>.У</w:t>
      </w:r>
      <w:proofErr w:type="gramEnd"/>
      <w:r w:rsidRPr="003B102D">
        <w:rPr>
          <w:b/>
        </w:rPr>
        <w:t xml:space="preserve">гловка, ул.Центральная, д.9, помещение администрации Угловского городского поселения, </w:t>
      </w:r>
      <w:proofErr w:type="spellStart"/>
      <w:r w:rsidRPr="003B102D">
        <w:rPr>
          <w:b/>
        </w:rPr>
        <w:t>каб</w:t>
      </w:r>
      <w:proofErr w:type="spellEnd"/>
      <w:r w:rsidRPr="003B102D">
        <w:rPr>
          <w:b/>
        </w:rPr>
        <w:t>. 4</w:t>
      </w:r>
    </w:p>
    <w:p w:rsidR="000A5E79" w:rsidRPr="003B102D" w:rsidRDefault="000A5E79" w:rsidP="000A5E79">
      <w:pPr>
        <w:tabs>
          <w:tab w:val="num" w:pos="798"/>
        </w:tabs>
        <w:ind w:firstLine="540"/>
        <w:jc w:val="both"/>
      </w:pPr>
      <w:r w:rsidRPr="003B102D">
        <w:t xml:space="preserve">Дата и время проведения аукциона: </w:t>
      </w:r>
      <w:r w:rsidRPr="003B102D">
        <w:rPr>
          <w:b/>
        </w:rPr>
        <w:t xml:space="preserve"> 02 ноября </w:t>
      </w:r>
      <w:smartTag w:uri="urn:schemas-microsoft-com:office:smarttags" w:element="metricconverter">
        <w:smartTagPr>
          <w:attr w:name="ProductID" w:val="2022 г"/>
        </w:smartTagPr>
        <w:r w:rsidRPr="003B102D">
          <w:rPr>
            <w:b/>
          </w:rPr>
          <w:t>2022 г</w:t>
        </w:r>
      </w:smartTag>
      <w:r w:rsidRPr="003B102D">
        <w:rPr>
          <w:b/>
        </w:rPr>
        <w:t>.  в 10 часов 00 минут</w:t>
      </w:r>
      <w:r w:rsidRPr="003B102D">
        <w:t>.</w:t>
      </w:r>
    </w:p>
    <w:p w:rsidR="000A5E79" w:rsidRPr="003B102D" w:rsidRDefault="000A5E79" w:rsidP="000A5E79">
      <w:pPr>
        <w:pStyle w:val="western"/>
        <w:spacing w:before="0" w:beforeAutospacing="0" w:after="0" w:afterAutospacing="0"/>
        <w:ind w:firstLine="546"/>
        <w:jc w:val="both"/>
        <w:rPr>
          <w:sz w:val="20"/>
          <w:szCs w:val="20"/>
        </w:rPr>
      </w:pPr>
      <w:r w:rsidRPr="003B102D">
        <w:rPr>
          <w:sz w:val="20"/>
          <w:szCs w:val="20"/>
        </w:rPr>
        <w:t xml:space="preserve">Порядок проведения аукциона. Аукцион начинается с оглашения аукционистом наименования, основных характеристик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выкупной стоимости в случае, если готовы заключить договор купли-продажи земельного участка в соответствии с этой выкупной стоимостью. Каждая последующая цена продажи  земельного участка назначается путем увеличения на шаг аукциона. После объявления очередного размера выкупной стоимости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выкупной стоимости в соответствии с «шагом аукциона». </w:t>
      </w:r>
      <w:bookmarkStart w:id="0" w:name="sub_235"/>
      <w:bookmarkEnd w:id="0"/>
      <w:r w:rsidRPr="003B102D">
        <w:rPr>
          <w:sz w:val="20"/>
          <w:szCs w:val="20"/>
        </w:rPr>
        <w:t xml:space="preserve">При отсутствии участников аукциона, готовых заключить договор купли-продажи земельного участка в соответствии с названным размером выкупной стоимости, аукционист повторяет его 3 раза. Если после троекратного объявления очередного размера выкупной стоимости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3B102D">
        <w:rPr>
          <w:sz w:val="20"/>
          <w:szCs w:val="20"/>
        </w:rPr>
        <w:t>По завершен</w:t>
      </w:r>
      <w:proofErr w:type="gramStart"/>
      <w:r w:rsidRPr="003B102D">
        <w:rPr>
          <w:sz w:val="20"/>
          <w:szCs w:val="20"/>
        </w:rPr>
        <w:t>ии ау</w:t>
      </w:r>
      <w:proofErr w:type="gramEnd"/>
      <w:r w:rsidRPr="003B102D">
        <w:rPr>
          <w:sz w:val="20"/>
          <w:szCs w:val="20"/>
        </w:rPr>
        <w:t>кциона аукционист объявляет номер билета победителя аукциона и размер выкупной стоимости за земельный участок.</w:t>
      </w:r>
    </w:p>
    <w:p w:rsidR="000A5E79" w:rsidRPr="003B102D" w:rsidRDefault="000A5E79" w:rsidP="000A5E79">
      <w:pPr>
        <w:autoSpaceDE w:val="0"/>
        <w:autoSpaceDN w:val="0"/>
        <w:adjustRightInd w:val="0"/>
        <w:ind w:firstLine="561"/>
        <w:jc w:val="both"/>
      </w:pPr>
      <w:r w:rsidRPr="003B102D">
        <w:t xml:space="preserve">Организатор открытых торгов, вправе отказаться от проведения аукциона в любое время, но не </w:t>
      </w:r>
      <w:proofErr w:type="gramStart"/>
      <w:r w:rsidRPr="003B102D">
        <w:t>позднее</w:t>
      </w:r>
      <w:proofErr w:type="gramEnd"/>
      <w:r w:rsidRPr="003B102D">
        <w:t xml:space="preserve"> чем за три дня до наступления даты его проведения.</w:t>
      </w:r>
    </w:p>
    <w:p w:rsidR="000A5E79" w:rsidRPr="003B102D" w:rsidRDefault="000A5E79" w:rsidP="000A5E79">
      <w:pPr>
        <w:numPr>
          <w:ilvl w:val="0"/>
          <w:numId w:val="1"/>
        </w:numPr>
        <w:tabs>
          <w:tab w:val="num" w:pos="709"/>
        </w:tabs>
        <w:ind w:left="851" w:hanging="284"/>
        <w:jc w:val="both"/>
      </w:pPr>
      <w:r w:rsidRPr="003B102D">
        <w:t xml:space="preserve"> Предмет аукциона:</w:t>
      </w:r>
    </w:p>
    <w:p w:rsidR="000A5E79" w:rsidRPr="003B102D" w:rsidRDefault="000A5E79" w:rsidP="000A5E79">
      <w:pPr>
        <w:pStyle w:val="a9"/>
        <w:ind w:firstLine="708"/>
        <w:jc w:val="both"/>
        <w:rPr>
          <w:b/>
          <w:sz w:val="20"/>
          <w:szCs w:val="20"/>
        </w:rPr>
      </w:pPr>
      <w:r w:rsidRPr="003B102D">
        <w:rPr>
          <w:sz w:val="20"/>
          <w:szCs w:val="20"/>
        </w:rPr>
        <w:t>продажа земельного участка, находящегося в муниципальной собственности Угловского городского поселения, из земель категории «земли сельскохозяйственного назначения», с кадастровым номером 53:12:0000000:4905, площадью 7396 кв</w:t>
      </w:r>
      <w:proofErr w:type="gramStart"/>
      <w:r w:rsidRPr="003B102D">
        <w:rPr>
          <w:sz w:val="20"/>
          <w:szCs w:val="20"/>
        </w:rPr>
        <w:t>.м</w:t>
      </w:r>
      <w:proofErr w:type="gramEnd"/>
      <w:r w:rsidRPr="003B102D">
        <w:rPr>
          <w:sz w:val="20"/>
          <w:szCs w:val="20"/>
        </w:rPr>
        <w:t xml:space="preserve">етров, местоположение: Российская Федерация, Новгородская </w:t>
      </w:r>
      <w:r w:rsidRPr="003B102D">
        <w:rPr>
          <w:sz w:val="20"/>
          <w:szCs w:val="20"/>
        </w:rPr>
        <w:lastRenderedPageBreak/>
        <w:t>область, Окуловский муниципальный район, Угловское городское поселение, земельный участок 0803001/1, с видом разрешённого использования – сельскохозяйственное использование.</w:t>
      </w:r>
      <w:r w:rsidRPr="003B102D">
        <w:rPr>
          <w:b/>
          <w:sz w:val="20"/>
          <w:szCs w:val="20"/>
        </w:rPr>
        <w:t xml:space="preserve">             </w:t>
      </w:r>
    </w:p>
    <w:p w:rsidR="000A5E79" w:rsidRPr="003B102D" w:rsidRDefault="000A5E79" w:rsidP="000A5E79">
      <w:pPr>
        <w:pStyle w:val="ConsNormal"/>
        <w:widowControl/>
        <w:tabs>
          <w:tab w:val="left" w:pos="0"/>
          <w:tab w:val="left" w:pos="1080"/>
        </w:tabs>
        <w:ind w:firstLine="540"/>
        <w:jc w:val="both"/>
        <w:rPr>
          <w:rFonts w:ascii="Times New Roman" w:hAnsi="Times New Roman" w:cs="Times New Roman"/>
          <w:b/>
        </w:rPr>
      </w:pPr>
      <w:r w:rsidRPr="003B102D">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3B102D">
        <w:rPr>
          <w:rFonts w:ascii="Times New Roman" w:hAnsi="Times New Roman" w:cs="Times New Roman"/>
          <w:b/>
        </w:rPr>
        <w:t>СХ. ЗОНА  СЕЛЬСКОХОЗЯЙСТВЕННОГО ИСПОЛЬЗОВАНИЯ</w:t>
      </w:r>
    </w:p>
    <w:p w:rsidR="000A5E79" w:rsidRPr="003B102D" w:rsidRDefault="000A5E79" w:rsidP="000A5E79">
      <w:pPr>
        <w:pStyle w:val="ConsNormal"/>
        <w:widowControl/>
        <w:tabs>
          <w:tab w:val="left" w:pos="0"/>
          <w:tab w:val="left" w:pos="1080"/>
        </w:tabs>
        <w:ind w:firstLine="540"/>
        <w:jc w:val="both"/>
        <w:rPr>
          <w:rFonts w:ascii="Times New Roman" w:hAnsi="Times New Roman" w:cs="Times New Roman"/>
          <w:snapToGrid w:val="0"/>
        </w:rPr>
      </w:pPr>
      <w:r w:rsidRPr="003B102D">
        <w:rPr>
          <w:rFonts w:ascii="Times New Roman" w:hAnsi="Times New Roman" w:cs="Times New Roman"/>
          <w:snapToGrid w:val="0"/>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0A5E79" w:rsidRPr="003B102D" w:rsidRDefault="000A5E79" w:rsidP="000A5E79">
      <w:pPr>
        <w:pStyle w:val="ConsNormal"/>
        <w:tabs>
          <w:tab w:val="left" w:pos="1080"/>
        </w:tabs>
        <w:ind w:firstLine="540"/>
        <w:jc w:val="both"/>
        <w:rPr>
          <w:rFonts w:ascii="Times New Roman" w:hAnsi="Times New Roman" w:cs="Times New Roman"/>
          <w:b/>
        </w:rPr>
      </w:pPr>
    </w:p>
    <w:p w:rsidR="000A5E79" w:rsidRPr="003B102D" w:rsidRDefault="000A5E79" w:rsidP="000A5E79">
      <w:pPr>
        <w:pStyle w:val="ConsNormal"/>
        <w:widowControl/>
        <w:ind w:firstLine="709"/>
        <w:jc w:val="both"/>
        <w:rPr>
          <w:rFonts w:ascii="Times New Roman" w:hAnsi="Times New Roman" w:cs="Times New Roman"/>
        </w:rPr>
      </w:pPr>
    </w:p>
    <w:p w:rsidR="000A5E79" w:rsidRPr="003B102D" w:rsidRDefault="00E260BE" w:rsidP="000A5E79">
      <w:pPr>
        <w:autoSpaceDN w:val="0"/>
        <w:adjustRightInd w:val="0"/>
        <w:ind w:firstLine="540"/>
        <w:rPr>
          <w:rFonts w:ascii="MS Sans Serif" w:hAnsi="MS Sans Serif"/>
          <w:b/>
        </w:rPr>
      </w:pPr>
      <w:hyperlink r:id="rId7" w:history="1">
        <w:r w:rsidR="000A5E79" w:rsidRPr="003B102D">
          <w:rPr>
            <w:rStyle w:val="a6"/>
            <w:b/>
            <w:bCs/>
          </w:rPr>
          <w:t>Предельные</w:t>
        </w:r>
      </w:hyperlink>
      <w:r w:rsidR="000A5E79" w:rsidRPr="003B102D">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A5E79" w:rsidRPr="003B102D">
        <w:rPr>
          <w:b/>
        </w:rPr>
        <w:t>:</w:t>
      </w:r>
    </w:p>
    <w:p w:rsidR="000A5E79" w:rsidRPr="003B102D" w:rsidRDefault="000A5E79" w:rsidP="000A5E79">
      <w:pPr>
        <w:autoSpaceDN w:val="0"/>
        <w:adjustRightInd w:val="0"/>
        <w:ind w:firstLine="540"/>
        <w:rPr>
          <w:b/>
        </w:rPr>
      </w:pPr>
    </w:p>
    <w:tbl>
      <w:tblPr>
        <w:tblW w:w="9930" w:type="dxa"/>
        <w:jc w:val="center"/>
        <w:tblLayout w:type="fixed"/>
        <w:tblLook w:val="04A0"/>
      </w:tblPr>
      <w:tblGrid>
        <w:gridCol w:w="711"/>
        <w:gridCol w:w="5390"/>
        <w:gridCol w:w="3829"/>
      </w:tblGrid>
      <w:tr w:rsidR="000A5E79" w:rsidRPr="003B102D" w:rsidTr="000A5E79">
        <w:trPr>
          <w:tblHeade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e"/>
              <w:spacing w:line="276" w:lineRule="auto"/>
              <w:rPr>
                <w:sz w:val="20"/>
              </w:rPr>
            </w:pPr>
            <w:r w:rsidRPr="003B102D">
              <w:rPr>
                <w:sz w:val="20"/>
              </w:rPr>
              <w:t>№</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e"/>
              <w:spacing w:line="276" w:lineRule="auto"/>
              <w:rPr>
                <w:sz w:val="20"/>
              </w:rPr>
            </w:pPr>
            <w:r w:rsidRPr="003B102D">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e"/>
              <w:spacing w:line="276" w:lineRule="auto"/>
              <w:rPr>
                <w:sz w:val="20"/>
              </w:rPr>
            </w:pPr>
            <w:r w:rsidRPr="003B102D">
              <w:rPr>
                <w:sz w:val="20"/>
              </w:rPr>
              <w:t>Значения предельных размеров и параметров</w:t>
            </w: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1</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pPr>
              <w:pStyle w:val="ad"/>
              <w:spacing w:line="276" w:lineRule="auto"/>
            </w:pP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rPr>
                <w:b w:val="0"/>
              </w:rPr>
            </w:pPr>
            <w:r w:rsidRPr="003B102D">
              <w:rPr>
                <w:b w:val="0"/>
              </w:rPr>
              <w:t>1.1</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rPr>
                <w:rFonts w:ascii="Times New Roman" w:hAnsi="Times New Roman"/>
              </w:rPr>
            </w:pPr>
            <w:r w:rsidRPr="003B102D">
              <w:t>Для садоводства:</w:t>
            </w:r>
          </w:p>
          <w:p w:rsidR="000A5E79" w:rsidRPr="003B102D" w:rsidRDefault="000A5E79">
            <w:pPr>
              <w:pStyle w:val="ad"/>
              <w:spacing w:line="276" w:lineRule="auto"/>
            </w:pPr>
            <w:r w:rsidRPr="003B102D">
              <w:t>- минимальный размер  земельного участка-</w:t>
            </w:r>
          </w:p>
          <w:p w:rsidR="000A5E79" w:rsidRPr="003B102D" w:rsidRDefault="000A5E79">
            <w:pPr>
              <w:pStyle w:val="ad"/>
              <w:spacing w:line="276" w:lineRule="auto"/>
            </w:pPr>
            <w:r w:rsidRPr="003B102D">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pPr>
              <w:pStyle w:val="ad"/>
              <w:spacing w:line="276" w:lineRule="auto"/>
              <w:rPr>
                <w:rFonts w:ascii="Times New Roman" w:hAnsi="Times New Roman"/>
              </w:rPr>
            </w:pPr>
          </w:p>
          <w:p w:rsidR="000A5E79" w:rsidRPr="003B102D" w:rsidRDefault="000A5E79">
            <w:pPr>
              <w:pStyle w:val="ad"/>
              <w:spacing w:line="276" w:lineRule="auto"/>
            </w:pPr>
            <w:smartTag w:uri="urn:schemas-microsoft-com:office:smarttags" w:element="metricconverter">
              <w:smartTagPr>
                <w:attr w:name="ProductID" w:val="0,03 га"/>
              </w:smartTagPr>
              <w:r w:rsidRPr="003B102D">
                <w:t>0,03 га</w:t>
              </w:r>
            </w:smartTag>
          </w:p>
          <w:p w:rsidR="000A5E79" w:rsidRPr="003B102D" w:rsidRDefault="000A5E79">
            <w:pPr>
              <w:pStyle w:val="ad"/>
              <w:spacing w:line="276" w:lineRule="auto"/>
            </w:pPr>
            <w:smartTag w:uri="urn:schemas-microsoft-com:office:smarttags" w:element="metricconverter">
              <w:smartTagPr>
                <w:attr w:name="ProductID" w:val="0,2 га"/>
              </w:smartTagPr>
              <w:r w:rsidRPr="003B102D">
                <w:t>0,2 га</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rPr>
                <w:b w:val="0"/>
              </w:rPr>
            </w:pPr>
            <w:r w:rsidRPr="003B102D">
              <w:rPr>
                <w:b w:val="0"/>
              </w:rPr>
              <w:t>1.2</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rPr>
                <w:rFonts w:ascii="Times New Roman" w:hAnsi="Times New Roman"/>
              </w:rPr>
            </w:pPr>
            <w:r w:rsidRPr="003B102D">
              <w:t>с другими видами разрешенного использования:</w:t>
            </w:r>
          </w:p>
          <w:p w:rsidR="000A5E79" w:rsidRPr="003B102D" w:rsidRDefault="000A5E79">
            <w:pPr>
              <w:pStyle w:val="ad"/>
              <w:spacing w:line="276" w:lineRule="auto"/>
            </w:pPr>
            <w:r w:rsidRPr="003B102D">
              <w:t>- минимальный размер земельного участка-</w:t>
            </w:r>
          </w:p>
          <w:p w:rsidR="000A5E79" w:rsidRPr="003B102D" w:rsidRDefault="000A5E79">
            <w:pPr>
              <w:pStyle w:val="ad"/>
              <w:spacing w:line="276" w:lineRule="auto"/>
            </w:pPr>
            <w:r w:rsidRPr="003B102D">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pPr>
              <w:pStyle w:val="ad"/>
              <w:spacing w:line="276" w:lineRule="auto"/>
              <w:rPr>
                <w:rFonts w:ascii="Times New Roman" w:hAnsi="Times New Roman"/>
              </w:rPr>
            </w:pPr>
          </w:p>
          <w:p w:rsidR="000A5E79" w:rsidRPr="003B102D" w:rsidRDefault="000A5E79">
            <w:pPr>
              <w:pStyle w:val="ad"/>
              <w:spacing w:line="276" w:lineRule="auto"/>
            </w:pPr>
          </w:p>
          <w:p w:rsidR="000A5E79" w:rsidRPr="003B102D" w:rsidRDefault="000A5E79">
            <w:pPr>
              <w:pStyle w:val="ad"/>
              <w:spacing w:line="276" w:lineRule="auto"/>
            </w:pPr>
            <w:smartTag w:uri="urn:schemas-microsoft-com:office:smarttags" w:element="metricconverter">
              <w:smartTagPr>
                <w:attr w:name="ProductID" w:val="0,03 га"/>
              </w:smartTagPr>
              <w:r w:rsidRPr="003B102D">
                <w:t>0,03 га</w:t>
              </w:r>
            </w:smartTag>
          </w:p>
          <w:p w:rsidR="000A5E79" w:rsidRPr="003B102D" w:rsidRDefault="000A5E79">
            <w:pPr>
              <w:pStyle w:val="ad"/>
              <w:spacing w:line="276" w:lineRule="auto"/>
            </w:pPr>
            <w:smartTag w:uri="urn:schemas-microsoft-com:office:smarttags" w:element="metricconverter">
              <w:smartTagPr>
                <w:attr w:name="ProductID" w:val="2 га"/>
              </w:smartTagPr>
              <w:r w:rsidRPr="003B102D">
                <w:t>2 га</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2</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r w:rsidRPr="003B102D">
              <w:t>не подлежит установлению</w:t>
            </w: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3</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pPr>
              <w:pStyle w:val="ad"/>
              <w:spacing w:line="276" w:lineRule="auto"/>
            </w:pP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3.1</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smartTag w:uri="urn:schemas-microsoft-com:office:smarttags" w:element="metricconverter">
              <w:smartTagPr>
                <w:attr w:name="ProductID" w:val="0 м"/>
              </w:smartTagPr>
              <w:r w:rsidRPr="003B102D">
                <w:t>0 м</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3.2</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smartTag w:uri="urn:schemas-microsoft-com:office:smarttags" w:element="metricconverter">
              <w:smartTagPr>
                <w:attr w:name="ProductID" w:val="1 м"/>
              </w:smartTagPr>
              <w:r w:rsidRPr="003B102D">
                <w:t>1 м</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3.3</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smartTag w:uri="urn:schemas-microsoft-com:office:smarttags" w:element="metricconverter">
              <w:smartTagPr>
                <w:attr w:name="ProductID" w:val="3 м"/>
              </w:smartTagPr>
              <w:r w:rsidRPr="003B102D">
                <w:t>3 м</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4</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pPr>
              <w:pStyle w:val="ad"/>
              <w:spacing w:line="276" w:lineRule="auto"/>
            </w:pP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4.1</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smartTag w:uri="urn:schemas-microsoft-com:office:smarttags" w:element="metricconverter">
              <w:smartTagPr>
                <w:attr w:name="ProductID" w:val="0 м"/>
              </w:smartTagPr>
              <w:r w:rsidRPr="003B102D">
                <w:t>0 м</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4.2</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smartTag w:uri="urn:schemas-microsoft-com:office:smarttags" w:element="metricconverter">
              <w:smartTagPr>
                <w:attr w:name="ProductID" w:val="5 м"/>
              </w:smartTagPr>
              <w:r w:rsidRPr="003B102D">
                <w:t>5 м</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5</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smartTag w:uri="urn:schemas-microsoft-com:office:smarttags" w:element="metricconverter">
              <w:smartTagPr>
                <w:attr w:name="ProductID" w:val="6 м"/>
              </w:smartTagPr>
              <w:r w:rsidRPr="003B102D">
                <w:t>6 м</w:t>
              </w:r>
            </w:smartTag>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6</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pPr>
            <w:r w:rsidRPr="003B102D">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pPr>
              <w:pStyle w:val="ad"/>
              <w:spacing w:line="276" w:lineRule="auto"/>
            </w:pP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rPr>
                <w:b w:val="0"/>
              </w:rPr>
            </w:pPr>
            <w:r w:rsidRPr="003B102D">
              <w:rPr>
                <w:b w:val="0"/>
              </w:rPr>
              <w:t>6.1</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f"/>
              <w:spacing w:line="276" w:lineRule="auto"/>
              <w:rPr>
                <w:b w:val="0"/>
              </w:rPr>
            </w:pPr>
            <w:r w:rsidRPr="003B102D">
              <w:rPr>
                <w:b w:val="0"/>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r w:rsidRPr="003B102D">
              <w:t>40%</w:t>
            </w: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6.2</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r w:rsidRPr="003B102D">
              <w:t>100 %</w:t>
            </w: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6.3</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 xml:space="preserve">с видом разрешенного использования "Охрана природных территорий", "Водные объекты", "Общее пользование </w:t>
            </w:r>
            <w:r w:rsidRPr="003B102D">
              <w:lastRenderedPageBreak/>
              <w:t>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rPr>
                <w:rFonts w:ascii="Times New Roman" w:hAnsi="Times New Roman"/>
              </w:rPr>
            </w:pPr>
            <w:r w:rsidRPr="003B102D">
              <w:lastRenderedPageBreak/>
              <w:t xml:space="preserve">а) 5 % в случае, если для земельного участка дополнительно к основному виду </w:t>
            </w:r>
            <w:r w:rsidRPr="003B102D">
              <w:lastRenderedPageBreak/>
              <w:t>разрешенного использования определен вспомогательный вид разрешенного использования "Коммунальное обслуживание"</w:t>
            </w:r>
          </w:p>
          <w:p w:rsidR="000A5E79" w:rsidRPr="003B102D" w:rsidRDefault="000A5E79">
            <w:pPr>
              <w:pStyle w:val="ad"/>
              <w:spacing w:line="276" w:lineRule="auto"/>
            </w:pPr>
            <w:r w:rsidRPr="003B102D">
              <w:t>б) 0 % в иных случаях</w:t>
            </w:r>
          </w:p>
        </w:tc>
      </w:tr>
      <w:tr w:rsidR="000A5E79" w:rsidRPr="003B102D" w:rsidTr="000A5E79">
        <w:trPr>
          <w:jc w:val="center"/>
        </w:trPr>
        <w:tc>
          <w:tcPr>
            <w:tcW w:w="711"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lastRenderedPageBreak/>
              <w:t>6.4</w:t>
            </w:r>
          </w:p>
        </w:tc>
        <w:tc>
          <w:tcPr>
            <w:tcW w:w="5386" w:type="dxa"/>
            <w:tcBorders>
              <w:top w:val="single" w:sz="4" w:space="0" w:color="000000"/>
              <w:left w:val="single" w:sz="4" w:space="0" w:color="000000"/>
              <w:bottom w:val="single" w:sz="4" w:space="0" w:color="000000"/>
              <w:right w:val="nil"/>
            </w:tcBorders>
            <w:hideMark/>
          </w:tcPr>
          <w:p w:rsidR="000A5E79" w:rsidRPr="003B102D" w:rsidRDefault="000A5E79">
            <w:pPr>
              <w:pStyle w:val="ad"/>
              <w:spacing w:line="276" w:lineRule="auto"/>
            </w:pPr>
            <w:r w:rsidRPr="003B102D">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5E79" w:rsidRPr="003B102D" w:rsidRDefault="000A5E79">
            <w:pPr>
              <w:pStyle w:val="ad"/>
              <w:spacing w:line="276" w:lineRule="auto"/>
            </w:pPr>
            <w:r w:rsidRPr="003B102D">
              <w:t>80 %</w:t>
            </w:r>
          </w:p>
        </w:tc>
      </w:tr>
    </w:tbl>
    <w:p w:rsidR="000A5E79" w:rsidRPr="003B102D" w:rsidRDefault="000A5E79" w:rsidP="000A5E79">
      <w:pPr>
        <w:autoSpaceDN w:val="0"/>
        <w:adjustRightInd w:val="0"/>
        <w:ind w:firstLine="540"/>
        <w:rPr>
          <w:rFonts w:ascii="MS Sans Serif" w:hAnsi="MS Sans Serif"/>
          <w:b/>
          <w:lang w:val="en-US"/>
        </w:rPr>
      </w:pP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3B102D">
          <w:rPr>
            <w:rFonts w:ascii="Times New Roman" w:hAnsi="Times New Roman"/>
            <w:sz w:val="20"/>
            <w:szCs w:val="20"/>
          </w:rPr>
          <w:t>6 м</w:t>
        </w:r>
      </w:smartTag>
      <w:r w:rsidRPr="003B102D">
        <w:rPr>
          <w:rFonts w:ascii="Times New Roman" w:hAnsi="Times New Roman"/>
          <w:sz w:val="20"/>
          <w:szCs w:val="20"/>
        </w:rPr>
        <w:t xml:space="preserve">. </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3B102D">
          <w:rPr>
            <w:rFonts w:ascii="Times New Roman" w:hAnsi="Times New Roman"/>
            <w:sz w:val="20"/>
            <w:szCs w:val="20"/>
          </w:rPr>
          <w:t>12 м</w:t>
        </w:r>
      </w:smartTag>
      <w:r w:rsidRPr="003B102D">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004 г"/>
        </w:smartTagPr>
        <w:r w:rsidRPr="003B102D">
          <w:rPr>
            <w:rFonts w:ascii="Times New Roman" w:hAnsi="Times New Roman"/>
            <w:sz w:val="20"/>
            <w:szCs w:val="20"/>
          </w:rPr>
          <w:t>25 м</w:t>
        </w:r>
      </w:smartTag>
      <w:r w:rsidRPr="003B102D">
        <w:rPr>
          <w:rFonts w:ascii="Times New Roman" w:hAnsi="Times New Roman"/>
          <w:sz w:val="20"/>
          <w:szCs w:val="20"/>
        </w:rPr>
        <w:t>.</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Минимальные расстояния между постройками в районе садоводческих объединений по санитарно-бытовым условиям: </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от жилого строения или жилого дома до душа, бани (сауны), уборной – 8м; </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от колодца до уборной и компостного устройства – 8м.</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0A5E79" w:rsidRPr="003B102D" w:rsidRDefault="000A5E79" w:rsidP="000A5E79">
      <w:pPr>
        <w:pStyle w:val="ConsPlusNormal0"/>
        <w:ind w:firstLine="540"/>
        <w:jc w:val="both"/>
        <w:rPr>
          <w:rFonts w:ascii="Times New Roman" w:hAnsi="Times New Roman" w:cs="Times New Roman"/>
        </w:rPr>
      </w:pPr>
      <w:r w:rsidRPr="003B102D">
        <w:rPr>
          <w:rFonts w:ascii="Times New Roman" w:hAnsi="Times New Roman" w:cs="Times New Roman"/>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3B102D">
          <w:rPr>
            <w:rFonts w:ascii="Times New Roman" w:hAnsi="Times New Roman" w:cs="Times New Roman"/>
          </w:rPr>
          <w:t>1,8 м</w:t>
        </w:r>
      </w:smartTag>
      <w:r w:rsidRPr="003B102D">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объединения.</w:t>
      </w:r>
    </w:p>
    <w:p w:rsidR="000A5E79" w:rsidRPr="003B102D" w:rsidRDefault="000A5E79" w:rsidP="000A5E79">
      <w:pPr>
        <w:pStyle w:val="a9"/>
        <w:spacing w:after="0"/>
        <w:jc w:val="both"/>
        <w:rPr>
          <w:sz w:val="20"/>
          <w:szCs w:val="20"/>
        </w:rPr>
      </w:pPr>
    </w:p>
    <w:p w:rsidR="000A5E79" w:rsidRPr="003B102D" w:rsidRDefault="000A5E79" w:rsidP="000A5E79">
      <w:pPr>
        <w:pStyle w:val="a9"/>
        <w:spacing w:after="0"/>
        <w:jc w:val="both"/>
        <w:rPr>
          <w:sz w:val="20"/>
          <w:szCs w:val="20"/>
        </w:rPr>
      </w:pPr>
      <w:r w:rsidRPr="003B102D">
        <w:rPr>
          <w:sz w:val="20"/>
          <w:szCs w:val="20"/>
        </w:rPr>
        <w:t>5. Технические условия по возможности подключения объекта.</w:t>
      </w:r>
    </w:p>
    <w:p w:rsidR="000A5E79" w:rsidRPr="003B102D" w:rsidRDefault="000A5E79" w:rsidP="000A5E79">
      <w:pPr>
        <w:pStyle w:val="a9"/>
        <w:spacing w:after="0"/>
        <w:jc w:val="both"/>
        <w:rPr>
          <w:sz w:val="20"/>
          <w:szCs w:val="20"/>
        </w:rPr>
      </w:pPr>
      <w:r w:rsidRPr="003B102D">
        <w:rPr>
          <w:sz w:val="20"/>
          <w:szCs w:val="20"/>
        </w:rPr>
        <w:t xml:space="preserve">         </w:t>
      </w:r>
    </w:p>
    <w:p w:rsidR="000A5E79" w:rsidRPr="003B102D" w:rsidRDefault="000A5E79" w:rsidP="000A5E79">
      <w:pPr>
        <w:pStyle w:val="a9"/>
        <w:spacing w:after="0"/>
        <w:jc w:val="both"/>
        <w:rPr>
          <w:color w:val="FF0000"/>
          <w:sz w:val="20"/>
          <w:szCs w:val="20"/>
        </w:rPr>
      </w:pPr>
      <w:r w:rsidRPr="003B102D">
        <w:rPr>
          <w:sz w:val="20"/>
          <w:szCs w:val="20"/>
        </w:rPr>
        <w:t xml:space="preserve"> </w:t>
      </w:r>
      <w:proofErr w:type="gramStart"/>
      <w:r w:rsidRPr="003B102D">
        <w:rPr>
          <w:sz w:val="20"/>
          <w:szCs w:val="20"/>
        </w:rPr>
        <w:t>Производственное отделение «</w:t>
      </w:r>
      <w:proofErr w:type="spellStart"/>
      <w:r w:rsidRPr="003B102D">
        <w:rPr>
          <w:sz w:val="20"/>
          <w:szCs w:val="20"/>
        </w:rPr>
        <w:t>Боровичские</w:t>
      </w:r>
      <w:proofErr w:type="spellEnd"/>
      <w:r w:rsidRPr="003B102D">
        <w:rPr>
          <w:sz w:val="20"/>
          <w:szCs w:val="20"/>
        </w:rPr>
        <w:t xml:space="preserve"> электрические сети» Новгородского филиала ПАО «</w:t>
      </w:r>
      <w:proofErr w:type="spellStart"/>
      <w:r w:rsidRPr="003B102D">
        <w:rPr>
          <w:sz w:val="20"/>
          <w:szCs w:val="20"/>
        </w:rPr>
        <w:t>Россети</w:t>
      </w:r>
      <w:proofErr w:type="spellEnd"/>
      <w:r w:rsidRPr="003B102D">
        <w:rPr>
          <w:sz w:val="20"/>
          <w:szCs w:val="20"/>
        </w:rPr>
        <w:t xml:space="preserve"> </w:t>
      </w:r>
      <w:proofErr w:type="spellStart"/>
      <w:r w:rsidRPr="003B102D">
        <w:rPr>
          <w:sz w:val="20"/>
          <w:szCs w:val="20"/>
        </w:rPr>
        <w:t>Северо-Запад</w:t>
      </w:r>
      <w:proofErr w:type="spellEnd"/>
      <w:r w:rsidRPr="003B102D">
        <w:rPr>
          <w:sz w:val="20"/>
          <w:szCs w:val="20"/>
        </w:rPr>
        <w:t xml:space="preserve">» сообщает, что техническая возможность электрификации объектов капитального строительства в настоящее время отсутствует, но будет рассматриваться в рамках мероприятий по выдаче технических условий опосредованного  технологического присоединения от 27 декабря </w:t>
      </w:r>
      <w:smartTag w:uri="urn:schemas-microsoft-com:office:smarttags" w:element="metricconverter">
        <w:smartTagPr>
          <w:attr w:name="ProductID" w:val="2021 г"/>
        </w:smartTagPr>
        <w:r w:rsidRPr="003B102D">
          <w:rPr>
            <w:sz w:val="20"/>
            <w:szCs w:val="20"/>
          </w:rPr>
          <w:t>2004 г</w:t>
        </w:r>
      </w:smartTag>
      <w:r w:rsidRPr="003B102D">
        <w:rPr>
          <w:sz w:val="20"/>
          <w:szCs w:val="20"/>
        </w:rPr>
        <w:t>. № 861, в действующей редакции, при условии подачи заявки на технологическое присоединение в Сетевую организацию от лица правообладателя объекта подключения.</w:t>
      </w:r>
      <w:proofErr w:type="gramEnd"/>
    </w:p>
    <w:p w:rsidR="000A5E79" w:rsidRPr="003B102D" w:rsidRDefault="000A5E79" w:rsidP="000A5E79">
      <w:pPr>
        <w:pStyle w:val="a9"/>
        <w:spacing w:after="0"/>
        <w:jc w:val="both"/>
        <w:rPr>
          <w:sz w:val="20"/>
          <w:szCs w:val="20"/>
        </w:rPr>
      </w:pPr>
      <w:r w:rsidRPr="003B102D">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0A5E79" w:rsidRPr="003B102D" w:rsidRDefault="000A5E79" w:rsidP="000A5E79">
      <w:pPr>
        <w:pStyle w:val="a9"/>
        <w:spacing w:after="0"/>
        <w:jc w:val="both"/>
        <w:rPr>
          <w:sz w:val="20"/>
          <w:szCs w:val="20"/>
        </w:rPr>
      </w:pPr>
      <w:r w:rsidRPr="003B102D">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3B102D">
        <w:rPr>
          <w:sz w:val="20"/>
          <w:szCs w:val="20"/>
        </w:rPr>
        <w:t>Новгородская</w:t>
      </w:r>
      <w:proofErr w:type="gramEnd"/>
      <w:r w:rsidRPr="003B102D">
        <w:rPr>
          <w:sz w:val="20"/>
          <w:szCs w:val="20"/>
        </w:rPr>
        <w:t xml:space="preserve">» отказывает в выдаче технических условий на подключение объекта строительства к тепловым сетям. </w:t>
      </w:r>
    </w:p>
    <w:p w:rsidR="000A5E79" w:rsidRPr="003B102D" w:rsidRDefault="000A5E79" w:rsidP="000A5E79">
      <w:pPr>
        <w:pStyle w:val="a9"/>
        <w:spacing w:after="0"/>
        <w:jc w:val="both"/>
        <w:rPr>
          <w:sz w:val="20"/>
          <w:szCs w:val="20"/>
        </w:rPr>
      </w:pPr>
      <w:r w:rsidRPr="003B102D">
        <w:rPr>
          <w:sz w:val="20"/>
          <w:szCs w:val="20"/>
        </w:rPr>
        <w:t xml:space="preserve">          Газификация данного земельного участка возможна от ГРС Угловка до ГРП до котельной д. Березовка. Ориентировочная протяженность до  точки подключения составляет 383 п.</w:t>
      </w:r>
      <w:proofErr w:type="gramStart"/>
      <w:r w:rsidRPr="003B102D">
        <w:rPr>
          <w:sz w:val="20"/>
          <w:szCs w:val="20"/>
        </w:rPr>
        <w:t>м</w:t>
      </w:r>
      <w:proofErr w:type="gramEnd"/>
      <w:r w:rsidRPr="003B102D">
        <w:rPr>
          <w:sz w:val="20"/>
          <w:szCs w:val="20"/>
        </w:rPr>
        <w:t xml:space="preserve">. </w:t>
      </w:r>
    </w:p>
    <w:p w:rsidR="000A5E79" w:rsidRPr="003B102D" w:rsidRDefault="000A5E79" w:rsidP="000A5E79">
      <w:pPr>
        <w:pStyle w:val="a9"/>
        <w:spacing w:after="0"/>
        <w:jc w:val="both"/>
        <w:rPr>
          <w:sz w:val="20"/>
          <w:szCs w:val="20"/>
        </w:rPr>
      </w:pPr>
      <w:r w:rsidRPr="003B102D">
        <w:rPr>
          <w:sz w:val="20"/>
          <w:szCs w:val="20"/>
        </w:rPr>
        <w:t xml:space="preserve">          </w:t>
      </w:r>
      <w:proofErr w:type="gramStart"/>
      <w:r w:rsidRPr="003B102D">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3B102D">
        <w:rPr>
          <w:sz w:val="20"/>
          <w:szCs w:val="20"/>
        </w:rPr>
        <w:t>. 70 Правил подключени</w:t>
      </w:r>
      <w:proofErr w:type="gramStart"/>
      <w:r w:rsidRPr="003B102D">
        <w:rPr>
          <w:sz w:val="20"/>
          <w:szCs w:val="20"/>
        </w:rPr>
        <w:t>я(</w:t>
      </w:r>
      <w:proofErr w:type="gramEnd"/>
      <w:r w:rsidRPr="003B102D">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0A5E79" w:rsidRPr="003B102D" w:rsidRDefault="000A5E79" w:rsidP="000A5E79">
      <w:pPr>
        <w:pStyle w:val="a9"/>
        <w:spacing w:after="0"/>
        <w:jc w:val="both"/>
        <w:rPr>
          <w:sz w:val="20"/>
          <w:szCs w:val="20"/>
        </w:rPr>
      </w:pPr>
      <w:r w:rsidRPr="003B102D">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3B102D">
        <w:rPr>
          <w:sz w:val="20"/>
          <w:szCs w:val="20"/>
        </w:rPr>
        <w:t>Водо-сбытовая</w:t>
      </w:r>
      <w:proofErr w:type="spellEnd"/>
      <w:r w:rsidRPr="003B102D">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0A5E79" w:rsidRPr="003B102D" w:rsidRDefault="000A5E79" w:rsidP="000A5E79">
      <w:pPr>
        <w:pStyle w:val="a9"/>
        <w:spacing w:after="0"/>
        <w:jc w:val="both"/>
        <w:rPr>
          <w:sz w:val="20"/>
          <w:szCs w:val="20"/>
        </w:rPr>
      </w:pPr>
    </w:p>
    <w:p w:rsidR="000A5E79" w:rsidRPr="003B102D" w:rsidRDefault="000A5E79" w:rsidP="000A5E79">
      <w:pPr>
        <w:pStyle w:val="a9"/>
        <w:ind w:firstLine="708"/>
        <w:rPr>
          <w:sz w:val="20"/>
          <w:szCs w:val="20"/>
        </w:rPr>
      </w:pPr>
      <w:r w:rsidRPr="003B102D">
        <w:rPr>
          <w:sz w:val="20"/>
          <w:szCs w:val="20"/>
        </w:rPr>
        <w:t xml:space="preserve"> 6. Начальная цена продажи земельного участка – </w:t>
      </w:r>
      <w:r w:rsidRPr="003B102D">
        <w:rPr>
          <w:b/>
          <w:sz w:val="20"/>
          <w:szCs w:val="20"/>
        </w:rPr>
        <w:t xml:space="preserve">19007,72 </w:t>
      </w:r>
      <w:r w:rsidRPr="003B102D">
        <w:rPr>
          <w:sz w:val="20"/>
          <w:szCs w:val="20"/>
        </w:rPr>
        <w:t xml:space="preserve">(девятнадцать тысяч семь) рублей </w:t>
      </w:r>
      <w:r w:rsidRPr="003B102D">
        <w:rPr>
          <w:b/>
          <w:sz w:val="20"/>
          <w:szCs w:val="20"/>
        </w:rPr>
        <w:t>72</w:t>
      </w:r>
      <w:r w:rsidRPr="003B102D">
        <w:rPr>
          <w:sz w:val="20"/>
          <w:szCs w:val="20"/>
        </w:rPr>
        <w:t xml:space="preserve"> копейки.</w:t>
      </w:r>
    </w:p>
    <w:p w:rsidR="000A5E79" w:rsidRPr="003B102D" w:rsidRDefault="000A5E79" w:rsidP="000A5E79">
      <w:pPr>
        <w:pStyle w:val="a9"/>
        <w:ind w:firstLine="708"/>
        <w:rPr>
          <w:sz w:val="20"/>
          <w:szCs w:val="20"/>
        </w:rPr>
      </w:pPr>
      <w:r w:rsidRPr="003B102D">
        <w:rPr>
          <w:sz w:val="20"/>
          <w:szCs w:val="20"/>
        </w:rPr>
        <w:lastRenderedPageBreak/>
        <w:t xml:space="preserve"> Задаток для участия в торгах – </w:t>
      </w:r>
      <w:r w:rsidRPr="003B102D">
        <w:rPr>
          <w:b/>
          <w:sz w:val="20"/>
          <w:szCs w:val="20"/>
        </w:rPr>
        <w:t>3801,</w:t>
      </w:r>
      <w:r w:rsidRPr="003B102D">
        <w:rPr>
          <w:sz w:val="20"/>
          <w:szCs w:val="20"/>
        </w:rPr>
        <w:t xml:space="preserve"> (три тысячи восемьсот один) рубль </w:t>
      </w:r>
      <w:r w:rsidRPr="003B102D">
        <w:rPr>
          <w:b/>
          <w:sz w:val="20"/>
          <w:szCs w:val="20"/>
        </w:rPr>
        <w:t>54</w:t>
      </w:r>
      <w:r w:rsidRPr="003B102D">
        <w:rPr>
          <w:sz w:val="20"/>
          <w:szCs w:val="20"/>
        </w:rPr>
        <w:t xml:space="preserve"> копейки, что составляет двадцать процентов начальной цены продажи  земельного участка.</w:t>
      </w:r>
    </w:p>
    <w:p w:rsidR="000A5E79" w:rsidRPr="003B102D" w:rsidRDefault="000A5E79" w:rsidP="000A5E79">
      <w:pPr>
        <w:pStyle w:val="a9"/>
        <w:ind w:firstLine="708"/>
        <w:rPr>
          <w:sz w:val="20"/>
          <w:szCs w:val="20"/>
        </w:rPr>
      </w:pPr>
      <w:r w:rsidRPr="003B102D">
        <w:rPr>
          <w:sz w:val="20"/>
          <w:szCs w:val="20"/>
        </w:rPr>
        <w:t xml:space="preserve"> Шаг аукциона – </w:t>
      </w:r>
      <w:r w:rsidRPr="003B102D">
        <w:rPr>
          <w:b/>
          <w:sz w:val="20"/>
          <w:szCs w:val="20"/>
        </w:rPr>
        <w:t>570,23</w:t>
      </w:r>
      <w:r w:rsidRPr="003B102D">
        <w:rPr>
          <w:sz w:val="20"/>
          <w:szCs w:val="20"/>
        </w:rPr>
        <w:t xml:space="preserve"> (пятьсот семьдесят) рублей </w:t>
      </w:r>
      <w:r w:rsidRPr="003B102D">
        <w:rPr>
          <w:b/>
          <w:sz w:val="20"/>
          <w:szCs w:val="20"/>
        </w:rPr>
        <w:t>23</w:t>
      </w:r>
      <w:r w:rsidRPr="003B102D">
        <w:rPr>
          <w:sz w:val="20"/>
          <w:szCs w:val="20"/>
        </w:rPr>
        <w:t xml:space="preserve"> копейки, что составляет три процента начальной цены продажи  земельного участка.</w:t>
      </w:r>
    </w:p>
    <w:p w:rsidR="000A5E79" w:rsidRPr="003B102D" w:rsidRDefault="000A5E79" w:rsidP="000A5E79">
      <w:pPr>
        <w:pStyle w:val="a9"/>
        <w:ind w:firstLine="708"/>
        <w:jc w:val="both"/>
        <w:rPr>
          <w:sz w:val="20"/>
          <w:szCs w:val="20"/>
        </w:rPr>
      </w:pPr>
    </w:p>
    <w:p w:rsidR="000A5E79" w:rsidRPr="003B102D" w:rsidRDefault="000A5E79" w:rsidP="000A5E79">
      <w:pPr>
        <w:ind w:left="1080"/>
        <w:jc w:val="both"/>
      </w:pPr>
      <w:r w:rsidRPr="003B102D">
        <w:t xml:space="preserve">7.  Форма заявки на участие в аукционе:    </w:t>
      </w:r>
    </w:p>
    <w:p w:rsidR="000A5E79" w:rsidRPr="003B102D" w:rsidRDefault="000A5E79" w:rsidP="000A5E79">
      <w:pPr>
        <w:ind w:left="567"/>
        <w:jc w:val="both"/>
      </w:pPr>
      <w:r w:rsidRPr="003B102D">
        <w:t xml:space="preserve">     </w:t>
      </w:r>
    </w:p>
    <w:p w:rsidR="000A5E79" w:rsidRPr="003B102D" w:rsidRDefault="000A5E79" w:rsidP="000A5E79">
      <w:pPr>
        <w:jc w:val="center"/>
      </w:pPr>
      <w:r w:rsidRPr="003B102D">
        <w:t>ЗАЯВКА</w:t>
      </w:r>
    </w:p>
    <w:p w:rsidR="000A5E79" w:rsidRPr="003B102D" w:rsidRDefault="000A5E79" w:rsidP="000A5E79">
      <w:pPr>
        <w:jc w:val="center"/>
      </w:pPr>
      <w:r w:rsidRPr="003B102D">
        <w:t>НА УЧАСТИЕ В АУКЦИОНЕ</w:t>
      </w:r>
    </w:p>
    <w:p w:rsidR="000A5E79" w:rsidRPr="003B102D" w:rsidRDefault="000A5E79" w:rsidP="000A5E79">
      <w:pPr>
        <w:jc w:val="center"/>
      </w:pPr>
      <w:r w:rsidRPr="003B102D">
        <w:t>(заполняется претендентом или его полномочным представителем)</w:t>
      </w:r>
    </w:p>
    <w:p w:rsidR="000A5E79" w:rsidRPr="003B102D" w:rsidRDefault="000A5E79" w:rsidP="000A5E79">
      <w:pPr>
        <w:jc w:val="both"/>
      </w:pPr>
    </w:p>
    <w:p w:rsidR="000A5E79" w:rsidRPr="003B102D" w:rsidRDefault="000A5E79" w:rsidP="000A5E79">
      <w:pPr>
        <w:jc w:val="both"/>
      </w:pPr>
      <w:r w:rsidRPr="003B102D">
        <w:t>ПРЕТЕНДЕНТ (физическое или юридическое лицо) _____________________________________________________________________________</w:t>
      </w:r>
    </w:p>
    <w:p w:rsidR="000A5E79" w:rsidRPr="003B102D" w:rsidRDefault="000A5E79" w:rsidP="000A5E79">
      <w:pPr>
        <w:jc w:val="center"/>
      </w:pPr>
      <w:r w:rsidRPr="003B102D">
        <w:t xml:space="preserve"> (Ф.И.О./наименование претендента) </w:t>
      </w:r>
    </w:p>
    <w:p w:rsidR="000A5E79" w:rsidRPr="003B102D" w:rsidRDefault="000A5E79" w:rsidP="000A5E79">
      <w:pPr>
        <w:rPr>
          <w:b/>
        </w:rPr>
      </w:pPr>
      <w:r w:rsidRPr="003B102D">
        <w:rPr>
          <w:b/>
        </w:rPr>
        <w:t>(заполняется физическим лицом)</w:t>
      </w:r>
    </w:p>
    <w:p w:rsidR="000A5E79" w:rsidRPr="003B102D" w:rsidRDefault="000A5E79" w:rsidP="000A5E79">
      <w:pPr>
        <w:jc w:val="both"/>
      </w:pPr>
      <w:r w:rsidRPr="003B102D">
        <w:t xml:space="preserve">Документ, удостоверяющий личность: ____________________________________________ Серия __________________, N _______________________________________________, </w:t>
      </w:r>
      <w:proofErr w:type="gramStart"/>
      <w:r w:rsidRPr="003B102D">
        <w:t>выдан</w:t>
      </w:r>
      <w:proofErr w:type="gramEnd"/>
      <w:r w:rsidRPr="003B102D">
        <w:t xml:space="preserve"> "_____" _______________________________________________________________ г.</w:t>
      </w:r>
    </w:p>
    <w:p w:rsidR="000A5E79" w:rsidRPr="003B102D" w:rsidRDefault="000A5E79" w:rsidP="000A5E79">
      <w:pPr>
        <w:jc w:val="both"/>
      </w:pPr>
      <w:r w:rsidRPr="003B102D">
        <w:t>_____________________________________________________________________________</w:t>
      </w:r>
    </w:p>
    <w:p w:rsidR="000A5E79" w:rsidRPr="003B102D" w:rsidRDefault="000A5E79" w:rsidP="000A5E79">
      <w:pPr>
        <w:jc w:val="center"/>
      </w:pPr>
      <w:r w:rsidRPr="003B102D">
        <w:t xml:space="preserve">(кем </w:t>
      </w:r>
      <w:proofErr w:type="gramStart"/>
      <w:r w:rsidRPr="003B102D">
        <w:t>выдан</w:t>
      </w:r>
      <w:proofErr w:type="gramEnd"/>
      <w:r w:rsidRPr="003B102D">
        <w:t>)</w:t>
      </w:r>
    </w:p>
    <w:p w:rsidR="000A5E79" w:rsidRPr="003B102D" w:rsidRDefault="000A5E79" w:rsidP="000A5E79">
      <w:pPr>
        <w:jc w:val="both"/>
      </w:pPr>
      <w:r w:rsidRPr="003B102D">
        <w:t xml:space="preserve">Место регистрации: ____________________________________________________________ </w:t>
      </w:r>
    </w:p>
    <w:p w:rsidR="000A5E79" w:rsidRPr="003B102D" w:rsidRDefault="000A5E79" w:rsidP="000A5E79">
      <w:pPr>
        <w:jc w:val="both"/>
      </w:pPr>
      <w:r w:rsidRPr="003B102D">
        <w:t>Телефон ___________________________ Индекс ___________________________________</w:t>
      </w:r>
    </w:p>
    <w:p w:rsidR="000A5E79" w:rsidRPr="003B102D" w:rsidRDefault="000A5E79" w:rsidP="000A5E79">
      <w:pPr>
        <w:jc w:val="both"/>
        <w:rPr>
          <w:b/>
        </w:rPr>
      </w:pPr>
    </w:p>
    <w:p w:rsidR="000A5E79" w:rsidRPr="003B102D" w:rsidRDefault="000A5E79" w:rsidP="000A5E79">
      <w:pPr>
        <w:jc w:val="both"/>
        <w:rPr>
          <w:b/>
        </w:rPr>
      </w:pPr>
      <w:r w:rsidRPr="003B102D">
        <w:rPr>
          <w:b/>
        </w:rPr>
        <w:t>(заполняется юридическим лицом)</w:t>
      </w:r>
    </w:p>
    <w:p w:rsidR="000A5E79" w:rsidRPr="003B102D" w:rsidRDefault="000A5E79" w:rsidP="000A5E79">
      <w:pPr>
        <w:jc w:val="both"/>
      </w:pPr>
      <w:r w:rsidRPr="003B102D">
        <w:t>Документ о государственной регистрации в качестве юридического лица</w:t>
      </w:r>
    </w:p>
    <w:p w:rsidR="000A5E79" w:rsidRPr="003B102D" w:rsidRDefault="000A5E79" w:rsidP="000A5E79">
      <w:pPr>
        <w:jc w:val="both"/>
      </w:pPr>
      <w:r w:rsidRPr="003B102D">
        <w:t xml:space="preserve">_____________________________________________________________________________, </w:t>
      </w:r>
      <w:proofErr w:type="spellStart"/>
      <w:r w:rsidRPr="003B102D">
        <w:t>рег</w:t>
      </w:r>
      <w:proofErr w:type="spellEnd"/>
      <w:r w:rsidRPr="003B102D">
        <w:t xml:space="preserve">. N ______________, дата регистрации "______"___________ _______ </w:t>
      </w:r>
      <w:proofErr w:type="gramStart"/>
      <w:r w:rsidRPr="003B102D">
        <w:t>г</w:t>
      </w:r>
      <w:proofErr w:type="gramEnd"/>
      <w:r w:rsidRPr="003B102D">
        <w:t>.</w:t>
      </w:r>
    </w:p>
    <w:p w:rsidR="000A5E79" w:rsidRPr="003B102D" w:rsidRDefault="000A5E79" w:rsidP="000A5E79">
      <w:pPr>
        <w:jc w:val="both"/>
      </w:pPr>
      <w:r w:rsidRPr="003B102D">
        <w:t xml:space="preserve">Орган, осуществивший регистрацию _____________________________________________ Место выдачи _________________________________________________________________ </w:t>
      </w:r>
    </w:p>
    <w:p w:rsidR="000A5E79" w:rsidRPr="003B102D" w:rsidRDefault="000A5E79" w:rsidP="000A5E79">
      <w:pPr>
        <w:jc w:val="both"/>
      </w:pPr>
      <w:r w:rsidRPr="003B102D">
        <w:t>ИНН _________________________________________________________________________</w:t>
      </w:r>
    </w:p>
    <w:p w:rsidR="000A5E79" w:rsidRPr="003B102D" w:rsidRDefault="000A5E79" w:rsidP="000A5E79">
      <w:pPr>
        <w:jc w:val="both"/>
      </w:pPr>
      <w:r w:rsidRPr="003B102D">
        <w:t xml:space="preserve">Юридический адрес претендента: ________________________________________________ </w:t>
      </w:r>
    </w:p>
    <w:p w:rsidR="000A5E79" w:rsidRPr="003B102D" w:rsidRDefault="000A5E79" w:rsidP="000A5E79">
      <w:pPr>
        <w:jc w:val="both"/>
      </w:pPr>
      <w:r w:rsidRPr="003B102D">
        <w:t>Телефон__________________ Факс_________________ Индекс _______________________</w:t>
      </w:r>
    </w:p>
    <w:p w:rsidR="000A5E79" w:rsidRPr="003B102D" w:rsidRDefault="000A5E79" w:rsidP="000A5E79">
      <w:pPr>
        <w:jc w:val="both"/>
      </w:pPr>
      <w:r w:rsidRPr="003B102D">
        <w:t xml:space="preserve">Представитель претендента _____________________________________________________ </w:t>
      </w:r>
    </w:p>
    <w:p w:rsidR="000A5E79" w:rsidRPr="003B102D" w:rsidRDefault="000A5E79" w:rsidP="000A5E79">
      <w:pPr>
        <w:jc w:val="center"/>
      </w:pPr>
      <w:r w:rsidRPr="003B102D">
        <w:t>(Ф.И.О. или наименование)</w:t>
      </w:r>
    </w:p>
    <w:p w:rsidR="000A5E79" w:rsidRPr="003B102D" w:rsidRDefault="000A5E79" w:rsidP="000A5E79">
      <w:pPr>
        <w:jc w:val="both"/>
      </w:pPr>
      <w:r w:rsidRPr="003B102D">
        <w:t xml:space="preserve">Действует на основании доверенности от "______" </w:t>
      </w:r>
      <w:proofErr w:type="spellStart"/>
      <w:r w:rsidRPr="003B102D">
        <w:t>__________</w:t>
      </w:r>
      <w:proofErr w:type="gramStart"/>
      <w:r w:rsidRPr="003B102D">
        <w:t>г</w:t>
      </w:r>
      <w:proofErr w:type="spellEnd"/>
      <w:proofErr w:type="gramEnd"/>
      <w:r w:rsidRPr="003B102D">
        <w:t>. N ___________________</w:t>
      </w:r>
    </w:p>
    <w:p w:rsidR="000A5E79" w:rsidRPr="003B102D" w:rsidRDefault="000A5E79" w:rsidP="000A5E79">
      <w:pPr>
        <w:jc w:val="both"/>
      </w:pPr>
    </w:p>
    <w:p w:rsidR="000A5E79" w:rsidRPr="003B102D" w:rsidRDefault="000A5E79" w:rsidP="000A5E79">
      <w:pPr>
        <w:jc w:val="both"/>
      </w:pPr>
      <w:r w:rsidRPr="003B102D">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0A5E79" w:rsidRPr="003B102D" w:rsidRDefault="000A5E79" w:rsidP="000A5E79">
      <w:pPr>
        <w:jc w:val="center"/>
      </w:pPr>
      <w:r w:rsidRPr="003B102D">
        <w:t xml:space="preserve">                                 (наименование документа, номер, дата и место выдачи (регистрации), кем и когда выдан)</w:t>
      </w:r>
    </w:p>
    <w:p w:rsidR="000A5E79" w:rsidRPr="003B102D" w:rsidRDefault="000A5E79" w:rsidP="000A5E79">
      <w:pPr>
        <w:jc w:val="both"/>
      </w:pPr>
      <w:r w:rsidRPr="003B102D">
        <w:t xml:space="preserve">Претендент __________________________________________________________________ </w:t>
      </w:r>
    </w:p>
    <w:p w:rsidR="000A5E79" w:rsidRPr="003B102D" w:rsidRDefault="000A5E79" w:rsidP="000A5E79">
      <w:pPr>
        <w:jc w:val="both"/>
      </w:pPr>
      <w:r w:rsidRPr="003B102D">
        <w:t>_____________________________________________________________________________,</w:t>
      </w:r>
    </w:p>
    <w:p w:rsidR="000A5E79" w:rsidRPr="003B102D" w:rsidRDefault="000A5E79" w:rsidP="000A5E79">
      <w:pPr>
        <w:jc w:val="center"/>
      </w:pPr>
      <w:r w:rsidRPr="003B102D">
        <w:t>(Ф.И.О./наименование претендента или его представителя)</w:t>
      </w:r>
    </w:p>
    <w:p w:rsidR="000A5E79" w:rsidRPr="003B102D" w:rsidRDefault="000A5E79" w:rsidP="000A5E79">
      <w:pPr>
        <w:jc w:val="both"/>
      </w:pPr>
      <w:r w:rsidRPr="003B102D">
        <w:t xml:space="preserve">принимая решение об участии в аукционе по продаже земельного участка: </w:t>
      </w:r>
    </w:p>
    <w:p w:rsidR="000A5E79" w:rsidRPr="003B102D" w:rsidRDefault="000A5E79" w:rsidP="000A5E79">
      <w:pPr>
        <w:jc w:val="both"/>
      </w:pPr>
      <w:r w:rsidRPr="003B102D">
        <w:t>Предмет аукциона_______________</w:t>
      </w:r>
    </w:p>
    <w:p w:rsidR="000A5E79" w:rsidRPr="003B102D" w:rsidRDefault="000A5E79" w:rsidP="000A5E79">
      <w:pPr>
        <w:jc w:val="both"/>
      </w:pPr>
      <w:r w:rsidRPr="003B102D">
        <w:t>площадью ______________________________ кв.м.,</w:t>
      </w:r>
    </w:p>
    <w:p w:rsidR="000A5E79" w:rsidRPr="003B102D" w:rsidRDefault="000A5E79" w:rsidP="000A5E79">
      <w:pPr>
        <w:jc w:val="both"/>
      </w:pPr>
      <w:r w:rsidRPr="003B102D">
        <w:t>с кадастровым номером ________________________________________________________</w:t>
      </w:r>
    </w:p>
    <w:p w:rsidR="000A5E79" w:rsidRPr="003B102D" w:rsidRDefault="000A5E79" w:rsidP="000A5E79">
      <w:pPr>
        <w:jc w:val="both"/>
      </w:pPr>
      <w:r w:rsidRPr="003B102D">
        <w:t xml:space="preserve"> </w:t>
      </w:r>
      <w:proofErr w:type="gramStart"/>
      <w:r w:rsidRPr="003B102D">
        <w:t xml:space="preserve">расположенному по адресу:_____________________________________________________ </w:t>
      </w:r>
      <w:proofErr w:type="gramEnd"/>
    </w:p>
    <w:p w:rsidR="000A5E79" w:rsidRPr="003B102D" w:rsidRDefault="000A5E79" w:rsidP="000A5E79">
      <w:pPr>
        <w:jc w:val="both"/>
      </w:pPr>
      <w:r w:rsidRPr="003B102D">
        <w:t>_____________________________________________________________________________ _____________________________________________________________________________,</w:t>
      </w:r>
    </w:p>
    <w:p w:rsidR="000A5E79" w:rsidRPr="003B102D" w:rsidRDefault="000A5E79" w:rsidP="000A5E79">
      <w:pPr>
        <w:jc w:val="center"/>
      </w:pPr>
      <w:r w:rsidRPr="003B102D">
        <w:t>(наименование и адрес объекта, выставленного на торги)</w:t>
      </w:r>
    </w:p>
    <w:p w:rsidR="000A5E79" w:rsidRPr="003B102D" w:rsidRDefault="000A5E79" w:rsidP="000A5E79">
      <w:pPr>
        <w:jc w:val="both"/>
      </w:pPr>
      <w:r w:rsidRPr="003B102D">
        <w:t xml:space="preserve">обязуется соблюдать условия аукциона, содержащиеся в извещении о проведении аукциона, опубликованном «___» ___________ </w:t>
      </w:r>
      <w:smartTag w:uri="urn:schemas-microsoft-com:office:smarttags" w:element="metricconverter">
        <w:smartTagPr>
          <w:attr w:name="ProductID" w:val="2021 г"/>
        </w:smartTagPr>
        <w:r w:rsidRPr="003B102D">
          <w:t>2021 г</w:t>
        </w:r>
      </w:smartTag>
      <w:r w:rsidRPr="003B102D">
        <w:t>. в газете «Официальный вестник Угловского городского поселения», на официальном сайте Администрации Угловского городского поселения</w:t>
      </w:r>
      <w:r w:rsidRPr="003B102D">
        <w:rPr>
          <w:color w:val="0000FF"/>
        </w:rPr>
        <w:t xml:space="preserve"> </w:t>
      </w:r>
      <w:proofErr w:type="spellStart"/>
      <w:r w:rsidRPr="003B102D">
        <w:t>admugl@</w:t>
      </w:r>
      <w:proofErr w:type="spellEnd"/>
      <w:r w:rsidRPr="003B102D">
        <w:t xml:space="preserve"> </w:t>
      </w:r>
      <w:proofErr w:type="spellStart"/>
      <w:r w:rsidRPr="003B102D">
        <w:t>yandex.ru</w:t>
      </w:r>
      <w:proofErr w:type="spellEnd"/>
      <w:proofErr w:type="gramStart"/>
      <w:r w:rsidRPr="003B102D">
        <w:t xml:space="preserve"> :</w:t>
      </w:r>
      <w:proofErr w:type="gramEnd"/>
      <w:r w:rsidRPr="003B102D">
        <w:t xml:space="preserve">, официальном сайте Российской Федерации в сети «Интернет» </w:t>
      </w:r>
      <w:proofErr w:type="spellStart"/>
      <w:r w:rsidRPr="003B102D">
        <w:t>www.torgi.gov.ru</w:t>
      </w:r>
      <w:proofErr w:type="spellEnd"/>
      <w:r w:rsidRPr="003B102D">
        <w:t>.</w:t>
      </w:r>
    </w:p>
    <w:p w:rsidR="000A5E79" w:rsidRPr="003B102D" w:rsidRDefault="000A5E79" w:rsidP="000A5E79">
      <w:pPr>
        <w:jc w:val="both"/>
      </w:pPr>
      <w:r w:rsidRPr="003B102D">
        <w:t>Платежные реквизиты, счет в банке, на который перечисляется сумма возвращаемого задатка: ______________________________________________________________________</w:t>
      </w:r>
    </w:p>
    <w:p w:rsidR="000A5E79" w:rsidRPr="003B102D" w:rsidRDefault="000A5E79" w:rsidP="000A5E79">
      <w:pPr>
        <w:jc w:val="both"/>
      </w:pPr>
      <w:r w:rsidRPr="003B102D">
        <w:t>Ответственность за достоверность представленной информации несет заявитель.</w:t>
      </w:r>
    </w:p>
    <w:p w:rsidR="000A5E79" w:rsidRPr="003B102D" w:rsidRDefault="000A5E79" w:rsidP="000A5E79">
      <w:pPr>
        <w:jc w:val="both"/>
      </w:pPr>
      <w:r w:rsidRPr="003B102D">
        <w:t>Приложение:</w:t>
      </w:r>
    </w:p>
    <w:p w:rsidR="000A5E79" w:rsidRPr="003B102D" w:rsidRDefault="000A5E79" w:rsidP="000A5E79">
      <w:pPr>
        <w:jc w:val="both"/>
      </w:pPr>
      <w:r w:rsidRPr="003B102D">
        <w:t>__________________________________________________________________________________________________________________________________________________________.</w:t>
      </w:r>
    </w:p>
    <w:p w:rsidR="000A5E79" w:rsidRPr="003B102D" w:rsidRDefault="000A5E79" w:rsidP="000A5E79">
      <w:pPr>
        <w:jc w:val="both"/>
      </w:pPr>
      <w:r w:rsidRPr="003B102D">
        <w:lastRenderedPageBreak/>
        <w:t>Претендент:___________________________________________________________________</w:t>
      </w:r>
    </w:p>
    <w:p w:rsidR="000A5E79" w:rsidRPr="003B102D" w:rsidRDefault="000A5E79" w:rsidP="000A5E79">
      <w:pPr>
        <w:jc w:val="center"/>
      </w:pPr>
      <w:r w:rsidRPr="003B102D">
        <w:t>(должность и подпись претендента или его полномочного представителя)</w:t>
      </w:r>
    </w:p>
    <w:p w:rsidR="000A5E79" w:rsidRPr="003B102D" w:rsidRDefault="000A5E79" w:rsidP="000A5E79">
      <w:pPr>
        <w:ind w:firstLine="708"/>
        <w:jc w:val="both"/>
      </w:pPr>
      <w:r w:rsidRPr="003B102D">
        <w:t>М.П.</w:t>
      </w:r>
    </w:p>
    <w:p w:rsidR="000A5E79" w:rsidRPr="003B102D" w:rsidRDefault="000A5E79" w:rsidP="000A5E79">
      <w:pPr>
        <w:jc w:val="both"/>
      </w:pPr>
    </w:p>
    <w:p w:rsidR="000A5E79" w:rsidRPr="003B102D" w:rsidRDefault="000A5E79" w:rsidP="000A5E79">
      <w:pPr>
        <w:jc w:val="both"/>
      </w:pPr>
      <w:r w:rsidRPr="003B102D">
        <w:t>Заявка принята организатором торгов:</w:t>
      </w:r>
    </w:p>
    <w:p w:rsidR="000A5E79" w:rsidRPr="003B102D" w:rsidRDefault="000A5E79" w:rsidP="000A5E79">
      <w:pPr>
        <w:jc w:val="both"/>
      </w:pPr>
      <w:r w:rsidRPr="003B102D">
        <w:t>______ час</w:t>
      </w:r>
      <w:proofErr w:type="gramStart"/>
      <w:r w:rsidRPr="003B102D">
        <w:t>.</w:t>
      </w:r>
      <w:proofErr w:type="gramEnd"/>
      <w:r w:rsidRPr="003B102D">
        <w:t xml:space="preserve"> ______ </w:t>
      </w:r>
      <w:proofErr w:type="gramStart"/>
      <w:r w:rsidRPr="003B102D">
        <w:t>м</w:t>
      </w:r>
      <w:proofErr w:type="gramEnd"/>
      <w:r w:rsidRPr="003B102D">
        <w:t>ин. «_____» ___________________ 20___ г.</w:t>
      </w:r>
    </w:p>
    <w:p w:rsidR="000A5E79" w:rsidRPr="003B102D" w:rsidRDefault="000A5E79" w:rsidP="000A5E79">
      <w:pPr>
        <w:jc w:val="both"/>
      </w:pPr>
    </w:p>
    <w:p w:rsidR="000A5E79" w:rsidRPr="003B102D" w:rsidRDefault="000A5E79" w:rsidP="000A5E79">
      <w:pPr>
        <w:jc w:val="both"/>
      </w:pPr>
    </w:p>
    <w:p w:rsidR="000A5E79" w:rsidRPr="003B102D" w:rsidRDefault="000A5E79" w:rsidP="000A5E79">
      <w:pPr>
        <w:jc w:val="both"/>
      </w:pPr>
      <w:r w:rsidRPr="003B102D">
        <w:t>Уполномоченный представитель организатора торгов:</w:t>
      </w:r>
      <w:r w:rsidRPr="003B102D">
        <w:tab/>
      </w:r>
      <w:r w:rsidRPr="003B102D">
        <w:tab/>
      </w:r>
      <w:r w:rsidRPr="003B102D">
        <w:tab/>
        <w:t xml:space="preserve">          </w:t>
      </w:r>
    </w:p>
    <w:p w:rsidR="000A5E79" w:rsidRPr="003B102D" w:rsidRDefault="000A5E79" w:rsidP="000A5E79">
      <w:pPr>
        <w:jc w:val="both"/>
      </w:pPr>
      <w:r w:rsidRPr="003B102D">
        <w:t>___________</w:t>
      </w:r>
    </w:p>
    <w:p w:rsidR="000A5E79" w:rsidRPr="003B102D" w:rsidRDefault="000A5E79" w:rsidP="000A5E79">
      <w:pPr>
        <w:jc w:val="both"/>
      </w:pPr>
    </w:p>
    <w:p w:rsidR="000A5E79" w:rsidRPr="003B102D" w:rsidRDefault="000A5E79" w:rsidP="000A5E79">
      <w:pPr>
        <w:ind w:left="540"/>
        <w:jc w:val="both"/>
      </w:pPr>
      <w:r w:rsidRPr="003B102D">
        <w:t xml:space="preserve">Для участия в аукционе заявители </w:t>
      </w:r>
      <w:r w:rsidRPr="003B102D">
        <w:rPr>
          <w:b/>
        </w:rPr>
        <w:t>лично</w:t>
      </w:r>
      <w:r w:rsidRPr="003B102D">
        <w:t xml:space="preserve"> должны представить следующие документы: </w:t>
      </w:r>
    </w:p>
    <w:p w:rsidR="000A5E79" w:rsidRPr="003B102D" w:rsidRDefault="000A5E79" w:rsidP="000A5E79">
      <w:pPr>
        <w:autoSpaceDE w:val="0"/>
        <w:autoSpaceDN w:val="0"/>
        <w:adjustRightInd w:val="0"/>
        <w:ind w:firstLine="540"/>
        <w:jc w:val="both"/>
      </w:pPr>
      <w:r w:rsidRPr="003B102D">
        <w:t xml:space="preserve">заявка </w:t>
      </w:r>
      <w:proofErr w:type="gramStart"/>
      <w:r w:rsidRPr="003B102D">
        <w:t>на участие в аукционе по установленной форме с указанием банковских реквизитов счета для возврата</w:t>
      </w:r>
      <w:proofErr w:type="gramEnd"/>
      <w:r w:rsidRPr="003B102D">
        <w:t xml:space="preserve"> задатка;</w:t>
      </w:r>
    </w:p>
    <w:p w:rsidR="000A5E79" w:rsidRPr="003B102D" w:rsidRDefault="000A5E79" w:rsidP="000A5E79">
      <w:pPr>
        <w:autoSpaceDE w:val="0"/>
        <w:autoSpaceDN w:val="0"/>
        <w:adjustRightInd w:val="0"/>
        <w:ind w:firstLine="540"/>
        <w:jc w:val="both"/>
      </w:pPr>
      <w:r w:rsidRPr="003B102D">
        <w:t>копии документов, удостоверяющих личность заявителя (для граждан);</w:t>
      </w:r>
    </w:p>
    <w:p w:rsidR="000A5E79" w:rsidRPr="003B102D" w:rsidRDefault="000A5E79" w:rsidP="000A5E79">
      <w:pPr>
        <w:autoSpaceDE w:val="0"/>
        <w:autoSpaceDN w:val="0"/>
        <w:adjustRightInd w:val="0"/>
        <w:ind w:firstLine="540"/>
        <w:jc w:val="both"/>
      </w:pPr>
      <w:r w:rsidRPr="003B102D">
        <w:t xml:space="preserve">надлежащим образом заверенный перевод </w:t>
      </w:r>
      <w:proofErr w:type="gramStart"/>
      <w:r w:rsidRPr="003B102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B102D">
        <w:t>, если заявителем является иностранное юридическое лицо;</w:t>
      </w:r>
    </w:p>
    <w:p w:rsidR="000A5E79" w:rsidRPr="003B102D" w:rsidRDefault="000A5E79" w:rsidP="000A5E79">
      <w:pPr>
        <w:autoSpaceDE w:val="0"/>
        <w:autoSpaceDN w:val="0"/>
        <w:adjustRightInd w:val="0"/>
        <w:ind w:firstLine="540"/>
        <w:jc w:val="both"/>
      </w:pPr>
      <w:r w:rsidRPr="003B102D">
        <w:t>документы, подтверждающие внесение задатка.</w:t>
      </w:r>
    </w:p>
    <w:p w:rsidR="000A5E79" w:rsidRPr="003B102D" w:rsidRDefault="000A5E79" w:rsidP="000A5E79">
      <w:pPr>
        <w:autoSpaceDE w:val="0"/>
        <w:autoSpaceDN w:val="0"/>
        <w:adjustRightInd w:val="0"/>
        <w:ind w:firstLine="540"/>
        <w:jc w:val="both"/>
      </w:pPr>
    </w:p>
    <w:p w:rsidR="000A5E79" w:rsidRPr="003B102D" w:rsidRDefault="000A5E79" w:rsidP="000A5E79">
      <w:pPr>
        <w:ind w:firstLine="540"/>
        <w:jc w:val="both"/>
        <w:rPr>
          <w:b/>
        </w:rPr>
      </w:pPr>
      <w:r w:rsidRPr="003B102D">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3B102D">
        <w:t>аферты</w:t>
      </w:r>
      <w:proofErr w:type="spellEnd"/>
      <w:r w:rsidRPr="003B102D">
        <w:t>, после чего договор о задатке считается заключенным в письменной форме.</w:t>
      </w:r>
    </w:p>
    <w:p w:rsidR="000A5E79" w:rsidRPr="003B102D" w:rsidRDefault="000A5E79" w:rsidP="000A5E79">
      <w:pPr>
        <w:ind w:firstLine="540"/>
        <w:jc w:val="both"/>
        <w:rPr>
          <w:b/>
        </w:rPr>
      </w:pPr>
      <w:r w:rsidRPr="003B102D">
        <w:t>Заявки на участие в аукционе и указанные документы принимаются по адресу: 174361, Новгородская область, Окуловский район, р.п</w:t>
      </w:r>
      <w:proofErr w:type="gramStart"/>
      <w:r w:rsidRPr="003B102D">
        <w:t>.У</w:t>
      </w:r>
      <w:proofErr w:type="gramEnd"/>
      <w:r w:rsidRPr="003B102D">
        <w:t xml:space="preserve">гловка, ул.Центральная, д.9, помещение администрации, </w:t>
      </w:r>
      <w:proofErr w:type="spellStart"/>
      <w:r w:rsidRPr="003B102D">
        <w:t>каб</w:t>
      </w:r>
      <w:proofErr w:type="spellEnd"/>
      <w:r w:rsidRPr="003B102D">
        <w:t xml:space="preserve">. 2,  </w:t>
      </w:r>
      <w:r w:rsidRPr="003B102D">
        <w:rPr>
          <w:b/>
        </w:rPr>
        <w:t xml:space="preserve">с 26 сентября 2022 года с 8 час. 30 мин. по 25 октября 2022 года до 17 час. 30 мин. </w:t>
      </w:r>
    </w:p>
    <w:p w:rsidR="000A5E79" w:rsidRPr="003B102D" w:rsidRDefault="000A5E79" w:rsidP="000A5E79">
      <w:pPr>
        <w:widowControl w:val="0"/>
        <w:shd w:val="clear" w:color="auto" w:fill="FFFFFF"/>
        <w:tabs>
          <w:tab w:val="left" w:pos="1247"/>
        </w:tabs>
        <w:autoSpaceDE w:val="0"/>
        <w:autoSpaceDN w:val="0"/>
        <w:adjustRightInd w:val="0"/>
        <w:jc w:val="both"/>
      </w:pPr>
      <w:r w:rsidRPr="003B102D">
        <w:t xml:space="preserve">Задаток вносится по следующим реквизитам: </w:t>
      </w:r>
    </w:p>
    <w:p w:rsidR="000A5E79" w:rsidRPr="003B102D" w:rsidRDefault="000A5E79" w:rsidP="000A5E79">
      <w:pPr>
        <w:widowControl w:val="0"/>
        <w:shd w:val="clear" w:color="auto" w:fill="FFFFFF"/>
        <w:tabs>
          <w:tab w:val="left" w:pos="1247"/>
        </w:tabs>
        <w:autoSpaceDE w:val="0"/>
        <w:autoSpaceDN w:val="0"/>
        <w:adjustRightInd w:val="0"/>
        <w:jc w:val="both"/>
        <w:rPr>
          <w:color w:val="000000"/>
          <w:spacing w:val="-1"/>
        </w:rPr>
      </w:pPr>
      <w:r w:rsidRPr="003B102D">
        <w:rPr>
          <w:b/>
          <w:bCs/>
          <w:color w:val="000000"/>
          <w:spacing w:val="-1"/>
        </w:rPr>
        <w:t xml:space="preserve">Администрация Угловского городского поселения, </w:t>
      </w:r>
      <w:proofErr w:type="gramStart"/>
      <w:r w:rsidRPr="003B102D">
        <w:rPr>
          <w:b/>
          <w:bCs/>
          <w:color w:val="000000"/>
          <w:spacing w:val="-1"/>
        </w:rPr>
        <w:t>л</w:t>
      </w:r>
      <w:proofErr w:type="gramEnd"/>
      <w:r w:rsidRPr="003B102D">
        <w:rPr>
          <w:b/>
          <w:bCs/>
          <w:color w:val="000000"/>
          <w:spacing w:val="-1"/>
        </w:rPr>
        <w:t xml:space="preserve">/с 05503017730, </w:t>
      </w:r>
      <w:r w:rsidRPr="003B102D">
        <w:rPr>
          <w:color w:val="000000"/>
          <w:spacing w:val="-1"/>
        </w:rPr>
        <w:t xml:space="preserve">налоговый орган: </w:t>
      </w:r>
      <w:r w:rsidRPr="003B102D">
        <w:rPr>
          <w:b/>
          <w:bCs/>
          <w:color w:val="000000"/>
          <w:spacing w:val="-1"/>
        </w:rPr>
        <w:t>ИНН 5311007505</w:t>
      </w:r>
      <w:r w:rsidRPr="003B102D">
        <w:rPr>
          <w:color w:val="000000"/>
          <w:spacing w:val="-1"/>
        </w:rPr>
        <w:t>;</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номер счета получателя  платежа: </w:t>
      </w:r>
    </w:p>
    <w:p w:rsidR="000A5E79" w:rsidRPr="003B102D" w:rsidRDefault="000A5E79" w:rsidP="000A5E79">
      <w:pPr>
        <w:widowControl w:val="0"/>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единый казначейский счет – 40102810145370000042</w:t>
      </w:r>
    </w:p>
    <w:p w:rsidR="000A5E79" w:rsidRPr="003B102D" w:rsidRDefault="000A5E79" w:rsidP="000A5E79">
      <w:pPr>
        <w:widowControl w:val="0"/>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казначейский счет - 03232643496281625000</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370" w:firstLine="617"/>
        <w:jc w:val="both"/>
        <w:rPr>
          <w:b/>
          <w:bCs/>
          <w:color w:val="000000"/>
          <w:spacing w:val="-1"/>
        </w:rPr>
      </w:pPr>
      <w:r w:rsidRPr="003B102D">
        <w:rPr>
          <w:b/>
          <w:color w:val="000000"/>
          <w:spacing w:val="-1"/>
        </w:rPr>
        <w:t xml:space="preserve">наименование банка: </w:t>
      </w:r>
      <w:r w:rsidRPr="003B102D">
        <w:rPr>
          <w:b/>
        </w:rPr>
        <w:t xml:space="preserve"> Банк получателя – Отделение Новгород Банка России// УФК по Новгородской области  </w:t>
      </w:r>
      <w:proofErr w:type="gramStart"/>
      <w:r w:rsidRPr="003B102D">
        <w:rPr>
          <w:b/>
        </w:rPr>
        <w:t>г</w:t>
      </w:r>
      <w:proofErr w:type="gramEnd"/>
      <w:r w:rsidRPr="003B102D">
        <w:rPr>
          <w:b/>
        </w:rPr>
        <w:t>. В. Новгород;</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БИК: </w:t>
      </w:r>
      <w:r w:rsidRPr="003B102D">
        <w:rPr>
          <w:b/>
          <w:bCs/>
          <w:color w:val="000000"/>
          <w:spacing w:val="-1"/>
        </w:rPr>
        <w:t>014959900;</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ОКТМО </w:t>
      </w:r>
      <w:r w:rsidRPr="003B102D">
        <w:rPr>
          <w:b/>
          <w:bCs/>
          <w:color w:val="000000"/>
          <w:spacing w:val="-1"/>
        </w:rPr>
        <w:t>49628162;</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КБК: нет или 00000000000000000000</w:t>
      </w:r>
      <w:r w:rsidRPr="003B102D">
        <w:rPr>
          <w:b/>
          <w:bCs/>
          <w:color w:val="000000"/>
          <w:spacing w:val="-1"/>
        </w:rPr>
        <w:t>;</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firstLine="540"/>
        <w:jc w:val="both"/>
        <w:rPr>
          <w:b/>
          <w:color w:val="000000"/>
          <w:spacing w:val="-1"/>
        </w:rPr>
      </w:pPr>
      <w:r w:rsidRPr="003B102D">
        <w:rPr>
          <w:b/>
        </w:rPr>
        <w:t>с указанием конкретного лота.</w:t>
      </w:r>
    </w:p>
    <w:p w:rsidR="000A5E79" w:rsidRPr="003B102D" w:rsidRDefault="000A5E79" w:rsidP="000A5E79">
      <w:pPr>
        <w:autoSpaceDE w:val="0"/>
        <w:autoSpaceDN w:val="0"/>
        <w:adjustRightInd w:val="0"/>
        <w:ind w:firstLine="540"/>
        <w:jc w:val="both"/>
      </w:pPr>
      <w:r w:rsidRPr="003B102D">
        <w:t>Задаток, внесенный лицом, признанным победителем аукциона, засчитывается в счет выкупной стоимости за земельный участок. Задаток, внесенный этим лицом, не заключившим в установленном законом порядке договор купли-продажи земельного участка вследствие уклонения от заключения указанного договора, не возвращается.</w:t>
      </w:r>
    </w:p>
    <w:p w:rsidR="000A5E79" w:rsidRPr="003B102D" w:rsidRDefault="000A5E79" w:rsidP="000A5E79">
      <w:pPr>
        <w:ind w:firstLine="540"/>
        <w:jc w:val="both"/>
      </w:pPr>
      <w:r w:rsidRPr="003B102D">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0A5E79" w:rsidRPr="003B102D" w:rsidRDefault="000A5E79" w:rsidP="000A5E79">
      <w:pPr>
        <w:autoSpaceDE w:val="0"/>
        <w:autoSpaceDN w:val="0"/>
        <w:adjustRightInd w:val="0"/>
        <w:ind w:firstLine="540"/>
        <w:jc w:val="both"/>
      </w:pPr>
      <w:r w:rsidRPr="003B102D">
        <w:t xml:space="preserve">Договор подлежит заключению в срок не ранее чем </w:t>
      </w:r>
      <w:proofErr w:type="gramStart"/>
      <w:r w:rsidRPr="003B102D">
        <w:t>через десять дней со дня размещения информации о результатах аукциона на официальном сайте Российской Федерации в сети</w:t>
      </w:r>
      <w:proofErr w:type="gramEnd"/>
      <w:r w:rsidRPr="003B102D">
        <w:t xml:space="preserve"> «Интернет» </w:t>
      </w:r>
      <w:hyperlink r:id="rId8" w:history="1">
        <w:r w:rsidRPr="003B102D">
          <w:rPr>
            <w:rStyle w:val="a6"/>
          </w:rPr>
          <w:t>www.torgi.gov.ru</w:t>
        </w:r>
      </w:hyperlink>
      <w:r w:rsidRPr="003B102D">
        <w:t xml:space="preserve">. </w:t>
      </w:r>
    </w:p>
    <w:p w:rsidR="000A5E79" w:rsidRPr="003B102D" w:rsidRDefault="000A5E79" w:rsidP="000A5E79">
      <w:pPr>
        <w:ind w:firstLine="540"/>
        <w:jc w:val="both"/>
      </w:pPr>
    </w:p>
    <w:p w:rsidR="000A5E79" w:rsidRPr="003B102D" w:rsidRDefault="000A5E79" w:rsidP="000A5E79">
      <w:pPr>
        <w:ind w:firstLine="540"/>
        <w:jc w:val="both"/>
      </w:pPr>
      <w:r w:rsidRPr="003B102D">
        <w:t xml:space="preserve">8. </w:t>
      </w:r>
      <w:r w:rsidRPr="003B102D">
        <w:rPr>
          <w:b/>
        </w:rPr>
        <w:t>Определение участников торгов</w:t>
      </w:r>
      <w:r w:rsidRPr="003B102D">
        <w:t xml:space="preserve"> состоится по адресу: 174361, Новгородская область, Окуловский район, р.п</w:t>
      </w:r>
      <w:proofErr w:type="gramStart"/>
      <w:r w:rsidRPr="003B102D">
        <w:t>.У</w:t>
      </w:r>
      <w:proofErr w:type="gramEnd"/>
      <w:r w:rsidRPr="003B102D">
        <w:t xml:space="preserve">гловка, ул.Центральная, д.9, в помещении администрации Угловского городского поселения, </w:t>
      </w:r>
      <w:proofErr w:type="spellStart"/>
      <w:r w:rsidRPr="003B102D">
        <w:t>каб</w:t>
      </w:r>
      <w:proofErr w:type="spellEnd"/>
      <w:r w:rsidRPr="003B102D">
        <w:t xml:space="preserve">. 4, </w:t>
      </w:r>
      <w:r w:rsidRPr="003B102D">
        <w:rPr>
          <w:b/>
        </w:rPr>
        <w:t>31 октября 2022 года в 10 час. 00 мин</w:t>
      </w:r>
      <w:r w:rsidRPr="003B102D">
        <w:t>.</w:t>
      </w:r>
    </w:p>
    <w:p w:rsidR="000A5E79" w:rsidRPr="003B102D" w:rsidRDefault="000A5E79" w:rsidP="000A5E79">
      <w:pPr>
        <w:autoSpaceDE w:val="0"/>
        <w:autoSpaceDN w:val="0"/>
        <w:adjustRightInd w:val="0"/>
        <w:ind w:firstLine="540"/>
        <w:jc w:val="both"/>
      </w:pPr>
    </w:p>
    <w:p w:rsidR="000A5E79" w:rsidRPr="003B102D" w:rsidRDefault="000A5E79" w:rsidP="000A5E79">
      <w:pPr>
        <w:jc w:val="both"/>
        <w:rPr>
          <w:color w:val="333333"/>
          <w:shd w:val="clear" w:color="auto" w:fill="FFFFFF"/>
        </w:rPr>
      </w:pPr>
      <w:r w:rsidRPr="003B102D">
        <w:rPr>
          <w:color w:val="333333"/>
          <w:shd w:val="clear" w:color="auto" w:fill="FFFFFF"/>
        </w:rPr>
        <w:t xml:space="preserve">         </w:t>
      </w:r>
      <w:proofErr w:type="gramStart"/>
      <w:r w:rsidRPr="003B102D">
        <w:rPr>
          <w:color w:val="333333"/>
          <w:shd w:val="clear" w:color="auto" w:fill="FFFFFF"/>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B102D">
        <w:rPr>
          <w:color w:val="333333"/>
          <w:shd w:val="clear" w:color="auto" w:fill="FFFFFF"/>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Pr="003B102D">
        <w:t xml:space="preserve">официальном сайте Российской Федерации в сети «Интернет» </w:t>
      </w:r>
      <w:proofErr w:type="spellStart"/>
      <w:r w:rsidRPr="003B102D">
        <w:t>www.torgi.gov.ru</w:t>
      </w:r>
      <w:proofErr w:type="spellEnd"/>
      <w:r w:rsidRPr="003B102D">
        <w:rPr>
          <w:color w:val="333333"/>
          <w:shd w:val="clear" w:color="auto" w:fill="FFFFFF"/>
        </w:rPr>
        <w:t xml:space="preserve"> не </w:t>
      </w:r>
      <w:proofErr w:type="gramStart"/>
      <w:r w:rsidRPr="003B102D">
        <w:rPr>
          <w:color w:val="333333"/>
          <w:shd w:val="clear" w:color="auto" w:fill="FFFFFF"/>
        </w:rPr>
        <w:t>позднее</w:t>
      </w:r>
      <w:proofErr w:type="gramEnd"/>
      <w:r w:rsidRPr="003B102D">
        <w:rPr>
          <w:color w:val="333333"/>
          <w:shd w:val="clear" w:color="auto" w:fill="FFFFFF"/>
        </w:rPr>
        <w:t xml:space="preserve"> чем на следующий день после дня подписания протокола.</w:t>
      </w:r>
    </w:p>
    <w:p w:rsidR="000A5E79" w:rsidRPr="003B102D" w:rsidRDefault="000A5E79" w:rsidP="000A5E79">
      <w:pPr>
        <w:jc w:val="both"/>
      </w:pPr>
    </w:p>
    <w:p w:rsidR="000A5E79" w:rsidRPr="003B102D" w:rsidRDefault="000A5E79" w:rsidP="000A5E79">
      <w:pPr>
        <w:autoSpaceDE w:val="0"/>
        <w:autoSpaceDN w:val="0"/>
        <w:adjustRightInd w:val="0"/>
        <w:jc w:val="both"/>
        <w:rPr>
          <w:color w:val="333333"/>
          <w:shd w:val="clear" w:color="auto" w:fill="FFFFFF"/>
        </w:rPr>
      </w:pPr>
      <w:r w:rsidRPr="003B102D">
        <w:t xml:space="preserve">9. Организатор аукциона </w:t>
      </w:r>
      <w:r w:rsidRPr="003B102D">
        <w:rPr>
          <w:color w:val="333333"/>
          <w:shd w:val="clear" w:color="auto" w:fill="FFFFFF"/>
        </w:rPr>
        <w:t>направляет победителю аукциона или единственному</w:t>
      </w:r>
    </w:p>
    <w:p w:rsidR="000A5E79" w:rsidRPr="003B102D" w:rsidRDefault="000A5E79" w:rsidP="000A5E79">
      <w:pPr>
        <w:autoSpaceDE w:val="0"/>
        <w:autoSpaceDN w:val="0"/>
        <w:adjustRightInd w:val="0"/>
        <w:jc w:val="both"/>
        <w:rPr>
          <w:color w:val="333333"/>
          <w:shd w:val="clear" w:color="auto" w:fill="FFFFFF"/>
        </w:rPr>
      </w:pPr>
      <w:r w:rsidRPr="003B102D">
        <w:rPr>
          <w:color w:val="333333"/>
          <w:shd w:val="clear" w:color="auto" w:fill="FFFFFF"/>
        </w:rPr>
        <w:lastRenderedPageBreak/>
        <w:t xml:space="preserve">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3B102D">
        <w:rPr>
          <w:color w:val="333333"/>
          <w:shd w:val="clear" w:color="auto" w:fill="FFFFFF"/>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0A5E79" w:rsidRPr="003B102D" w:rsidRDefault="000A5E79" w:rsidP="000A5E79">
      <w:pPr>
        <w:autoSpaceDE w:val="0"/>
        <w:autoSpaceDN w:val="0"/>
        <w:adjustRightInd w:val="0"/>
        <w:ind w:firstLine="540"/>
        <w:jc w:val="both"/>
        <w:rPr>
          <w:b/>
        </w:rPr>
      </w:pPr>
      <w:r w:rsidRPr="003B102D">
        <w:rPr>
          <w:b/>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0A5E79" w:rsidRPr="003B102D" w:rsidRDefault="000A5E79" w:rsidP="000A5E79">
      <w:pPr>
        <w:tabs>
          <w:tab w:val="left" w:pos="784"/>
          <w:tab w:val="left" w:pos="812"/>
          <w:tab w:val="left" w:pos="910"/>
        </w:tabs>
        <w:jc w:val="both"/>
      </w:pPr>
      <w:r w:rsidRPr="003B102D">
        <w:t>10. Осмотр земельного участка  осуществляется самостоятельно  по месту его расположения.</w:t>
      </w:r>
    </w:p>
    <w:p w:rsidR="000A5E79" w:rsidRPr="003B102D" w:rsidRDefault="000A5E79" w:rsidP="000A5E79">
      <w:pPr>
        <w:tabs>
          <w:tab w:val="left" w:pos="784"/>
          <w:tab w:val="left" w:pos="812"/>
          <w:tab w:val="left" w:pos="910"/>
        </w:tabs>
        <w:jc w:val="both"/>
      </w:pPr>
      <w:r w:rsidRPr="003B102D">
        <w:t>11. 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3B102D">
        <w:t>.У</w:t>
      </w:r>
      <w:proofErr w:type="gramEnd"/>
      <w:r w:rsidRPr="003B102D">
        <w:t>гловка, ул.Центральная, д.9, контактный телефон (81657) 26-298, по рабочим дням с 08.30 до 17.30, перерыв на обед с 13.00 до 14.00.</w:t>
      </w:r>
    </w:p>
    <w:p w:rsidR="000A5E79" w:rsidRPr="003B102D" w:rsidRDefault="000A5E79" w:rsidP="000A5E79">
      <w:pPr>
        <w:ind w:firstLine="540"/>
        <w:rPr>
          <w:bCs/>
        </w:rPr>
      </w:pPr>
    </w:p>
    <w:p w:rsidR="000A5E79" w:rsidRPr="003B102D" w:rsidRDefault="000A5E79" w:rsidP="000A5E79">
      <w:pPr>
        <w:ind w:firstLine="540"/>
        <w:rPr>
          <w:bCs/>
        </w:rPr>
      </w:pPr>
      <w:r w:rsidRPr="003B102D">
        <w:rPr>
          <w:bCs/>
        </w:rPr>
        <w:t>12 . Проект договора купли-продажи  земельного участка:</w:t>
      </w:r>
    </w:p>
    <w:p w:rsidR="000A5E79" w:rsidRPr="003B102D" w:rsidRDefault="000A5E79" w:rsidP="000A5E79">
      <w:pPr>
        <w:pStyle w:val="a7"/>
        <w:ind w:left="0"/>
        <w:rPr>
          <w:sz w:val="20"/>
        </w:rPr>
      </w:pPr>
      <w:r w:rsidRPr="003B102D">
        <w:rPr>
          <w:sz w:val="20"/>
        </w:rPr>
        <w:t xml:space="preserve">Новгородская область </w:t>
      </w:r>
    </w:p>
    <w:p w:rsidR="000A5E79" w:rsidRPr="003B102D" w:rsidRDefault="000A5E79" w:rsidP="000A5E79">
      <w:pPr>
        <w:pStyle w:val="a7"/>
        <w:ind w:left="0"/>
        <w:rPr>
          <w:sz w:val="20"/>
        </w:rPr>
      </w:pPr>
      <w:r w:rsidRPr="003B102D">
        <w:rPr>
          <w:sz w:val="20"/>
        </w:rPr>
        <w:t>Российская Федерация</w:t>
      </w:r>
    </w:p>
    <w:p w:rsidR="000A5E79" w:rsidRPr="003B102D" w:rsidRDefault="000A5E79" w:rsidP="000A5E79">
      <w:pPr>
        <w:pStyle w:val="a7"/>
        <w:ind w:left="0"/>
        <w:rPr>
          <w:bCs/>
          <w:smallCaps/>
          <w:sz w:val="20"/>
        </w:rPr>
      </w:pPr>
      <w:r w:rsidRPr="003B102D">
        <w:rPr>
          <w:bCs/>
          <w:smallCaps/>
          <w:sz w:val="20"/>
        </w:rPr>
        <w:t>Договор №</w:t>
      </w:r>
    </w:p>
    <w:p w:rsidR="000A5E79" w:rsidRPr="003B102D" w:rsidRDefault="000A5E79" w:rsidP="000A5E79">
      <w:pPr>
        <w:pStyle w:val="a7"/>
        <w:ind w:left="0"/>
        <w:rPr>
          <w:sz w:val="20"/>
        </w:rPr>
      </w:pPr>
      <w:r w:rsidRPr="003B102D">
        <w:rPr>
          <w:sz w:val="20"/>
        </w:rPr>
        <w:t xml:space="preserve">купли-продажи земельного участка </w:t>
      </w:r>
    </w:p>
    <w:tbl>
      <w:tblPr>
        <w:tblW w:w="0" w:type="auto"/>
        <w:jc w:val="center"/>
        <w:tblInd w:w="33" w:type="dxa"/>
        <w:tblLook w:val="04A0"/>
      </w:tblPr>
      <w:tblGrid>
        <w:gridCol w:w="4613"/>
        <w:gridCol w:w="4721"/>
      </w:tblGrid>
      <w:tr w:rsidR="000A5E79" w:rsidRPr="003B102D" w:rsidTr="000A5E79">
        <w:trPr>
          <w:jc w:val="center"/>
        </w:trPr>
        <w:tc>
          <w:tcPr>
            <w:tcW w:w="4613" w:type="dxa"/>
            <w:hideMark/>
          </w:tcPr>
          <w:p w:rsidR="000A5E79" w:rsidRPr="003B102D" w:rsidRDefault="000A5E79">
            <w:pPr>
              <w:spacing w:line="276" w:lineRule="auto"/>
              <w:jc w:val="both"/>
            </w:pPr>
            <w:r w:rsidRPr="003B102D">
              <w:t>«     »   _________________  20___ года</w:t>
            </w:r>
          </w:p>
        </w:tc>
        <w:tc>
          <w:tcPr>
            <w:tcW w:w="4721" w:type="dxa"/>
            <w:hideMark/>
          </w:tcPr>
          <w:p w:rsidR="000A5E79" w:rsidRPr="003B102D" w:rsidRDefault="000A5E79">
            <w:pPr>
              <w:spacing w:line="276" w:lineRule="auto"/>
              <w:ind w:firstLine="540"/>
              <w:jc w:val="right"/>
            </w:pPr>
            <w:r w:rsidRPr="003B102D">
              <w:t>__________</w:t>
            </w:r>
          </w:p>
        </w:tc>
      </w:tr>
    </w:tbl>
    <w:p w:rsidR="000A5E79" w:rsidRPr="003B102D" w:rsidRDefault="000A5E79" w:rsidP="000A5E79">
      <w:pPr>
        <w:jc w:val="both"/>
      </w:pPr>
      <w:r w:rsidRPr="003B102D">
        <w:t xml:space="preserve">СТОРОНЫ: … </w:t>
      </w:r>
      <w:proofErr w:type="gramStart"/>
      <w:r w:rsidRPr="003B102D">
        <w:t>(Устав … зарегистрирован … № …), в лице …, действующего на основании …, утвержденного … от … № …, именуемое в дальнейшем Продавец, с одной стороны, и …, именуемый в дальнейшем Покупатель, с другой стороны, заключили договор (далее по тексту – Договор) о нижеследующем:</w:t>
      </w:r>
      <w:proofErr w:type="gramEnd"/>
    </w:p>
    <w:p w:rsidR="000A5E79" w:rsidRPr="003B102D" w:rsidRDefault="000A5E79" w:rsidP="000A5E79">
      <w:pPr>
        <w:jc w:val="center"/>
      </w:pPr>
      <w:r w:rsidRPr="003B102D">
        <w:t>1. Предмет договора</w:t>
      </w:r>
    </w:p>
    <w:p w:rsidR="000A5E79" w:rsidRPr="003B102D" w:rsidRDefault="000A5E79" w:rsidP="000A5E79">
      <w:pPr>
        <w:jc w:val="both"/>
      </w:pPr>
      <w:r w:rsidRPr="003B102D">
        <w:t xml:space="preserve">1.1 На основании протокола о результатах аукциона от __.__.20__ Продавец продает, а Покупатель приобретает в собственность за плату земельный участок с кадастровым номером </w:t>
      </w:r>
      <w:proofErr w:type="spellStart"/>
      <w:r w:rsidRPr="003B102D">
        <w:t>___площадью</w:t>
      </w:r>
      <w:proofErr w:type="spellEnd"/>
      <w:r w:rsidRPr="003B102D">
        <w:t xml:space="preserve"> … кв</w:t>
      </w:r>
      <w:proofErr w:type="gramStart"/>
      <w:r w:rsidRPr="003B102D">
        <w:t>.м</w:t>
      </w:r>
      <w:proofErr w:type="gramEnd"/>
      <w:r w:rsidRPr="003B102D">
        <w:t xml:space="preserve">,  местоположение:… </w:t>
      </w:r>
    </w:p>
    <w:p w:rsidR="000A5E79" w:rsidRPr="003B102D" w:rsidRDefault="000A5E79" w:rsidP="000A5E79">
      <w:pPr>
        <w:jc w:val="both"/>
      </w:pPr>
      <w:r w:rsidRPr="003B102D">
        <w:t>1.2 Местонахождение и границы кадастрового земельного участка Покупателю указаны на местности.</w:t>
      </w:r>
    </w:p>
    <w:p w:rsidR="000A5E79" w:rsidRPr="003B102D" w:rsidRDefault="000A5E79" w:rsidP="000A5E79">
      <w:pPr>
        <w:jc w:val="both"/>
      </w:pPr>
      <w:r w:rsidRPr="003B102D">
        <w:t xml:space="preserve">1.3 Земельный участок, указанный в пункте 1.1 Договора, </w:t>
      </w:r>
    </w:p>
    <w:p w:rsidR="000A5E79" w:rsidRPr="003B102D" w:rsidRDefault="000A5E79" w:rsidP="000A5E79">
      <w:pPr>
        <w:jc w:val="both"/>
      </w:pPr>
      <w:r w:rsidRPr="003B102D">
        <w:t>относится к категории земель</w:t>
      </w:r>
      <w:proofErr w:type="gramStart"/>
      <w:r w:rsidRPr="003B102D">
        <w:t xml:space="preserve">: _______________________; </w:t>
      </w:r>
      <w:proofErr w:type="gramEnd"/>
    </w:p>
    <w:p w:rsidR="000A5E79" w:rsidRPr="003B102D" w:rsidRDefault="000A5E79" w:rsidP="000A5E79">
      <w:pPr>
        <w:jc w:val="both"/>
      </w:pPr>
      <w:r w:rsidRPr="003B102D">
        <w:t>цель предоставления земельного участка: ______________.</w:t>
      </w:r>
    </w:p>
    <w:p w:rsidR="000A5E79" w:rsidRPr="003B102D" w:rsidRDefault="000A5E79" w:rsidP="000A5E79">
      <w:pPr>
        <w:jc w:val="both"/>
      </w:pPr>
      <w:r w:rsidRPr="003B102D">
        <w:t>1.4 Характеристика кадастрового земельного участка:</w:t>
      </w:r>
    </w:p>
    <w:p w:rsidR="000A5E79" w:rsidRPr="003B102D" w:rsidRDefault="000A5E79" w:rsidP="000A5E79">
      <w:pPr>
        <w:ind w:firstLine="360"/>
        <w:jc w:val="both"/>
      </w:pPr>
      <w:r w:rsidRPr="003B102D">
        <w:t>а) зеленые насаждения</w:t>
      </w:r>
      <w:proofErr w:type="gramStart"/>
      <w:r w:rsidRPr="003B102D">
        <w:t>: _____;</w:t>
      </w:r>
      <w:proofErr w:type="gramEnd"/>
    </w:p>
    <w:p w:rsidR="000A5E79" w:rsidRPr="003B102D" w:rsidRDefault="000A5E79" w:rsidP="000A5E79">
      <w:pPr>
        <w:ind w:firstLine="360"/>
        <w:jc w:val="both"/>
      </w:pPr>
      <w:r w:rsidRPr="003B102D">
        <w:t>б) наличие строений и сооружений</w:t>
      </w:r>
      <w:proofErr w:type="gramStart"/>
      <w:r w:rsidRPr="003B102D">
        <w:t>: _____;</w:t>
      </w:r>
      <w:proofErr w:type="gramEnd"/>
    </w:p>
    <w:p w:rsidR="000A5E79" w:rsidRPr="003B102D" w:rsidRDefault="000A5E79" w:rsidP="000A5E79">
      <w:pPr>
        <w:ind w:firstLine="360"/>
        <w:jc w:val="both"/>
      </w:pPr>
      <w:r w:rsidRPr="003B102D">
        <w:t>в) водная поверхность</w:t>
      </w:r>
      <w:proofErr w:type="gramStart"/>
      <w:r w:rsidRPr="003B102D">
        <w:t>: _____;</w:t>
      </w:r>
      <w:proofErr w:type="gramEnd"/>
    </w:p>
    <w:p w:rsidR="000A5E79" w:rsidRPr="003B102D" w:rsidRDefault="000A5E79" w:rsidP="000A5E79">
      <w:pPr>
        <w:ind w:firstLine="360"/>
        <w:jc w:val="both"/>
      </w:pPr>
      <w:r w:rsidRPr="003B102D">
        <w:t>г) зоны с особым режимом использования (</w:t>
      </w:r>
      <w:proofErr w:type="spellStart"/>
      <w:r w:rsidRPr="003B102D">
        <w:t>водоохранные</w:t>
      </w:r>
      <w:proofErr w:type="spellEnd"/>
      <w:r w:rsidRPr="003B102D">
        <w:t xml:space="preserve"> зоны, прибрежные полосы и т.п.): ___.</w:t>
      </w:r>
    </w:p>
    <w:p w:rsidR="000A5E79" w:rsidRPr="003B102D" w:rsidRDefault="000A5E79" w:rsidP="000A5E79">
      <w:pPr>
        <w:jc w:val="both"/>
      </w:pPr>
      <w:r w:rsidRPr="003B102D">
        <w:t>1.5 Обременение земельного участка: __________.</w:t>
      </w:r>
    </w:p>
    <w:p w:rsidR="000A5E79" w:rsidRPr="003B102D" w:rsidRDefault="000A5E79" w:rsidP="000A5E79">
      <w:pPr>
        <w:jc w:val="both"/>
      </w:pPr>
      <w:r w:rsidRPr="003B102D">
        <w:t xml:space="preserve">1.6 Ограничения в использовании и обременения земель согласно техническим условиям инженерных служб, центра </w:t>
      </w:r>
      <w:proofErr w:type="spellStart"/>
      <w:r w:rsidRPr="003B102D">
        <w:t>санэпидемнадзора</w:t>
      </w:r>
      <w:proofErr w:type="spellEnd"/>
      <w:r w:rsidRPr="003B102D">
        <w:t>, пожарной инспекции.</w:t>
      </w:r>
    </w:p>
    <w:p w:rsidR="000A5E79" w:rsidRPr="003B102D" w:rsidRDefault="000A5E79" w:rsidP="000A5E79">
      <w:pPr>
        <w:jc w:val="both"/>
      </w:pPr>
    </w:p>
    <w:p w:rsidR="000A5E79" w:rsidRPr="003B102D" w:rsidRDefault="000A5E79" w:rsidP="000A5E79">
      <w:pPr>
        <w:jc w:val="both"/>
      </w:pPr>
    </w:p>
    <w:p w:rsidR="000A5E79" w:rsidRPr="003B102D" w:rsidRDefault="000A5E79" w:rsidP="000A5E79">
      <w:pPr>
        <w:shd w:val="clear" w:color="auto" w:fill="FFFFFF"/>
        <w:spacing w:before="110" w:line="278" w:lineRule="exact"/>
        <w:ind w:left="24" w:right="298"/>
        <w:jc w:val="center"/>
      </w:pPr>
      <w:r w:rsidRPr="003B102D">
        <w:rPr>
          <w:b/>
          <w:spacing w:val="-8"/>
        </w:rPr>
        <w:t>2.  Плата по договору.</w:t>
      </w:r>
    </w:p>
    <w:p w:rsidR="000A5E79" w:rsidRPr="003B102D" w:rsidRDefault="000A5E79" w:rsidP="000A5E79">
      <w:pPr>
        <w:shd w:val="clear" w:color="auto" w:fill="FFFFFF"/>
        <w:spacing w:before="24" w:line="302" w:lineRule="exact"/>
        <w:ind w:firstLine="709"/>
        <w:jc w:val="both"/>
        <w:rPr>
          <w:spacing w:val="-3"/>
        </w:rPr>
      </w:pPr>
      <w:r w:rsidRPr="003B102D">
        <w:rPr>
          <w:spacing w:val="-3"/>
        </w:rPr>
        <w:t xml:space="preserve">2.1. Цена продажи Объекта по итогам торгов </w:t>
      </w:r>
      <w:proofErr w:type="gramStart"/>
      <w:r w:rsidRPr="003B102D">
        <w:rPr>
          <w:spacing w:val="-3"/>
        </w:rPr>
        <w:t>от</w:t>
      </w:r>
      <w:proofErr w:type="gramEnd"/>
      <w:r w:rsidRPr="003B102D">
        <w:rPr>
          <w:spacing w:val="-3"/>
        </w:rPr>
        <w:t xml:space="preserve">  ___ _____ составляет </w:t>
      </w:r>
    </w:p>
    <w:p w:rsidR="000A5E79" w:rsidRPr="003B102D" w:rsidRDefault="000A5E79" w:rsidP="000A5E79">
      <w:pPr>
        <w:shd w:val="clear" w:color="auto" w:fill="FFFFFF"/>
        <w:spacing w:before="24" w:line="302" w:lineRule="exact"/>
        <w:jc w:val="both"/>
        <w:rPr>
          <w:spacing w:val="-3"/>
        </w:rPr>
      </w:pPr>
      <w:proofErr w:type="spellStart"/>
      <w:r w:rsidRPr="003B102D">
        <w:rPr>
          <w:spacing w:val="-3"/>
        </w:rPr>
        <w:t>_________________________рублей</w:t>
      </w:r>
      <w:proofErr w:type="spellEnd"/>
      <w:r w:rsidRPr="003B102D">
        <w:rPr>
          <w:spacing w:val="-3"/>
        </w:rPr>
        <w:t>.</w:t>
      </w:r>
    </w:p>
    <w:p w:rsidR="000A5E79" w:rsidRPr="003B102D" w:rsidRDefault="000A5E79" w:rsidP="000A5E79">
      <w:pPr>
        <w:widowControl w:val="0"/>
        <w:ind w:firstLine="567"/>
        <w:jc w:val="both"/>
      </w:pPr>
      <w:r w:rsidRPr="003B102D">
        <w:t>Перечисленный Покупателем задаток для участия в аукционе по продаже засчитывается в счет цены продажи. Размер суммы задатка, внесенной Покупателем, составляет ________</w:t>
      </w:r>
      <w:r w:rsidRPr="003B102D">
        <w:rPr>
          <w:bCs/>
        </w:rPr>
        <w:t xml:space="preserve"> </w:t>
      </w:r>
      <w:r w:rsidRPr="003B102D">
        <w:t xml:space="preserve">рублей. </w:t>
      </w:r>
    </w:p>
    <w:p w:rsidR="000A5E79" w:rsidRPr="003B102D" w:rsidRDefault="000A5E79" w:rsidP="000A5E79">
      <w:pPr>
        <w:widowControl w:val="0"/>
        <w:ind w:firstLine="567"/>
        <w:jc w:val="both"/>
        <w:rPr>
          <w:spacing w:val="-9"/>
        </w:rPr>
      </w:pPr>
      <w:r w:rsidRPr="003B102D">
        <w:rPr>
          <w:snapToGrid w:val="0"/>
        </w:rPr>
        <w:t xml:space="preserve"> Оставшаяся сумма платежа  составляет</w:t>
      </w:r>
      <w:r w:rsidRPr="003B102D">
        <w:t xml:space="preserve"> ________ рублей</w:t>
      </w:r>
      <w:r w:rsidRPr="003B102D">
        <w:rPr>
          <w:snapToGrid w:val="0"/>
        </w:rPr>
        <w:t xml:space="preserve">   перечисляется Покупателем в течени</w:t>
      </w:r>
      <w:proofErr w:type="gramStart"/>
      <w:r w:rsidRPr="003B102D">
        <w:rPr>
          <w:snapToGrid w:val="0"/>
        </w:rPr>
        <w:t>и</w:t>
      </w:r>
      <w:proofErr w:type="gramEnd"/>
      <w:r w:rsidRPr="003B102D">
        <w:rPr>
          <w:snapToGrid w:val="0"/>
        </w:rPr>
        <w:t xml:space="preserve"> 7 (семи) дней с даты подписания  договора купли-продажи на расчетный счет </w:t>
      </w:r>
      <w:r w:rsidRPr="003B102D">
        <w:rPr>
          <w:spacing w:val="-12"/>
        </w:rPr>
        <w:t xml:space="preserve"> </w:t>
      </w:r>
      <w:r w:rsidRPr="003B102D">
        <w:rPr>
          <w:spacing w:val="-9"/>
        </w:rPr>
        <w:t>_______________________.</w:t>
      </w:r>
    </w:p>
    <w:p w:rsidR="000A5E79" w:rsidRPr="003B102D" w:rsidRDefault="000A5E79" w:rsidP="000A5E79">
      <w:pPr>
        <w:widowControl w:val="0"/>
        <w:ind w:firstLine="567"/>
        <w:jc w:val="both"/>
        <w:rPr>
          <w:spacing w:val="-9"/>
        </w:rPr>
      </w:pPr>
    </w:p>
    <w:p w:rsidR="000A5E79" w:rsidRPr="003B102D" w:rsidRDefault="000A5E79" w:rsidP="000A5E79">
      <w:pPr>
        <w:widowControl w:val="0"/>
        <w:ind w:firstLine="567"/>
        <w:jc w:val="both"/>
        <w:rPr>
          <w:b/>
          <w:spacing w:val="-9"/>
        </w:rPr>
      </w:pPr>
      <w:r w:rsidRPr="003B102D">
        <w:rPr>
          <w:b/>
          <w:spacing w:val="-9"/>
        </w:rPr>
        <w:t xml:space="preserve">                                                   3. Общие условия.</w:t>
      </w:r>
    </w:p>
    <w:p w:rsidR="000A5E79" w:rsidRPr="003B102D" w:rsidRDefault="000A5E79" w:rsidP="000A5E79">
      <w:pPr>
        <w:widowControl w:val="0"/>
        <w:ind w:firstLine="567"/>
        <w:jc w:val="both"/>
        <w:rPr>
          <w:b/>
          <w:spacing w:val="-9"/>
        </w:rPr>
      </w:pPr>
    </w:p>
    <w:p w:rsidR="000A5E79" w:rsidRPr="003B102D" w:rsidRDefault="000A5E79" w:rsidP="000A5E79">
      <w:pPr>
        <w:jc w:val="both"/>
      </w:pPr>
      <w:r w:rsidRPr="003B102D">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0A5E79" w:rsidRPr="003B102D" w:rsidRDefault="000A5E79" w:rsidP="000A5E79">
      <w:pPr>
        <w:jc w:val="both"/>
      </w:pPr>
      <w:r w:rsidRPr="003B102D">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0A5E79" w:rsidRPr="003B102D" w:rsidRDefault="000A5E79" w:rsidP="000A5E79">
      <w:pPr>
        <w:jc w:val="both"/>
      </w:pPr>
      <w:r w:rsidRPr="003B102D">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3B102D">
        <w:t>Окуловском</w:t>
      </w:r>
      <w:proofErr w:type="spellEnd"/>
      <w:r w:rsidRPr="003B102D">
        <w:t xml:space="preserve"> отделе Управления Федеральной  службы государственной регистрации, кадастра и картографии по Новгородской области.</w:t>
      </w:r>
    </w:p>
    <w:p w:rsidR="000A5E79" w:rsidRPr="003B102D" w:rsidRDefault="000A5E79" w:rsidP="000A5E79">
      <w:pPr>
        <w:widowControl w:val="0"/>
        <w:ind w:firstLine="567"/>
        <w:jc w:val="both"/>
        <w:rPr>
          <w:spacing w:val="-9"/>
        </w:rPr>
      </w:pPr>
    </w:p>
    <w:p w:rsidR="000A5E79" w:rsidRPr="003B102D" w:rsidRDefault="000A5E79" w:rsidP="000A5E79">
      <w:pPr>
        <w:jc w:val="both"/>
      </w:pPr>
    </w:p>
    <w:p w:rsidR="000A5E79" w:rsidRPr="003B102D" w:rsidRDefault="000A5E79" w:rsidP="000A5E79">
      <w:pPr>
        <w:tabs>
          <w:tab w:val="left" w:pos="3454"/>
        </w:tabs>
        <w:ind w:firstLine="720"/>
        <w:jc w:val="both"/>
        <w:rPr>
          <w:b/>
        </w:rPr>
      </w:pPr>
      <w:r w:rsidRPr="003B102D">
        <w:t xml:space="preserve">                                4.  </w:t>
      </w:r>
      <w:r w:rsidRPr="003B102D">
        <w:rPr>
          <w:b/>
        </w:rPr>
        <w:t>Обязательства сторон</w:t>
      </w:r>
    </w:p>
    <w:p w:rsidR="000A5E79" w:rsidRPr="003B102D" w:rsidRDefault="000A5E79" w:rsidP="000A5E79">
      <w:pPr>
        <w:ind w:firstLine="720"/>
        <w:jc w:val="both"/>
      </w:pPr>
      <w:r w:rsidRPr="003B102D">
        <w:t>4.1. Покупатель обязуется:</w:t>
      </w:r>
    </w:p>
    <w:p w:rsidR="000A5E79" w:rsidRPr="003B102D" w:rsidRDefault="000A5E79" w:rsidP="000A5E79">
      <w:pPr>
        <w:ind w:firstLine="720"/>
        <w:jc w:val="both"/>
      </w:pPr>
      <w:r w:rsidRPr="003B102D">
        <w:t xml:space="preserve">4.1.1.  Оплатить </w:t>
      </w:r>
      <w:r w:rsidRPr="003B102D">
        <w:rPr>
          <w:b/>
        </w:rPr>
        <w:t>Получателю</w:t>
      </w:r>
      <w:r w:rsidRPr="003B102D">
        <w:t xml:space="preserve"> стоимость земельного участка,  установленную пунктом 2.1. договора.</w:t>
      </w:r>
    </w:p>
    <w:p w:rsidR="000A5E79" w:rsidRPr="003B102D" w:rsidRDefault="000A5E79" w:rsidP="000A5E79">
      <w:pPr>
        <w:ind w:firstLine="720"/>
        <w:jc w:val="both"/>
      </w:pPr>
      <w:r w:rsidRPr="003B102D">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0A5E79" w:rsidRPr="003B102D" w:rsidRDefault="000A5E79" w:rsidP="000A5E79">
      <w:pPr>
        <w:ind w:firstLine="720"/>
        <w:jc w:val="both"/>
      </w:pPr>
      <w:r w:rsidRPr="003B102D">
        <w:t>4.2. Продавец обязан передать Покупателю, а Покупатель обязан принять земельный участок по акту приема-передачи.</w:t>
      </w:r>
    </w:p>
    <w:p w:rsidR="000A5E79" w:rsidRPr="003B102D" w:rsidRDefault="000A5E79" w:rsidP="000A5E79">
      <w:pPr>
        <w:ind w:firstLine="720"/>
        <w:jc w:val="both"/>
      </w:pPr>
      <w:r w:rsidRPr="003B102D">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0A5E79" w:rsidRPr="003B102D" w:rsidRDefault="000A5E79" w:rsidP="000A5E79">
      <w:pPr>
        <w:jc w:val="both"/>
      </w:pPr>
    </w:p>
    <w:p w:rsidR="000A5E79" w:rsidRPr="003B102D" w:rsidRDefault="000A5E79" w:rsidP="000A5E79">
      <w:pPr>
        <w:numPr>
          <w:ilvl w:val="0"/>
          <w:numId w:val="3"/>
        </w:numPr>
        <w:jc w:val="center"/>
        <w:rPr>
          <w:b/>
        </w:rPr>
      </w:pPr>
      <w:r w:rsidRPr="003B102D">
        <w:rPr>
          <w:b/>
        </w:rPr>
        <w:t>Ответственность Сторон</w:t>
      </w:r>
    </w:p>
    <w:p w:rsidR="000A5E79" w:rsidRPr="003B102D" w:rsidRDefault="000A5E79" w:rsidP="000A5E79">
      <w:pPr>
        <w:tabs>
          <w:tab w:val="left" w:pos="3861"/>
        </w:tabs>
        <w:jc w:val="both"/>
      </w:pPr>
      <w:r w:rsidRPr="003B102D">
        <w:t xml:space="preserve">           5.1</w:t>
      </w:r>
      <w:r w:rsidRPr="003B102D">
        <w:rPr>
          <w:b/>
        </w:rPr>
        <w:t xml:space="preserve">. </w:t>
      </w:r>
      <w:r w:rsidRPr="003B102D">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0A5E79" w:rsidRPr="003B102D" w:rsidRDefault="000A5E79" w:rsidP="000A5E79">
      <w:pPr>
        <w:jc w:val="both"/>
      </w:pPr>
      <w:r w:rsidRPr="003B102D">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0A5E79" w:rsidRPr="003B102D" w:rsidRDefault="000A5E79" w:rsidP="000A5E79">
      <w:pPr>
        <w:jc w:val="both"/>
      </w:pPr>
      <w:r w:rsidRPr="003B102D">
        <w:t xml:space="preserve">           5.3.Продавец не отвечает за непригодность земельного участка к улучшению.</w:t>
      </w:r>
    </w:p>
    <w:p w:rsidR="000A5E79" w:rsidRPr="003B102D" w:rsidRDefault="000A5E79" w:rsidP="000A5E79">
      <w:pPr>
        <w:jc w:val="both"/>
      </w:pPr>
      <w:r w:rsidRPr="003B102D">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3B102D">
        <w:t>неисполненными</w:t>
      </w:r>
      <w:proofErr w:type="gramEnd"/>
      <w:r w:rsidRPr="003B102D">
        <w:t xml:space="preserve"> им до перехода к нему права собственности на земельный участок.</w:t>
      </w:r>
    </w:p>
    <w:p w:rsidR="000A5E79" w:rsidRPr="003B102D" w:rsidRDefault="000A5E79" w:rsidP="000A5E79">
      <w:pPr>
        <w:jc w:val="both"/>
      </w:pPr>
      <w:r w:rsidRPr="003B102D">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0A5E79" w:rsidRPr="003B102D" w:rsidRDefault="000A5E79" w:rsidP="000A5E79">
      <w:pPr>
        <w:jc w:val="both"/>
      </w:pPr>
    </w:p>
    <w:p w:rsidR="000A5E79" w:rsidRPr="003B102D" w:rsidRDefault="000A5E79" w:rsidP="000A5E79">
      <w:pPr>
        <w:jc w:val="center"/>
        <w:rPr>
          <w:b/>
        </w:rPr>
      </w:pPr>
      <w:r w:rsidRPr="003B102D">
        <w:t xml:space="preserve">6. </w:t>
      </w:r>
      <w:r w:rsidRPr="003B102D">
        <w:rPr>
          <w:b/>
        </w:rPr>
        <w:t>Изменение и расторжение договора</w:t>
      </w:r>
    </w:p>
    <w:p w:rsidR="000A5E79" w:rsidRPr="003B102D" w:rsidRDefault="000A5E79" w:rsidP="000A5E79">
      <w:pPr>
        <w:jc w:val="both"/>
      </w:pPr>
      <w:r w:rsidRPr="003B102D">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0A5E79" w:rsidRPr="003B102D" w:rsidRDefault="000A5E79" w:rsidP="000A5E79">
      <w:pPr>
        <w:jc w:val="both"/>
      </w:pPr>
      <w:r w:rsidRPr="003B102D">
        <w:t xml:space="preserve">          6.2. </w:t>
      </w:r>
      <w:proofErr w:type="gramStart"/>
      <w:r w:rsidRPr="003B102D">
        <w:t>Договор</w:t>
      </w:r>
      <w:proofErr w:type="gramEnd"/>
      <w:r w:rsidRPr="003B102D">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0A5E79" w:rsidRPr="003B102D" w:rsidRDefault="000A5E79" w:rsidP="000A5E79">
      <w:pPr>
        <w:jc w:val="both"/>
      </w:pPr>
      <w:r w:rsidRPr="003B102D">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0A5E79" w:rsidRPr="003B102D" w:rsidRDefault="000A5E79" w:rsidP="000A5E79">
      <w:pPr>
        <w:jc w:val="both"/>
      </w:pPr>
      <w:r w:rsidRPr="003B102D">
        <w:t xml:space="preserve">         6.3.Расторжение договора не освобождает Покупателя от уплаты пени,  предусмотренной пунктом 5.2. договора.</w:t>
      </w:r>
    </w:p>
    <w:p w:rsidR="000A5E79" w:rsidRPr="003B102D" w:rsidRDefault="000A5E79" w:rsidP="000A5E79">
      <w:pPr>
        <w:jc w:val="both"/>
      </w:pPr>
      <w:r w:rsidRPr="003B102D">
        <w:t xml:space="preserve">                                   </w:t>
      </w:r>
    </w:p>
    <w:p w:rsidR="000A5E79" w:rsidRPr="003B102D" w:rsidRDefault="000A5E79" w:rsidP="000A5E79">
      <w:pPr>
        <w:tabs>
          <w:tab w:val="left" w:pos="4383"/>
        </w:tabs>
        <w:ind w:left="720"/>
        <w:jc w:val="both"/>
        <w:rPr>
          <w:b/>
        </w:rPr>
      </w:pPr>
      <w:r w:rsidRPr="003B102D">
        <w:t xml:space="preserve">                                       7. </w:t>
      </w:r>
      <w:r w:rsidRPr="003B102D">
        <w:rPr>
          <w:b/>
        </w:rPr>
        <w:t>Прочие условия</w:t>
      </w:r>
    </w:p>
    <w:p w:rsidR="000A5E79" w:rsidRPr="003B102D" w:rsidRDefault="000A5E79" w:rsidP="000A5E79">
      <w:pPr>
        <w:jc w:val="both"/>
      </w:pPr>
      <w:r w:rsidRPr="003B102D">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0A5E79" w:rsidRPr="003B102D" w:rsidRDefault="000A5E79" w:rsidP="000A5E79">
      <w:pPr>
        <w:jc w:val="both"/>
      </w:pPr>
      <w:r w:rsidRPr="003B102D">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0A5E79" w:rsidRPr="003B102D" w:rsidRDefault="000A5E79" w:rsidP="000A5E79">
      <w:pPr>
        <w:jc w:val="both"/>
      </w:pPr>
      <w:r w:rsidRPr="003B102D">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0A5E79" w:rsidRPr="003B102D" w:rsidRDefault="000A5E79" w:rsidP="000A5E79">
      <w:pPr>
        <w:jc w:val="both"/>
      </w:pPr>
      <w:r w:rsidRPr="003B102D">
        <w:t xml:space="preserve">         7.4.Настоящий договор составляется в трех экземплярах, имеющих одинаковую юридическую силу:</w:t>
      </w:r>
      <w:r w:rsidRPr="003B102D">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0A5E79" w:rsidRPr="003B102D" w:rsidRDefault="000A5E79" w:rsidP="000A5E79">
      <w:pPr>
        <w:numPr>
          <w:ilvl w:val="0"/>
          <w:numId w:val="4"/>
        </w:numPr>
        <w:jc w:val="both"/>
      </w:pPr>
      <w:r w:rsidRPr="003B102D">
        <w:t>акт прием</w:t>
      </w:r>
      <w:proofErr w:type="gramStart"/>
      <w:r w:rsidRPr="003B102D">
        <w:t>а-</w:t>
      </w:r>
      <w:proofErr w:type="gramEnd"/>
      <w:r w:rsidRPr="003B102D">
        <w:t xml:space="preserve"> передачи земельного участка.</w:t>
      </w:r>
    </w:p>
    <w:p w:rsidR="000A5E79" w:rsidRPr="003B102D" w:rsidRDefault="000A5E79" w:rsidP="003B102D">
      <w:pPr>
        <w:ind w:left="360"/>
        <w:jc w:val="both"/>
      </w:pPr>
      <w:r w:rsidRPr="003B102D">
        <w:t>.</w:t>
      </w:r>
    </w:p>
    <w:p w:rsidR="000A5E79" w:rsidRPr="003B102D" w:rsidRDefault="000A5E79" w:rsidP="000A5E79">
      <w:pPr>
        <w:jc w:val="both"/>
      </w:pPr>
    </w:p>
    <w:p w:rsidR="000A5E79" w:rsidRPr="003B102D" w:rsidRDefault="000A5E79" w:rsidP="000A5E79">
      <w:pPr>
        <w:spacing w:line="240" w:lineRule="exact"/>
        <w:jc w:val="both"/>
        <w:rPr>
          <w:b/>
        </w:rPr>
      </w:pPr>
      <w:r w:rsidRPr="003B102D">
        <w:rPr>
          <w:b/>
        </w:rPr>
        <w:t>Заместитель Главы администрации                                                               Т.Н. Звонарёва</w:t>
      </w:r>
    </w:p>
    <w:tbl>
      <w:tblPr>
        <w:tblW w:w="9294" w:type="dxa"/>
        <w:tblInd w:w="108" w:type="dxa"/>
        <w:tblLook w:val="0000"/>
      </w:tblPr>
      <w:tblGrid>
        <w:gridCol w:w="4139"/>
        <w:gridCol w:w="236"/>
        <w:gridCol w:w="4919"/>
      </w:tblGrid>
      <w:tr w:rsidR="000A5E79" w:rsidRPr="003B102D" w:rsidTr="00A063D1">
        <w:trPr>
          <w:cantSplit/>
        </w:trPr>
        <w:tc>
          <w:tcPr>
            <w:tcW w:w="4139" w:type="dxa"/>
          </w:tcPr>
          <w:p w:rsidR="003B102D" w:rsidRDefault="003B102D" w:rsidP="00A063D1">
            <w:pPr>
              <w:rPr>
                <w:rFonts w:ascii="Courier New" w:hAnsi="Courier New" w:cs="Courier New"/>
                <w:b/>
                <w:spacing w:val="-20"/>
              </w:rPr>
            </w:pPr>
          </w:p>
          <w:p w:rsidR="003B102D" w:rsidRDefault="003B102D" w:rsidP="00A063D1">
            <w:pPr>
              <w:rPr>
                <w:rFonts w:ascii="Courier New" w:hAnsi="Courier New" w:cs="Courier New"/>
                <w:b/>
                <w:spacing w:val="-20"/>
              </w:rPr>
            </w:pPr>
          </w:p>
          <w:p w:rsidR="003B102D" w:rsidRDefault="003B102D" w:rsidP="00A063D1">
            <w:pPr>
              <w:rPr>
                <w:rFonts w:ascii="Courier New" w:hAnsi="Courier New" w:cs="Courier New"/>
                <w:b/>
                <w:spacing w:val="-20"/>
              </w:rPr>
            </w:pPr>
          </w:p>
          <w:p w:rsidR="003B102D" w:rsidRDefault="003B102D" w:rsidP="00A063D1">
            <w:pPr>
              <w:rPr>
                <w:rFonts w:ascii="Courier New" w:hAnsi="Courier New" w:cs="Courier New"/>
                <w:b/>
                <w:spacing w:val="-20"/>
              </w:rPr>
            </w:pPr>
          </w:p>
          <w:p w:rsidR="000A5E79" w:rsidRPr="003B102D" w:rsidRDefault="000A5E79" w:rsidP="003B102D">
            <w:pPr>
              <w:rPr>
                <w:rFonts w:ascii="Courier New" w:hAnsi="Courier New" w:cs="Courier New"/>
                <w:spacing w:val="-20"/>
              </w:rPr>
            </w:pPr>
            <w:r w:rsidRPr="003B102D">
              <w:rPr>
                <w:rFonts w:ascii="Courier New" w:hAnsi="Courier New" w:cs="Courier New"/>
                <w:b/>
                <w:spacing w:val="-20"/>
              </w:rPr>
              <w:t>информационно</w:t>
            </w:r>
            <w:r w:rsidR="003B102D">
              <w:rPr>
                <w:rFonts w:ascii="Courier New" w:hAnsi="Courier New" w:cs="Courier New"/>
                <w:b/>
                <w:spacing w:val="-20"/>
              </w:rPr>
              <w:t>е</w:t>
            </w:r>
            <w:r w:rsidRPr="003B102D">
              <w:rPr>
                <w:rFonts w:ascii="Courier New" w:hAnsi="Courier New" w:cs="Courier New"/>
                <w:b/>
                <w:spacing w:val="-20"/>
              </w:rPr>
              <w:t xml:space="preserve"> сообщени</w:t>
            </w:r>
            <w:r w:rsidR="003B102D">
              <w:rPr>
                <w:rFonts w:ascii="Courier New" w:hAnsi="Courier New" w:cs="Courier New"/>
                <w:b/>
                <w:spacing w:val="-20"/>
              </w:rPr>
              <w:t>е</w:t>
            </w:r>
          </w:p>
        </w:tc>
        <w:tc>
          <w:tcPr>
            <w:tcW w:w="236" w:type="dxa"/>
          </w:tcPr>
          <w:p w:rsidR="000A5E79" w:rsidRPr="003B102D" w:rsidRDefault="000A5E79" w:rsidP="00A063D1"/>
        </w:tc>
        <w:tc>
          <w:tcPr>
            <w:tcW w:w="0" w:type="auto"/>
            <w:vAlign w:val="center"/>
          </w:tcPr>
          <w:p w:rsidR="000A5E79" w:rsidRPr="003B102D" w:rsidRDefault="000A5E79" w:rsidP="00A063D1">
            <w:pPr>
              <w:rPr>
                <w:b/>
                <w:bCs/>
              </w:rPr>
            </w:pPr>
          </w:p>
        </w:tc>
      </w:tr>
    </w:tbl>
    <w:p w:rsidR="000A5E79" w:rsidRPr="003B102D" w:rsidRDefault="000A5E79" w:rsidP="000A5E79">
      <w:pPr>
        <w:spacing w:line="360" w:lineRule="exact"/>
        <w:ind w:firstLine="709"/>
        <w:jc w:val="both"/>
      </w:pPr>
    </w:p>
    <w:p w:rsidR="000A5E79" w:rsidRPr="003B102D" w:rsidRDefault="000A5E79" w:rsidP="000A5E79">
      <w:pPr>
        <w:ind w:firstLine="540"/>
        <w:jc w:val="both"/>
      </w:pPr>
      <w:r w:rsidRPr="003B102D">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0A5E79" w:rsidRPr="003B102D" w:rsidRDefault="000A5E79" w:rsidP="000A5E79">
      <w:pPr>
        <w:numPr>
          <w:ilvl w:val="0"/>
          <w:numId w:val="5"/>
        </w:numPr>
        <w:tabs>
          <w:tab w:val="clear" w:pos="1260"/>
          <w:tab w:val="num" w:pos="798"/>
          <w:tab w:val="num" w:pos="1440"/>
        </w:tabs>
        <w:ind w:left="0" w:firstLine="540"/>
        <w:jc w:val="both"/>
      </w:pPr>
      <w:r w:rsidRPr="003B102D">
        <w:t>Организатором аукциона является Администрации Угловского городского поселения (174361, Новгородская область, Окуловский район, р.п</w:t>
      </w:r>
      <w:proofErr w:type="gramStart"/>
      <w:r w:rsidRPr="003B102D">
        <w:t>.У</w:t>
      </w:r>
      <w:proofErr w:type="gramEnd"/>
      <w:r w:rsidRPr="003B102D">
        <w:t>гловка, ул.Центральная, д.9, контактный телефон: (8 81657) 26-298).</w:t>
      </w:r>
    </w:p>
    <w:p w:rsidR="000A5E79" w:rsidRPr="003B102D" w:rsidRDefault="000A5E79" w:rsidP="000A5E79">
      <w:pPr>
        <w:numPr>
          <w:ilvl w:val="0"/>
          <w:numId w:val="5"/>
        </w:numPr>
        <w:tabs>
          <w:tab w:val="clear" w:pos="1260"/>
          <w:tab w:val="num" w:pos="798"/>
          <w:tab w:val="num" w:pos="1440"/>
        </w:tabs>
        <w:ind w:left="0" w:firstLine="540"/>
        <w:jc w:val="both"/>
      </w:pPr>
      <w:r w:rsidRPr="003B102D">
        <w:t>Решение о проведен</w:t>
      </w:r>
      <w:proofErr w:type="gramStart"/>
      <w:r w:rsidRPr="003B102D">
        <w:t>ии ау</w:t>
      </w:r>
      <w:proofErr w:type="gramEnd"/>
      <w:r w:rsidRPr="003B102D">
        <w:t>кциона принято Администрацией Угловского городского поселения на основании постановлений от 22.09.2022 № 535 "Об организации и проведении аукциона по продаже права на заключение договора аренды земельного участка".</w:t>
      </w:r>
    </w:p>
    <w:p w:rsidR="000A5E79" w:rsidRPr="003B102D" w:rsidRDefault="000A5E79" w:rsidP="000A5E79">
      <w:pPr>
        <w:numPr>
          <w:ilvl w:val="0"/>
          <w:numId w:val="5"/>
        </w:numPr>
        <w:tabs>
          <w:tab w:val="num" w:pos="798"/>
          <w:tab w:val="num" w:pos="1440"/>
        </w:tabs>
        <w:ind w:left="0" w:firstLine="540"/>
        <w:jc w:val="both"/>
        <w:rPr>
          <w:b/>
        </w:rPr>
      </w:pPr>
      <w:r w:rsidRPr="003B102D">
        <w:t xml:space="preserve">Место проведения аукциона: </w:t>
      </w:r>
      <w:r w:rsidRPr="003B102D">
        <w:rPr>
          <w:b/>
        </w:rPr>
        <w:t>174361, Новгородская область, Окуловский район, р.п</w:t>
      </w:r>
      <w:proofErr w:type="gramStart"/>
      <w:r w:rsidRPr="003B102D">
        <w:rPr>
          <w:b/>
        </w:rPr>
        <w:t>.У</w:t>
      </w:r>
      <w:proofErr w:type="gramEnd"/>
      <w:r w:rsidRPr="003B102D">
        <w:rPr>
          <w:b/>
        </w:rPr>
        <w:t xml:space="preserve">гловка, ул.Центральная, д.9, помещение администрации Угловского городского поселения, </w:t>
      </w:r>
      <w:proofErr w:type="spellStart"/>
      <w:r w:rsidRPr="003B102D">
        <w:rPr>
          <w:b/>
        </w:rPr>
        <w:t>каб</w:t>
      </w:r>
      <w:proofErr w:type="spellEnd"/>
      <w:r w:rsidRPr="003B102D">
        <w:rPr>
          <w:b/>
        </w:rPr>
        <w:t>. 4</w:t>
      </w:r>
    </w:p>
    <w:p w:rsidR="000A5E79" w:rsidRPr="003B102D" w:rsidRDefault="000A5E79" w:rsidP="000A5E79">
      <w:pPr>
        <w:tabs>
          <w:tab w:val="num" w:pos="798"/>
        </w:tabs>
        <w:ind w:firstLine="540"/>
        <w:jc w:val="both"/>
      </w:pPr>
      <w:r w:rsidRPr="003B102D">
        <w:t xml:space="preserve">Дата и время проведения аукциона: </w:t>
      </w:r>
      <w:r w:rsidRPr="003B102D">
        <w:rPr>
          <w:b/>
        </w:rPr>
        <w:t xml:space="preserve"> 02 ноября 2022 г.  в 10 часов 30 минут</w:t>
      </w:r>
      <w:r w:rsidRPr="003B102D">
        <w:t>.</w:t>
      </w:r>
    </w:p>
    <w:p w:rsidR="000A5E79" w:rsidRPr="003B102D" w:rsidRDefault="000A5E79" w:rsidP="000A5E79">
      <w:pPr>
        <w:pStyle w:val="western"/>
        <w:spacing w:before="0" w:beforeAutospacing="0" w:after="0" w:afterAutospacing="0"/>
        <w:ind w:firstLine="546"/>
        <w:jc w:val="both"/>
        <w:rPr>
          <w:sz w:val="20"/>
          <w:szCs w:val="20"/>
        </w:rPr>
      </w:pPr>
      <w:r w:rsidRPr="003B102D">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3B102D">
        <w:rPr>
          <w:sz w:val="20"/>
          <w:szCs w:val="20"/>
        </w:rPr>
        <w:t>ии ау</w:t>
      </w:r>
      <w:proofErr w:type="gramEnd"/>
      <w:r w:rsidRPr="003B102D">
        <w:rPr>
          <w:sz w:val="20"/>
          <w:szCs w:val="20"/>
        </w:rPr>
        <w:t>кциона аукционист объявляет номер билета победителя аукциона и размер годовой арендной платы за земельный участок.</w:t>
      </w:r>
    </w:p>
    <w:p w:rsidR="000A5E79" w:rsidRPr="003B102D" w:rsidRDefault="000A5E79" w:rsidP="000A5E79">
      <w:pPr>
        <w:autoSpaceDE w:val="0"/>
        <w:autoSpaceDN w:val="0"/>
        <w:adjustRightInd w:val="0"/>
        <w:ind w:firstLine="561"/>
        <w:jc w:val="both"/>
      </w:pPr>
      <w:r w:rsidRPr="003B102D">
        <w:t xml:space="preserve">Организатор открытых торгов, вправе отказаться от проведения аукциона в любое время, но не </w:t>
      </w:r>
      <w:proofErr w:type="gramStart"/>
      <w:r w:rsidRPr="003B102D">
        <w:t>позднее</w:t>
      </w:r>
      <w:proofErr w:type="gramEnd"/>
      <w:r w:rsidRPr="003B102D">
        <w:t xml:space="preserve"> чем за три дня до наступления даты его проведения.</w:t>
      </w:r>
    </w:p>
    <w:p w:rsidR="000A5E79" w:rsidRPr="003B102D" w:rsidRDefault="000A5E79" w:rsidP="000A5E79">
      <w:pPr>
        <w:numPr>
          <w:ilvl w:val="0"/>
          <w:numId w:val="5"/>
        </w:numPr>
        <w:tabs>
          <w:tab w:val="clear" w:pos="1260"/>
          <w:tab w:val="num" w:pos="709"/>
        </w:tabs>
        <w:ind w:left="851" w:hanging="284"/>
        <w:jc w:val="both"/>
      </w:pPr>
      <w:r w:rsidRPr="003B102D">
        <w:t xml:space="preserve"> Предмет аукциона:</w:t>
      </w:r>
    </w:p>
    <w:p w:rsidR="000A5E79" w:rsidRPr="003B102D" w:rsidRDefault="000A5E79" w:rsidP="000A5E79">
      <w:pPr>
        <w:pStyle w:val="a9"/>
        <w:ind w:firstLine="708"/>
        <w:jc w:val="both"/>
        <w:rPr>
          <w:sz w:val="20"/>
          <w:szCs w:val="20"/>
        </w:rPr>
      </w:pPr>
      <w:r w:rsidRPr="003B102D">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53:12:0705001:190, площадью 2630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Рассвет, земельный участок 13а, с видом разрешённого использования – для ведения личного подсобного хозяйства (приусадебный земельный участок), сроком на 20 лет.</w:t>
      </w:r>
    </w:p>
    <w:p w:rsidR="000A5E79" w:rsidRPr="003B102D" w:rsidRDefault="000A5E79" w:rsidP="000A5E79">
      <w:pPr>
        <w:ind w:firstLine="567"/>
        <w:jc w:val="both"/>
      </w:pPr>
    </w:p>
    <w:p w:rsidR="000A5E79" w:rsidRPr="003B102D" w:rsidRDefault="000A5E79" w:rsidP="000A5E79">
      <w:pPr>
        <w:pStyle w:val="ConsNormal"/>
        <w:widowControl/>
        <w:ind w:firstLine="709"/>
        <w:jc w:val="both"/>
        <w:rPr>
          <w:rFonts w:ascii="Times New Roman" w:hAnsi="Times New Roman" w:cs="Times New Roman"/>
          <w:b/>
        </w:rPr>
      </w:pPr>
      <w:r w:rsidRPr="003B102D">
        <w:rPr>
          <w:rFonts w:ascii="Times New Roman" w:hAnsi="Times New Roman" w:cs="Times New Roman"/>
          <w:b/>
        </w:rPr>
        <w:t xml:space="preserve">             </w:t>
      </w:r>
      <w:r w:rsidRPr="003B102D">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3B102D">
        <w:rPr>
          <w:rFonts w:ascii="Times New Roman" w:hAnsi="Times New Roman" w:cs="Times New Roman"/>
          <w:b/>
        </w:rPr>
        <w:t>Ж.1. ЗОНА ЗАСТРОЙКИ ИНДИВИДУАЛЬНЫМИ И МАЛОЭТАЖНЫМИ ЖИЛЫМИ ДОМАМИ</w:t>
      </w:r>
    </w:p>
    <w:p w:rsidR="000A5E79" w:rsidRPr="003B102D" w:rsidRDefault="000A5E79" w:rsidP="000A5E79">
      <w:pPr>
        <w:pStyle w:val="ConsNormal"/>
        <w:widowControl/>
        <w:ind w:firstLine="709"/>
        <w:jc w:val="both"/>
        <w:rPr>
          <w:rFonts w:ascii="Times New Roman" w:hAnsi="Times New Roman" w:cs="Times New Roman"/>
          <w:b/>
        </w:rPr>
      </w:pPr>
    </w:p>
    <w:p w:rsidR="000A5E79" w:rsidRPr="003B102D" w:rsidRDefault="000A5E79" w:rsidP="000A5E79">
      <w:pPr>
        <w:pStyle w:val="ConsNormal"/>
        <w:widowControl/>
        <w:ind w:firstLine="709"/>
        <w:jc w:val="both"/>
        <w:rPr>
          <w:rFonts w:ascii="Times New Roman" w:hAnsi="Times New Roman" w:cs="Times New Roman"/>
        </w:rPr>
      </w:pPr>
      <w:r w:rsidRPr="003B102D">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A5E79" w:rsidRPr="003B102D" w:rsidRDefault="000A5E79" w:rsidP="000A5E79">
      <w:pPr>
        <w:jc w:val="both"/>
        <w:rPr>
          <w:b/>
        </w:rPr>
      </w:pPr>
      <w:r w:rsidRPr="003B102D">
        <w:t xml:space="preserve"> </w:t>
      </w:r>
      <w:hyperlink r:id="rId9" w:history="1">
        <w:r w:rsidRPr="003B102D">
          <w:rPr>
            <w:b/>
            <w:bCs/>
          </w:rPr>
          <w:t>Предельные</w:t>
        </w:r>
      </w:hyperlink>
      <w:r w:rsidRPr="003B102D">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B102D">
        <w:rPr>
          <w:b/>
        </w:rPr>
        <w:t>:</w:t>
      </w:r>
    </w:p>
    <w:tbl>
      <w:tblPr>
        <w:tblW w:w="9934" w:type="dxa"/>
        <w:jc w:val="center"/>
        <w:tblInd w:w="108" w:type="dxa"/>
        <w:tblLayout w:type="fixed"/>
        <w:tblLook w:val="0000"/>
      </w:tblPr>
      <w:tblGrid>
        <w:gridCol w:w="716"/>
        <w:gridCol w:w="5386"/>
        <w:gridCol w:w="3832"/>
      </w:tblGrid>
      <w:tr w:rsidR="000A5E79" w:rsidRPr="003B102D" w:rsidTr="00A063D1">
        <w:trPr>
          <w:tblHeade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jc w:val="center"/>
              <w:rPr>
                <w:b/>
                <w:bCs/>
                <w:lang w:eastAsia="zh-CN"/>
              </w:rPr>
            </w:pPr>
            <w:r w:rsidRPr="003B102D">
              <w:rPr>
                <w:b/>
                <w:bCs/>
                <w:lang w:eastAsia="zh-CN"/>
              </w:rPr>
              <w:t>№</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jc w:val="center"/>
              <w:rPr>
                <w:b/>
                <w:bCs/>
                <w:lang w:eastAsia="zh-CN"/>
              </w:rPr>
            </w:pPr>
            <w:r w:rsidRPr="003B102D">
              <w:rPr>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jc w:val="center"/>
              <w:rPr>
                <w:b/>
                <w:bCs/>
                <w:lang w:eastAsia="zh-CN"/>
              </w:rPr>
            </w:pPr>
            <w:r w:rsidRPr="003B102D">
              <w:rPr>
                <w:b/>
                <w:bCs/>
                <w:lang w:eastAsia="zh-CN"/>
              </w:rPr>
              <w:t>Значения предельных размеров и параметров</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индивидуального жилищного строительства</w:t>
            </w:r>
          </w:p>
          <w:p w:rsidR="000A5E79" w:rsidRPr="003B102D" w:rsidRDefault="000A5E79" w:rsidP="00A063D1">
            <w:pPr>
              <w:rPr>
                <w:lang w:eastAsia="zh-CN"/>
              </w:rPr>
            </w:pPr>
            <w:r w:rsidRPr="003B102D">
              <w:rPr>
                <w:lang w:eastAsia="zh-CN"/>
              </w:rPr>
              <w:t xml:space="preserve"> минимальный размер земельного участка-</w:t>
            </w:r>
          </w:p>
          <w:p w:rsidR="000A5E79" w:rsidRPr="003B102D" w:rsidRDefault="000A5E79" w:rsidP="00A063D1">
            <w:pPr>
              <w:rPr>
                <w:lang w:eastAsia="zh-CN"/>
              </w:rPr>
            </w:pPr>
            <w:r w:rsidRPr="003B102D">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0,04 га</w:t>
              </w:r>
            </w:smartTag>
            <w:r w:rsidRPr="003B102D">
              <w:rPr>
                <w:lang w:eastAsia="zh-CN"/>
              </w:rPr>
              <w:t>.</w:t>
            </w: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0,25 га</w:t>
              </w:r>
            </w:smartTag>
            <w:r w:rsidRPr="003B102D">
              <w:rPr>
                <w:lang w:eastAsia="zh-CN"/>
              </w:rPr>
              <w:t>.</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личного подсобного хозяйства</w:t>
            </w:r>
          </w:p>
          <w:p w:rsidR="000A5E79" w:rsidRPr="003B102D" w:rsidRDefault="000A5E79" w:rsidP="00A063D1">
            <w:pPr>
              <w:rPr>
                <w:lang w:eastAsia="zh-CN"/>
              </w:rPr>
            </w:pPr>
            <w:r w:rsidRPr="003B102D">
              <w:rPr>
                <w:lang w:eastAsia="zh-CN"/>
              </w:rPr>
              <w:t>минимальный размер земельного участка-</w:t>
            </w:r>
          </w:p>
          <w:p w:rsidR="000A5E79" w:rsidRPr="003B102D" w:rsidRDefault="000A5E79" w:rsidP="00A063D1">
            <w:pPr>
              <w:rPr>
                <w:lang w:eastAsia="zh-CN"/>
              </w:rPr>
            </w:pPr>
            <w:r w:rsidRPr="003B102D">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0,04 га</w:t>
              </w:r>
            </w:smartTag>
            <w:r w:rsidRPr="003B102D">
              <w:rPr>
                <w:lang w:eastAsia="zh-CN"/>
              </w:rPr>
              <w:t>.</w:t>
            </w:r>
          </w:p>
          <w:p w:rsidR="000A5E79" w:rsidRPr="003B102D" w:rsidRDefault="000A5E79" w:rsidP="00A063D1">
            <w:pPr>
              <w:rPr>
                <w:lang w:eastAsia="zh-CN"/>
              </w:rPr>
            </w:pPr>
            <w:r w:rsidRPr="003B102D">
              <w:rPr>
                <w:lang w:eastAsia="zh-CN"/>
              </w:rPr>
              <w:t xml:space="preserve">0, </w:t>
            </w:r>
            <w:smartTag w:uri="urn:schemas-microsoft-com:office:smarttags" w:element="metricconverter">
              <w:smartTagPr>
                <w:attr w:name="ProductID" w:val="2004 г"/>
              </w:smartTagPr>
              <w:r w:rsidRPr="003B102D">
                <w:rPr>
                  <w:lang w:eastAsia="zh-CN"/>
                </w:rPr>
                <w:t>5 га</w:t>
              </w:r>
            </w:smartTag>
            <w:r w:rsidRPr="003B102D">
              <w:rPr>
                <w:lang w:eastAsia="zh-CN"/>
              </w:rPr>
              <w:t>.</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lastRenderedPageBreak/>
              <w:t>1.3.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Малоэтажная многоквартирная жилая застройка</w:t>
            </w:r>
          </w:p>
          <w:p w:rsidR="000A5E79" w:rsidRPr="003B102D" w:rsidRDefault="000A5E79" w:rsidP="00A063D1">
            <w:pPr>
              <w:rPr>
                <w:lang w:eastAsia="zh-CN"/>
              </w:rPr>
            </w:pPr>
            <w:r w:rsidRPr="003B102D">
              <w:rPr>
                <w:lang w:eastAsia="zh-CN"/>
              </w:rPr>
              <w:t>минимальный размер земельного участка  - максимальный размер земельного участка -</w:t>
            </w:r>
          </w:p>
          <w:p w:rsidR="000A5E79" w:rsidRPr="003B102D" w:rsidRDefault="000A5E79" w:rsidP="00A063D1">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0,04 га</w:t>
              </w:r>
            </w:smartTag>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20 га</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Блокированная жилая застройка:</w:t>
            </w:r>
          </w:p>
          <w:p w:rsidR="000A5E79" w:rsidRPr="003B102D" w:rsidRDefault="000A5E79" w:rsidP="00A063D1">
            <w:pPr>
              <w:rPr>
                <w:lang w:eastAsia="zh-CN"/>
              </w:rPr>
            </w:pPr>
            <w:r w:rsidRPr="003B102D">
              <w:rPr>
                <w:lang w:eastAsia="zh-CN"/>
              </w:rPr>
              <w:t xml:space="preserve">минимальный размер земельного участка </w:t>
            </w:r>
            <w:proofErr w:type="gramStart"/>
            <w:r w:rsidRPr="003B102D">
              <w:rPr>
                <w:lang w:eastAsia="zh-CN"/>
              </w:rPr>
              <w:t>-м</w:t>
            </w:r>
            <w:proofErr w:type="gramEnd"/>
            <w:r w:rsidRPr="003B102D">
              <w:rPr>
                <w:lang w:eastAsia="zh-CN"/>
              </w:rPr>
              <w:t>аксимальный размер земельного участка -</w:t>
            </w:r>
          </w:p>
          <w:p w:rsidR="000A5E79" w:rsidRPr="003B102D" w:rsidRDefault="000A5E79" w:rsidP="00A063D1">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0,01 га</w:t>
              </w:r>
            </w:smartTag>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0,15 га</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1.5.</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proofErr w:type="spellStart"/>
            <w:r w:rsidRPr="003B102D">
              <w:rPr>
                <w:lang w:eastAsia="zh-CN"/>
              </w:rPr>
              <w:t>Среднеэтажная</w:t>
            </w:r>
            <w:proofErr w:type="spellEnd"/>
            <w:r w:rsidRPr="003B102D">
              <w:rPr>
                <w:lang w:eastAsia="zh-CN"/>
              </w:rPr>
              <w:t xml:space="preserve"> жилая застройка:</w:t>
            </w:r>
          </w:p>
          <w:p w:rsidR="000A5E79" w:rsidRPr="003B102D" w:rsidRDefault="000A5E79" w:rsidP="00A063D1">
            <w:pPr>
              <w:rPr>
                <w:lang w:eastAsia="zh-CN"/>
              </w:rPr>
            </w:pPr>
            <w:r w:rsidRPr="003B102D">
              <w:rPr>
                <w:lang w:eastAsia="zh-CN"/>
              </w:rPr>
              <w:t>минимальный размер земельного участка -</w:t>
            </w:r>
          </w:p>
          <w:p w:rsidR="000A5E79" w:rsidRPr="003B102D" w:rsidRDefault="000A5E79" w:rsidP="00A063D1">
            <w:pPr>
              <w:rPr>
                <w:lang w:eastAsia="zh-CN"/>
              </w:rPr>
            </w:pPr>
            <w:r w:rsidRPr="003B102D">
              <w:rPr>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0,1 га</w:t>
              </w:r>
            </w:smartTag>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20 га</w:t>
              </w:r>
            </w:smartTag>
          </w:p>
          <w:p w:rsidR="000A5E79" w:rsidRPr="003B102D" w:rsidRDefault="000A5E79" w:rsidP="00A063D1">
            <w:pPr>
              <w:rPr>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1.6.</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Для индивидуальных гаражей: </w:t>
            </w:r>
          </w:p>
          <w:p w:rsidR="000A5E79" w:rsidRPr="003B102D" w:rsidRDefault="000A5E79" w:rsidP="00A063D1">
            <w:pPr>
              <w:rPr>
                <w:lang w:eastAsia="zh-CN"/>
              </w:rPr>
            </w:pPr>
            <w:r w:rsidRPr="003B102D">
              <w:rPr>
                <w:lang w:eastAsia="zh-CN"/>
              </w:rPr>
              <w:t xml:space="preserve"> - минимальный размер  земельного участка-</w:t>
            </w:r>
          </w:p>
          <w:p w:rsidR="000A5E79" w:rsidRPr="003B102D" w:rsidRDefault="000A5E79" w:rsidP="00A063D1">
            <w:pPr>
              <w:rPr>
                <w:lang w:eastAsia="zh-CN"/>
              </w:rPr>
            </w:pPr>
            <w:r w:rsidRPr="003B102D">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r w:rsidRPr="003B102D">
              <w:rPr>
                <w:lang w:eastAsia="zh-CN"/>
              </w:rPr>
              <w:t>18 кв</w:t>
            </w:r>
            <w:proofErr w:type="gramStart"/>
            <w:r w:rsidRPr="003B102D">
              <w:rPr>
                <w:lang w:eastAsia="zh-CN"/>
              </w:rPr>
              <w:t>.м</w:t>
            </w:r>
            <w:proofErr w:type="gramEnd"/>
          </w:p>
          <w:p w:rsidR="000A5E79" w:rsidRPr="003B102D" w:rsidRDefault="000A5E79" w:rsidP="00A063D1">
            <w:pPr>
              <w:rPr>
                <w:lang w:eastAsia="zh-CN"/>
              </w:rPr>
            </w:pPr>
            <w:r w:rsidRPr="003B102D">
              <w:rPr>
                <w:lang w:eastAsia="zh-CN"/>
              </w:rPr>
              <w:t>50 кв</w:t>
            </w:r>
            <w:proofErr w:type="gramStart"/>
            <w:r w:rsidRPr="003B102D">
              <w:rPr>
                <w:lang w:eastAsia="zh-CN"/>
              </w:rPr>
              <w:t>.м</w:t>
            </w:r>
            <w:proofErr w:type="gramEnd"/>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1.7.</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огородничества:</w:t>
            </w:r>
          </w:p>
          <w:p w:rsidR="000A5E79" w:rsidRPr="003B102D" w:rsidRDefault="000A5E79" w:rsidP="00A063D1">
            <w:pPr>
              <w:rPr>
                <w:lang w:eastAsia="zh-CN"/>
              </w:rPr>
            </w:pPr>
            <w:r w:rsidRPr="003B102D">
              <w:rPr>
                <w:lang w:eastAsia="zh-CN"/>
              </w:rPr>
              <w:t>- минимальный размер  земельного участка-</w:t>
            </w:r>
          </w:p>
          <w:p w:rsidR="000A5E79" w:rsidRPr="003B102D" w:rsidRDefault="000A5E79" w:rsidP="00A063D1">
            <w:pPr>
              <w:rPr>
                <w:lang w:eastAsia="zh-CN"/>
              </w:rPr>
            </w:pPr>
            <w:r w:rsidRPr="003B102D">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0,01 га</w:t>
              </w:r>
            </w:smartTag>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0,15 га</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1.8.</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с видом разрешенного использования "Магазины", "Общественное питание"</w:t>
            </w:r>
          </w:p>
          <w:p w:rsidR="000A5E79" w:rsidRPr="003B102D" w:rsidRDefault="000A5E79" w:rsidP="00A063D1">
            <w:pPr>
              <w:rPr>
                <w:lang w:eastAsia="zh-CN"/>
              </w:rPr>
            </w:pPr>
            <w:r w:rsidRPr="003B102D">
              <w:rPr>
                <w:lang w:eastAsia="zh-CN"/>
              </w:rPr>
              <w:t>- минимальный размер  земельного участка-</w:t>
            </w:r>
          </w:p>
          <w:p w:rsidR="000A5E79" w:rsidRPr="003B102D" w:rsidRDefault="000A5E79" w:rsidP="00A063D1">
            <w:pPr>
              <w:rPr>
                <w:lang w:eastAsia="zh-CN"/>
              </w:rPr>
            </w:pPr>
            <w:r w:rsidRPr="003B102D">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50 м</w:t>
              </w:r>
            </w:smartTag>
            <w:r w:rsidRPr="003B102D">
              <w:rPr>
                <w:lang w:eastAsia="zh-CN"/>
              </w:rPr>
              <w:t>.кв.</w:t>
            </w: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1800 м</w:t>
              </w:r>
            </w:smartTag>
            <w:r w:rsidRPr="003B102D">
              <w:rPr>
                <w:lang w:eastAsia="zh-CN"/>
              </w:rPr>
              <w:t>.кв.</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1.9.</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A5E79" w:rsidRPr="003B102D" w:rsidRDefault="000A5E79" w:rsidP="00A063D1">
            <w:pPr>
              <w:rPr>
                <w:lang w:eastAsia="zh-CN"/>
              </w:rPr>
            </w:pPr>
            <w:r w:rsidRPr="003B102D">
              <w:rPr>
                <w:lang w:eastAsia="zh-CN"/>
              </w:rPr>
              <w:t>- минимальный размер  земельного участка-</w:t>
            </w:r>
          </w:p>
          <w:p w:rsidR="000A5E79" w:rsidRPr="003B102D" w:rsidRDefault="000A5E79" w:rsidP="00A063D1">
            <w:pPr>
              <w:rPr>
                <w:lang w:eastAsia="zh-CN"/>
              </w:rPr>
            </w:pPr>
            <w:r w:rsidRPr="003B102D">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r w:rsidRPr="003B102D">
              <w:rPr>
                <w:lang w:eastAsia="zh-CN"/>
              </w:rPr>
              <w:t>не подлежит установлению</w:t>
            </w: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1800 м</w:t>
              </w:r>
            </w:smartTag>
            <w:r w:rsidRPr="003B102D">
              <w:rPr>
                <w:lang w:eastAsia="zh-CN"/>
              </w:rPr>
              <w:t>.кв.</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1.11.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с видом разрешенного использования «Служебные гаражи»</w:t>
            </w:r>
          </w:p>
          <w:p w:rsidR="000A5E79" w:rsidRPr="003B102D" w:rsidRDefault="000A5E79" w:rsidP="00A063D1">
            <w:pPr>
              <w:rPr>
                <w:lang w:eastAsia="zh-CN"/>
              </w:rPr>
            </w:pPr>
            <w:r w:rsidRPr="003B102D">
              <w:rPr>
                <w:lang w:eastAsia="zh-CN"/>
              </w:rPr>
              <w:t>- минимальный размер  земельного участка-</w:t>
            </w:r>
          </w:p>
          <w:p w:rsidR="000A5E79" w:rsidRPr="003B102D" w:rsidRDefault="000A5E79" w:rsidP="00A063D1">
            <w:pPr>
              <w:rPr>
                <w:lang w:eastAsia="zh-CN"/>
              </w:rPr>
            </w:pPr>
            <w:r w:rsidRPr="003B102D">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50 м</w:t>
              </w:r>
            </w:smartTag>
            <w:r w:rsidRPr="003B102D">
              <w:rPr>
                <w:lang w:eastAsia="zh-CN"/>
              </w:rPr>
              <w:t>.кв.</w:t>
            </w: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20000 м</w:t>
              </w:r>
            </w:smartTag>
            <w:r w:rsidRPr="003B102D">
              <w:rPr>
                <w:lang w:eastAsia="zh-CN"/>
              </w:rPr>
              <w:t>.кв.</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1.10.</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с другими видами разрешенного использования:</w:t>
            </w:r>
          </w:p>
          <w:p w:rsidR="000A5E79" w:rsidRPr="003B102D" w:rsidRDefault="000A5E79" w:rsidP="00A063D1">
            <w:pPr>
              <w:rPr>
                <w:lang w:eastAsia="zh-CN"/>
              </w:rPr>
            </w:pPr>
            <w:r w:rsidRPr="003B102D">
              <w:rPr>
                <w:lang w:eastAsia="zh-CN"/>
              </w:rPr>
              <w:t>- минимальный размер земельного участка;</w:t>
            </w:r>
          </w:p>
          <w:p w:rsidR="000A5E79" w:rsidRPr="003B102D" w:rsidRDefault="000A5E79" w:rsidP="00A063D1">
            <w:pPr>
              <w:rPr>
                <w:lang w:eastAsia="zh-CN"/>
              </w:rPr>
            </w:pPr>
            <w:r w:rsidRPr="003B102D">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0,03 га</w:t>
              </w:r>
            </w:smartTag>
          </w:p>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2 га</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 xml:space="preserve">а) 30 % при размере земельного участка </w:t>
            </w:r>
            <w:smartTag w:uri="urn:schemas-microsoft-com:office:smarttags" w:element="metricconverter">
              <w:smartTagPr>
                <w:attr w:name="ProductID" w:val="2004 г"/>
              </w:smartTagPr>
              <w:r w:rsidRPr="003B102D">
                <w:t>800 м</w:t>
              </w:r>
              <w:proofErr w:type="gramStart"/>
              <w:r w:rsidRPr="003B102D">
                <w:rPr>
                  <w:vertAlign w:val="superscript"/>
                </w:rPr>
                <w:t>2</w:t>
              </w:r>
            </w:smartTag>
            <w:proofErr w:type="gramEnd"/>
            <w:r w:rsidRPr="003B102D">
              <w:t xml:space="preserve"> и менее</w:t>
            </w:r>
          </w:p>
          <w:p w:rsidR="000A5E79" w:rsidRPr="003B102D" w:rsidRDefault="000A5E79" w:rsidP="00A063D1">
            <w:pPr>
              <w:pStyle w:val="ad"/>
            </w:pPr>
            <w:r w:rsidRPr="003B102D">
              <w:t xml:space="preserve">б) 20 % при размере земельного участка более </w:t>
            </w:r>
            <w:smartTag w:uri="urn:schemas-microsoft-com:office:smarttags" w:element="metricconverter">
              <w:smartTagPr>
                <w:attr w:name="ProductID" w:val="2004 г"/>
              </w:smartTagPr>
              <w:r w:rsidRPr="003B102D">
                <w:t>800 м</w:t>
              </w:r>
              <w:proofErr w:type="gramStart"/>
              <w:r w:rsidRPr="003B102D">
                <w:rPr>
                  <w:vertAlign w:val="superscript"/>
                </w:rPr>
                <w:t>2</w:t>
              </w:r>
            </w:smartTag>
            <w:proofErr w:type="gramEnd"/>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r w:rsidRPr="003B102D">
              <w:rPr>
                <w:lang w:eastAsia="zh-CN"/>
              </w:rPr>
              <w:t>25%</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r w:rsidRPr="003B102D">
              <w:rPr>
                <w:lang w:eastAsia="zh-CN"/>
              </w:rPr>
              <w:t>90%</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2.5</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100 %</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2.6</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80 %</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2.7.</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80 %</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3.1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для объектов инженерно-технического обеспечения, </w:t>
            </w:r>
            <w:r w:rsidRPr="003B102D">
              <w:rPr>
                <w:lang w:eastAsia="zh-CN"/>
              </w:rPr>
              <w:lastRenderedPageBreak/>
              <w:t>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lastRenderedPageBreak/>
                <w:t>0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lastRenderedPageBreak/>
              <w:t>3.2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3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3.3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1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3.4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4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Cs/>
                <w:lang w:eastAsia="zh-CN"/>
              </w:rPr>
            </w:pPr>
            <w:r w:rsidRPr="003B102D">
              <w:rPr>
                <w:bCs/>
                <w:lang w:eastAsia="zh-CN"/>
              </w:rPr>
              <w:t>3.5</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Cs/>
                <w:lang w:eastAsia="zh-CN"/>
              </w:rPr>
            </w:pPr>
            <w:r w:rsidRPr="003B102D">
              <w:rPr>
                <w:bCs/>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A5E79" w:rsidRPr="003B102D" w:rsidRDefault="000A5E79" w:rsidP="00A063D1">
            <w:pPr>
              <w:rPr>
                <w:bCs/>
                <w:lang w:eastAsia="zh-CN"/>
              </w:rPr>
            </w:pPr>
            <w:r w:rsidRPr="003B102D">
              <w:rPr>
                <w:bCs/>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
                <w:bCs/>
                <w:lang w:eastAsia="zh-CN"/>
              </w:rPr>
            </w:pPr>
          </w:p>
          <w:p w:rsidR="000A5E79" w:rsidRPr="003B102D" w:rsidRDefault="000A5E79" w:rsidP="00A063D1">
            <w:pPr>
              <w:snapToGrid w:val="0"/>
              <w:rPr>
                <w:b/>
                <w:bCs/>
                <w:lang w:eastAsia="zh-CN"/>
              </w:rPr>
            </w:pPr>
          </w:p>
          <w:p w:rsidR="000A5E79" w:rsidRPr="003B102D" w:rsidRDefault="000A5E79" w:rsidP="00A063D1">
            <w:pPr>
              <w:snapToGrid w:val="0"/>
              <w:rPr>
                <w:b/>
                <w:bCs/>
                <w:lang w:eastAsia="zh-CN"/>
              </w:rPr>
            </w:pPr>
          </w:p>
          <w:p w:rsidR="000A5E79" w:rsidRPr="003B102D" w:rsidRDefault="000A5E79" w:rsidP="00A063D1">
            <w:pPr>
              <w:snapToGrid w:val="0"/>
              <w:rPr>
                <w:b/>
                <w:bCs/>
                <w:lang w:eastAsia="zh-CN"/>
              </w:rPr>
            </w:pPr>
            <w:smartTag w:uri="urn:schemas-microsoft-com:office:smarttags" w:element="metricconverter">
              <w:smartTagPr>
                <w:attr w:name="ProductID" w:val="2004 г"/>
              </w:smartTagPr>
              <w:r w:rsidRPr="003B102D">
                <w:rPr>
                  <w:bCs/>
                  <w:lang w:eastAsia="zh-CN"/>
                </w:rPr>
                <w:t>6 м</w:t>
              </w:r>
            </w:smartTag>
          </w:p>
          <w:p w:rsidR="000A5E79" w:rsidRPr="003B102D" w:rsidRDefault="000A5E79" w:rsidP="00A063D1">
            <w:pPr>
              <w:snapToGrid w:val="0"/>
              <w:rPr>
                <w:b/>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Cs/>
                <w:lang w:eastAsia="zh-CN"/>
              </w:rPr>
            </w:pPr>
            <w:r w:rsidRPr="003B102D">
              <w:rPr>
                <w:bCs/>
                <w:lang w:eastAsia="zh-CN"/>
              </w:rPr>
              <w:t>3.6</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Cs/>
                <w:lang w:eastAsia="zh-CN"/>
              </w:rPr>
            </w:pPr>
            <w:r w:rsidRPr="003B102D">
              <w:rPr>
                <w:bCs/>
                <w:lang w:eastAsia="zh-CN"/>
              </w:rPr>
              <w:t>При отсутствии централизованной канализации расстояние от туалета до стен соседнего дома необходимо принимать не менее:</w:t>
            </w:r>
          </w:p>
          <w:p w:rsidR="000A5E79" w:rsidRPr="003B102D" w:rsidRDefault="000A5E79" w:rsidP="00A063D1">
            <w:pPr>
              <w:rPr>
                <w:bCs/>
                <w:lang w:eastAsia="zh-CN"/>
              </w:rPr>
            </w:pPr>
            <w:r w:rsidRPr="003B102D">
              <w:rPr>
                <w:bCs/>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
                <w:bCs/>
                <w:lang w:eastAsia="zh-CN"/>
              </w:rPr>
            </w:pPr>
          </w:p>
          <w:p w:rsidR="000A5E79" w:rsidRPr="003B102D" w:rsidRDefault="000A5E79" w:rsidP="00A063D1">
            <w:pPr>
              <w:snapToGrid w:val="0"/>
              <w:rPr>
                <w:b/>
                <w:bCs/>
                <w:lang w:eastAsia="zh-CN"/>
              </w:rPr>
            </w:pPr>
          </w:p>
          <w:p w:rsidR="000A5E79" w:rsidRPr="003B102D" w:rsidRDefault="000A5E79" w:rsidP="00A063D1">
            <w:pPr>
              <w:snapToGrid w:val="0"/>
              <w:rPr>
                <w:b/>
                <w:bCs/>
                <w:lang w:eastAsia="zh-CN"/>
              </w:rPr>
            </w:pPr>
            <w:smartTag w:uri="urn:schemas-microsoft-com:office:smarttags" w:element="metricconverter">
              <w:smartTagPr>
                <w:attr w:name="ProductID" w:val="2004 г"/>
              </w:smartTagPr>
              <w:r w:rsidRPr="003B102D">
                <w:rPr>
                  <w:bCs/>
                  <w:lang w:eastAsia="zh-CN"/>
                </w:rPr>
                <w:t>12 м</w:t>
              </w:r>
            </w:smartTag>
          </w:p>
          <w:p w:rsidR="000A5E79" w:rsidRPr="003B102D" w:rsidRDefault="000A5E79" w:rsidP="00A063D1">
            <w:pPr>
              <w:snapToGrid w:val="0"/>
              <w:rPr>
                <w:b/>
                <w:bCs/>
                <w:lang w:eastAsia="zh-CN"/>
              </w:rPr>
            </w:pPr>
            <w:smartTag w:uri="urn:schemas-microsoft-com:office:smarttags" w:element="metricconverter">
              <w:smartTagPr>
                <w:attr w:name="ProductID" w:val="2004 г"/>
              </w:smartTagPr>
              <w:r w:rsidRPr="003B102D">
                <w:rPr>
                  <w:bCs/>
                  <w:lang w:eastAsia="zh-CN"/>
                </w:rPr>
                <w:t>25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5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r w:rsidRPr="003B102D">
              <w:rPr>
                <w:lang w:eastAsia="zh-CN"/>
              </w:rPr>
              <w:t>5м</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3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r w:rsidRPr="003B102D">
              <w:rPr>
                <w:lang w:eastAsia="zh-CN"/>
              </w:rPr>
              <w:t>5м</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4.5</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0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4.6</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25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4.7</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t>5 м</w:t>
              </w:r>
            </w:smartTag>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5</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snapToGrid w:val="0"/>
              <w:rPr>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5.1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r w:rsidRPr="003B102D">
              <w:rPr>
                <w:lang w:eastAsia="zh-CN"/>
              </w:rPr>
              <w:t xml:space="preserve">3 </w:t>
            </w:r>
            <w:proofErr w:type="gramStart"/>
            <w:r w:rsidRPr="003B102D">
              <w:rPr>
                <w:lang w:eastAsia="zh-CN"/>
              </w:rPr>
              <w:t>надземных</w:t>
            </w:r>
            <w:proofErr w:type="gramEnd"/>
            <w:r w:rsidRPr="003B102D">
              <w:rPr>
                <w:lang w:eastAsia="zh-CN"/>
              </w:rPr>
              <w:t xml:space="preserve"> этажа </w:t>
            </w:r>
          </w:p>
          <w:p w:rsidR="000A5E79" w:rsidRPr="003B102D" w:rsidRDefault="000A5E79" w:rsidP="00A063D1">
            <w:pPr>
              <w:rPr>
                <w:lang w:eastAsia="zh-CN"/>
              </w:rPr>
            </w:pPr>
            <w:r w:rsidRPr="003B102D">
              <w:rPr>
                <w:lang w:eastAsia="zh-CN"/>
              </w:rPr>
              <w:t xml:space="preserve">и не более </w:t>
            </w:r>
            <w:smartTag w:uri="urn:schemas-microsoft-com:office:smarttags" w:element="metricconverter">
              <w:smartTagPr>
                <w:attr w:name="ProductID" w:val="2004 г"/>
              </w:smartTagPr>
              <w:r w:rsidRPr="003B102D">
                <w:rPr>
                  <w:lang w:eastAsia="zh-CN"/>
                </w:rPr>
                <w:t>12 м</w:t>
              </w:r>
            </w:smartTag>
            <w:r w:rsidRPr="003B102D">
              <w:rPr>
                <w:lang w:eastAsia="zh-CN"/>
              </w:rPr>
              <w:t>.</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5.2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A5E79" w:rsidRPr="003B102D" w:rsidRDefault="000A5E79" w:rsidP="00A063D1">
            <w:pPr>
              <w:rPr>
                <w:lang w:eastAsia="zh-CN"/>
              </w:rPr>
            </w:pPr>
            <w:r w:rsidRPr="003B102D">
              <w:rPr>
                <w:lang w:eastAsia="zh-CN"/>
              </w:rPr>
              <w:t>-до верха плоской кровли не более:</w:t>
            </w:r>
          </w:p>
          <w:p w:rsidR="000A5E79" w:rsidRPr="003B102D" w:rsidRDefault="000A5E79" w:rsidP="00A063D1">
            <w:pPr>
              <w:rPr>
                <w:lang w:eastAsia="zh-CN"/>
              </w:rPr>
            </w:pPr>
            <w:r w:rsidRPr="003B102D">
              <w:rPr>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p>
          <w:p w:rsidR="000A5E79" w:rsidRPr="003B102D" w:rsidRDefault="000A5E79" w:rsidP="00A063D1">
            <w:pPr>
              <w:rPr>
                <w:lang w:eastAsia="zh-CN"/>
              </w:rPr>
            </w:pPr>
            <w:r w:rsidRPr="003B102D">
              <w:rPr>
                <w:lang w:eastAsia="zh-CN"/>
              </w:rPr>
              <w:t>3м.</w:t>
            </w:r>
          </w:p>
          <w:p w:rsidR="000A5E79" w:rsidRPr="003B102D" w:rsidRDefault="000A5E79" w:rsidP="00A063D1">
            <w:pPr>
              <w:rPr>
                <w:lang w:eastAsia="zh-CN"/>
              </w:rPr>
            </w:pPr>
            <w:r w:rsidRPr="003B102D">
              <w:rPr>
                <w:lang w:eastAsia="zh-CN"/>
              </w:rPr>
              <w:t>3м.</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5.3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A5E79" w:rsidRPr="003B102D" w:rsidRDefault="000A5E79" w:rsidP="00A063D1">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r w:rsidRPr="003B102D">
              <w:rPr>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A5E79" w:rsidRPr="003B102D" w:rsidRDefault="000A5E79" w:rsidP="00A063D1">
            <w:pPr>
              <w:rPr>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5.4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lang w:eastAsia="zh-CN"/>
              </w:rPr>
            </w:pPr>
            <w:r w:rsidRPr="003B102D">
              <w:rPr>
                <w:lang w:eastAsia="zh-CN"/>
              </w:rPr>
              <w:t xml:space="preserve">Земельные участки под объектами индивидуального жилищного строительства должны быть огорожены. </w:t>
            </w:r>
            <w:r w:rsidRPr="003B102D">
              <w:rPr>
                <w:lang w:eastAsia="zh-CN"/>
              </w:rPr>
              <w:lastRenderedPageBreak/>
              <w:t>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lang w:eastAsia="zh-CN"/>
              </w:rPr>
            </w:pPr>
            <w:smartTag w:uri="urn:schemas-microsoft-com:office:smarttags" w:element="metricconverter">
              <w:smartTagPr>
                <w:attr w:name="ProductID" w:val="2004 г"/>
              </w:smartTagPr>
              <w:r w:rsidRPr="003B102D">
                <w:rPr>
                  <w:lang w:eastAsia="zh-CN"/>
                </w:rPr>
                <w:lastRenderedPageBreak/>
                <w:t>1,8 м</w:t>
              </w:r>
            </w:smartTag>
            <w:r w:rsidRPr="003B102D">
              <w:rPr>
                <w:lang w:eastAsia="zh-CN"/>
              </w:rPr>
              <w:t xml:space="preserve">. </w:t>
            </w:r>
          </w:p>
          <w:p w:rsidR="000A5E79" w:rsidRPr="003B102D" w:rsidRDefault="000A5E79" w:rsidP="00A063D1">
            <w:pPr>
              <w:rPr>
                <w:lang w:eastAsia="zh-CN"/>
              </w:rPr>
            </w:pPr>
            <w:r w:rsidRPr="003B102D">
              <w:rPr>
                <w:lang w:eastAsia="zh-CN"/>
              </w:rPr>
              <w:t>до наиболее высокой части ограждения</w:t>
            </w: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lastRenderedPageBreak/>
              <w:t>6</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rPr>
                <w:b/>
                <w:bCs/>
                <w:lang w:eastAsia="zh-CN"/>
              </w:rPr>
            </w:pPr>
            <w:r w:rsidRPr="003B102D">
              <w:rPr>
                <w:b/>
                <w:bCs/>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rPr>
                <w:b/>
                <w:bCs/>
                <w:lang w:eastAsia="zh-CN"/>
              </w:rPr>
            </w:pPr>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6.1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2004 г"/>
              </w:smartTagPr>
              <w:r w:rsidRPr="003B102D">
                <w:t>300 м</w:t>
              </w:r>
              <w:proofErr w:type="gramStart"/>
              <w:r w:rsidRPr="003B102D">
                <w:rPr>
                  <w:vertAlign w:val="superscript"/>
                </w:rPr>
                <w:t>2</w:t>
              </w:r>
            </w:smartTag>
            <w:proofErr w:type="gramEnd"/>
          </w:p>
        </w:tc>
      </w:tr>
      <w:tr w:rsidR="000A5E79" w:rsidRPr="003B102D" w:rsidTr="00A063D1">
        <w:trPr>
          <w:jc w:val="center"/>
        </w:trPr>
        <w:tc>
          <w:tcPr>
            <w:tcW w:w="71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6.2.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Не подлежит установлению</w:t>
            </w:r>
          </w:p>
        </w:tc>
      </w:tr>
    </w:tbl>
    <w:p w:rsidR="000A5E79" w:rsidRPr="003B102D" w:rsidRDefault="000A5E79" w:rsidP="000A5E79">
      <w:pPr>
        <w:pStyle w:val="a9"/>
        <w:spacing w:after="0"/>
        <w:jc w:val="both"/>
        <w:rPr>
          <w:sz w:val="20"/>
          <w:szCs w:val="20"/>
        </w:rPr>
      </w:pPr>
      <w:r w:rsidRPr="003B102D">
        <w:rPr>
          <w:sz w:val="20"/>
          <w:szCs w:val="20"/>
        </w:rPr>
        <w:t xml:space="preserve">          </w:t>
      </w:r>
    </w:p>
    <w:p w:rsidR="000A5E79" w:rsidRPr="003B102D" w:rsidRDefault="000A5E79" w:rsidP="000A5E79">
      <w:pPr>
        <w:pStyle w:val="a9"/>
        <w:spacing w:after="0"/>
        <w:jc w:val="both"/>
        <w:rPr>
          <w:color w:val="FF0000"/>
          <w:sz w:val="20"/>
          <w:szCs w:val="20"/>
        </w:rPr>
      </w:pPr>
      <w:r w:rsidRPr="003B102D">
        <w:rPr>
          <w:sz w:val="20"/>
          <w:szCs w:val="20"/>
        </w:rPr>
        <w:t xml:space="preserve">      </w:t>
      </w:r>
      <w:proofErr w:type="gramStart"/>
      <w:r w:rsidRPr="003B102D">
        <w:rPr>
          <w:sz w:val="20"/>
          <w:szCs w:val="20"/>
        </w:rPr>
        <w:t>Производственное отделение «</w:t>
      </w:r>
      <w:proofErr w:type="spellStart"/>
      <w:r w:rsidRPr="003B102D">
        <w:rPr>
          <w:sz w:val="20"/>
          <w:szCs w:val="20"/>
        </w:rPr>
        <w:t>Боровичские</w:t>
      </w:r>
      <w:proofErr w:type="spellEnd"/>
      <w:r w:rsidRPr="003B102D">
        <w:rPr>
          <w:sz w:val="20"/>
          <w:szCs w:val="20"/>
        </w:rPr>
        <w:t xml:space="preserve"> электрические сети» Новгородского филиала ПАО «МРСК </w:t>
      </w:r>
      <w:proofErr w:type="spellStart"/>
      <w:r w:rsidRPr="003B102D">
        <w:rPr>
          <w:sz w:val="20"/>
          <w:szCs w:val="20"/>
        </w:rPr>
        <w:t>Северо-Запада</w:t>
      </w:r>
      <w:proofErr w:type="spellEnd"/>
      <w:r w:rsidRPr="003B102D">
        <w:rPr>
          <w:sz w:val="20"/>
          <w:szCs w:val="20"/>
        </w:rPr>
        <w:t xml:space="preserve">»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выдачи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3B102D">
          <w:rPr>
            <w:sz w:val="20"/>
            <w:szCs w:val="20"/>
          </w:rPr>
          <w:t>2004 г</w:t>
        </w:r>
      </w:smartTag>
      <w:r w:rsidRPr="003B102D">
        <w:rPr>
          <w:sz w:val="20"/>
          <w:szCs w:val="20"/>
        </w:rPr>
        <w:t>. № 861, в действующей редакции, при условии подачи заявки на технологическое присоединение в Сетевую организацию от лица правообладателя</w:t>
      </w:r>
      <w:proofErr w:type="gramEnd"/>
      <w:r w:rsidRPr="003B102D">
        <w:rPr>
          <w:sz w:val="20"/>
          <w:szCs w:val="20"/>
        </w:rPr>
        <w:t xml:space="preserve"> объекта подключения.</w:t>
      </w:r>
    </w:p>
    <w:p w:rsidR="000A5E79" w:rsidRPr="003B102D" w:rsidRDefault="000A5E79" w:rsidP="000A5E79">
      <w:pPr>
        <w:pStyle w:val="a9"/>
        <w:spacing w:after="0"/>
        <w:jc w:val="both"/>
        <w:rPr>
          <w:sz w:val="20"/>
          <w:szCs w:val="20"/>
        </w:rPr>
      </w:pPr>
      <w:r w:rsidRPr="003B102D">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0A5E79" w:rsidRPr="003B102D" w:rsidRDefault="000A5E79" w:rsidP="000A5E79">
      <w:pPr>
        <w:pStyle w:val="a9"/>
        <w:spacing w:after="0"/>
        <w:jc w:val="both"/>
        <w:rPr>
          <w:sz w:val="20"/>
          <w:szCs w:val="20"/>
        </w:rPr>
      </w:pPr>
      <w:r w:rsidRPr="003B102D">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3B102D">
        <w:rPr>
          <w:sz w:val="20"/>
          <w:szCs w:val="20"/>
        </w:rPr>
        <w:t>Новгородская</w:t>
      </w:r>
      <w:proofErr w:type="gramEnd"/>
      <w:r w:rsidRPr="003B102D">
        <w:rPr>
          <w:sz w:val="20"/>
          <w:szCs w:val="20"/>
        </w:rPr>
        <w:t xml:space="preserve">» отказывает в выдаче технических условий на подключение объекта строительства к тепловым сетям. </w:t>
      </w:r>
    </w:p>
    <w:p w:rsidR="000A5E79" w:rsidRPr="003B102D" w:rsidRDefault="000A5E79" w:rsidP="000A5E79">
      <w:pPr>
        <w:pStyle w:val="a9"/>
        <w:spacing w:after="0"/>
        <w:jc w:val="both"/>
        <w:rPr>
          <w:sz w:val="20"/>
          <w:szCs w:val="20"/>
        </w:rPr>
      </w:pPr>
      <w:r w:rsidRPr="003B102D">
        <w:rPr>
          <w:sz w:val="20"/>
          <w:szCs w:val="20"/>
        </w:rPr>
        <w:t xml:space="preserve">          Газификация данного земельного участка возможна от  ГРС Угловка до ГРП ул. Центральная. Ориентировочная протяженность газопровода среднего давления, до точки подключения составляет 8289 п.</w:t>
      </w:r>
      <w:proofErr w:type="gramStart"/>
      <w:r w:rsidRPr="003B102D">
        <w:rPr>
          <w:sz w:val="20"/>
          <w:szCs w:val="20"/>
        </w:rPr>
        <w:t>м</w:t>
      </w:r>
      <w:proofErr w:type="gramEnd"/>
      <w:r w:rsidRPr="003B102D">
        <w:rPr>
          <w:sz w:val="20"/>
          <w:szCs w:val="20"/>
        </w:rPr>
        <w:t>.</w:t>
      </w:r>
    </w:p>
    <w:p w:rsidR="000A5E79" w:rsidRPr="003B102D" w:rsidRDefault="000A5E79" w:rsidP="000A5E79">
      <w:pPr>
        <w:pStyle w:val="a9"/>
        <w:spacing w:after="0"/>
        <w:jc w:val="both"/>
        <w:rPr>
          <w:sz w:val="20"/>
          <w:szCs w:val="20"/>
        </w:rPr>
      </w:pPr>
      <w:r w:rsidRPr="003B102D">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3B102D">
        <w:rPr>
          <w:sz w:val="20"/>
          <w:szCs w:val="20"/>
        </w:rPr>
        <w:t>Водо-сбытовая</w:t>
      </w:r>
      <w:proofErr w:type="spellEnd"/>
      <w:r w:rsidRPr="003B102D">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0A5E79" w:rsidRPr="003B102D" w:rsidRDefault="000A5E79" w:rsidP="000A5E79">
      <w:pPr>
        <w:pStyle w:val="a9"/>
        <w:spacing w:after="0"/>
        <w:jc w:val="both"/>
        <w:rPr>
          <w:sz w:val="20"/>
          <w:szCs w:val="20"/>
        </w:rPr>
      </w:pPr>
    </w:p>
    <w:p w:rsidR="000A5E79" w:rsidRPr="003B102D" w:rsidRDefault="000A5E79" w:rsidP="000A5E79">
      <w:pPr>
        <w:pStyle w:val="a9"/>
        <w:spacing w:after="0"/>
        <w:jc w:val="both"/>
        <w:rPr>
          <w:sz w:val="20"/>
          <w:szCs w:val="20"/>
        </w:rPr>
      </w:pPr>
    </w:p>
    <w:p w:rsidR="000A5E79" w:rsidRPr="003B102D" w:rsidRDefault="000A5E79" w:rsidP="000A5E79">
      <w:pPr>
        <w:pStyle w:val="a9"/>
        <w:ind w:firstLine="708"/>
        <w:rPr>
          <w:sz w:val="20"/>
          <w:szCs w:val="20"/>
        </w:rPr>
      </w:pPr>
      <w:r w:rsidRPr="003B102D">
        <w:rPr>
          <w:sz w:val="20"/>
          <w:szCs w:val="20"/>
        </w:rPr>
        <w:t xml:space="preserve"> Начальный размер годовой арендной платы за земельный участок – </w:t>
      </w:r>
      <w:r w:rsidRPr="003B102D">
        <w:rPr>
          <w:b/>
          <w:sz w:val="20"/>
          <w:szCs w:val="20"/>
        </w:rPr>
        <w:t>29000,00</w:t>
      </w:r>
      <w:r w:rsidRPr="003B102D">
        <w:rPr>
          <w:sz w:val="20"/>
          <w:szCs w:val="20"/>
        </w:rPr>
        <w:t xml:space="preserve"> (двадцать девять тысяч) рублей </w:t>
      </w:r>
      <w:r w:rsidRPr="003B102D">
        <w:rPr>
          <w:b/>
          <w:sz w:val="20"/>
          <w:szCs w:val="20"/>
        </w:rPr>
        <w:t>00</w:t>
      </w:r>
      <w:r w:rsidRPr="003B102D">
        <w:rPr>
          <w:sz w:val="20"/>
          <w:szCs w:val="20"/>
        </w:rPr>
        <w:t xml:space="preserve"> копеек.</w:t>
      </w:r>
    </w:p>
    <w:p w:rsidR="000A5E79" w:rsidRPr="003B102D" w:rsidRDefault="000A5E79" w:rsidP="000A5E79">
      <w:pPr>
        <w:pStyle w:val="a9"/>
        <w:ind w:firstLine="708"/>
        <w:rPr>
          <w:sz w:val="20"/>
          <w:szCs w:val="20"/>
        </w:rPr>
      </w:pPr>
      <w:r w:rsidRPr="003B102D">
        <w:rPr>
          <w:sz w:val="20"/>
          <w:szCs w:val="20"/>
        </w:rPr>
        <w:t xml:space="preserve">3.3. Задаток для участия в торгах – </w:t>
      </w:r>
      <w:r w:rsidRPr="003B102D">
        <w:rPr>
          <w:b/>
          <w:sz w:val="20"/>
          <w:szCs w:val="20"/>
        </w:rPr>
        <w:t>5800,00</w:t>
      </w:r>
      <w:r w:rsidRPr="003B102D">
        <w:rPr>
          <w:sz w:val="20"/>
          <w:szCs w:val="20"/>
        </w:rPr>
        <w:t xml:space="preserve"> (пять тысяч восемьсот) рублей </w:t>
      </w:r>
      <w:r w:rsidRPr="003B102D">
        <w:rPr>
          <w:b/>
          <w:sz w:val="20"/>
          <w:szCs w:val="20"/>
        </w:rPr>
        <w:t xml:space="preserve">00 </w:t>
      </w:r>
      <w:r w:rsidRPr="003B102D">
        <w:rPr>
          <w:sz w:val="20"/>
          <w:szCs w:val="20"/>
        </w:rPr>
        <w:t>копеек, что составляет двадцать процентов начального размера ежегодной арендной платы за земельный участок.</w:t>
      </w:r>
    </w:p>
    <w:p w:rsidR="000A5E79" w:rsidRPr="003B102D" w:rsidRDefault="000A5E79" w:rsidP="000A5E79">
      <w:pPr>
        <w:pStyle w:val="a9"/>
        <w:ind w:firstLine="708"/>
        <w:rPr>
          <w:sz w:val="20"/>
          <w:szCs w:val="20"/>
        </w:rPr>
      </w:pPr>
      <w:r w:rsidRPr="003B102D">
        <w:rPr>
          <w:sz w:val="20"/>
          <w:szCs w:val="20"/>
        </w:rPr>
        <w:t>3.4. Шаг аукциона – 8</w:t>
      </w:r>
      <w:r w:rsidRPr="003B102D">
        <w:rPr>
          <w:b/>
          <w:sz w:val="20"/>
          <w:szCs w:val="20"/>
        </w:rPr>
        <w:t>70,00</w:t>
      </w:r>
      <w:r w:rsidRPr="003B102D">
        <w:rPr>
          <w:sz w:val="20"/>
          <w:szCs w:val="20"/>
        </w:rPr>
        <w:t xml:space="preserve"> (восемьсот семьдесят) рублей </w:t>
      </w:r>
      <w:r w:rsidRPr="003B102D">
        <w:rPr>
          <w:b/>
          <w:sz w:val="20"/>
          <w:szCs w:val="20"/>
        </w:rPr>
        <w:t>00</w:t>
      </w:r>
      <w:r w:rsidRPr="003B102D">
        <w:rPr>
          <w:sz w:val="20"/>
          <w:szCs w:val="20"/>
        </w:rPr>
        <w:t xml:space="preserve"> копеек, что составляет три процента начального размера ежегодной арендной платы за земельный участок. </w:t>
      </w:r>
    </w:p>
    <w:p w:rsidR="000A5E79" w:rsidRPr="003B102D" w:rsidRDefault="000A5E79" w:rsidP="000A5E79">
      <w:pPr>
        <w:pStyle w:val="a9"/>
        <w:ind w:firstLine="708"/>
        <w:rPr>
          <w:sz w:val="20"/>
          <w:szCs w:val="20"/>
        </w:rPr>
      </w:pPr>
    </w:p>
    <w:p w:rsidR="000A5E79" w:rsidRPr="003B102D" w:rsidRDefault="000A5E79" w:rsidP="000A5E79">
      <w:pPr>
        <w:pStyle w:val="a9"/>
        <w:ind w:firstLine="708"/>
        <w:rPr>
          <w:sz w:val="20"/>
          <w:szCs w:val="20"/>
        </w:rPr>
      </w:pPr>
      <w:r w:rsidRPr="003B102D">
        <w:rPr>
          <w:sz w:val="20"/>
          <w:szCs w:val="20"/>
        </w:rPr>
        <w:t xml:space="preserve"> Форма заявки на участие в аукционе:         </w:t>
      </w:r>
    </w:p>
    <w:p w:rsidR="000A5E79" w:rsidRPr="003B102D" w:rsidRDefault="000A5E79" w:rsidP="000A5E79">
      <w:pPr>
        <w:jc w:val="center"/>
      </w:pPr>
      <w:r w:rsidRPr="003B102D">
        <w:t>ЗАЯВКА</w:t>
      </w:r>
    </w:p>
    <w:p w:rsidR="000A5E79" w:rsidRPr="003B102D" w:rsidRDefault="000A5E79" w:rsidP="000A5E79">
      <w:pPr>
        <w:jc w:val="center"/>
      </w:pPr>
      <w:r w:rsidRPr="003B102D">
        <w:t>НА УЧАСТИЕ В АУКЦИОНЕ</w:t>
      </w:r>
    </w:p>
    <w:p w:rsidR="000A5E79" w:rsidRPr="003B102D" w:rsidRDefault="000A5E79" w:rsidP="000A5E79">
      <w:pPr>
        <w:jc w:val="center"/>
      </w:pPr>
      <w:r w:rsidRPr="003B102D">
        <w:t>(заполняется претендентом или его полномочным представителем)</w:t>
      </w:r>
    </w:p>
    <w:p w:rsidR="000A5E79" w:rsidRPr="003B102D" w:rsidRDefault="000A5E79" w:rsidP="000A5E79">
      <w:pPr>
        <w:jc w:val="both"/>
      </w:pPr>
    </w:p>
    <w:p w:rsidR="000A5E79" w:rsidRPr="003B102D" w:rsidRDefault="000A5E79" w:rsidP="000A5E79">
      <w:pPr>
        <w:jc w:val="both"/>
      </w:pPr>
      <w:r w:rsidRPr="003B102D">
        <w:t>ПРЕТЕНДЕНТ (физическое или юридическое лицо) _____________________________________________________________________________</w:t>
      </w:r>
    </w:p>
    <w:p w:rsidR="000A5E79" w:rsidRPr="003B102D" w:rsidRDefault="000A5E79" w:rsidP="000A5E79">
      <w:pPr>
        <w:jc w:val="center"/>
      </w:pPr>
      <w:r w:rsidRPr="003B102D">
        <w:t xml:space="preserve"> (Ф.И.О./наименование претендента) </w:t>
      </w:r>
    </w:p>
    <w:p w:rsidR="000A5E79" w:rsidRPr="003B102D" w:rsidRDefault="000A5E79" w:rsidP="000A5E79">
      <w:pPr>
        <w:rPr>
          <w:b/>
        </w:rPr>
      </w:pPr>
      <w:r w:rsidRPr="003B102D">
        <w:rPr>
          <w:b/>
        </w:rPr>
        <w:t>(заполняется физическим лицом)</w:t>
      </w:r>
    </w:p>
    <w:p w:rsidR="000A5E79" w:rsidRPr="003B102D" w:rsidRDefault="000A5E79" w:rsidP="000A5E79">
      <w:pPr>
        <w:jc w:val="both"/>
      </w:pPr>
      <w:r w:rsidRPr="003B102D">
        <w:t xml:space="preserve">Документ, удостоверяющий личность: ____________________________________________ Серия __________________, N _______________________________________________, </w:t>
      </w:r>
      <w:proofErr w:type="gramStart"/>
      <w:r w:rsidRPr="003B102D">
        <w:t>выдан</w:t>
      </w:r>
      <w:proofErr w:type="gramEnd"/>
      <w:r w:rsidRPr="003B102D">
        <w:t xml:space="preserve"> "_____" _______________________________________________________________ г.</w:t>
      </w:r>
    </w:p>
    <w:p w:rsidR="000A5E79" w:rsidRPr="003B102D" w:rsidRDefault="000A5E79" w:rsidP="000A5E79">
      <w:pPr>
        <w:jc w:val="both"/>
      </w:pPr>
      <w:r w:rsidRPr="003B102D">
        <w:t>_____________________________________________________________________________</w:t>
      </w:r>
    </w:p>
    <w:p w:rsidR="000A5E79" w:rsidRPr="003B102D" w:rsidRDefault="000A5E79" w:rsidP="000A5E79">
      <w:pPr>
        <w:jc w:val="center"/>
      </w:pPr>
      <w:r w:rsidRPr="003B102D">
        <w:t xml:space="preserve">(кем </w:t>
      </w:r>
      <w:proofErr w:type="gramStart"/>
      <w:r w:rsidRPr="003B102D">
        <w:t>выдан</w:t>
      </w:r>
      <w:proofErr w:type="gramEnd"/>
      <w:r w:rsidRPr="003B102D">
        <w:t>)</w:t>
      </w:r>
    </w:p>
    <w:p w:rsidR="000A5E79" w:rsidRPr="003B102D" w:rsidRDefault="000A5E79" w:rsidP="000A5E79">
      <w:pPr>
        <w:jc w:val="both"/>
      </w:pPr>
      <w:r w:rsidRPr="003B102D">
        <w:t xml:space="preserve">Место регистрации: ____________________________________________________________ </w:t>
      </w:r>
    </w:p>
    <w:p w:rsidR="000A5E79" w:rsidRPr="003B102D" w:rsidRDefault="000A5E79" w:rsidP="000A5E79">
      <w:pPr>
        <w:jc w:val="both"/>
      </w:pPr>
      <w:r w:rsidRPr="003B102D">
        <w:t>Телефон ___________________________ Индекс ___________________________________</w:t>
      </w:r>
    </w:p>
    <w:p w:rsidR="000A5E79" w:rsidRPr="003B102D" w:rsidRDefault="000A5E79" w:rsidP="000A5E79">
      <w:pPr>
        <w:jc w:val="both"/>
        <w:rPr>
          <w:b/>
        </w:rPr>
      </w:pPr>
    </w:p>
    <w:p w:rsidR="000A5E79" w:rsidRPr="003B102D" w:rsidRDefault="000A5E79" w:rsidP="000A5E79">
      <w:pPr>
        <w:jc w:val="both"/>
        <w:rPr>
          <w:b/>
        </w:rPr>
      </w:pPr>
      <w:r w:rsidRPr="003B102D">
        <w:rPr>
          <w:b/>
        </w:rPr>
        <w:t>(заполняется юридическим лицом)</w:t>
      </w:r>
    </w:p>
    <w:p w:rsidR="000A5E79" w:rsidRPr="003B102D" w:rsidRDefault="000A5E79" w:rsidP="000A5E79">
      <w:pPr>
        <w:jc w:val="both"/>
      </w:pPr>
      <w:r w:rsidRPr="003B102D">
        <w:t>Документ о государственной регистрации в качестве юридического лица</w:t>
      </w:r>
    </w:p>
    <w:p w:rsidR="000A5E79" w:rsidRPr="003B102D" w:rsidRDefault="000A5E79" w:rsidP="000A5E79">
      <w:pPr>
        <w:jc w:val="both"/>
      </w:pPr>
      <w:r w:rsidRPr="003B102D">
        <w:lastRenderedPageBreak/>
        <w:t xml:space="preserve">_____________________________________________________________________________, </w:t>
      </w:r>
      <w:proofErr w:type="spellStart"/>
      <w:r w:rsidRPr="003B102D">
        <w:t>рег</w:t>
      </w:r>
      <w:proofErr w:type="spellEnd"/>
      <w:r w:rsidRPr="003B102D">
        <w:t xml:space="preserve">. N ______________, дата регистрации "______"___________ _______ </w:t>
      </w:r>
      <w:proofErr w:type="gramStart"/>
      <w:r w:rsidRPr="003B102D">
        <w:t>г</w:t>
      </w:r>
      <w:proofErr w:type="gramEnd"/>
      <w:r w:rsidRPr="003B102D">
        <w:t>.</w:t>
      </w:r>
    </w:p>
    <w:p w:rsidR="000A5E79" w:rsidRPr="003B102D" w:rsidRDefault="000A5E79" w:rsidP="000A5E79">
      <w:pPr>
        <w:jc w:val="both"/>
      </w:pPr>
      <w:r w:rsidRPr="003B102D">
        <w:t xml:space="preserve">Орган, осуществивший регистрацию _____________________________________________ Место выдачи _________________________________________________________________ </w:t>
      </w:r>
    </w:p>
    <w:p w:rsidR="000A5E79" w:rsidRPr="003B102D" w:rsidRDefault="000A5E79" w:rsidP="000A5E79">
      <w:pPr>
        <w:jc w:val="both"/>
      </w:pPr>
      <w:r w:rsidRPr="003B102D">
        <w:t>ИНН _________________________________________________________________________</w:t>
      </w:r>
    </w:p>
    <w:p w:rsidR="000A5E79" w:rsidRPr="003B102D" w:rsidRDefault="000A5E79" w:rsidP="000A5E79">
      <w:pPr>
        <w:jc w:val="both"/>
      </w:pPr>
      <w:r w:rsidRPr="003B102D">
        <w:t xml:space="preserve">Юридический адрес претендента: ________________________________________________ </w:t>
      </w:r>
    </w:p>
    <w:p w:rsidR="000A5E79" w:rsidRPr="003B102D" w:rsidRDefault="000A5E79" w:rsidP="000A5E79">
      <w:pPr>
        <w:jc w:val="both"/>
      </w:pPr>
      <w:r w:rsidRPr="003B102D">
        <w:t>Телефон__________________ Факс_________________ Индекс _______________________</w:t>
      </w:r>
    </w:p>
    <w:p w:rsidR="000A5E79" w:rsidRPr="003B102D" w:rsidRDefault="000A5E79" w:rsidP="000A5E79">
      <w:pPr>
        <w:jc w:val="both"/>
      </w:pPr>
      <w:r w:rsidRPr="003B102D">
        <w:t xml:space="preserve">Представитель претендента _____________________________________________________ </w:t>
      </w:r>
    </w:p>
    <w:p w:rsidR="000A5E79" w:rsidRPr="003B102D" w:rsidRDefault="000A5E79" w:rsidP="000A5E79">
      <w:pPr>
        <w:jc w:val="center"/>
      </w:pPr>
      <w:r w:rsidRPr="003B102D">
        <w:t>(Ф.И.О. или наименование)</w:t>
      </w:r>
    </w:p>
    <w:p w:rsidR="000A5E79" w:rsidRPr="003B102D" w:rsidRDefault="000A5E79" w:rsidP="000A5E79">
      <w:pPr>
        <w:jc w:val="both"/>
      </w:pPr>
      <w:r w:rsidRPr="003B102D">
        <w:t xml:space="preserve">Действует на основании доверенности от "______" </w:t>
      </w:r>
      <w:proofErr w:type="spellStart"/>
      <w:r w:rsidRPr="003B102D">
        <w:t>__________</w:t>
      </w:r>
      <w:proofErr w:type="gramStart"/>
      <w:r w:rsidRPr="003B102D">
        <w:t>г</w:t>
      </w:r>
      <w:proofErr w:type="spellEnd"/>
      <w:proofErr w:type="gramEnd"/>
      <w:r w:rsidRPr="003B102D">
        <w:t>. N ___________________</w:t>
      </w:r>
    </w:p>
    <w:p w:rsidR="000A5E79" w:rsidRPr="003B102D" w:rsidRDefault="000A5E79" w:rsidP="000A5E79">
      <w:pPr>
        <w:jc w:val="both"/>
      </w:pPr>
    </w:p>
    <w:p w:rsidR="000A5E79" w:rsidRPr="003B102D" w:rsidRDefault="000A5E79" w:rsidP="000A5E79">
      <w:pPr>
        <w:jc w:val="both"/>
      </w:pPr>
      <w:r w:rsidRPr="003B102D">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0A5E79" w:rsidRPr="003B102D" w:rsidRDefault="000A5E79" w:rsidP="000A5E79">
      <w:pPr>
        <w:jc w:val="center"/>
      </w:pPr>
      <w:r w:rsidRPr="003B102D">
        <w:t xml:space="preserve">                                 (наименование документа, номер, дата и место выдачи (регистрации), кем и когда выдан)</w:t>
      </w:r>
    </w:p>
    <w:p w:rsidR="000A5E79" w:rsidRPr="003B102D" w:rsidRDefault="000A5E79" w:rsidP="000A5E79">
      <w:pPr>
        <w:jc w:val="both"/>
      </w:pPr>
      <w:r w:rsidRPr="003B102D">
        <w:t xml:space="preserve">Претендент __________________________________________________________________ </w:t>
      </w:r>
    </w:p>
    <w:p w:rsidR="000A5E79" w:rsidRPr="003B102D" w:rsidRDefault="000A5E79" w:rsidP="000A5E79">
      <w:pPr>
        <w:jc w:val="both"/>
      </w:pPr>
      <w:r w:rsidRPr="003B102D">
        <w:t>_____________________________________________________________________________,</w:t>
      </w:r>
    </w:p>
    <w:p w:rsidR="000A5E79" w:rsidRPr="003B102D" w:rsidRDefault="000A5E79" w:rsidP="000A5E79">
      <w:pPr>
        <w:jc w:val="center"/>
      </w:pPr>
      <w:r w:rsidRPr="003B102D">
        <w:t>(Ф.И.О./наименование претендента или его представителя)</w:t>
      </w:r>
    </w:p>
    <w:p w:rsidR="000A5E79" w:rsidRPr="003B102D" w:rsidRDefault="000A5E79" w:rsidP="000A5E79">
      <w:pPr>
        <w:jc w:val="both"/>
      </w:pPr>
      <w:r w:rsidRPr="003B102D">
        <w:t>принимая решение об участии в аукционе и последующему заключению договора аренды земельного участка: Лот № _______________</w:t>
      </w:r>
    </w:p>
    <w:p w:rsidR="000A5E79" w:rsidRPr="003B102D" w:rsidRDefault="000A5E79" w:rsidP="000A5E79">
      <w:pPr>
        <w:jc w:val="both"/>
      </w:pPr>
      <w:r w:rsidRPr="003B102D">
        <w:t>площадью ______________________________ кв.м.,</w:t>
      </w:r>
    </w:p>
    <w:p w:rsidR="000A5E79" w:rsidRPr="003B102D" w:rsidRDefault="000A5E79" w:rsidP="000A5E79">
      <w:pPr>
        <w:jc w:val="both"/>
      </w:pPr>
      <w:r w:rsidRPr="003B102D">
        <w:t>с кадастровым номером ________________________________________________________</w:t>
      </w:r>
    </w:p>
    <w:p w:rsidR="000A5E79" w:rsidRPr="003B102D" w:rsidRDefault="000A5E79" w:rsidP="000A5E79">
      <w:pPr>
        <w:jc w:val="both"/>
      </w:pPr>
      <w:r w:rsidRPr="003B102D">
        <w:t xml:space="preserve"> </w:t>
      </w:r>
      <w:proofErr w:type="gramStart"/>
      <w:r w:rsidRPr="003B102D">
        <w:t xml:space="preserve">расположенному по адресу:_____________________________________________________ </w:t>
      </w:r>
      <w:proofErr w:type="gramEnd"/>
    </w:p>
    <w:p w:rsidR="000A5E79" w:rsidRPr="003B102D" w:rsidRDefault="000A5E79" w:rsidP="000A5E79">
      <w:pPr>
        <w:jc w:val="both"/>
      </w:pPr>
      <w:r w:rsidRPr="003B102D">
        <w:t>_____________________________________________________________________________ _____________________________________________________________________________,</w:t>
      </w:r>
    </w:p>
    <w:p w:rsidR="000A5E79" w:rsidRPr="003B102D" w:rsidRDefault="000A5E79" w:rsidP="000A5E79">
      <w:pPr>
        <w:jc w:val="center"/>
      </w:pPr>
      <w:r w:rsidRPr="003B102D">
        <w:t>(наименование и адрес объекта, выставленного на торги)</w:t>
      </w:r>
    </w:p>
    <w:p w:rsidR="000A5E79" w:rsidRPr="003B102D" w:rsidRDefault="000A5E79" w:rsidP="000A5E79">
      <w:pPr>
        <w:jc w:val="both"/>
      </w:pPr>
      <w:r w:rsidRPr="003B102D">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3B102D">
        <w:rPr>
          <w:color w:val="0000FF"/>
        </w:rPr>
        <w:t xml:space="preserve"> </w:t>
      </w:r>
      <w:proofErr w:type="spellStart"/>
      <w:r w:rsidRPr="003B102D">
        <w:rPr>
          <w:lang w:val="en-US"/>
        </w:rPr>
        <w:t>admugl</w:t>
      </w:r>
      <w:proofErr w:type="spellEnd"/>
      <w:r w:rsidRPr="003B102D">
        <w:t xml:space="preserve">@ </w:t>
      </w:r>
      <w:proofErr w:type="spellStart"/>
      <w:r w:rsidRPr="003B102D">
        <w:rPr>
          <w:lang w:val="en-US"/>
        </w:rPr>
        <w:t>yandex</w:t>
      </w:r>
      <w:proofErr w:type="spellEnd"/>
      <w:r w:rsidRPr="003B102D">
        <w:t>.</w:t>
      </w:r>
      <w:proofErr w:type="spellStart"/>
      <w:r w:rsidRPr="003B102D">
        <w:rPr>
          <w:lang w:val="en-US"/>
        </w:rPr>
        <w:t>ru</w:t>
      </w:r>
      <w:proofErr w:type="spellEnd"/>
      <w:proofErr w:type="gramStart"/>
      <w:r w:rsidRPr="003B102D">
        <w:t xml:space="preserve"> :</w:t>
      </w:r>
      <w:proofErr w:type="gramEnd"/>
      <w:r w:rsidRPr="003B102D">
        <w:t xml:space="preserve">, официальном сайте Российской Федерации в сети «Интернет» </w:t>
      </w:r>
      <w:proofErr w:type="spellStart"/>
      <w:r w:rsidRPr="003B102D">
        <w:t>www.torgi.gov.ru</w:t>
      </w:r>
      <w:proofErr w:type="spellEnd"/>
      <w:r w:rsidRPr="003B102D">
        <w:t>.</w:t>
      </w:r>
    </w:p>
    <w:p w:rsidR="000A5E79" w:rsidRPr="003B102D" w:rsidRDefault="000A5E79" w:rsidP="000A5E79">
      <w:pPr>
        <w:jc w:val="both"/>
      </w:pPr>
      <w:r w:rsidRPr="003B102D">
        <w:t>Платежные реквизиты, счет в банке, на который перечисляется сумма возвращаемого задатка: ______________________________________________________________________</w:t>
      </w:r>
    </w:p>
    <w:p w:rsidR="000A5E79" w:rsidRPr="003B102D" w:rsidRDefault="000A5E79" w:rsidP="000A5E79">
      <w:pPr>
        <w:jc w:val="both"/>
      </w:pPr>
      <w:r w:rsidRPr="003B102D">
        <w:t>Ответственность за достоверность представленной информации несет заявитель.</w:t>
      </w:r>
    </w:p>
    <w:p w:rsidR="000A5E79" w:rsidRPr="003B102D" w:rsidRDefault="000A5E79" w:rsidP="000A5E79">
      <w:pPr>
        <w:jc w:val="both"/>
      </w:pPr>
      <w:r w:rsidRPr="003B102D">
        <w:t>Приложение:</w:t>
      </w:r>
    </w:p>
    <w:p w:rsidR="000A5E79" w:rsidRPr="003B102D" w:rsidRDefault="000A5E79" w:rsidP="000A5E79">
      <w:pPr>
        <w:jc w:val="both"/>
      </w:pPr>
      <w:r w:rsidRPr="003B102D">
        <w:t>__________________________________________________________________________________________________________________________________________________________.</w:t>
      </w:r>
    </w:p>
    <w:p w:rsidR="000A5E79" w:rsidRPr="003B102D" w:rsidRDefault="000A5E79" w:rsidP="000A5E79">
      <w:pPr>
        <w:jc w:val="both"/>
      </w:pPr>
      <w:r w:rsidRPr="003B102D">
        <w:t>Претендент:___________________________________________________________________</w:t>
      </w:r>
    </w:p>
    <w:p w:rsidR="000A5E79" w:rsidRPr="003B102D" w:rsidRDefault="000A5E79" w:rsidP="000A5E79">
      <w:pPr>
        <w:jc w:val="center"/>
      </w:pPr>
      <w:r w:rsidRPr="003B102D">
        <w:t>(должность и подпись претендента или его полномочного представителя)</w:t>
      </w:r>
    </w:p>
    <w:p w:rsidR="000A5E79" w:rsidRPr="003B102D" w:rsidRDefault="000A5E79" w:rsidP="000A5E79">
      <w:pPr>
        <w:ind w:firstLine="708"/>
        <w:jc w:val="both"/>
      </w:pPr>
      <w:r w:rsidRPr="003B102D">
        <w:t>М.П.</w:t>
      </w:r>
    </w:p>
    <w:p w:rsidR="000A5E79" w:rsidRPr="003B102D" w:rsidRDefault="000A5E79" w:rsidP="000A5E79">
      <w:pPr>
        <w:jc w:val="both"/>
      </w:pPr>
    </w:p>
    <w:p w:rsidR="000A5E79" w:rsidRPr="003B102D" w:rsidRDefault="000A5E79" w:rsidP="000A5E79">
      <w:pPr>
        <w:jc w:val="both"/>
      </w:pPr>
      <w:r w:rsidRPr="003B102D">
        <w:t>Заявка принята организатором торгов:</w:t>
      </w:r>
    </w:p>
    <w:p w:rsidR="000A5E79" w:rsidRPr="003B102D" w:rsidRDefault="000A5E79" w:rsidP="000A5E79">
      <w:pPr>
        <w:jc w:val="both"/>
      </w:pPr>
      <w:r w:rsidRPr="003B102D">
        <w:t>______ час</w:t>
      </w:r>
      <w:proofErr w:type="gramStart"/>
      <w:r w:rsidRPr="003B102D">
        <w:t>.</w:t>
      </w:r>
      <w:proofErr w:type="gramEnd"/>
      <w:r w:rsidRPr="003B102D">
        <w:t xml:space="preserve"> ______ </w:t>
      </w:r>
      <w:proofErr w:type="gramStart"/>
      <w:r w:rsidRPr="003B102D">
        <w:t>м</w:t>
      </w:r>
      <w:proofErr w:type="gramEnd"/>
      <w:r w:rsidRPr="003B102D">
        <w:t>ин. «_____» ___________________ 20___ г.</w:t>
      </w:r>
    </w:p>
    <w:p w:rsidR="000A5E79" w:rsidRPr="003B102D" w:rsidRDefault="000A5E79" w:rsidP="000A5E79">
      <w:pPr>
        <w:jc w:val="both"/>
      </w:pPr>
    </w:p>
    <w:p w:rsidR="000A5E79" w:rsidRPr="003B102D" w:rsidRDefault="000A5E79" w:rsidP="000A5E79">
      <w:pPr>
        <w:jc w:val="both"/>
      </w:pPr>
    </w:p>
    <w:p w:rsidR="000A5E79" w:rsidRPr="003B102D" w:rsidRDefault="000A5E79" w:rsidP="000A5E79">
      <w:pPr>
        <w:jc w:val="both"/>
      </w:pPr>
      <w:r w:rsidRPr="003B102D">
        <w:t>Уполномоченный представитель организатора торгов:</w:t>
      </w:r>
      <w:r w:rsidRPr="003B102D">
        <w:tab/>
      </w:r>
      <w:r w:rsidRPr="003B102D">
        <w:tab/>
      </w:r>
      <w:r w:rsidRPr="003B102D">
        <w:tab/>
        <w:t xml:space="preserve">          </w:t>
      </w:r>
    </w:p>
    <w:p w:rsidR="000A5E79" w:rsidRPr="003B102D" w:rsidRDefault="000A5E79" w:rsidP="000A5E79">
      <w:pPr>
        <w:jc w:val="both"/>
      </w:pPr>
      <w:r w:rsidRPr="003B102D">
        <w:t>___________</w:t>
      </w:r>
    </w:p>
    <w:p w:rsidR="000A5E79" w:rsidRPr="003B102D" w:rsidRDefault="000A5E79" w:rsidP="000A5E79">
      <w:pPr>
        <w:jc w:val="both"/>
      </w:pPr>
    </w:p>
    <w:p w:rsidR="000A5E79" w:rsidRPr="003B102D" w:rsidRDefault="000A5E79" w:rsidP="000A5E79">
      <w:pPr>
        <w:ind w:left="540"/>
        <w:jc w:val="both"/>
      </w:pPr>
      <w:r w:rsidRPr="003B102D">
        <w:t xml:space="preserve">Для участия в аукционе заявители </w:t>
      </w:r>
      <w:r w:rsidRPr="003B102D">
        <w:rPr>
          <w:b/>
        </w:rPr>
        <w:t>лично</w:t>
      </w:r>
      <w:r w:rsidRPr="003B102D">
        <w:t xml:space="preserve"> должны представить следующие документы: </w:t>
      </w:r>
    </w:p>
    <w:p w:rsidR="000A5E79" w:rsidRPr="003B102D" w:rsidRDefault="000A5E79" w:rsidP="000A5E79">
      <w:pPr>
        <w:autoSpaceDE w:val="0"/>
        <w:autoSpaceDN w:val="0"/>
        <w:adjustRightInd w:val="0"/>
        <w:ind w:firstLine="540"/>
        <w:jc w:val="both"/>
      </w:pPr>
      <w:r w:rsidRPr="003B102D">
        <w:t xml:space="preserve">заявка </w:t>
      </w:r>
      <w:proofErr w:type="gramStart"/>
      <w:r w:rsidRPr="003B102D">
        <w:t>на участие в аукционе по установленной форме с указанием банковских реквизитов счета для возврата</w:t>
      </w:r>
      <w:proofErr w:type="gramEnd"/>
      <w:r w:rsidRPr="003B102D">
        <w:t xml:space="preserve"> задатка;</w:t>
      </w:r>
    </w:p>
    <w:p w:rsidR="000A5E79" w:rsidRPr="003B102D" w:rsidRDefault="000A5E79" w:rsidP="000A5E79">
      <w:pPr>
        <w:autoSpaceDE w:val="0"/>
        <w:autoSpaceDN w:val="0"/>
        <w:adjustRightInd w:val="0"/>
        <w:ind w:firstLine="540"/>
        <w:jc w:val="both"/>
      </w:pPr>
      <w:r w:rsidRPr="003B102D">
        <w:t>копии документов, удостоверяющих личность заявителя (для граждан);</w:t>
      </w:r>
    </w:p>
    <w:p w:rsidR="000A5E79" w:rsidRPr="003B102D" w:rsidRDefault="000A5E79" w:rsidP="000A5E79">
      <w:pPr>
        <w:autoSpaceDE w:val="0"/>
        <w:autoSpaceDN w:val="0"/>
        <w:adjustRightInd w:val="0"/>
        <w:ind w:firstLine="540"/>
        <w:jc w:val="both"/>
      </w:pPr>
      <w:r w:rsidRPr="003B102D">
        <w:t xml:space="preserve">надлежащим образом заверенный перевод </w:t>
      </w:r>
      <w:proofErr w:type="gramStart"/>
      <w:r w:rsidRPr="003B102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B102D">
        <w:t>, если заявителем является иностранное юридическое лицо;</w:t>
      </w:r>
    </w:p>
    <w:p w:rsidR="000A5E79" w:rsidRPr="003B102D" w:rsidRDefault="000A5E79" w:rsidP="000A5E79">
      <w:pPr>
        <w:autoSpaceDE w:val="0"/>
        <w:autoSpaceDN w:val="0"/>
        <w:adjustRightInd w:val="0"/>
        <w:ind w:firstLine="540"/>
        <w:jc w:val="both"/>
      </w:pPr>
      <w:r w:rsidRPr="003B102D">
        <w:t>документы, подтверждающие внесение задатка.</w:t>
      </w:r>
    </w:p>
    <w:p w:rsidR="000A5E79" w:rsidRPr="003B102D" w:rsidRDefault="000A5E79" w:rsidP="000A5E79">
      <w:pPr>
        <w:ind w:firstLine="540"/>
        <w:jc w:val="both"/>
        <w:rPr>
          <w:b/>
        </w:rPr>
      </w:pPr>
      <w:r w:rsidRPr="003B102D">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3B102D">
        <w:t>аферты</w:t>
      </w:r>
      <w:proofErr w:type="spellEnd"/>
      <w:r w:rsidRPr="003B102D">
        <w:t>, после чего договор о задатке считается заключенным в письменной форме.</w:t>
      </w:r>
    </w:p>
    <w:p w:rsidR="000A5E79" w:rsidRPr="003B102D" w:rsidRDefault="000A5E79" w:rsidP="000A5E79">
      <w:pPr>
        <w:ind w:firstLine="540"/>
        <w:jc w:val="both"/>
        <w:rPr>
          <w:b/>
        </w:rPr>
      </w:pPr>
      <w:r w:rsidRPr="003B102D">
        <w:t>Заявки на участие в аукционе и указанные документы принимаются по адресу: 174361, Новгородская область, Окуловский район, р.п</w:t>
      </w:r>
      <w:proofErr w:type="gramStart"/>
      <w:r w:rsidRPr="003B102D">
        <w:t>.У</w:t>
      </w:r>
      <w:proofErr w:type="gramEnd"/>
      <w:r w:rsidRPr="003B102D">
        <w:t xml:space="preserve">гловка, ул.Центральная, д.9, помещение администрации, </w:t>
      </w:r>
      <w:proofErr w:type="spellStart"/>
      <w:r w:rsidRPr="003B102D">
        <w:t>каб</w:t>
      </w:r>
      <w:proofErr w:type="spellEnd"/>
      <w:r w:rsidRPr="003B102D">
        <w:t xml:space="preserve">. 2,  </w:t>
      </w:r>
      <w:r w:rsidRPr="003B102D">
        <w:rPr>
          <w:b/>
        </w:rPr>
        <w:t xml:space="preserve">с 26 сентября 2022 года с 8 час. 30 мин. по 25 октября 2022 года до 17 час. 30 мин. </w:t>
      </w:r>
    </w:p>
    <w:p w:rsidR="000A5E79" w:rsidRPr="003B102D" w:rsidRDefault="000A5E79" w:rsidP="000A5E79">
      <w:pPr>
        <w:widowControl w:val="0"/>
        <w:shd w:val="clear" w:color="auto" w:fill="FFFFFF"/>
        <w:tabs>
          <w:tab w:val="left" w:pos="1247"/>
        </w:tabs>
        <w:autoSpaceDE w:val="0"/>
        <w:autoSpaceDN w:val="0"/>
        <w:adjustRightInd w:val="0"/>
        <w:jc w:val="both"/>
      </w:pPr>
      <w:r w:rsidRPr="003B102D">
        <w:t xml:space="preserve">Задаток вносится по следующим реквизитам: </w:t>
      </w:r>
    </w:p>
    <w:p w:rsidR="000A5E79" w:rsidRPr="003B102D" w:rsidRDefault="000A5E79" w:rsidP="000A5E79">
      <w:pPr>
        <w:widowControl w:val="0"/>
        <w:shd w:val="clear" w:color="auto" w:fill="FFFFFF"/>
        <w:tabs>
          <w:tab w:val="left" w:pos="1247"/>
        </w:tabs>
        <w:autoSpaceDE w:val="0"/>
        <w:autoSpaceDN w:val="0"/>
        <w:adjustRightInd w:val="0"/>
        <w:jc w:val="both"/>
        <w:rPr>
          <w:color w:val="000000"/>
          <w:spacing w:val="-1"/>
        </w:rPr>
      </w:pPr>
      <w:r w:rsidRPr="003B102D">
        <w:rPr>
          <w:b/>
          <w:bCs/>
          <w:color w:val="000000"/>
          <w:spacing w:val="-1"/>
        </w:rPr>
        <w:lastRenderedPageBreak/>
        <w:t xml:space="preserve">Администрация Угловского городского поселения, </w:t>
      </w:r>
      <w:proofErr w:type="gramStart"/>
      <w:r w:rsidRPr="003B102D">
        <w:rPr>
          <w:b/>
          <w:bCs/>
          <w:color w:val="000000"/>
          <w:spacing w:val="-1"/>
        </w:rPr>
        <w:t>л</w:t>
      </w:r>
      <w:proofErr w:type="gramEnd"/>
      <w:r w:rsidRPr="003B102D">
        <w:rPr>
          <w:b/>
          <w:bCs/>
          <w:color w:val="000000"/>
          <w:spacing w:val="-1"/>
        </w:rPr>
        <w:t xml:space="preserve">/с 05503017730, </w:t>
      </w:r>
      <w:r w:rsidRPr="003B102D">
        <w:rPr>
          <w:color w:val="000000"/>
          <w:spacing w:val="-1"/>
        </w:rPr>
        <w:t xml:space="preserve">налоговый орган: </w:t>
      </w:r>
      <w:r w:rsidRPr="003B102D">
        <w:rPr>
          <w:b/>
          <w:bCs/>
          <w:color w:val="000000"/>
          <w:spacing w:val="-1"/>
        </w:rPr>
        <w:t>ИНН 5311007505</w:t>
      </w:r>
      <w:r w:rsidRPr="003B102D">
        <w:rPr>
          <w:color w:val="000000"/>
          <w:spacing w:val="-1"/>
        </w:rPr>
        <w:t>;</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номер счета получателя  платежа: </w:t>
      </w:r>
    </w:p>
    <w:p w:rsidR="000A5E79" w:rsidRPr="003B102D" w:rsidRDefault="000A5E79" w:rsidP="000A5E79">
      <w:pPr>
        <w:widowControl w:val="0"/>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единый казначейский счет – 40102810145370000042</w:t>
      </w:r>
    </w:p>
    <w:p w:rsidR="000A5E79" w:rsidRPr="003B102D" w:rsidRDefault="000A5E79" w:rsidP="000A5E79">
      <w:pPr>
        <w:widowControl w:val="0"/>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казначейский счет - 03232643496281625000</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370" w:firstLine="617"/>
        <w:jc w:val="both"/>
        <w:rPr>
          <w:b/>
          <w:bCs/>
          <w:color w:val="000000"/>
          <w:spacing w:val="-1"/>
        </w:rPr>
      </w:pPr>
      <w:r w:rsidRPr="003B102D">
        <w:rPr>
          <w:b/>
          <w:color w:val="000000"/>
          <w:spacing w:val="-1"/>
        </w:rPr>
        <w:t xml:space="preserve">наименование банка: </w:t>
      </w:r>
      <w:r w:rsidRPr="003B102D">
        <w:rPr>
          <w:b/>
        </w:rPr>
        <w:t xml:space="preserve"> Банк получателя – Отделение Новгород Банка России// УФК по Новгородской области  </w:t>
      </w:r>
      <w:proofErr w:type="gramStart"/>
      <w:r w:rsidRPr="003B102D">
        <w:rPr>
          <w:b/>
        </w:rPr>
        <w:t>г</w:t>
      </w:r>
      <w:proofErr w:type="gramEnd"/>
      <w:r w:rsidRPr="003B102D">
        <w:rPr>
          <w:b/>
        </w:rPr>
        <w:t>. В. Новгород;</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БИК: </w:t>
      </w:r>
      <w:r w:rsidRPr="003B102D">
        <w:rPr>
          <w:b/>
          <w:bCs/>
          <w:color w:val="000000"/>
          <w:spacing w:val="-1"/>
        </w:rPr>
        <w:t>014959900;</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ОКТМО </w:t>
      </w:r>
      <w:r w:rsidRPr="003B102D">
        <w:rPr>
          <w:b/>
          <w:bCs/>
          <w:color w:val="000000"/>
          <w:spacing w:val="-1"/>
        </w:rPr>
        <w:t>49628162;</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КБК: нет или 00000000000000000000</w:t>
      </w:r>
      <w:r w:rsidRPr="003B102D">
        <w:rPr>
          <w:b/>
          <w:bCs/>
          <w:color w:val="000000"/>
          <w:spacing w:val="-1"/>
        </w:rPr>
        <w:t>;</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firstLine="540"/>
        <w:jc w:val="both"/>
        <w:rPr>
          <w:b/>
          <w:color w:val="000000"/>
          <w:spacing w:val="-1"/>
        </w:rPr>
      </w:pPr>
      <w:r w:rsidRPr="003B102D">
        <w:rPr>
          <w:b/>
        </w:rPr>
        <w:t>с указанием конкретного лота.</w:t>
      </w:r>
    </w:p>
    <w:p w:rsidR="000A5E79" w:rsidRPr="003B102D" w:rsidRDefault="000A5E79" w:rsidP="000A5E79">
      <w:pPr>
        <w:autoSpaceDE w:val="0"/>
        <w:autoSpaceDN w:val="0"/>
        <w:adjustRightInd w:val="0"/>
        <w:ind w:firstLine="540"/>
        <w:jc w:val="both"/>
      </w:pPr>
      <w:r w:rsidRPr="003B102D">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0A5E79" w:rsidRPr="003B102D" w:rsidRDefault="000A5E79" w:rsidP="000A5E79">
      <w:pPr>
        <w:ind w:firstLine="540"/>
        <w:jc w:val="both"/>
      </w:pPr>
      <w:r w:rsidRPr="003B102D">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0A5E79" w:rsidRPr="003B102D" w:rsidRDefault="000A5E79" w:rsidP="000A5E79">
      <w:pPr>
        <w:ind w:firstLine="540"/>
        <w:jc w:val="both"/>
      </w:pPr>
      <w:r w:rsidRPr="003B102D">
        <w:t xml:space="preserve">7. </w:t>
      </w:r>
      <w:r w:rsidRPr="003B102D">
        <w:rPr>
          <w:b/>
        </w:rPr>
        <w:t>Определение участников торгов</w:t>
      </w:r>
      <w:r w:rsidRPr="003B102D">
        <w:t xml:space="preserve"> состоится по адресу: 174361, Новгородская область, Окуловский район, р.п</w:t>
      </w:r>
      <w:proofErr w:type="gramStart"/>
      <w:r w:rsidRPr="003B102D">
        <w:t>.У</w:t>
      </w:r>
      <w:proofErr w:type="gramEnd"/>
      <w:r w:rsidRPr="003B102D">
        <w:t xml:space="preserve">гловка, ул. Центральная, д.9, в помещении администрации Угловского городского поселения, </w:t>
      </w:r>
      <w:proofErr w:type="spellStart"/>
      <w:r w:rsidRPr="003B102D">
        <w:t>каб</w:t>
      </w:r>
      <w:proofErr w:type="spellEnd"/>
      <w:r w:rsidRPr="003B102D">
        <w:t xml:space="preserve">. 4, </w:t>
      </w:r>
      <w:r w:rsidRPr="003B102D">
        <w:rPr>
          <w:b/>
        </w:rPr>
        <w:t>31 октября 2022 года в 10 час. 30 мин</w:t>
      </w:r>
      <w:r w:rsidRPr="003B102D">
        <w:t>.</w:t>
      </w:r>
    </w:p>
    <w:p w:rsidR="000A5E79" w:rsidRPr="003B102D" w:rsidRDefault="000A5E79" w:rsidP="000A5E79">
      <w:pPr>
        <w:autoSpaceDE w:val="0"/>
        <w:autoSpaceDN w:val="0"/>
        <w:adjustRightInd w:val="0"/>
        <w:ind w:firstLine="540"/>
        <w:jc w:val="both"/>
      </w:pPr>
      <w:proofErr w:type="gramStart"/>
      <w:r w:rsidRPr="003B102D">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0" w:history="1">
        <w:r w:rsidRPr="003B102D">
          <w:rPr>
            <w:rStyle w:val="a6"/>
          </w:rPr>
          <w:t>www.torgi.gov.ru</w:t>
        </w:r>
      </w:hyperlink>
      <w:r w:rsidRPr="003B102D">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3B102D">
        <w:t>) числа первого месяца каждого текущего квартала.</w:t>
      </w:r>
    </w:p>
    <w:p w:rsidR="000A5E79" w:rsidRPr="003B102D" w:rsidRDefault="000A5E79" w:rsidP="000A5E79">
      <w:pPr>
        <w:numPr>
          <w:ilvl w:val="0"/>
          <w:numId w:val="6"/>
        </w:numPr>
        <w:tabs>
          <w:tab w:val="clear" w:pos="1440"/>
          <w:tab w:val="left" w:pos="784"/>
          <w:tab w:val="left" w:pos="812"/>
          <w:tab w:val="left" w:pos="910"/>
        </w:tabs>
        <w:ind w:left="0" w:firstLine="567"/>
        <w:jc w:val="both"/>
      </w:pPr>
      <w:r w:rsidRPr="003B102D">
        <w:t>Осмотр земельного участка  осуществляется самостоятельно  по месту его расположения.</w:t>
      </w:r>
    </w:p>
    <w:p w:rsidR="000A5E79" w:rsidRPr="003B102D" w:rsidRDefault="000A5E79" w:rsidP="000A5E79">
      <w:pPr>
        <w:numPr>
          <w:ilvl w:val="0"/>
          <w:numId w:val="6"/>
        </w:numPr>
        <w:tabs>
          <w:tab w:val="clear" w:pos="1440"/>
          <w:tab w:val="left" w:pos="784"/>
          <w:tab w:val="left" w:pos="812"/>
          <w:tab w:val="left" w:pos="910"/>
        </w:tabs>
        <w:ind w:left="0" w:firstLine="567"/>
        <w:jc w:val="both"/>
      </w:pPr>
      <w:r w:rsidRPr="003B102D">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3B102D">
        <w:t>.У</w:t>
      </w:r>
      <w:proofErr w:type="gramEnd"/>
      <w:r w:rsidRPr="003B102D">
        <w:t xml:space="preserve">гловка, ул.Центральная, д.9,  </w:t>
      </w:r>
      <w:proofErr w:type="spellStart"/>
      <w:r w:rsidRPr="003B102D">
        <w:t>каб</w:t>
      </w:r>
      <w:proofErr w:type="spellEnd"/>
      <w:r w:rsidRPr="003B102D">
        <w:t xml:space="preserve"> 2, контактный телефон (81657) 26-298, по рабочим дням с 08.30 до 17.30, перерыв на обед с 13.00 до 14.00.</w:t>
      </w:r>
    </w:p>
    <w:p w:rsidR="000A5E79" w:rsidRPr="003B102D" w:rsidRDefault="000A5E79" w:rsidP="000A5E79">
      <w:pPr>
        <w:tabs>
          <w:tab w:val="left" w:pos="784"/>
          <w:tab w:val="left" w:pos="812"/>
          <w:tab w:val="left" w:pos="910"/>
        </w:tabs>
        <w:jc w:val="both"/>
      </w:pPr>
    </w:p>
    <w:p w:rsidR="000A5E79" w:rsidRPr="003B102D" w:rsidRDefault="000A5E79" w:rsidP="000A5E79">
      <w:pPr>
        <w:numPr>
          <w:ilvl w:val="0"/>
          <w:numId w:val="6"/>
        </w:numPr>
        <w:tabs>
          <w:tab w:val="clear" w:pos="1440"/>
          <w:tab w:val="left" w:pos="784"/>
          <w:tab w:val="left" w:pos="812"/>
          <w:tab w:val="left" w:pos="910"/>
        </w:tabs>
        <w:ind w:left="0" w:firstLine="567"/>
        <w:jc w:val="both"/>
      </w:pPr>
      <w:r w:rsidRPr="003B102D">
        <w:rPr>
          <w:bCs/>
        </w:rPr>
        <w:t>Проект договора аренды земельного участка:</w:t>
      </w:r>
    </w:p>
    <w:p w:rsidR="000A5E79" w:rsidRPr="003B102D" w:rsidRDefault="000A5E79" w:rsidP="000A5E79">
      <w:pPr>
        <w:pStyle w:val="a7"/>
        <w:ind w:left="0"/>
        <w:rPr>
          <w:sz w:val="20"/>
        </w:rPr>
      </w:pPr>
      <w:r w:rsidRPr="003B102D">
        <w:rPr>
          <w:sz w:val="20"/>
        </w:rPr>
        <w:t xml:space="preserve">Новгородская область </w:t>
      </w:r>
    </w:p>
    <w:p w:rsidR="000A5E79" w:rsidRPr="003B102D" w:rsidRDefault="000A5E79" w:rsidP="000A5E79">
      <w:pPr>
        <w:pStyle w:val="a7"/>
        <w:ind w:left="0"/>
        <w:rPr>
          <w:sz w:val="20"/>
        </w:rPr>
      </w:pPr>
      <w:r w:rsidRPr="003B102D">
        <w:rPr>
          <w:sz w:val="20"/>
        </w:rPr>
        <w:t>Российская Федерация</w:t>
      </w:r>
    </w:p>
    <w:p w:rsidR="000A5E79" w:rsidRPr="003B102D" w:rsidRDefault="000A5E79" w:rsidP="000A5E79">
      <w:pPr>
        <w:pStyle w:val="a7"/>
        <w:ind w:left="0"/>
        <w:rPr>
          <w:bCs/>
          <w:smallCaps/>
          <w:sz w:val="20"/>
        </w:rPr>
      </w:pPr>
      <w:r w:rsidRPr="003B102D">
        <w:rPr>
          <w:bCs/>
          <w:smallCaps/>
          <w:sz w:val="20"/>
        </w:rPr>
        <w:t>Договор №</w:t>
      </w:r>
    </w:p>
    <w:p w:rsidR="000A5E79" w:rsidRPr="003B102D" w:rsidRDefault="000A5E79" w:rsidP="000A5E79">
      <w:pPr>
        <w:pStyle w:val="a7"/>
        <w:ind w:left="0"/>
        <w:rPr>
          <w:sz w:val="20"/>
        </w:rPr>
      </w:pPr>
      <w:r w:rsidRPr="003B102D">
        <w:rPr>
          <w:sz w:val="20"/>
        </w:rPr>
        <w:t xml:space="preserve">аренды земельного участка </w:t>
      </w:r>
    </w:p>
    <w:tbl>
      <w:tblPr>
        <w:tblW w:w="0" w:type="auto"/>
        <w:jc w:val="center"/>
        <w:tblInd w:w="33" w:type="dxa"/>
        <w:tblLook w:val="0000"/>
      </w:tblPr>
      <w:tblGrid>
        <w:gridCol w:w="4613"/>
        <w:gridCol w:w="4721"/>
      </w:tblGrid>
      <w:tr w:rsidR="000A5E79" w:rsidRPr="003B102D" w:rsidTr="00A063D1">
        <w:trPr>
          <w:jc w:val="center"/>
        </w:trPr>
        <w:tc>
          <w:tcPr>
            <w:tcW w:w="4613" w:type="dxa"/>
          </w:tcPr>
          <w:p w:rsidR="000A5E79" w:rsidRPr="003B102D" w:rsidRDefault="000A5E79" w:rsidP="00A063D1">
            <w:pPr>
              <w:jc w:val="both"/>
            </w:pPr>
            <w:r w:rsidRPr="003B102D">
              <w:t>«     »   _________________  20___ года</w:t>
            </w:r>
          </w:p>
        </w:tc>
        <w:tc>
          <w:tcPr>
            <w:tcW w:w="4721" w:type="dxa"/>
          </w:tcPr>
          <w:p w:rsidR="000A5E79" w:rsidRPr="003B102D" w:rsidRDefault="000A5E79" w:rsidP="00A063D1">
            <w:pPr>
              <w:ind w:firstLine="540"/>
              <w:jc w:val="right"/>
            </w:pPr>
            <w:r w:rsidRPr="003B102D">
              <w:t>__________</w:t>
            </w:r>
          </w:p>
        </w:tc>
      </w:tr>
    </w:tbl>
    <w:p w:rsidR="000A5E79" w:rsidRPr="003B102D" w:rsidRDefault="000A5E79" w:rsidP="000A5E79">
      <w:pPr>
        <w:jc w:val="both"/>
      </w:pPr>
      <w:r w:rsidRPr="003B102D">
        <w:t xml:space="preserve">СТОРОНЫ: … </w:t>
      </w:r>
      <w:proofErr w:type="gramStart"/>
      <w:r w:rsidRPr="003B102D">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0A5E79" w:rsidRPr="003B102D" w:rsidRDefault="000A5E79" w:rsidP="000A5E79">
      <w:pPr>
        <w:jc w:val="center"/>
      </w:pPr>
      <w:r w:rsidRPr="003B102D">
        <w:t>1. Предмет договора</w:t>
      </w:r>
    </w:p>
    <w:p w:rsidR="000A5E79" w:rsidRPr="003B102D" w:rsidRDefault="000A5E79" w:rsidP="000A5E79">
      <w:pPr>
        <w:jc w:val="both"/>
      </w:pPr>
      <w:r w:rsidRPr="003B102D">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3B102D">
        <w:t>___площадью</w:t>
      </w:r>
      <w:proofErr w:type="spellEnd"/>
      <w:r w:rsidRPr="003B102D">
        <w:t xml:space="preserve"> … кв</w:t>
      </w:r>
      <w:proofErr w:type="gramStart"/>
      <w:r w:rsidRPr="003B102D">
        <w:t>.м</w:t>
      </w:r>
      <w:proofErr w:type="gramEnd"/>
      <w:r w:rsidRPr="003B102D">
        <w:t xml:space="preserve">,  местоположение:… </w:t>
      </w:r>
    </w:p>
    <w:p w:rsidR="000A5E79" w:rsidRPr="003B102D" w:rsidRDefault="000A5E79" w:rsidP="000A5E79">
      <w:pPr>
        <w:jc w:val="both"/>
      </w:pPr>
      <w:r w:rsidRPr="003B102D">
        <w:t>1.2 Местонахождение и границы кадастрового земельного участка Арендатору указаны на местности.</w:t>
      </w:r>
    </w:p>
    <w:p w:rsidR="000A5E79" w:rsidRPr="003B102D" w:rsidRDefault="000A5E79" w:rsidP="000A5E79">
      <w:pPr>
        <w:jc w:val="both"/>
      </w:pPr>
      <w:r w:rsidRPr="003B102D">
        <w:t xml:space="preserve">1.3 Земельный участок, указанный в пункте 1.1 Договора, </w:t>
      </w:r>
    </w:p>
    <w:p w:rsidR="000A5E79" w:rsidRPr="003B102D" w:rsidRDefault="000A5E79" w:rsidP="000A5E79">
      <w:pPr>
        <w:jc w:val="both"/>
      </w:pPr>
      <w:r w:rsidRPr="003B102D">
        <w:t>относится к категории земель</w:t>
      </w:r>
      <w:proofErr w:type="gramStart"/>
      <w:r w:rsidRPr="003B102D">
        <w:t xml:space="preserve">: _______________________; </w:t>
      </w:r>
      <w:proofErr w:type="gramEnd"/>
    </w:p>
    <w:p w:rsidR="000A5E79" w:rsidRPr="003B102D" w:rsidRDefault="000A5E79" w:rsidP="000A5E79">
      <w:pPr>
        <w:jc w:val="both"/>
      </w:pPr>
      <w:r w:rsidRPr="003B102D">
        <w:t>цель предоставления земельного участка: ______________.</w:t>
      </w:r>
    </w:p>
    <w:p w:rsidR="000A5E79" w:rsidRPr="003B102D" w:rsidRDefault="000A5E79" w:rsidP="000A5E79">
      <w:pPr>
        <w:jc w:val="both"/>
      </w:pPr>
      <w:r w:rsidRPr="003B102D">
        <w:t>1.4 Характеристика кадастрового земельного участка:</w:t>
      </w:r>
    </w:p>
    <w:p w:rsidR="000A5E79" w:rsidRPr="003B102D" w:rsidRDefault="000A5E79" w:rsidP="000A5E79">
      <w:pPr>
        <w:ind w:firstLine="360"/>
        <w:jc w:val="both"/>
      </w:pPr>
      <w:r w:rsidRPr="003B102D">
        <w:t>а) зеленые насаждения</w:t>
      </w:r>
      <w:proofErr w:type="gramStart"/>
      <w:r w:rsidRPr="003B102D">
        <w:t>: _____;</w:t>
      </w:r>
      <w:proofErr w:type="gramEnd"/>
    </w:p>
    <w:p w:rsidR="000A5E79" w:rsidRPr="003B102D" w:rsidRDefault="000A5E79" w:rsidP="000A5E79">
      <w:pPr>
        <w:ind w:firstLine="360"/>
        <w:jc w:val="both"/>
      </w:pPr>
      <w:r w:rsidRPr="003B102D">
        <w:t>б) наличие строений и сооружений</w:t>
      </w:r>
      <w:proofErr w:type="gramStart"/>
      <w:r w:rsidRPr="003B102D">
        <w:t>: _____;</w:t>
      </w:r>
      <w:proofErr w:type="gramEnd"/>
    </w:p>
    <w:p w:rsidR="000A5E79" w:rsidRPr="003B102D" w:rsidRDefault="000A5E79" w:rsidP="000A5E79">
      <w:pPr>
        <w:ind w:firstLine="360"/>
        <w:jc w:val="both"/>
      </w:pPr>
      <w:r w:rsidRPr="003B102D">
        <w:t>в) водная поверхность</w:t>
      </w:r>
      <w:proofErr w:type="gramStart"/>
      <w:r w:rsidRPr="003B102D">
        <w:t>: _____;</w:t>
      </w:r>
      <w:proofErr w:type="gramEnd"/>
    </w:p>
    <w:p w:rsidR="000A5E79" w:rsidRPr="003B102D" w:rsidRDefault="000A5E79" w:rsidP="000A5E79">
      <w:pPr>
        <w:ind w:firstLine="360"/>
        <w:jc w:val="both"/>
      </w:pPr>
      <w:r w:rsidRPr="003B102D">
        <w:t>г) зоны с особым режимом использования (</w:t>
      </w:r>
      <w:proofErr w:type="spellStart"/>
      <w:r w:rsidRPr="003B102D">
        <w:t>водоохранные</w:t>
      </w:r>
      <w:proofErr w:type="spellEnd"/>
      <w:r w:rsidRPr="003B102D">
        <w:t xml:space="preserve"> зоны, прибрежные полосы и т.п.): ___.</w:t>
      </w:r>
    </w:p>
    <w:p w:rsidR="000A5E79" w:rsidRPr="003B102D" w:rsidRDefault="000A5E79" w:rsidP="000A5E79">
      <w:pPr>
        <w:jc w:val="both"/>
      </w:pPr>
      <w:r w:rsidRPr="003B102D">
        <w:t>1.5 Обременение земельного участка: __________.</w:t>
      </w:r>
    </w:p>
    <w:p w:rsidR="000A5E79" w:rsidRPr="003B102D" w:rsidRDefault="000A5E79" w:rsidP="000A5E79">
      <w:pPr>
        <w:jc w:val="both"/>
      </w:pPr>
      <w:r w:rsidRPr="003B102D">
        <w:t xml:space="preserve">1.6 Ограничения в использовании и обременения земель согласно техническим условиям инженерных служб, центра </w:t>
      </w:r>
      <w:proofErr w:type="spellStart"/>
      <w:r w:rsidRPr="003B102D">
        <w:t>санэпидемнадзора</w:t>
      </w:r>
      <w:proofErr w:type="spellEnd"/>
      <w:r w:rsidRPr="003B102D">
        <w:t>, пожарной инспекции.</w:t>
      </w:r>
    </w:p>
    <w:p w:rsidR="000A5E79" w:rsidRPr="003B102D" w:rsidRDefault="000A5E79" w:rsidP="000A5E79">
      <w:pPr>
        <w:jc w:val="center"/>
      </w:pPr>
      <w:r w:rsidRPr="003B102D">
        <w:t>2. Сроки действия договора и аренды земельного участка</w:t>
      </w:r>
    </w:p>
    <w:p w:rsidR="000A5E79" w:rsidRPr="003B102D" w:rsidRDefault="000A5E79" w:rsidP="000A5E79">
      <w:pPr>
        <w:jc w:val="both"/>
      </w:pPr>
      <w:r w:rsidRPr="003B102D">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0A5E79" w:rsidRPr="003B102D" w:rsidRDefault="000A5E79" w:rsidP="000A5E79">
      <w:pPr>
        <w:jc w:val="both"/>
      </w:pPr>
      <w:r w:rsidRPr="003B102D">
        <w:t>2.2 Договор является одновременно актом приема – передачи земельного участка.</w:t>
      </w:r>
    </w:p>
    <w:p w:rsidR="000A5E79" w:rsidRPr="003B102D" w:rsidRDefault="000A5E79" w:rsidP="000A5E79">
      <w:pPr>
        <w:jc w:val="both"/>
      </w:pPr>
      <w:r w:rsidRPr="003B102D">
        <w:t>2.3. Перезаключение Договора в соответствии с действующим законодательством.</w:t>
      </w:r>
    </w:p>
    <w:p w:rsidR="000A5E79" w:rsidRPr="003B102D" w:rsidRDefault="000A5E79" w:rsidP="000A5E79">
      <w:pPr>
        <w:ind w:firstLine="540"/>
        <w:jc w:val="center"/>
      </w:pPr>
      <w:r w:rsidRPr="003B102D">
        <w:lastRenderedPageBreak/>
        <w:t>3. Условия аренды</w:t>
      </w:r>
    </w:p>
    <w:p w:rsidR="000A5E79" w:rsidRPr="003B102D" w:rsidRDefault="000A5E79" w:rsidP="000A5E79">
      <w:pPr>
        <w:jc w:val="both"/>
      </w:pPr>
      <w:r w:rsidRPr="003B102D">
        <w:t>3.1 Арендатор обязуется:</w:t>
      </w:r>
    </w:p>
    <w:p w:rsidR="000A5E79" w:rsidRPr="003B102D" w:rsidRDefault="000A5E79" w:rsidP="000A5E79">
      <w:pPr>
        <w:jc w:val="both"/>
      </w:pPr>
      <w:r w:rsidRPr="003B102D">
        <w:t>3.1.1</w:t>
      </w:r>
      <w:proofErr w:type="gramStart"/>
      <w:r w:rsidRPr="003B102D">
        <w:t xml:space="preserve"> И</w:t>
      </w:r>
      <w:proofErr w:type="gramEnd"/>
      <w:r w:rsidRPr="003B102D">
        <w:t>спользовать земельный участок (п. 1.1) исключительно для целей, обозначенных в п.1.3 настоящего Договора.</w:t>
      </w:r>
    </w:p>
    <w:p w:rsidR="000A5E79" w:rsidRPr="003B102D" w:rsidRDefault="000A5E79" w:rsidP="000A5E79">
      <w:pPr>
        <w:jc w:val="both"/>
      </w:pPr>
      <w:r w:rsidRPr="003B102D">
        <w:t>3.1.2</w:t>
      </w:r>
      <w:proofErr w:type="gramStart"/>
      <w:r w:rsidRPr="003B102D">
        <w:t xml:space="preserve"> С</w:t>
      </w:r>
      <w:proofErr w:type="gramEnd"/>
      <w:r w:rsidRPr="003B102D">
        <w:t>облюдать действующее законодательство.</w:t>
      </w:r>
    </w:p>
    <w:p w:rsidR="000A5E79" w:rsidRPr="003B102D" w:rsidRDefault="000A5E79" w:rsidP="000A5E79">
      <w:pPr>
        <w:jc w:val="both"/>
      </w:pPr>
      <w:r w:rsidRPr="003B102D">
        <w:t>3.1.3</w:t>
      </w:r>
      <w:proofErr w:type="gramStart"/>
      <w:r w:rsidRPr="003B102D">
        <w:t xml:space="preserve"> С</w:t>
      </w:r>
      <w:proofErr w:type="gramEnd"/>
      <w:r w:rsidRPr="003B102D">
        <w:t>одержать территорию в должном санитарном и противопожарном состоянии.</w:t>
      </w:r>
    </w:p>
    <w:p w:rsidR="000A5E79" w:rsidRPr="003B102D" w:rsidRDefault="000A5E79" w:rsidP="000A5E79">
      <w:pPr>
        <w:jc w:val="center"/>
      </w:pPr>
      <w:r w:rsidRPr="003B102D">
        <w:t>4. Арендная плата</w:t>
      </w:r>
    </w:p>
    <w:p w:rsidR="000A5E79" w:rsidRPr="003B102D" w:rsidRDefault="000A5E79" w:rsidP="000A5E79">
      <w:pPr>
        <w:jc w:val="both"/>
      </w:pPr>
      <w:r w:rsidRPr="003B102D">
        <w:t>4.1 Арендатор обязуется уплачивать арендную плату за предоставленный земельный участок в течение всего срока аренды земельного участка.</w:t>
      </w:r>
    </w:p>
    <w:p w:rsidR="000A5E79" w:rsidRPr="003B102D" w:rsidRDefault="000A5E79" w:rsidP="000A5E79">
      <w:pPr>
        <w:jc w:val="both"/>
      </w:pPr>
      <w:r w:rsidRPr="003B102D">
        <w:t xml:space="preserve">4.2 Арендная плата исчисляется </w:t>
      </w:r>
      <w:proofErr w:type="gramStart"/>
      <w:r w:rsidRPr="003B102D">
        <w:t>с даты подписания</w:t>
      </w:r>
      <w:proofErr w:type="gramEnd"/>
      <w:r w:rsidRPr="003B102D">
        <w:t xml:space="preserve"> Договора.</w:t>
      </w:r>
    </w:p>
    <w:p w:rsidR="000A5E79" w:rsidRPr="003B102D" w:rsidRDefault="000A5E79" w:rsidP="000A5E79">
      <w:pPr>
        <w:jc w:val="both"/>
      </w:pPr>
      <w:r w:rsidRPr="003B102D">
        <w:t xml:space="preserve">4.3 Размер годовой арендной платы составляет… рублей (… рублей).    </w:t>
      </w:r>
    </w:p>
    <w:p w:rsidR="000A5E79" w:rsidRPr="003B102D" w:rsidRDefault="000A5E79" w:rsidP="000A5E79">
      <w:pPr>
        <w:jc w:val="both"/>
      </w:pPr>
      <w:r w:rsidRPr="003B102D">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0A5E79" w:rsidRPr="003B102D" w:rsidRDefault="000A5E79" w:rsidP="000A5E79">
      <w:pPr>
        <w:jc w:val="both"/>
      </w:pPr>
      <w:r w:rsidRPr="003B102D">
        <w:t>4.5 Задаток в сумме… рублей</w:t>
      </w:r>
      <w:proofErr w:type="gramStart"/>
      <w:r w:rsidRPr="003B102D">
        <w:t xml:space="preserve"> (…. </w:t>
      </w:r>
      <w:proofErr w:type="gramEnd"/>
      <w:r w:rsidRPr="003B102D">
        <w:t>рублей), внесённый для участия в аукционе, засчитывается в счет годовой арендной платы, уплачиваемой за период с ….20__ по ….20___.</w:t>
      </w:r>
    </w:p>
    <w:p w:rsidR="000A5E79" w:rsidRPr="003B102D" w:rsidRDefault="000A5E79" w:rsidP="000A5E79">
      <w:pPr>
        <w:jc w:val="both"/>
      </w:pPr>
      <w:r w:rsidRPr="003B102D">
        <w:t>4.6 Арендная плата по Договору вносится Арендатором по следующим реквизитам: …</w:t>
      </w:r>
    </w:p>
    <w:p w:rsidR="000A5E79" w:rsidRPr="003B102D" w:rsidRDefault="000A5E79" w:rsidP="000A5E79">
      <w:pPr>
        <w:jc w:val="both"/>
      </w:pPr>
      <w:r w:rsidRPr="003B102D">
        <w:t>В платежных документах обязательно указываются реквизиты договора, по которому вносится арендная плата.</w:t>
      </w:r>
    </w:p>
    <w:p w:rsidR="000A5E79" w:rsidRPr="003B102D" w:rsidRDefault="000A5E79" w:rsidP="000A5E79">
      <w:pPr>
        <w:jc w:val="both"/>
      </w:pPr>
      <w:r w:rsidRPr="003B102D">
        <w:t>4.7</w:t>
      </w:r>
      <w:proofErr w:type="gramStart"/>
      <w:r w:rsidRPr="003B102D">
        <w:t xml:space="preserve"> В</w:t>
      </w:r>
      <w:proofErr w:type="gramEnd"/>
      <w:r w:rsidRPr="003B102D">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0A5E79" w:rsidRPr="003B102D" w:rsidRDefault="000A5E79" w:rsidP="000A5E79">
      <w:pPr>
        <w:jc w:val="both"/>
      </w:pPr>
      <w:r w:rsidRPr="003B102D">
        <w:t>4.8 Уплата неустойки (пени) не освобождает Стороны от выполнения лежащих на них обязательств по Договору.</w:t>
      </w:r>
    </w:p>
    <w:p w:rsidR="000A5E79" w:rsidRPr="003B102D" w:rsidRDefault="000A5E79" w:rsidP="000A5E79">
      <w:pPr>
        <w:jc w:val="center"/>
      </w:pPr>
      <w:r w:rsidRPr="003B102D">
        <w:t>5. Права и обязанности арендатора</w:t>
      </w:r>
    </w:p>
    <w:p w:rsidR="000A5E79" w:rsidRPr="003B102D" w:rsidRDefault="000A5E79" w:rsidP="000A5E79">
      <w:pPr>
        <w:jc w:val="both"/>
      </w:pPr>
      <w:r w:rsidRPr="003B102D">
        <w:t>5.1 Арендатор имеет право:</w:t>
      </w:r>
    </w:p>
    <w:p w:rsidR="000A5E79" w:rsidRPr="003B102D" w:rsidRDefault="000A5E79" w:rsidP="000A5E79">
      <w:pPr>
        <w:jc w:val="both"/>
      </w:pPr>
      <w:r w:rsidRPr="003B102D">
        <w:t>5.1.1</w:t>
      </w:r>
      <w:proofErr w:type="gramStart"/>
      <w:r w:rsidRPr="003B102D">
        <w:t xml:space="preserve"> И</w:t>
      </w:r>
      <w:proofErr w:type="gramEnd"/>
      <w:r w:rsidRPr="003B102D">
        <w:t>спользовать земельный участок в соответствии с условиями его предоставления.</w:t>
      </w:r>
    </w:p>
    <w:p w:rsidR="000A5E79" w:rsidRPr="003B102D" w:rsidRDefault="000A5E79" w:rsidP="000A5E79">
      <w:pPr>
        <w:jc w:val="both"/>
      </w:pPr>
      <w:r w:rsidRPr="003B102D">
        <w:t>5.1.2</w:t>
      </w:r>
      <w:proofErr w:type="gramStart"/>
      <w:r w:rsidRPr="003B102D">
        <w:t xml:space="preserve"> Д</w:t>
      </w:r>
      <w:proofErr w:type="gramEnd"/>
      <w:r w:rsidRPr="003B102D">
        <w:t>осрочно расторгнуть Договор в соответствии с действующим законодательством.</w:t>
      </w:r>
    </w:p>
    <w:p w:rsidR="000A5E79" w:rsidRPr="003B102D" w:rsidRDefault="000A5E79" w:rsidP="000A5E79">
      <w:pPr>
        <w:jc w:val="both"/>
      </w:pPr>
      <w:proofErr w:type="gramStart"/>
      <w:r w:rsidRPr="003B102D">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3B102D">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0A5E79" w:rsidRPr="003B102D" w:rsidRDefault="000A5E79" w:rsidP="000A5E79">
      <w:pPr>
        <w:jc w:val="both"/>
      </w:pPr>
      <w:r w:rsidRPr="003B102D">
        <w:t>5.2 Арендатор обязан:</w:t>
      </w:r>
    </w:p>
    <w:p w:rsidR="000A5E79" w:rsidRPr="003B102D" w:rsidRDefault="000A5E79" w:rsidP="000A5E79">
      <w:pPr>
        <w:jc w:val="both"/>
      </w:pPr>
      <w:r w:rsidRPr="003B102D">
        <w:t>5.2.1 Своевременно вносить арендную плату за землю в соответствии с разделом 4 настоящего Договора.</w:t>
      </w:r>
    </w:p>
    <w:p w:rsidR="000A5E79" w:rsidRPr="003B102D" w:rsidRDefault="000A5E79" w:rsidP="000A5E79">
      <w:pPr>
        <w:jc w:val="both"/>
      </w:pPr>
      <w:r w:rsidRPr="003B102D">
        <w:t>5.2.2</w:t>
      </w:r>
      <w:proofErr w:type="gramStart"/>
      <w:r w:rsidRPr="003B102D">
        <w:t xml:space="preserve"> П</w:t>
      </w:r>
      <w:proofErr w:type="gramEnd"/>
      <w:r w:rsidRPr="003B102D">
        <w:t>редоставлять копии платежных документов по арендной плате за землю по запросу представителя Арендодателя.</w:t>
      </w:r>
    </w:p>
    <w:p w:rsidR="000A5E79" w:rsidRPr="003B102D" w:rsidRDefault="000A5E79" w:rsidP="000A5E79">
      <w:pPr>
        <w:jc w:val="both"/>
      </w:pPr>
      <w:r w:rsidRPr="003B102D">
        <w:t>5.2.3</w:t>
      </w:r>
      <w:proofErr w:type="gramStart"/>
      <w:r w:rsidRPr="003B102D">
        <w:t xml:space="preserve"> В</w:t>
      </w:r>
      <w:proofErr w:type="gramEnd"/>
      <w:r w:rsidRPr="003B102D">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0A5E79" w:rsidRPr="003B102D" w:rsidRDefault="000A5E79" w:rsidP="000A5E79">
      <w:pPr>
        <w:jc w:val="both"/>
      </w:pPr>
      <w:r w:rsidRPr="003B102D">
        <w:t>5.2.4</w:t>
      </w:r>
      <w:proofErr w:type="gramStart"/>
      <w:r w:rsidRPr="003B102D">
        <w:t xml:space="preserve"> П</w:t>
      </w:r>
      <w:proofErr w:type="gramEnd"/>
      <w:r w:rsidRPr="003B102D">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0A5E79" w:rsidRPr="003B102D" w:rsidRDefault="000A5E79" w:rsidP="000A5E79">
      <w:pPr>
        <w:jc w:val="both"/>
      </w:pPr>
      <w:r w:rsidRPr="003B102D">
        <w:t>5.2.5</w:t>
      </w:r>
      <w:proofErr w:type="gramStart"/>
      <w:r w:rsidRPr="003B102D">
        <w:t xml:space="preserve"> О</w:t>
      </w:r>
      <w:proofErr w:type="gramEnd"/>
      <w:r w:rsidRPr="003B102D">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0A5E79" w:rsidRPr="003B102D" w:rsidRDefault="000A5E79" w:rsidP="000A5E79">
      <w:pPr>
        <w:jc w:val="both"/>
      </w:pPr>
      <w:r w:rsidRPr="003B102D">
        <w:t>5.2.6</w:t>
      </w:r>
      <w:proofErr w:type="gramStart"/>
      <w:r w:rsidRPr="003B102D">
        <w:t xml:space="preserve"> О</w:t>
      </w:r>
      <w:proofErr w:type="gramEnd"/>
      <w:r w:rsidRPr="003B102D">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0A5E79" w:rsidRPr="003B102D" w:rsidRDefault="000A5E79" w:rsidP="000A5E79">
      <w:pPr>
        <w:jc w:val="center"/>
      </w:pPr>
      <w:r w:rsidRPr="003B102D">
        <w:t>6. Права и обязанности арендодателя</w:t>
      </w:r>
    </w:p>
    <w:p w:rsidR="000A5E79" w:rsidRPr="003B102D" w:rsidRDefault="000A5E79" w:rsidP="000A5E79">
      <w:pPr>
        <w:jc w:val="both"/>
      </w:pPr>
      <w:r w:rsidRPr="003B102D">
        <w:t>6.1 Арендодатель имеет право:</w:t>
      </w:r>
    </w:p>
    <w:p w:rsidR="000A5E79" w:rsidRPr="003B102D" w:rsidRDefault="000A5E79" w:rsidP="000A5E79">
      <w:pPr>
        <w:jc w:val="both"/>
      </w:pPr>
      <w:r w:rsidRPr="003B102D">
        <w:t>6.1.1</w:t>
      </w:r>
      <w:proofErr w:type="gramStart"/>
      <w:r w:rsidRPr="003B102D">
        <w:t xml:space="preserve"> Д</w:t>
      </w:r>
      <w:proofErr w:type="gramEnd"/>
      <w:r w:rsidRPr="003B102D">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0A5E79" w:rsidRPr="003B102D" w:rsidRDefault="000A5E79" w:rsidP="000A5E79">
      <w:pPr>
        <w:jc w:val="both"/>
      </w:pPr>
      <w:r w:rsidRPr="003B102D">
        <w:t>6.1.2</w:t>
      </w:r>
      <w:proofErr w:type="gramStart"/>
      <w:r w:rsidRPr="003B102D">
        <w:t xml:space="preserve"> Д</w:t>
      </w:r>
      <w:proofErr w:type="gramEnd"/>
      <w:r w:rsidRPr="003B102D">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0A5E79" w:rsidRPr="003B102D" w:rsidRDefault="000A5E79" w:rsidP="000A5E79">
      <w:pPr>
        <w:jc w:val="both"/>
      </w:pPr>
      <w:r w:rsidRPr="003B102D">
        <w:t>6.1.3</w:t>
      </w:r>
      <w:proofErr w:type="gramStart"/>
      <w:r w:rsidRPr="003B102D">
        <w:t xml:space="preserve"> В</w:t>
      </w:r>
      <w:proofErr w:type="gramEnd"/>
      <w:r w:rsidRPr="003B102D">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0A5E79" w:rsidRPr="003B102D" w:rsidRDefault="000A5E79" w:rsidP="000A5E79">
      <w:pPr>
        <w:jc w:val="both"/>
      </w:pPr>
      <w:r w:rsidRPr="003B102D">
        <w:t xml:space="preserve">6.2 Арендодатель обязан: </w:t>
      </w:r>
    </w:p>
    <w:p w:rsidR="000A5E79" w:rsidRPr="003B102D" w:rsidRDefault="000A5E79" w:rsidP="000A5E79">
      <w:pPr>
        <w:jc w:val="both"/>
      </w:pPr>
      <w:r w:rsidRPr="003B102D">
        <w:t>6.2.1</w:t>
      </w:r>
      <w:proofErr w:type="gramStart"/>
      <w:r w:rsidRPr="003B102D">
        <w:t xml:space="preserve"> П</w:t>
      </w:r>
      <w:proofErr w:type="gramEnd"/>
      <w:r w:rsidRPr="003B102D">
        <w:t>ередать Арендатору земельный участок в состоянии, соответствующим условиям Договора.</w:t>
      </w:r>
    </w:p>
    <w:p w:rsidR="000A5E79" w:rsidRPr="003B102D" w:rsidRDefault="000A5E79" w:rsidP="000A5E79">
      <w:pPr>
        <w:jc w:val="both"/>
      </w:pPr>
      <w:r w:rsidRPr="003B102D">
        <w:t>6.2.2</w:t>
      </w:r>
      <w:proofErr w:type="gramStart"/>
      <w:r w:rsidRPr="003B102D">
        <w:t xml:space="preserve"> О</w:t>
      </w:r>
      <w:proofErr w:type="gramEnd"/>
      <w:r w:rsidRPr="003B102D">
        <w:t>существить государственную регистрацию договора в установленном законом порядке в течение трёх месяцев  с момента подписания.</w:t>
      </w:r>
    </w:p>
    <w:p w:rsidR="000A5E79" w:rsidRPr="003B102D" w:rsidRDefault="000A5E79" w:rsidP="000A5E79">
      <w:pPr>
        <w:jc w:val="center"/>
      </w:pPr>
      <w:r w:rsidRPr="003B102D">
        <w:lastRenderedPageBreak/>
        <w:t>7. Ответственность сторон</w:t>
      </w:r>
    </w:p>
    <w:p w:rsidR="000A5E79" w:rsidRPr="003B102D" w:rsidRDefault="000A5E79" w:rsidP="000A5E79">
      <w:pPr>
        <w:jc w:val="both"/>
      </w:pPr>
      <w:r w:rsidRPr="003B102D">
        <w:t>7.1</w:t>
      </w:r>
      <w:proofErr w:type="gramStart"/>
      <w:r w:rsidRPr="003B102D">
        <w:t xml:space="preserve"> В</w:t>
      </w:r>
      <w:proofErr w:type="gramEnd"/>
      <w:r w:rsidRPr="003B102D">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0A5E79" w:rsidRPr="003B102D" w:rsidRDefault="000A5E79" w:rsidP="000A5E79">
      <w:pPr>
        <w:jc w:val="center"/>
      </w:pPr>
      <w:r w:rsidRPr="003B102D">
        <w:t>8. Рассмотрение споров</w:t>
      </w:r>
    </w:p>
    <w:p w:rsidR="000A5E79" w:rsidRPr="003B102D" w:rsidRDefault="000A5E79" w:rsidP="000A5E79">
      <w:pPr>
        <w:jc w:val="both"/>
      </w:pPr>
      <w:r w:rsidRPr="003B102D">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0A5E79" w:rsidRPr="003B102D" w:rsidRDefault="000A5E79" w:rsidP="000A5E79">
      <w:pPr>
        <w:jc w:val="center"/>
      </w:pPr>
      <w:r w:rsidRPr="003B102D">
        <w:t>9. Изменение договора</w:t>
      </w:r>
    </w:p>
    <w:p w:rsidR="000A5E79" w:rsidRPr="003B102D" w:rsidRDefault="000A5E79" w:rsidP="000A5E79">
      <w:pPr>
        <w:jc w:val="both"/>
      </w:pPr>
      <w:r w:rsidRPr="003B102D">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0A5E79" w:rsidRPr="003B102D" w:rsidRDefault="000A5E79" w:rsidP="000A5E79">
      <w:pPr>
        <w:jc w:val="center"/>
      </w:pPr>
      <w:r w:rsidRPr="003B102D">
        <w:t>10. Порядок прекращения действия (расторжение) договора</w:t>
      </w:r>
    </w:p>
    <w:p w:rsidR="000A5E79" w:rsidRPr="003B102D" w:rsidRDefault="000A5E79" w:rsidP="000A5E79">
      <w:pPr>
        <w:jc w:val="both"/>
      </w:pPr>
      <w:r w:rsidRPr="003B102D">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0A5E79" w:rsidRPr="003B102D" w:rsidRDefault="000A5E79" w:rsidP="000A5E79">
      <w:pPr>
        <w:jc w:val="center"/>
      </w:pPr>
      <w:r w:rsidRPr="003B102D">
        <w:t>11. Дополнительные условия</w:t>
      </w:r>
    </w:p>
    <w:p w:rsidR="000A5E79" w:rsidRPr="003B102D" w:rsidRDefault="000A5E79" w:rsidP="000A5E79">
      <w:pPr>
        <w:pStyle w:val="a9"/>
        <w:spacing w:after="0"/>
        <w:jc w:val="both"/>
        <w:rPr>
          <w:sz w:val="20"/>
          <w:szCs w:val="20"/>
        </w:rPr>
      </w:pPr>
      <w:r w:rsidRPr="003B102D">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0A5E79" w:rsidRPr="003B102D" w:rsidRDefault="000A5E79" w:rsidP="000A5E79">
      <w:pPr>
        <w:pStyle w:val="a9"/>
        <w:spacing w:after="0"/>
        <w:jc w:val="center"/>
        <w:rPr>
          <w:sz w:val="20"/>
          <w:szCs w:val="20"/>
        </w:rPr>
      </w:pPr>
      <w:r w:rsidRPr="003B102D">
        <w:rPr>
          <w:sz w:val="20"/>
          <w:szCs w:val="20"/>
        </w:rPr>
        <w:t>12. Приложение</w:t>
      </w:r>
    </w:p>
    <w:p w:rsidR="000A5E79" w:rsidRPr="003B102D" w:rsidRDefault="000A5E79" w:rsidP="000A5E79">
      <w:pPr>
        <w:pStyle w:val="a9"/>
        <w:spacing w:after="0"/>
        <w:jc w:val="center"/>
        <w:rPr>
          <w:sz w:val="20"/>
          <w:szCs w:val="20"/>
        </w:rPr>
      </w:pPr>
      <w:r w:rsidRPr="003B102D">
        <w:rPr>
          <w:sz w:val="20"/>
          <w:szCs w:val="20"/>
        </w:rPr>
        <w:t>Юридические адреса сторон:</w:t>
      </w:r>
    </w:p>
    <w:tbl>
      <w:tblPr>
        <w:tblW w:w="10006" w:type="dxa"/>
        <w:jc w:val="center"/>
        <w:tblLayout w:type="fixed"/>
        <w:tblLook w:val="0000"/>
      </w:tblPr>
      <w:tblGrid>
        <w:gridCol w:w="4968"/>
        <w:gridCol w:w="5038"/>
      </w:tblGrid>
      <w:tr w:rsidR="000A5E79" w:rsidRPr="003B102D" w:rsidTr="00A063D1">
        <w:trPr>
          <w:trHeight w:val="946"/>
          <w:jc w:val="center"/>
        </w:trPr>
        <w:tc>
          <w:tcPr>
            <w:tcW w:w="4968" w:type="dxa"/>
          </w:tcPr>
          <w:p w:rsidR="000A5E79" w:rsidRPr="003B102D" w:rsidRDefault="000A5E79" w:rsidP="00A063D1">
            <w:pPr>
              <w:pStyle w:val="a9"/>
              <w:spacing w:after="0"/>
              <w:jc w:val="center"/>
              <w:rPr>
                <w:sz w:val="20"/>
                <w:szCs w:val="20"/>
              </w:rPr>
            </w:pPr>
            <w:r w:rsidRPr="003B102D">
              <w:rPr>
                <w:sz w:val="20"/>
                <w:szCs w:val="20"/>
              </w:rPr>
              <w:t>Арендодатель</w:t>
            </w:r>
          </w:p>
          <w:p w:rsidR="000A5E79" w:rsidRPr="003B102D" w:rsidRDefault="000A5E79" w:rsidP="00A063D1">
            <w:pPr>
              <w:pStyle w:val="a9"/>
              <w:spacing w:after="0"/>
              <w:rPr>
                <w:sz w:val="20"/>
                <w:szCs w:val="20"/>
              </w:rPr>
            </w:pPr>
          </w:p>
          <w:p w:rsidR="000A5E79" w:rsidRPr="003B102D" w:rsidRDefault="000A5E79" w:rsidP="00A063D1">
            <w:pPr>
              <w:jc w:val="both"/>
            </w:pPr>
            <w:r w:rsidRPr="003B102D">
              <w:t>Арендодатель</w:t>
            </w:r>
            <w:r w:rsidRPr="003B102D">
              <w:tab/>
            </w:r>
          </w:p>
        </w:tc>
        <w:tc>
          <w:tcPr>
            <w:tcW w:w="5038" w:type="dxa"/>
          </w:tcPr>
          <w:p w:rsidR="000A5E79" w:rsidRPr="003B102D" w:rsidRDefault="000A5E79" w:rsidP="00A063D1">
            <w:pPr>
              <w:pStyle w:val="a9"/>
              <w:spacing w:after="0"/>
              <w:ind w:firstLine="540"/>
              <w:jc w:val="center"/>
              <w:rPr>
                <w:sz w:val="20"/>
                <w:szCs w:val="20"/>
              </w:rPr>
            </w:pPr>
            <w:r w:rsidRPr="003B102D">
              <w:rPr>
                <w:sz w:val="20"/>
                <w:szCs w:val="20"/>
              </w:rPr>
              <w:t>Арендатор</w:t>
            </w:r>
          </w:p>
          <w:p w:rsidR="000A5E79" w:rsidRPr="003B102D" w:rsidRDefault="000A5E79" w:rsidP="00A063D1">
            <w:pPr>
              <w:pStyle w:val="a9"/>
              <w:spacing w:after="0"/>
              <w:ind w:firstLine="540"/>
              <w:rPr>
                <w:sz w:val="20"/>
                <w:szCs w:val="20"/>
              </w:rPr>
            </w:pPr>
          </w:p>
          <w:p w:rsidR="000A5E79" w:rsidRPr="003B102D" w:rsidRDefault="000A5E79" w:rsidP="00A063D1">
            <w:pPr>
              <w:pStyle w:val="a9"/>
              <w:spacing w:after="0"/>
              <w:ind w:firstLine="540"/>
              <w:rPr>
                <w:sz w:val="20"/>
                <w:szCs w:val="20"/>
              </w:rPr>
            </w:pPr>
            <w:r w:rsidRPr="003B102D">
              <w:rPr>
                <w:sz w:val="20"/>
                <w:szCs w:val="20"/>
              </w:rPr>
              <w:t xml:space="preserve">Арендатор  </w:t>
            </w:r>
          </w:p>
        </w:tc>
      </w:tr>
    </w:tbl>
    <w:p w:rsidR="000A5E79" w:rsidRPr="003B102D" w:rsidRDefault="000A5E79" w:rsidP="000A5E79">
      <w:pPr>
        <w:spacing w:line="240" w:lineRule="exact"/>
        <w:jc w:val="both"/>
        <w:rPr>
          <w:b/>
        </w:rPr>
      </w:pPr>
    </w:p>
    <w:p w:rsidR="000A5E79" w:rsidRPr="003B102D" w:rsidRDefault="000A5E79" w:rsidP="000A5E79">
      <w:pPr>
        <w:spacing w:line="240" w:lineRule="exact"/>
        <w:jc w:val="both"/>
        <w:rPr>
          <w:b/>
        </w:rPr>
      </w:pPr>
    </w:p>
    <w:p w:rsidR="000A5E79" w:rsidRPr="003B102D" w:rsidRDefault="000A5E79" w:rsidP="000A5E79">
      <w:pPr>
        <w:spacing w:line="240" w:lineRule="exact"/>
        <w:jc w:val="both"/>
        <w:rPr>
          <w:b/>
        </w:rPr>
      </w:pPr>
      <w:r w:rsidRPr="003B102D">
        <w:rPr>
          <w:b/>
        </w:rPr>
        <w:t xml:space="preserve">Заместитель Главы администрации       Т.Н. Звонарёва  </w:t>
      </w:r>
    </w:p>
    <w:tbl>
      <w:tblPr>
        <w:tblW w:w="9294" w:type="dxa"/>
        <w:tblInd w:w="108" w:type="dxa"/>
        <w:tblLook w:val="0000"/>
      </w:tblPr>
      <w:tblGrid>
        <w:gridCol w:w="4139"/>
        <w:gridCol w:w="236"/>
        <w:gridCol w:w="4919"/>
      </w:tblGrid>
      <w:tr w:rsidR="000A5E79" w:rsidRPr="003B102D" w:rsidTr="00A063D1">
        <w:trPr>
          <w:cantSplit/>
        </w:trPr>
        <w:tc>
          <w:tcPr>
            <w:tcW w:w="4139" w:type="dxa"/>
          </w:tcPr>
          <w:p w:rsidR="000A5E79" w:rsidRPr="003B102D" w:rsidRDefault="000A5E79" w:rsidP="003B102D">
            <w:pPr>
              <w:rPr>
                <w:rFonts w:ascii="Courier New" w:hAnsi="Courier New" w:cs="Courier New"/>
                <w:spacing w:val="-20"/>
              </w:rPr>
            </w:pPr>
            <w:r w:rsidRPr="003B102D">
              <w:rPr>
                <w:rFonts w:ascii="Courier New" w:hAnsi="Courier New" w:cs="Courier New"/>
                <w:b/>
                <w:spacing w:val="-20"/>
              </w:rPr>
              <w:t>информационно</w:t>
            </w:r>
            <w:r w:rsidR="003B102D">
              <w:rPr>
                <w:rFonts w:ascii="Courier New" w:hAnsi="Courier New" w:cs="Courier New"/>
                <w:b/>
                <w:spacing w:val="-20"/>
              </w:rPr>
              <w:t>е</w:t>
            </w:r>
            <w:r w:rsidRPr="003B102D">
              <w:rPr>
                <w:rFonts w:ascii="Courier New" w:hAnsi="Courier New" w:cs="Courier New"/>
                <w:b/>
                <w:spacing w:val="-20"/>
              </w:rPr>
              <w:t xml:space="preserve"> сообщени</w:t>
            </w:r>
            <w:r w:rsidR="003B102D">
              <w:rPr>
                <w:rFonts w:ascii="Courier New" w:hAnsi="Courier New" w:cs="Courier New"/>
                <w:b/>
                <w:spacing w:val="-20"/>
              </w:rPr>
              <w:t>е</w:t>
            </w:r>
          </w:p>
        </w:tc>
        <w:tc>
          <w:tcPr>
            <w:tcW w:w="236" w:type="dxa"/>
          </w:tcPr>
          <w:p w:rsidR="000A5E79" w:rsidRPr="003B102D" w:rsidRDefault="000A5E79" w:rsidP="00A063D1"/>
        </w:tc>
        <w:tc>
          <w:tcPr>
            <w:tcW w:w="0" w:type="auto"/>
            <w:vAlign w:val="center"/>
          </w:tcPr>
          <w:p w:rsidR="000A5E79" w:rsidRPr="003B102D" w:rsidRDefault="000A5E79" w:rsidP="00A063D1">
            <w:pPr>
              <w:rPr>
                <w:b/>
                <w:bCs/>
              </w:rPr>
            </w:pPr>
          </w:p>
        </w:tc>
      </w:tr>
    </w:tbl>
    <w:p w:rsidR="000A5E79" w:rsidRPr="003B102D" w:rsidRDefault="000A5E79" w:rsidP="003B102D">
      <w:pPr>
        <w:spacing w:line="360" w:lineRule="exact"/>
        <w:jc w:val="both"/>
      </w:pPr>
    </w:p>
    <w:p w:rsidR="000A5E79" w:rsidRPr="003B102D" w:rsidRDefault="000A5E79" w:rsidP="000A5E79">
      <w:pPr>
        <w:ind w:firstLine="540"/>
        <w:jc w:val="both"/>
      </w:pPr>
      <w:r w:rsidRPr="003B102D">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0A5E79" w:rsidRPr="003B102D" w:rsidRDefault="000A5E79" w:rsidP="000A5E79">
      <w:pPr>
        <w:numPr>
          <w:ilvl w:val="0"/>
          <w:numId w:val="5"/>
        </w:numPr>
        <w:tabs>
          <w:tab w:val="clear" w:pos="1260"/>
          <w:tab w:val="num" w:pos="798"/>
          <w:tab w:val="num" w:pos="1440"/>
        </w:tabs>
        <w:ind w:left="0" w:firstLine="540"/>
        <w:jc w:val="both"/>
      </w:pPr>
      <w:r w:rsidRPr="003B102D">
        <w:t>Организатором аукциона является Администрации Угловского городского поселения (174361, Новгородская область, Окуловский район, р.п</w:t>
      </w:r>
      <w:proofErr w:type="gramStart"/>
      <w:r w:rsidRPr="003B102D">
        <w:t>.У</w:t>
      </w:r>
      <w:proofErr w:type="gramEnd"/>
      <w:r w:rsidRPr="003B102D">
        <w:t>гловка, ул.Центральная, д.9, контактный телефон: (8 81657) 26-298).</w:t>
      </w:r>
    </w:p>
    <w:p w:rsidR="000A5E79" w:rsidRPr="003B102D" w:rsidRDefault="000A5E79" w:rsidP="000A5E79">
      <w:pPr>
        <w:numPr>
          <w:ilvl w:val="0"/>
          <w:numId w:val="5"/>
        </w:numPr>
        <w:tabs>
          <w:tab w:val="clear" w:pos="1260"/>
          <w:tab w:val="num" w:pos="798"/>
          <w:tab w:val="num" w:pos="1440"/>
        </w:tabs>
        <w:ind w:left="0" w:firstLine="540"/>
        <w:jc w:val="both"/>
      </w:pPr>
      <w:r w:rsidRPr="003B102D">
        <w:t>Решение о проведен</w:t>
      </w:r>
      <w:proofErr w:type="gramStart"/>
      <w:r w:rsidRPr="003B102D">
        <w:t>ии ау</w:t>
      </w:r>
      <w:proofErr w:type="gramEnd"/>
      <w:r w:rsidRPr="003B102D">
        <w:t>кциона принято Администрацией Угловского городского поселения на основании постановлений от 22.09.2022 № 536 "Об организации и проведении аукциона по продаже права на заключение договора аренды земельного участка".</w:t>
      </w:r>
    </w:p>
    <w:p w:rsidR="000A5E79" w:rsidRPr="003B102D" w:rsidRDefault="000A5E79" w:rsidP="000A5E79">
      <w:pPr>
        <w:numPr>
          <w:ilvl w:val="0"/>
          <w:numId w:val="5"/>
        </w:numPr>
        <w:tabs>
          <w:tab w:val="num" w:pos="798"/>
          <w:tab w:val="num" w:pos="1440"/>
        </w:tabs>
        <w:ind w:left="0" w:firstLine="540"/>
        <w:jc w:val="both"/>
        <w:rPr>
          <w:b/>
        </w:rPr>
      </w:pPr>
      <w:r w:rsidRPr="003B102D">
        <w:t xml:space="preserve">Место проведения аукциона: </w:t>
      </w:r>
      <w:r w:rsidRPr="003B102D">
        <w:rPr>
          <w:b/>
        </w:rPr>
        <w:t>174361, Новгородская область, Окуловский район, р.п</w:t>
      </w:r>
      <w:proofErr w:type="gramStart"/>
      <w:r w:rsidRPr="003B102D">
        <w:rPr>
          <w:b/>
        </w:rPr>
        <w:t>.У</w:t>
      </w:r>
      <w:proofErr w:type="gramEnd"/>
      <w:r w:rsidRPr="003B102D">
        <w:rPr>
          <w:b/>
        </w:rPr>
        <w:t xml:space="preserve">гловка, ул.Центральная, д.9, помещение администрации Угловского городского поселения, </w:t>
      </w:r>
      <w:proofErr w:type="spellStart"/>
      <w:r w:rsidRPr="003B102D">
        <w:rPr>
          <w:b/>
        </w:rPr>
        <w:t>каб</w:t>
      </w:r>
      <w:proofErr w:type="spellEnd"/>
      <w:r w:rsidRPr="003B102D">
        <w:rPr>
          <w:b/>
        </w:rPr>
        <w:t>. 4</w:t>
      </w:r>
    </w:p>
    <w:p w:rsidR="000A5E79" w:rsidRPr="003B102D" w:rsidRDefault="000A5E79" w:rsidP="000A5E79">
      <w:pPr>
        <w:tabs>
          <w:tab w:val="num" w:pos="798"/>
        </w:tabs>
        <w:ind w:firstLine="540"/>
        <w:jc w:val="both"/>
      </w:pPr>
      <w:r w:rsidRPr="003B102D">
        <w:t xml:space="preserve">Дата и время проведения аукциона: </w:t>
      </w:r>
      <w:r w:rsidRPr="003B102D">
        <w:rPr>
          <w:b/>
        </w:rPr>
        <w:t xml:space="preserve"> 02 ноября 2022 г.  в 11 часов 00 минут</w:t>
      </w:r>
      <w:r w:rsidRPr="003B102D">
        <w:t>.</w:t>
      </w:r>
    </w:p>
    <w:p w:rsidR="000A5E79" w:rsidRPr="003B102D" w:rsidRDefault="000A5E79" w:rsidP="000A5E79">
      <w:pPr>
        <w:pStyle w:val="western"/>
        <w:spacing w:before="0" w:beforeAutospacing="0" w:after="0" w:afterAutospacing="0"/>
        <w:ind w:firstLine="546"/>
        <w:jc w:val="both"/>
        <w:rPr>
          <w:sz w:val="20"/>
          <w:szCs w:val="20"/>
        </w:rPr>
      </w:pPr>
      <w:r w:rsidRPr="003B102D">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3B102D">
        <w:rPr>
          <w:sz w:val="20"/>
          <w:szCs w:val="20"/>
        </w:rPr>
        <w:t>ии ау</w:t>
      </w:r>
      <w:proofErr w:type="gramEnd"/>
      <w:r w:rsidRPr="003B102D">
        <w:rPr>
          <w:sz w:val="20"/>
          <w:szCs w:val="20"/>
        </w:rPr>
        <w:t>кциона аукционист объявляет номер билета победителя аукциона и размер годовой арендной платы за земельный участок.</w:t>
      </w:r>
    </w:p>
    <w:p w:rsidR="000A5E79" w:rsidRPr="003B102D" w:rsidRDefault="000A5E79" w:rsidP="000A5E79">
      <w:pPr>
        <w:autoSpaceDE w:val="0"/>
        <w:autoSpaceDN w:val="0"/>
        <w:adjustRightInd w:val="0"/>
        <w:ind w:firstLine="561"/>
        <w:jc w:val="both"/>
      </w:pPr>
      <w:r w:rsidRPr="003B102D">
        <w:t xml:space="preserve">Организатор открытых торгов, вправе отказаться от проведения аукциона в любое время, но не </w:t>
      </w:r>
      <w:proofErr w:type="gramStart"/>
      <w:r w:rsidRPr="003B102D">
        <w:t>позднее</w:t>
      </w:r>
      <w:proofErr w:type="gramEnd"/>
      <w:r w:rsidRPr="003B102D">
        <w:t xml:space="preserve"> чем за три дня до наступления даты его проведения.</w:t>
      </w:r>
    </w:p>
    <w:p w:rsidR="000A5E79" w:rsidRPr="003B102D" w:rsidRDefault="000A5E79" w:rsidP="000A5E79">
      <w:pPr>
        <w:numPr>
          <w:ilvl w:val="0"/>
          <w:numId w:val="5"/>
        </w:numPr>
        <w:tabs>
          <w:tab w:val="clear" w:pos="1260"/>
          <w:tab w:val="num" w:pos="709"/>
        </w:tabs>
        <w:ind w:left="851" w:hanging="284"/>
        <w:jc w:val="both"/>
      </w:pPr>
      <w:r w:rsidRPr="003B102D">
        <w:t xml:space="preserve"> Предмет аукциона:</w:t>
      </w:r>
    </w:p>
    <w:p w:rsidR="000A5E79" w:rsidRPr="003B102D" w:rsidRDefault="000A5E79" w:rsidP="000A5E79">
      <w:pPr>
        <w:pStyle w:val="a9"/>
        <w:ind w:firstLine="708"/>
        <w:jc w:val="both"/>
        <w:rPr>
          <w:sz w:val="20"/>
          <w:szCs w:val="20"/>
        </w:rPr>
      </w:pPr>
      <w:r w:rsidRPr="003B102D">
        <w:rPr>
          <w:sz w:val="20"/>
          <w:szCs w:val="20"/>
        </w:rPr>
        <w:lastRenderedPageBreak/>
        <w:t>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53:12:0703003:212, площадью 3593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Селище, земельный участок 48б, с видом разрешённого использования – рыбоводство, сроком на 3 года.</w:t>
      </w:r>
    </w:p>
    <w:p w:rsidR="000A5E79" w:rsidRPr="003B102D" w:rsidRDefault="000A5E79" w:rsidP="000A5E79">
      <w:pPr>
        <w:pStyle w:val="a9"/>
        <w:ind w:firstLine="708"/>
        <w:jc w:val="both"/>
        <w:rPr>
          <w:sz w:val="20"/>
          <w:szCs w:val="20"/>
        </w:rPr>
      </w:pPr>
    </w:p>
    <w:p w:rsidR="000A5E79" w:rsidRPr="003B102D" w:rsidRDefault="000A5E79" w:rsidP="000A5E79">
      <w:pPr>
        <w:pStyle w:val="ConsNormal"/>
        <w:widowControl/>
        <w:tabs>
          <w:tab w:val="left" w:pos="0"/>
          <w:tab w:val="left" w:pos="1080"/>
        </w:tabs>
        <w:ind w:firstLine="540"/>
        <w:jc w:val="both"/>
        <w:rPr>
          <w:rFonts w:ascii="Times New Roman" w:hAnsi="Times New Roman" w:cs="Times New Roman"/>
          <w:b/>
        </w:rPr>
      </w:pPr>
      <w:r w:rsidRPr="003B102D">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3B102D">
        <w:rPr>
          <w:rFonts w:ascii="Times New Roman" w:hAnsi="Times New Roman" w:cs="Times New Roman"/>
          <w:b/>
        </w:rPr>
        <w:t>СХ. ЗОНА  СЕЛЬСКОХОЗЯЙСТВЕННОГО ИСПОЛЬЗОВАНИЯ</w:t>
      </w:r>
    </w:p>
    <w:p w:rsidR="000A5E79" w:rsidRPr="003B102D" w:rsidRDefault="000A5E79" w:rsidP="000A5E79">
      <w:pPr>
        <w:pStyle w:val="ConsNormal"/>
        <w:widowControl/>
        <w:tabs>
          <w:tab w:val="left" w:pos="0"/>
          <w:tab w:val="left" w:pos="1080"/>
        </w:tabs>
        <w:ind w:firstLine="540"/>
        <w:jc w:val="both"/>
        <w:rPr>
          <w:rFonts w:ascii="Times New Roman" w:hAnsi="Times New Roman" w:cs="Times New Roman"/>
          <w:snapToGrid w:val="0"/>
        </w:rPr>
      </w:pPr>
      <w:r w:rsidRPr="003B102D">
        <w:rPr>
          <w:rFonts w:ascii="Times New Roman" w:hAnsi="Times New Roman" w:cs="Times New Roman"/>
          <w:snapToGrid w:val="0"/>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0A5E79" w:rsidRPr="003B102D" w:rsidRDefault="000A5E79" w:rsidP="000A5E79">
      <w:pPr>
        <w:pStyle w:val="ConsNormal"/>
        <w:tabs>
          <w:tab w:val="left" w:pos="1080"/>
        </w:tabs>
        <w:ind w:firstLine="540"/>
        <w:jc w:val="both"/>
        <w:rPr>
          <w:rFonts w:ascii="Times New Roman" w:hAnsi="Times New Roman" w:cs="Times New Roman"/>
          <w:b/>
        </w:rPr>
      </w:pPr>
    </w:p>
    <w:p w:rsidR="000A5E79" w:rsidRPr="003B102D" w:rsidRDefault="000A5E79" w:rsidP="000A5E79">
      <w:pPr>
        <w:pStyle w:val="ConsNormal"/>
        <w:widowControl/>
        <w:ind w:firstLine="709"/>
        <w:jc w:val="both"/>
        <w:rPr>
          <w:rFonts w:ascii="Times New Roman" w:hAnsi="Times New Roman" w:cs="Times New Roman"/>
        </w:rPr>
      </w:pPr>
    </w:p>
    <w:p w:rsidR="000A5E79" w:rsidRPr="003B102D" w:rsidRDefault="00E260BE" w:rsidP="000A5E79">
      <w:pPr>
        <w:autoSpaceDN w:val="0"/>
        <w:adjustRightInd w:val="0"/>
        <w:ind w:firstLine="540"/>
        <w:rPr>
          <w:b/>
        </w:rPr>
      </w:pPr>
      <w:hyperlink r:id="rId11" w:history="1">
        <w:r w:rsidR="000A5E79" w:rsidRPr="003B102D">
          <w:rPr>
            <w:b/>
            <w:bCs/>
          </w:rPr>
          <w:t>Предельные</w:t>
        </w:r>
      </w:hyperlink>
      <w:r w:rsidR="000A5E79" w:rsidRPr="003B102D">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A5E79" w:rsidRPr="003B102D">
        <w:rPr>
          <w:b/>
        </w:rPr>
        <w:t>:</w:t>
      </w:r>
    </w:p>
    <w:p w:rsidR="000A5E79" w:rsidRPr="003B102D" w:rsidRDefault="000A5E79" w:rsidP="000A5E79">
      <w:pPr>
        <w:autoSpaceDN w:val="0"/>
        <w:adjustRightInd w:val="0"/>
        <w:ind w:firstLine="540"/>
        <w:rPr>
          <w:b/>
        </w:rPr>
      </w:pPr>
    </w:p>
    <w:tbl>
      <w:tblPr>
        <w:tblW w:w="9923" w:type="dxa"/>
        <w:jc w:val="center"/>
        <w:tblLayout w:type="fixed"/>
        <w:tblLook w:val="0000"/>
      </w:tblPr>
      <w:tblGrid>
        <w:gridCol w:w="711"/>
        <w:gridCol w:w="5386"/>
        <w:gridCol w:w="3826"/>
      </w:tblGrid>
      <w:tr w:rsidR="000A5E79" w:rsidRPr="003B102D" w:rsidTr="00A063D1">
        <w:trPr>
          <w:tblHeade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e"/>
              <w:rPr>
                <w:sz w:val="20"/>
              </w:rPr>
            </w:pPr>
            <w:r w:rsidRPr="003B102D">
              <w:rPr>
                <w:sz w:val="20"/>
              </w:rPr>
              <w:t>№</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e"/>
              <w:rPr>
                <w:sz w:val="20"/>
              </w:rPr>
            </w:pPr>
            <w:r w:rsidRPr="003B102D">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e"/>
              <w:rPr>
                <w:sz w:val="20"/>
              </w:rPr>
            </w:pPr>
            <w:r w:rsidRPr="003B102D">
              <w:rPr>
                <w:sz w:val="20"/>
              </w:rPr>
              <w:t>Значения предельных размеров и параметров</w:t>
            </w: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rPr>
                <w:b w:val="0"/>
              </w:rPr>
            </w:pPr>
            <w:r w:rsidRPr="003B102D">
              <w:rPr>
                <w:b w:val="0"/>
              </w:rPr>
              <w:t>1.1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Для садоводства:</w:t>
            </w:r>
          </w:p>
          <w:p w:rsidR="000A5E79" w:rsidRPr="003B102D" w:rsidRDefault="000A5E79" w:rsidP="00A063D1">
            <w:pPr>
              <w:pStyle w:val="ad"/>
            </w:pPr>
            <w:r w:rsidRPr="003B102D">
              <w:t>- минимальный размер  земельного участка-</w:t>
            </w:r>
          </w:p>
          <w:p w:rsidR="000A5E79" w:rsidRPr="003B102D" w:rsidRDefault="000A5E79" w:rsidP="00A063D1">
            <w:pPr>
              <w:pStyle w:val="ad"/>
            </w:pPr>
            <w:r w:rsidRPr="003B102D">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p w:rsidR="000A5E79" w:rsidRPr="003B102D" w:rsidRDefault="000A5E79" w:rsidP="00A063D1">
            <w:pPr>
              <w:pStyle w:val="ad"/>
            </w:pPr>
            <w:smartTag w:uri="urn:schemas-microsoft-com:office:smarttags" w:element="metricconverter">
              <w:smartTagPr>
                <w:attr w:name="ProductID" w:val="0,03 га"/>
              </w:smartTagPr>
              <w:r w:rsidRPr="003B102D">
                <w:t>0,03 га</w:t>
              </w:r>
            </w:smartTag>
          </w:p>
          <w:p w:rsidR="000A5E79" w:rsidRPr="003B102D" w:rsidRDefault="000A5E79" w:rsidP="00A063D1">
            <w:pPr>
              <w:pStyle w:val="ad"/>
            </w:pPr>
            <w:smartTag w:uri="urn:schemas-microsoft-com:office:smarttags" w:element="metricconverter">
              <w:smartTagPr>
                <w:attr w:name="ProductID" w:val="0,2 га"/>
              </w:smartTagPr>
              <w:r w:rsidRPr="003B102D">
                <w:t>0,2 га</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rPr>
                <w:b w:val="0"/>
              </w:rPr>
            </w:pPr>
            <w:r w:rsidRPr="003B102D">
              <w:rPr>
                <w:b w:val="0"/>
              </w:rPr>
              <w:t>1.2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с другими видами разрешенного использования:</w:t>
            </w:r>
          </w:p>
          <w:p w:rsidR="000A5E79" w:rsidRPr="003B102D" w:rsidRDefault="000A5E79" w:rsidP="00A063D1">
            <w:pPr>
              <w:pStyle w:val="ad"/>
            </w:pPr>
            <w:r w:rsidRPr="003B102D">
              <w:t>- минимальный размер земельного участка-</w:t>
            </w:r>
          </w:p>
          <w:p w:rsidR="000A5E79" w:rsidRPr="003B102D" w:rsidRDefault="000A5E79" w:rsidP="00A063D1">
            <w:pPr>
              <w:pStyle w:val="ad"/>
            </w:pPr>
            <w:r w:rsidRPr="003B102D">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p w:rsidR="000A5E79" w:rsidRPr="003B102D" w:rsidRDefault="000A5E79" w:rsidP="00A063D1">
            <w:pPr>
              <w:pStyle w:val="ad"/>
            </w:pPr>
          </w:p>
          <w:p w:rsidR="000A5E79" w:rsidRPr="003B102D" w:rsidRDefault="000A5E79" w:rsidP="00A063D1">
            <w:pPr>
              <w:pStyle w:val="ad"/>
            </w:pPr>
            <w:smartTag w:uri="urn:schemas-microsoft-com:office:smarttags" w:element="metricconverter">
              <w:smartTagPr>
                <w:attr w:name="ProductID" w:val="0,03 га"/>
              </w:smartTagPr>
              <w:r w:rsidRPr="003B102D">
                <w:t>0,03 га</w:t>
              </w:r>
            </w:smartTag>
          </w:p>
          <w:p w:rsidR="000A5E79" w:rsidRPr="003B102D" w:rsidRDefault="000A5E79" w:rsidP="00A063D1">
            <w:pPr>
              <w:pStyle w:val="ad"/>
            </w:pPr>
            <w:smartTag w:uri="urn:schemas-microsoft-com:office:smarttags" w:element="metricconverter">
              <w:smartTagPr>
                <w:attr w:name="ProductID" w:val="2 га"/>
              </w:smartTagPr>
              <w:r w:rsidRPr="003B102D">
                <w:t>2 га</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не подлежит установлению</w:t>
            </w: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3.1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0 м"/>
              </w:smartTagPr>
              <w:r w:rsidRPr="003B102D">
                <w:t>0 м</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3.2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1 м"/>
              </w:smartTagPr>
              <w:r w:rsidRPr="003B102D">
                <w:t>1 м</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3.3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3 м"/>
              </w:smartTagPr>
              <w:r w:rsidRPr="003B102D">
                <w:t>3 м</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4.1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0 м"/>
              </w:smartTagPr>
              <w:r w:rsidRPr="003B102D">
                <w:t>0 м</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4.2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5 м"/>
              </w:smartTagPr>
              <w:r w:rsidRPr="003B102D">
                <w:t>5 м</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5</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smartTag w:uri="urn:schemas-microsoft-com:office:smarttags" w:element="metricconverter">
              <w:smartTagPr>
                <w:attr w:name="ProductID" w:val="6 м"/>
              </w:smartTagPr>
              <w:r w:rsidRPr="003B102D">
                <w:t>6 м</w:t>
              </w:r>
            </w:smartTag>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6</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pPr>
            <w:r w:rsidRPr="003B102D">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f"/>
              <w:rPr>
                <w:b w:val="0"/>
              </w:rPr>
            </w:pPr>
            <w:r w:rsidRPr="003B102D">
              <w:rPr>
                <w:b w:val="0"/>
              </w:rPr>
              <w:t>6.1</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f"/>
              <w:rPr>
                <w:b w:val="0"/>
              </w:rPr>
            </w:pPr>
            <w:r w:rsidRPr="003B102D">
              <w:rPr>
                <w:b w:val="0"/>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40%</w:t>
            </w: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6.2</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100 %</w:t>
            </w: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6.3</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 xml:space="preserve">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w:t>
            </w:r>
            <w:r w:rsidRPr="003B102D">
              <w:lastRenderedPageBreak/>
              <w:t>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lastRenderedPageBreak/>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3B102D">
              <w:lastRenderedPageBreak/>
              <w:t>использования "Коммунальное обслуживание"</w:t>
            </w:r>
          </w:p>
          <w:p w:rsidR="000A5E79" w:rsidRPr="003B102D" w:rsidRDefault="000A5E79" w:rsidP="00A063D1">
            <w:pPr>
              <w:pStyle w:val="ad"/>
            </w:pPr>
            <w:r w:rsidRPr="003B102D">
              <w:t>б) 0 % в иных случаях</w:t>
            </w:r>
          </w:p>
        </w:tc>
      </w:tr>
      <w:tr w:rsidR="000A5E79" w:rsidRPr="003B102D" w:rsidTr="00A063D1">
        <w:trPr>
          <w:jc w:val="center"/>
        </w:trPr>
        <w:tc>
          <w:tcPr>
            <w:tcW w:w="711"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lastRenderedPageBreak/>
              <w:t>6.4</w:t>
            </w:r>
          </w:p>
        </w:tc>
        <w:tc>
          <w:tcPr>
            <w:tcW w:w="5386" w:type="dxa"/>
            <w:tcBorders>
              <w:top w:val="single" w:sz="4" w:space="0" w:color="000000"/>
              <w:left w:val="single" w:sz="4" w:space="0" w:color="000000"/>
              <w:bottom w:val="single" w:sz="4" w:space="0" w:color="000000"/>
            </w:tcBorders>
          </w:tcPr>
          <w:p w:rsidR="000A5E79" w:rsidRPr="003B102D" w:rsidRDefault="000A5E79" w:rsidP="00A063D1">
            <w:pPr>
              <w:pStyle w:val="ad"/>
            </w:pPr>
            <w:r w:rsidRPr="003B102D">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0A5E79" w:rsidRPr="003B102D" w:rsidRDefault="000A5E79" w:rsidP="00A063D1">
            <w:pPr>
              <w:pStyle w:val="ad"/>
            </w:pPr>
            <w:r w:rsidRPr="003B102D">
              <w:t>80 %</w:t>
            </w:r>
          </w:p>
        </w:tc>
      </w:tr>
    </w:tbl>
    <w:p w:rsidR="000A5E79" w:rsidRPr="003B102D" w:rsidRDefault="000A5E79" w:rsidP="000A5E79">
      <w:pPr>
        <w:autoSpaceDN w:val="0"/>
        <w:adjustRightInd w:val="0"/>
        <w:ind w:firstLine="540"/>
        <w:rPr>
          <w:b/>
        </w:rPr>
      </w:pP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3B102D">
          <w:rPr>
            <w:rFonts w:ascii="Times New Roman" w:hAnsi="Times New Roman"/>
            <w:sz w:val="20"/>
            <w:szCs w:val="20"/>
          </w:rPr>
          <w:t>6 м</w:t>
        </w:r>
      </w:smartTag>
      <w:r w:rsidRPr="003B102D">
        <w:rPr>
          <w:rFonts w:ascii="Times New Roman" w:hAnsi="Times New Roman"/>
          <w:sz w:val="20"/>
          <w:szCs w:val="20"/>
        </w:rPr>
        <w:t xml:space="preserve">. </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3B102D">
          <w:rPr>
            <w:rFonts w:ascii="Times New Roman" w:hAnsi="Times New Roman"/>
            <w:sz w:val="20"/>
            <w:szCs w:val="20"/>
          </w:rPr>
          <w:t>12 м</w:t>
        </w:r>
      </w:smartTag>
      <w:r w:rsidRPr="003B102D">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004 г"/>
        </w:smartTagPr>
        <w:r w:rsidRPr="003B102D">
          <w:rPr>
            <w:rFonts w:ascii="Times New Roman" w:hAnsi="Times New Roman"/>
            <w:sz w:val="20"/>
            <w:szCs w:val="20"/>
          </w:rPr>
          <w:t>25 м</w:t>
        </w:r>
      </w:smartTag>
      <w:r w:rsidRPr="003B102D">
        <w:rPr>
          <w:rFonts w:ascii="Times New Roman" w:hAnsi="Times New Roman"/>
          <w:sz w:val="20"/>
          <w:szCs w:val="20"/>
        </w:rPr>
        <w:t>.</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Минимальные расстояния между постройками в районе садоводческих объединений по санитарно-бытовым условиям: </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от жилого строения или жилого дома до душа, бани (сауны), уборной – 8м; </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от колодца до уборной и компостного устройства – 8м.</w:t>
      </w:r>
    </w:p>
    <w:p w:rsidR="000A5E79" w:rsidRPr="003B102D" w:rsidRDefault="000A5E79" w:rsidP="000A5E79">
      <w:pPr>
        <w:pStyle w:val="ab"/>
        <w:ind w:firstLine="567"/>
        <w:jc w:val="both"/>
        <w:rPr>
          <w:rFonts w:ascii="Times New Roman" w:hAnsi="Times New Roman"/>
          <w:sz w:val="20"/>
          <w:szCs w:val="20"/>
        </w:rPr>
      </w:pPr>
      <w:r w:rsidRPr="003B102D">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0A5E79" w:rsidRPr="003B102D" w:rsidRDefault="000A5E79" w:rsidP="000A5E79">
      <w:pPr>
        <w:pStyle w:val="ConsPlusNormal0"/>
        <w:ind w:firstLine="540"/>
        <w:jc w:val="both"/>
        <w:rPr>
          <w:rFonts w:ascii="Times New Roman" w:hAnsi="Times New Roman" w:cs="Times New Roman"/>
        </w:rPr>
      </w:pPr>
      <w:r w:rsidRPr="003B102D">
        <w:rPr>
          <w:rFonts w:ascii="Times New Roman" w:hAnsi="Times New Roman" w:cs="Times New Roman"/>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3B102D">
          <w:rPr>
            <w:rFonts w:ascii="Times New Roman" w:hAnsi="Times New Roman" w:cs="Times New Roman"/>
          </w:rPr>
          <w:t>1,8 м</w:t>
        </w:r>
      </w:smartTag>
      <w:r w:rsidRPr="003B102D">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объединения.</w:t>
      </w:r>
    </w:p>
    <w:p w:rsidR="000A5E79" w:rsidRPr="003B102D" w:rsidRDefault="000A5E79" w:rsidP="000A5E79">
      <w:pPr>
        <w:pStyle w:val="a9"/>
        <w:spacing w:after="0"/>
        <w:jc w:val="both"/>
        <w:rPr>
          <w:sz w:val="20"/>
          <w:szCs w:val="20"/>
        </w:rPr>
      </w:pPr>
    </w:p>
    <w:p w:rsidR="000A5E79" w:rsidRPr="003B102D" w:rsidRDefault="000A5E79" w:rsidP="000A5E79">
      <w:pPr>
        <w:pStyle w:val="a9"/>
        <w:spacing w:after="0"/>
        <w:jc w:val="both"/>
        <w:rPr>
          <w:sz w:val="20"/>
          <w:szCs w:val="20"/>
        </w:rPr>
      </w:pPr>
      <w:r w:rsidRPr="003B102D">
        <w:rPr>
          <w:sz w:val="20"/>
          <w:szCs w:val="20"/>
        </w:rPr>
        <w:t xml:space="preserve">          </w:t>
      </w:r>
    </w:p>
    <w:p w:rsidR="000A5E79" w:rsidRPr="003B102D" w:rsidRDefault="000A5E79" w:rsidP="000A5E79">
      <w:pPr>
        <w:pStyle w:val="a9"/>
        <w:spacing w:after="0"/>
        <w:jc w:val="both"/>
        <w:rPr>
          <w:color w:val="FF0000"/>
          <w:sz w:val="20"/>
          <w:szCs w:val="20"/>
        </w:rPr>
      </w:pPr>
      <w:r w:rsidRPr="003B102D">
        <w:rPr>
          <w:sz w:val="20"/>
          <w:szCs w:val="20"/>
        </w:rPr>
        <w:t xml:space="preserve">      </w:t>
      </w:r>
      <w:proofErr w:type="gramStart"/>
      <w:r w:rsidRPr="003B102D">
        <w:rPr>
          <w:sz w:val="20"/>
          <w:szCs w:val="20"/>
        </w:rPr>
        <w:t>Производственное отделение «</w:t>
      </w:r>
      <w:proofErr w:type="spellStart"/>
      <w:r w:rsidRPr="003B102D">
        <w:rPr>
          <w:sz w:val="20"/>
          <w:szCs w:val="20"/>
        </w:rPr>
        <w:t>Боровичские</w:t>
      </w:r>
      <w:proofErr w:type="spellEnd"/>
      <w:r w:rsidRPr="003B102D">
        <w:rPr>
          <w:sz w:val="20"/>
          <w:szCs w:val="20"/>
        </w:rPr>
        <w:t xml:space="preserve"> электрические сети» Новгородского филиала ПАО «МРСК </w:t>
      </w:r>
      <w:proofErr w:type="spellStart"/>
      <w:r w:rsidRPr="003B102D">
        <w:rPr>
          <w:sz w:val="20"/>
          <w:szCs w:val="20"/>
        </w:rPr>
        <w:t>Северо-Запада</w:t>
      </w:r>
      <w:proofErr w:type="spellEnd"/>
      <w:r w:rsidRPr="003B102D">
        <w:rPr>
          <w:sz w:val="20"/>
          <w:szCs w:val="20"/>
        </w:rPr>
        <w:t xml:space="preserve">»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выдачи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3B102D">
          <w:rPr>
            <w:sz w:val="20"/>
            <w:szCs w:val="20"/>
          </w:rPr>
          <w:t>2004 г</w:t>
        </w:r>
      </w:smartTag>
      <w:r w:rsidRPr="003B102D">
        <w:rPr>
          <w:sz w:val="20"/>
          <w:szCs w:val="20"/>
        </w:rPr>
        <w:t>. № 861, в действующей редакции, при условии подачи заявки на технологическое присоединение в Сетевую организацию от лица правообладателя</w:t>
      </w:r>
      <w:proofErr w:type="gramEnd"/>
      <w:r w:rsidRPr="003B102D">
        <w:rPr>
          <w:sz w:val="20"/>
          <w:szCs w:val="20"/>
        </w:rPr>
        <w:t xml:space="preserve"> объекта подключения.</w:t>
      </w:r>
    </w:p>
    <w:p w:rsidR="000A5E79" w:rsidRPr="003B102D" w:rsidRDefault="000A5E79" w:rsidP="000A5E79">
      <w:pPr>
        <w:pStyle w:val="a9"/>
        <w:spacing w:after="0"/>
        <w:jc w:val="both"/>
        <w:rPr>
          <w:sz w:val="20"/>
          <w:szCs w:val="20"/>
        </w:rPr>
      </w:pPr>
      <w:r w:rsidRPr="003B102D">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0A5E79" w:rsidRPr="003B102D" w:rsidRDefault="000A5E79" w:rsidP="000A5E79">
      <w:pPr>
        <w:pStyle w:val="a9"/>
        <w:spacing w:after="0"/>
        <w:jc w:val="both"/>
        <w:rPr>
          <w:sz w:val="20"/>
          <w:szCs w:val="20"/>
        </w:rPr>
      </w:pPr>
      <w:r w:rsidRPr="003B102D">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3B102D">
        <w:rPr>
          <w:sz w:val="20"/>
          <w:szCs w:val="20"/>
        </w:rPr>
        <w:t>Новгородская</w:t>
      </w:r>
      <w:proofErr w:type="gramEnd"/>
      <w:r w:rsidRPr="003B102D">
        <w:rPr>
          <w:sz w:val="20"/>
          <w:szCs w:val="20"/>
        </w:rPr>
        <w:t xml:space="preserve">» отказывает в выдаче технических условий на подключение объекта строительства к тепловым сетям. </w:t>
      </w:r>
    </w:p>
    <w:p w:rsidR="000A5E79" w:rsidRPr="003B102D" w:rsidRDefault="000A5E79" w:rsidP="000A5E79">
      <w:pPr>
        <w:pStyle w:val="a9"/>
        <w:spacing w:after="0"/>
        <w:jc w:val="both"/>
        <w:rPr>
          <w:sz w:val="20"/>
          <w:szCs w:val="20"/>
        </w:rPr>
      </w:pPr>
      <w:r w:rsidRPr="003B102D">
        <w:rPr>
          <w:sz w:val="20"/>
          <w:szCs w:val="20"/>
        </w:rPr>
        <w:t xml:space="preserve">          Газификация данного земельного участка возможна от  ГРС Угловка до ГРП ул. Центральная. Ориентировочная протяженность газопровода среднего давления, до точки подключения составляет 7570 п.</w:t>
      </w:r>
      <w:proofErr w:type="gramStart"/>
      <w:r w:rsidRPr="003B102D">
        <w:rPr>
          <w:sz w:val="20"/>
          <w:szCs w:val="20"/>
        </w:rPr>
        <w:t>м</w:t>
      </w:r>
      <w:proofErr w:type="gramEnd"/>
      <w:r w:rsidRPr="003B102D">
        <w:rPr>
          <w:sz w:val="20"/>
          <w:szCs w:val="20"/>
        </w:rPr>
        <w:t>.</w:t>
      </w:r>
    </w:p>
    <w:p w:rsidR="000A5E79" w:rsidRPr="003B102D" w:rsidRDefault="000A5E79" w:rsidP="000A5E79">
      <w:pPr>
        <w:pStyle w:val="a9"/>
        <w:spacing w:after="0"/>
        <w:jc w:val="both"/>
        <w:rPr>
          <w:sz w:val="20"/>
          <w:szCs w:val="20"/>
        </w:rPr>
      </w:pPr>
      <w:r w:rsidRPr="003B102D">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3B102D">
        <w:rPr>
          <w:sz w:val="20"/>
          <w:szCs w:val="20"/>
        </w:rPr>
        <w:t>Водо-сбытовая</w:t>
      </w:r>
      <w:proofErr w:type="spellEnd"/>
      <w:r w:rsidRPr="003B102D">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0A5E79" w:rsidRPr="003B102D" w:rsidRDefault="000A5E79" w:rsidP="000A5E79">
      <w:pPr>
        <w:pStyle w:val="a9"/>
        <w:spacing w:after="0"/>
        <w:jc w:val="both"/>
        <w:rPr>
          <w:sz w:val="20"/>
          <w:szCs w:val="20"/>
        </w:rPr>
      </w:pPr>
    </w:p>
    <w:p w:rsidR="000A5E79" w:rsidRPr="003B102D" w:rsidRDefault="000A5E79" w:rsidP="000A5E79">
      <w:pPr>
        <w:pStyle w:val="a9"/>
        <w:spacing w:after="0"/>
        <w:jc w:val="both"/>
        <w:rPr>
          <w:sz w:val="20"/>
          <w:szCs w:val="20"/>
        </w:rPr>
      </w:pPr>
    </w:p>
    <w:p w:rsidR="000A5E79" w:rsidRPr="003B102D" w:rsidRDefault="000A5E79" w:rsidP="000A5E79">
      <w:pPr>
        <w:pStyle w:val="a9"/>
        <w:ind w:firstLine="708"/>
        <w:rPr>
          <w:sz w:val="20"/>
          <w:szCs w:val="20"/>
        </w:rPr>
      </w:pPr>
      <w:r w:rsidRPr="003B102D">
        <w:rPr>
          <w:sz w:val="20"/>
          <w:szCs w:val="20"/>
        </w:rPr>
        <w:t xml:space="preserve">Начальный размер годовой арендной платы за земельный участок – </w:t>
      </w:r>
      <w:r w:rsidRPr="003B102D">
        <w:rPr>
          <w:b/>
          <w:sz w:val="20"/>
          <w:szCs w:val="20"/>
        </w:rPr>
        <w:t>8000,00</w:t>
      </w:r>
      <w:r w:rsidRPr="003B102D">
        <w:rPr>
          <w:sz w:val="20"/>
          <w:szCs w:val="20"/>
        </w:rPr>
        <w:t xml:space="preserve"> (восемь тысяч) рублей </w:t>
      </w:r>
      <w:r w:rsidRPr="003B102D">
        <w:rPr>
          <w:b/>
          <w:sz w:val="20"/>
          <w:szCs w:val="20"/>
        </w:rPr>
        <w:t>00</w:t>
      </w:r>
      <w:r w:rsidRPr="003B102D">
        <w:rPr>
          <w:sz w:val="20"/>
          <w:szCs w:val="20"/>
        </w:rPr>
        <w:t xml:space="preserve"> копеек.</w:t>
      </w:r>
    </w:p>
    <w:p w:rsidR="000A5E79" w:rsidRPr="003B102D" w:rsidRDefault="000A5E79" w:rsidP="000A5E79">
      <w:pPr>
        <w:pStyle w:val="a9"/>
        <w:rPr>
          <w:sz w:val="20"/>
          <w:szCs w:val="20"/>
        </w:rPr>
      </w:pPr>
      <w:r w:rsidRPr="003B102D">
        <w:rPr>
          <w:sz w:val="20"/>
          <w:szCs w:val="20"/>
        </w:rPr>
        <w:t xml:space="preserve">         Задаток для участия в торгах – </w:t>
      </w:r>
      <w:r w:rsidRPr="003B102D">
        <w:rPr>
          <w:b/>
          <w:sz w:val="20"/>
          <w:szCs w:val="20"/>
        </w:rPr>
        <w:t>1600,00</w:t>
      </w:r>
      <w:r w:rsidRPr="003B102D">
        <w:rPr>
          <w:sz w:val="20"/>
          <w:szCs w:val="20"/>
        </w:rPr>
        <w:t xml:space="preserve"> (одна тысяча шестьсот) рублей </w:t>
      </w:r>
      <w:r w:rsidRPr="003B102D">
        <w:rPr>
          <w:b/>
          <w:sz w:val="20"/>
          <w:szCs w:val="20"/>
        </w:rPr>
        <w:t xml:space="preserve">00 </w:t>
      </w:r>
      <w:r w:rsidRPr="003B102D">
        <w:rPr>
          <w:sz w:val="20"/>
          <w:szCs w:val="20"/>
        </w:rPr>
        <w:t>копеек, что составляет двадцать процентов начального размера ежегодной арендной платы за земельный участок.</w:t>
      </w:r>
    </w:p>
    <w:p w:rsidR="000A5E79" w:rsidRPr="003B102D" w:rsidRDefault="000A5E79" w:rsidP="000A5E79">
      <w:pPr>
        <w:pStyle w:val="a9"/>
        <w:ind w:firstLine="708"/>
        <w:rPr>
          <w:sz w:val="20"/>
          <w:szCs w:val="20"/>
        </w:rPr>
      </w:pPr>
      <w:r w:rsidRPr="003B102D">
        <w:rPr>
          <w:sz w:val="20"/>
          <w:szCs w:val="20"/>
        </w:rPr>
        <w:t>Шаг аукциона – 24</w:t>
      </w:r>
      <w:r w:rsidRPr="003B102D">
        <w:rPr>
          <w:b/>
          <w:sz w:val="20"/>
          <w:szCs w:val="20"/>
        </w:rPr>
        <w:t>0,00</w:t>
      </w:r>
      <w:r w:rsidRPr="003B102D">
        <w:rPr>
          <w:sz w:val="20"/>
          <w:szCs w:val="20"/>
        </w:rPr>
        <w:t xml:space="preserve"> (двести сорок) рублей </w:t>
      </w:r>
      <w:r w:rsidRPr="003B102D">
        <w:rPr>
          <w:b/>
          <w:sz w:val="20"/>
          <w:szCs w:val="20"/>
        </w:rPr>
        <w:t>00</w:t>
      </w:r>
      <w:r w:rsidRPr="003B102D">
        <w:rPr>
          <w:sz w:val="20"/>
          <w:szCs w:val="20"/>
        </w:rPr>
        <w:t xml:space="preserve"> копеек, что составляет три процента начального размера ежегодной арендной платы за земельный участок. </w:t>
      </w:r>
    </w:p>
    <w:p w:rsidR="000A5E79" w:rsidRPr="003B102D" w:rsidRDefault="000A5E79" w:rsidP="000A5E79">
      <w:pPr>
        <w:pStyle w:val="a9"/>
        <w:ind w:firstLine="708"/>
        <w:rPr>
          <w:sz w:val="20"/>
          <w:szCs w:val="20"/>
        </w:rPr>
      </w:pPr>
    </w:p>
    <w:p w:rsidR="000A5E79" w:rsidRPr="003B102D" w:rsidRDefault="000A5E79" w:rsidP="000A5E79">
      <w:pPr>
        <w:pStyle w:val="a9"/>
        <w:ind w:firstLine="708"/>
        <w:rPr>
          <w:sz w:val="20"/>
          <w:szCs w:val="20"/>
        </w:rPr>
      </w:pPr>
      <w:r w:rsidRPr="003B102D">
        <w:rPr>
          <w:sz w:val="20"/>
          <w:szCs w:val="20"/>
        </w:rPr>
        <w:t xml:space="preserve"> Форма заявки на участие в аукционе:         </w:t>
      </w:r>
    </w:p>
    <w:p w:rsidR="000A5E79" w:rsidRPr="003B102D" w:rsidRDefault="000A5E79" w:rsidP="000A5E79">
      <w:pPr>
        <w:jc w:val="center"/>
      </w:pPr>
      <w:r w:rsidRPr="003B102D">
        <w:t>ЗАЯВКА</w:t>
      </w:r>
    </w:p>
    <w:p w:rsidR="000A5E79" w:rsidRPr="003B102D" w:rsidRDefault="000A5E79" w:rsidP="000A5E79">
      <w:pPr>
        <w:jc w:val="center"/>
      </w:pPr>
      <w:r w:rsidRPr="003B102D">
        <w:t>НА УЧАСТИЕ В АУКЦИОНЕ</w:t>
      </w:r>
    </w:p>
    <w:p w:rsidR="000A5E79" w:rsidRPr="003B102D" w:rsidRDefault="000A5E79" w:rsidP="000A5E79">
      <w:pPr>
        <w:jc w:val="center"/>
      </w:pPr>
      <w:r w:rsidRPr="003B102D">
        <w:t>(заполняется претендентом или его полномочным представителем)</w:t>
      </w:r>
    </w:p>
    <w:p w:rsidR="000A5E79" w:rsidRPr="003B102D" w:rsidRDefault="000A5E79" w:rsidP="000A5E79">
      <w:pPr>
        <w:jc w:val="both"/>
      </w:pPr>
    </w:p>
    <w:p w:rsidR="000A5E79" w:rsidRPr="003B102D" w:rsidRDefault="000A5E79" w:rsidP="000A5E79">
      <w:pPr>
        <w:jc w:val="both"/>
      </w:pPr>
      <w:r w:rsidRPr="003B102D">
        <w:lastRenderedPageBreak/>
        <w:t>ПРЕТЕНДЕНТ (физическое или юридическое лицо) _____________________________________________________________________________</w:t>
      </w:r>
    </w:p>
    <w:p w:rsidR="000A5E79" w:rsidRPr="003B102D" w:rsidRDefault="000A5E79" w:rsidP="000A5E79">
      <w:pPr>
        <w:jc w:val="center"/>
      </w:pPr>
      <w:r w:rsidRPr="003B102D">
        <w:t xml:space="preserve"> (Ф.И.О./наименование претендента) </w:t>
      </w:r>
    </w:p>
    <w:p w:rsidR="000A5E79" w:rsidRPr="003B102D" w:rsidRDefault="000A5E79" w:rsidP="000A5E79">
      <w:pPr>
        <w:rPr>
          <w:b/>
        </w:rPr>
      </w:pPr>
      <w:r w:rsidRPr="003B102D">
        <w:rPr>
          <w:b/>
        </w:rPr>
        <w:t>(заполняется физическим лицом)</w:t>
      </w:r>
    </w:p>
    <w:p w:rsidR="000A5E79" w:rsidRPr="003B102D" w:rsidRDefault="000A5E79" w:rsidP="000A5E79">
      <w:pPr>
        <w:jc w:val="both"/>
      </w:pPr>
      <w:r w:rsidRPr="003B102D">
        <w:t xml:space="preserve">Документ, удостоверяющий личность: ____________________________________________ Серия __________________, N _______________________________________________, </w:t>
      </w:r>
      <w:proofErr w:type="gramStart"/>
      <w:r w:rsidRPr="003B102D">
        <w:t>выдан</w:t>
      </w:r>
      <w:proofErr w:type="gramEnd"/>
      <w:r w:rsidRPr="003B102D">
        <w:t xml:space="preserve"> "_____" _______________________________________________________________ г.</w:t>
      </w:r>
    </w:p>
    <w:p w:rsidR="000A5E79" w:rsidRPr="003B102D" w:rsidRDefault="000A5E79" w:rsidP="000A5E79">
      <w:pPr>
        <w:jc w:val="both"/>
      </w:pPr>
      <w:r w:rsidRPr="003B102D">
        <w:t>_____________________________________________________________________________</w:t>
      </w:r>
    </w:p>
    <w:p w:rsidR="000A5E79" w:rsidRPr="003B102D" w:rsidRDefault="000A5E79" w:rsidP="000A5E79">
      <w:pPr>
        <w:jc w:val="center"/>
      </w:pPr>
      <w:r w:rsidRPr="003B102D">
        <w:t xml:space="preserve">(кем </w:t>
      </w:r>
      <w:proofErr w:type="gramStart"/>
      <w:r w:rsidRPr="003B102D">
        <w:t>выдан</w:t>
      </w:r>
      <w:proofErr w:type="gramEnd"/>
      <w:r w:rsidRPr="003B102D">
        <w:t>)</w:t>
      </w:r>
    </w:p>
    <w:p w:rsidR="000A5E79" w:rsidRPr="003B102D" w:rsidRDefault="000A5E79" w:rsidP="000A5E79">
      <w:pPr>
        <w:jc w:val="both"/>
      </w:pPr>
      <w:r w:rsidRPr="003B102D">
        <w:t xml:space="preserve">Место регистрации: ____________________________________________________________ </w:t>
      </w:r>
    </w:p>
    <w:p w:rsidR="000A5E79" w:rsidRPr="003B102D" w:rsidRDefault="000A5E79" w:rsidP="000A5E79">
      <w:pPr>
        <w:jc w:val="both"/>
      </w:pPr>
      <w:r w:rsidRPr="003B102D">
        <w:t>Телефон ___________________________ Индекс ___________________________________</w:t>
      </w:r>
    </w:p>
    <w:p w:rsidR="000A5E79" w:rsidRPr="003B102D" w:rsidRDefault="000A5E79" w:rsidP="000A5E79">
      <w:pPr>
        <w:jc w:val="both"/>
        <w:rPr>
          <w:b/>
        </w:rPr>
      </w:pPr>
    </w:p>
    <w:p w:rsidR="000A5E79" w:rsidRPr="003B102D" w:rsidRDefault="000A5E79" w:rsidP="000A5E79">
      <w:pPr>
        <w:jc w:val="both"/>
        <w:rPr>
          <w:b/>
        </w:rPr>
      </w:pPr>
      <w:r w:rsidRPr="003B102D">
        <w:rPr>
          <w:b/>
        </w:rPr>
        <w:t>(заполняется юридическим лицом)</w:t>
      </w:r>
    </w:p>
    <w:p w:rsidR="000A5E79" w:rsidRPr="003B102D" w:rsidRDefault="000A5E79" w:rsidP="000A5E79">
      <w:pPr>
        <w:jc w:val="both"/>
      </w:pPr>
      <w:r w:rsidRPr="003B102D">
        <w:t>Документ о государственной регистрации в качестве юридического лица</w:t>
      </w:r>
    </w:p>
    <w:p w:rsidR="000A5E79" w:rsidRPr="003B102D" w:rsidRDefault="000A5E79" w:rsidP="000A5E79">
      <w:pPr>
        <w:jc w:val="both"/>
      </w:pPr>
      <w:r w:rsidRPr="003B102D">
        <w:t xml:space="preserve">_____________________________________________________________________________, </w:t>
      </w:r>
      <w:proofErr w:type="spellStart"/>
      <w:r w:rsidRPr="003B102D">
        <w:t>рег</w:t>
      </w:r>
      <w:proofErr w:type="spellEnd"/>
      <w:r w:rsidRPr="003B102D">
        <w:t xml:space="preserve">. N ______________, дата регистрации "______"___________ _______ </w:t>
      </w:r>
      <w:proofErr w:type="gramStart"/>
      <w:r w:rsidRPr="003B102D">
        <w:t>г</w:t>
      </w:r>
      <w:proofErr w:type="gramEnd"/>
      <w:r w:rsidRPr="003B102D">
        <w:t>.</w:t>
      </w:r>
    </w:p>
    <w:p w:rsidR="000A5E79" w:rsidRPr="003B102D" w:rsidRDefault="000A5E79" w:rsidP="000A5E79">
      <w:pPr>
        <w:jc w:val="both"/>
      </w:pPr>
      <w:r w:rsidRPr="003B102D">
        <w:t xml:space="preserve">Орган, осуществивший регистрацию _____________________________________________ Место выдачи _________________________________________________________________ </w:t>
      </w:r>
    </w:p>
    <w:p w:rsidR="000A5E79" w:rsidRPr="003B102D" w:rsidRDefault="000A5E79" w:rsidP="000A5E79">
      <w:pPr>
        <w:jc w:val="both"/>
      </w:pPr>
      <w:r w:rsidRPr="003B102D">
        <w:t>ИНН _________________________________________________________________________</w:t>
      </w:r>
    </w:p>
    <w:p w:rsidR="000A5E79" w:rsidRPr="003B102D" w:rsidRDefault="000A5E79" w:rsidP="000A5E79">
      <w:pPr>
        <w:jc w:val="both"/>
      </w:pPr>
      <w:r w:rsidRPr="003B102D">
        <w:t xml:space="preserve">Юридический адрес претендента: ________________________________________________ </w:t>
      </w:r>
    </w:p>
    <w:p w:rsidR="000A5E79" w:rsidRPr="003B102D" w:rsidRDefault="000A5E79" w:rsidP="000A5E79">
      <w:pPr>
        <w:jc w:val="both"/>
      </w:pPr>
      <w:r w:rsidRPr="003B102D">
        <w:t>Телефон__________________ Факс_________________ Индекс _______________________</w:t>
      </w:r>
    </w:p>
    <w:p w:rsidR="000A5E79" w:rsidRPr="003B102D" w:rsidRDefault="000A5E79" w:rsidP="000A5E79">
      <w:pPr>
        <w:jc w:val="both"/>
      </w:pPr>
      <w:r w:rsidRPr="003B102D">
        <w:t xml:space="preserve">Представитель претендента _____________________________________________________ </w:t>
      </w:r>
    </w:p>
    <w:p w:rsidR="000A5E79" w:rsidRPr="003B102D" w:rsidRDefault="000A5E79" w:rsidP="000A5E79">
      <w:pPr>
        <w:jc w:val="center"/>
      </w:pPr>
      <w:r w:rsidRPr="003B102D">
        <w:t>(Ф.И.О. или наименование)</w:t>
      </w:r>
    </w:p>
    <w:p w:rsidR="000A5E79" w:rsidRPr="003B102D" w:rsidRDefault="000A5E79" w:rsidP="000A5E79">
      <w:pPr>
        <w:jc w:val="both"/>
      </w:pPr>
      <w:r w:rsidRPr="003B102D">
        <w:t xml:space="preserve">Действует на основании доверенности от "______" </w:t>
      </w:r>
      <w:proofErr w:type="spellStart"/>
      <w:r w:rsidRPr="003B102D">
        <w:t>__________</w:t>
      </w:r>
      <w:proofErr w:type="gramStart"/>
      <w:r w:rsidRPr="003B102D">
        <w:t>г</w:t>
      </w:r>
      <w:proofErr w:type="spellEnd"/>
      <w:proofErr w:type="gramEnd"/>
      <w:r w:rsidRPr="003B102D">
        <w:t>. N ___________________</w:t>
      </w:r>
    </w:p>
    <w:p w:rsidR="000A5E79" w:rsidRPr="003B102D" w:rsidRDefault="000A5E79" w:rsidP="000A5E79">
      <w:pPr>
        <w:jc w:val="both"/>
      </w:pPr>
    </w:p>
    <w:p w:rsidR="000A5E79" w:rsidRPr="003B102D" w:rsidRDefault="000A5E79" w:rsidP="000A5E79">
      <w:pPr>
        <w:jc w:val="both"/>
      </w:pPr>
      <w:r w:rsidRPr="003B102D">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0A5E79" w:rsidRPr="003B102D" w:rsidRDefault="000A5E79" w:rsidP="000A5E79">
      <w:pPr>
        <w:jc w:val="center"/>
      </w:pPr>
      <w:r w:rsidRPr="003B102D">
        <w:t xml:space="preserve">                                 (наименование документа, номер, дата и место выдачи (регистрации), кем и когда выдан)</w:t>
      </w:r>
    </w:p>
    <w:p w:rsidR="000A5E79" w:rsidRPr="003B102D" w:rsidRDefault="000A5E79" w:rsidP="000A5E79">
      <w:pPr>
        <w:jc w:val="both"/>
      </w:pPr>
      <w:r w:rsidRPr="003B102D">
        <w:t xml:space="preserve">Претендент __________________________________________________________________ </w:t>
      </w:r>
    </w:p>
    <w:p w:rsidR="000A5E79" w:rsidRPr="003B102D" w:rsidRDefault="000A5E79" w:rsidP="000A5E79">
      <w:pPr>
        <w:jc w:val="both"/>
      </w:pPr>
      <w:r w:rsidRPr="003B102D">
        <w:t>_____________________________________________________________________________,</w:t>
      </w:r>
    </w:p>
    <w:p w:rsidR="000A5E79" w:rsidRPr="003B102D" w:rsidRDefault="000A5E79" w:rsidP="000A5E79">
      <w:pPr>
        <w:jc w:val="center"/>
      </w:pPr>
      <w:r w:rsidRPr="003B102D">
        <w:t>(Ф.И.О./наименование претендента или его представителя)</w:t>
      </w:r>
    </w:p>
    <w:p w:rsidR="000A5E79" w:rsidRPr="003B102D" w:rsidRDefault="000A5E79" w:rsidP="000A5E79">
      <w:pPr>
        <w:jc w:val="both"/>
      </w:pPr>
      <w:r w:rsidRPr="003B102D">
        <w:t>принимая решение об участии в аукционе и последующему заключению договора аренды земельного участка: Лот № _______________</w:t>
      </w:r>
    </w:p>
    <w:p w:rsidR="000A5E79" w:rsidRPr="003B102D" w:rsidRDefault="000A5E79" w:rsidP="000A5E79">
      <w:pPr>
        <w:jc w:val="both"/>
      </w:pPr>
      <w:r w:rsidRPr="003B102D">
        <w:t>площадью ______________________________ кв.м.,</w:t>
      </w:r>
    </w:p>
    <w:p w:rsidR="000A5E79" w:rsidRPr="003B102D" w:rsidRDefault="000A5E79" w:rsidP="000A5E79">
      <w:pPr>
        <w:jc w:val="both"/>
      </w:pPr>
      <w:r w:rsidRPr="003B102D">
        <w:t>с кадастровым номером ________________________________________________________</w:t>
      </w:r>
    </w:p>
    <w:p w:rsidR="000A5E79" w:rsidRPr="003B102D" w:rsidRDefault="000A5E79" w:rsidP="000A5E79">
      <w:pPr>
        <w:jc w:val="both"/>
      </w:pPr>
      <w:r w:rsidRPr="003B102D">
        <w:t xml:space="preserve"> </w:t>
      </w:r>
      <w:proofErr w:type="gramStart"/>
      <w:r w:rsidRPr="003B102D">
        <w:t xml:space="preserve">расположенному по адресу:_____________________________________________________ </w:t>
      </w:r>
      <w:proofErr w:type="gramEnd"/>
    </w:p>
    <w:p w:rsidR="000A5E79" w:rsidRPr="003B102D" w:rsidRDefault="000A5E79" w:rsidP="000A5E79">
      <w:pPr>
        <w:jc w:val="both"/>
      </w:pPr>
      <w:r w:rsidRPr="003B102D">
        <w:t>_____________________________________________________________________________ _____________________________________________________________________________,</w:t>
      </w:r>
    </w:p>
    <w:p w:rsidR="000A5E79" w:rsidRPr="003B102D" w:rsidRDefault="000A5E79" w:rsidP="000A5E79">
      <w:pPr>
        <w:jc w:val="center"/>
      </w:pPr>
      <w:r w:rsidRPr="003B102D">
        <w:t>(наименование и адрес объекта, выставленного на торги)</w:t>
      </w:r>
    </w:p>
    <w:p w:rsidR="000A5E79" w:rsidRPr="003B102D" w:rsidRDefault="000A5E79" w:rsidP="000A5E79">
      <w:pPr>
        <w:jc w:val="both"/>
      </w:pPr>
      <w:r w:rsidRPr="003B102D">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3B102D">
        <w:rPr>
          <w:color w:val="0000FF"/>
        </w:rPr>
        <w:t xml:space="preserve"> </w:t>
      </w:r>
      <w:proofErr w:type="spellStart"/>
      <w:r w:rsidRPr="003B102D">
        <w:rPr>
          <w:lang w:val="en-US"/>
        </w:rPr>
        <w:t>admugl</w:t>
      </w:r>
      <w:proofErr w:type="spellEnd"/>
      <w:r w:rsidRPr="003B102D">
        <w:t xml:space="preserve">@ </w:t>
      </w:r>
      <w:proofErr w:type="spellStart"/>
      <w:r w:rsidRPr="003B102D">
        <w:rPr>
          <w:lang w:val="en-US"/>
        </w:rPr>
        <w:t>yandex</w:t>
      </w:r>
      <w:proofErr w:type="spellEnd"/>
      <w:r w:rsidRPr="003B102D">
        <w:t>.</w:t>
      </w:r>
      <w:proofErr w:type="spellStart"/>
      <w:r w:rsidRPr="003B102D">
        <w:rPr>
          <w:lang w:val="en-US"/>
        </w:rPr>
        <w:t>ru</w:t>
      </w:r>
      <w:proofErr w:type="spellEnd"/>
      <w:proofErr w:type="gramStart"/>
      <w:r w:rsidRPr="003B102D">
        <w:t xml:space="preserve"> :</w:t>
      </w:r>
      <w:proofErr w:type="gramEnd"/>
      <w:r w:rsidRPr="003B102D">
        <w:t xml:space="preserve">, официальном сайте Российской Федерации в сети «Интернет» </w:t>
      </w:r>
      <w:proofErr w:type="spellStart"/>
      <w:r w:rsidRPr="003B102D">
        <w:t>www.torgi.gov.ru</w:t>
      </w:r>
      <w:proofErr w:type="spellEnd"/>
      <w:r w:rsidRPr="003B102D">
        <w:t>.</w:t>
      </w:r>
    </w:p>
    <w:p w:rsidR="000A5E79" w:rsidRPr="003B102D" w:rsidRDefault="000A5E79" w:rsidP="000A5E79">
      <w:pPr>
        <w:jc w:val="both"/>
      </w:pPr>
      <w:r w:rsidRPr="003B102D">
        <w:t>Платежные реквизиты, счет в банке, на который перечисляется сумма возвращаемого задатка: ______________________________________________________________________</w:t>
      </w:r>
    </w:p>
    <w:p w:rsidR="000A5E79" w:rsidRPr="003B102D" w:rsidRDefault="000A5E79" w:rsidP="000A5E79">
      <w:pPr>
        <w:jc w:val="both"/>
      </w:pPr>
      <w:r w:rsidRPr="003B102D">
        <w:t>Ответственность за достоверность представленной информации несет заявитель.</w:t>
      </w:r>
    </w:p>
    <w:p w:rsidR="000A5E79" w:rsidRPr="003B102D" w:rsidRDefault="000A5E79" w:rsidP="000A5E79">
      <w:pPr>
        <w:jc w:val="both"/>
      </w:pPr>
      <w:r w:rsidRPr="003B102D">
        <w:t>Приложение:</w:t>
      </w:r>
    </w:p>
    <w:p w:rsidR="000A5E79" w:rsidRPr="003B102D" w:rsidRDefault="000A5E79" w:rsidP="000A5E79">
      <w:pPr>
        <w:jc w:val="both"/>
      </w:pPr>
      <w:r w:rsidRPr="003B102D">
        <w:t>__________________________________________________________________________________________________________________________________________________________.</w:t>
      </w:r>
    </w:p>
    <w:p w:rsidR="000A5E79" w:rsidRPr="003B102D" w:rsidRDefault="000A5E79" w:rsidP="000A5E79">
      <w:pPr>
        <w:jc w:val="both"/>
      </w:pPr>
      <w:r w:rsidRPr="003B102D">
        <w:t>Претендент:___________________________________________________________________</w:t>
      </w:r>
    </w:p>
    <w:p w:rsidR="000A5E79" w:rsidRPr="003B102D" w:rsidRDefault="000A5E79" w:rsidP="000A5E79">
      <w:pPr>
        <w:jc w:val="center"/>
      </w:pPr>
      <w:r w:rsidRPr="003B102D">
        <w:t>(должность и подпись претендента или его полномочного представителя)</w:t>
      </w:r>
    </w:p>
    <w:p w:rsidR="000A5E79" w:rsidRPr="003B102D" w:rsidRDefault="000A5E79" w:rsidP="000A5E79">
      <w:pPr>
        <w:ind w:firstLine="708"/>
        <w:jc w:val="both"/>
      </w:pPr>
      <w:r w:rsidRPr="003B102D">
        <w:t>М.П.</w:t>
      </w:r>
    </w:p>
    <w:p w:rsidR="000A5E79" w:rsidRPr="003B102D" w:rsidRDefault="000A5E79" w:rsidP="000A5E79">
      <w:pPr>
        <w:jc w:val="both"/>
      </w:pPr>
    </w:p>
    <w:p w:rsidR="000A5E79" w:rsidRPr="003B102D" w:rsidRDefault="000A5E79" w:rsidP="000A5E79">
      <w:pPr>
        <w:jc w:val="both"/>
      </w:pPr>
      <w:r w:rsidRPr="003B102D">
        <w:t>Заявка принята организатором торгов:</w:t>
      </w:r>
    </w:p>
    <w:p w:rsidR="000A5E79" w:rsidRPr="003B102D" w:rsidRDefault="000A5E79" w:rsidP="000A5E79">
      <w:pPr>
        <w:jc w:val="both"/>
      </w:pPr>
      <w:r w:rsidRPr="003B102D">
        <w:t>______ час</w:t>
      </w:r>
      <w:proofErr w:type="gramStart"/>
      <w:r w:rsidRPr="003B102D">
        <w:t>.</w:t>
      </w:r>
      <w:proofErr w:type="gramEnd"/>
      <w:r w:rsidRPr="003B102D">
        <w:t xml:space="preserve"> ______ </w:t>
      </w:r>
      <w:proofErr w:type="gramStart"/>
      <w:r w:rsidRPr="003B102D">
        <w:t>м</w:t>
      </w:r>
      <w:proofErr w:type="gramEnd"/>
      <w:r w:rsidRPr="003B102D">
        <w:t>ин. «_____» ___________________ 20___ г.</w:t>
      </w:r>
    </w:p>
    <w:p w:rsidR="000A5E79" w:rsidRPr="003B102D" w:rsidRDefault="000A5E79" w:rsidP="000A5E79">
      <w:pPr>
        <w:jc w:val="both"/>
      </w:pPr>
    </w:p>
    <w:p w:rsidR="000A5E79" w:rsidRPr="003B102D" w:rsidRDefault="000A5E79" w:rsidP="000A5E79">
      <w:pPr>
        <w:jc w:val="both"/>
      </w:pPr>
    </w:p>
    <w:p w:rsidR="000A5E79" w:rsidRPr="003B102D" w:rsidRDefault="000A5E79" w:rsidP="000A5E79">
      <w:pPr>
        <w:jc w:val="both"/>
      </w:pPr>
      <w:r w:rsidRPr="003B102D">
        <w:t>Уполномоченный представитель организатора торгов:</w:t>
      </w:r>
      <w:r w:rsidRPr="003B102D">
        <w:tab/>
      </w:r>
      <w:r w:rsidRPr="003B102D">
        <w:tab/>
      </w:r>
      <w:r w:rsidRPr="003B102D">
        <w:tab/>
        <w:t xml:space="preserve">          </w:t>
      </w:r>
    </w:p>
    <w:p w:rsidR="000A5E79" w:rsidRPr="003B102D" w:rsidRDefault="000A5E79" w:rsidP="000A5E79">
      <w:pPr>
        <w:jc w:val="both"/>
      </w:pPr>
      <w:r w:rsidRPr="003B102D">
        <w:t>___________</w:t>
      </w:r>
    </w:p>
    <w:p w:rsidR="000A5E79" w:rsidRPr="003B102D" w:rsidRDefault="000A5E79" w:rsidP="000A5E79">
      <w:pPr>
        <w:jc w:val="both"/>
      </w:pPr>
    </w:p>
    <w:p w:rsidR="000A5E79" w:rsidRPr="003B102D" w:rsidRDefault="000A5E79" w:rsidP="000A5E79">
      <w:pPr>
        <w:ind w:left="540"/>
        <w:jc w:val="both"/>
      </w:pPr>
      <w:r w:rsidRPr="003B102D">
        <w:t xml:space="preserve">Для участия в аукционе заявители </w:t>
      </w:r>
      <w:r w:rsidRPr="003B102D">
        <w:rPr>
          <w:b/>
        </w:rPr>
        <w:t>лично</w:t>
      </w:r>
      <w:r w:rsidRPr="003B102D">
        <w:t xml:space="preserve"> должны представить следующие документы: </w:t>
      </w:r>
    </w:p>
    <w:p w:rsidR="000A5E79" w:rsidRPr="003B102D" w:rsidRDefault="000A5E79" w:rsidP="000A5E79">
      <w:pPr>
        <w:autoSpaceDE w:val="0"/>
        <w:autoSpaceDN w:val="0"/>
        <w:adjustRightInd w:val="0"/>
        <w:ind w:firstLine="540"/>
        <w:jc w:val="both"/>
      </w:pPr>
      <w:r w:rsidRPr="003B102D">
        <w:lastRenderedPageBreak/>
        <w:t xml:space="preserve">заявка </w:t>
      </w:r>
      <w:proofErr w:type="gramStart"/>
      <w:r w:rsidRPr="003B102D">
        <w:t>на участие в аукционе по установленной форме с указанием банковских реквизитов счета для возврата</w:t>
      </w:r>
      <w:proofErr w:type="gramEnd"/>
      <w:r w:rsidRPr="003B102D">
        <w:t xml:space="preserve"> задатка;</w:t>
      </w:r>
    </w:p>
    <w:p w:rsidR="000A5E79" w:rsidRPr="003B102D" w:rsidRDefault="000A5E79" w:rsidP="000A5E79">
      <w:pPr>
        <w:autoSpaceDE w:val="0"/>
        <w:autoSpaceDN w:val="0"/>
        <w:adjustRightInd w:val="0"/>
        <w:ind w:firstLine="540"/>
        <w:jc w:val="both"/>
      </w:pPr>
      <w:r w:rsidRPr="003B102D">
        <w:t>копии документов, удостоверяющих личность заявителя (для граждан);</w:t>
      </w:r>
    </w:p>
    <w:p w:rsidR="000A5E79" w:rsidRPr="003B102D" w:rsidRDefault="000A5E79" w:rsidP="000A5E79">
      <w:pPr>
        <w:autoSpaceDE w:val="0"/>
        <w:autoSpaceDN w:val="0"/>
        <w:adjustRightInd w:val="0"/>
        <w:ind w:firstLine="540"/>
        <w:jc w:val="both"/>
      </w:pPr>
      <w:r w:rsidRPr="003B102D">
        <w:t xml:space="preserve">надлежащим образом заверенный перевод </w:t>
      </w:r>
      <w:proofErr w:type="gramStart"/>
      <w:r w:rsidRPr="003B102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B102D">
        <w:t>, если заявителем является иностранное юридическое лицо;</w:t>
      </w:r>
    </w:p>
    <w:p w:rsidR="000A5E79" w:rsidRPr="003B102D" w:rsidRDefault="000A5E79" w:rsidP="000A5E79">
      <w:pPr>
        <w:autoSpaceDE w:val="0"/>
        <w:autoSpaceDN w:val="0"/>
        <w:adjustRightInd w:val="0"/>
        <w:ind w:firstLine="540"/>
        <w:jc w:val="both"/>
      </w:pPr>
      <w:r w:rsidRPr="003B102D">
        <w:t>документы, подтверждающие внесение задатка.</w:t>
      </w:r>
    </w:p>
    <w:p w:rsidR="000A5E79" w:rsidRPr="003B102D" w:rsidRDefault="000A5E79" w:rsidP="000A5E79">
      <w:pPr>
        <w:ind w:firstLine="540"/>
        <w:jc w:val="both"/>
        <w:rPr>
          <w:b/>
        </w:rPr>
      </w:pPr>
      <w:r w:rsidRPr="003B102D">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3B102D">
        <w:t>аферты</w:t>
      </w:r>
      <w:proofErr w:type="spellEnd"/>
      <w:r w:rsidRPr="003B102D">
        <w:t>, после чего договор о задатке считается заключенным в письменной форме.</w:t>
      </w:r>
    </w:p>
    <w:p w:rsidR="000A5E79" w:rsidRPr="003B102D" w:rsidRDefault="000A5E79" w:rsidP="000A5E79">
      <w:pPr>
        <w:ind w:firstLine="540"/>
        <w:jc w:val="both"/>
        <w:rPr>
          <w:b/>
        </w:rPr>
      </w:pPr>
      <w:r w:rsidRPr="003B102D">
        <w:t>Заявки на участие в аукционе и указанные документы принимаются по адресу: 174361, Новгородская область, Окуловский район, р.п</w:t>
      </w:r>
      <w:proofErr w:type="gramStart"/>
      <w:r w:rsidRPr="003B102D">
        <w:t>.У</w:t>
      </w:r>
      <w:proofErr w:type="gramEnd"/>
      <w:r w:rsidRPr="003B102D">
        <w:t xml:space="preserve">гловка, ул.Центральная, д.9, помещение администрации, </w:t>
      </w:r>
      <w:proofErr w:type="spellStart"/>
      <w:r w:rsidRPr="003B102D">
        <w:t>каб</w:t>
      </w:r>
      <w:proofErr w:type="spellEnd"/>
      <w:r w:rsidRPr="003B102D">
        <w:t xml:space="preserve">. 2,  </w:t>
      </w:r>
      <w:r w:rsidRPr="003B102D">
        <w:rPr>
          <w:b/>
        </w:rPr>
        <w:t xml:space="preserve">с 26 сентября 2022 года с 8 час. 30 мин. по 25 октября 2022 года до 17 час. 30 мин. </w:t>
      </w:r>
    </w:p>
    <w:p w:rsidR="000A5E79" w:rsidRPr="003B102D" w:rsidRDefault="000A5E79" w:rsidP="000A5E79">
      <w:pPr>
        <w:widowControl w:val="0"/>
        <w:shd w:val="clear" w:color="auto" w:fill="FFFFFF"/>
        <w:tabs>
          <w:tab w:val="left" w:pos="1247"/>
        </w:tabs>
        <w:autoSpaceDE w:val="0"/>
        <w:autoSpaceDN w:val="0"/>
        <w:adjustRightInd w:val="0"/>
        <w:jc w:val="both"/>
      </w:pPr>
      <w:r w:rsidRPr="003B102D">
        <w:t xml:space="preserve">Задаток вносится по следующим реквизитам: </w:t>
      </w:r>
    </w:p>
    <w:p w:rsidR="000A5E79" w:rsidRPr="003B102D" w:rsidRDefault="000A5E79" w:rsidP="000A5E79">
      <w:pPr>
        <w:widowControl w:val="0"/>
        <w:shd w:val="clear" w:color="auto" w:fill="FFFFFF"/>
        <w:tabs>
          <w:tab w:val="left" w:pos="1247"/>
        </w:tabs>
        <w:autoSpaceDE w:val="0"/>
        <w:autoSpaceDN w:val="0"/>
        <w:adjustRightInd w:val="0"/>
        <w:jc w:val="both"/>
        <w:rPr>
          <w:color w:val="000000"/>
          <w:spacing w:val="-1"/>
        </w:rPr>
      </w:pPr>
      <w:r w:rsidRPr="003B102D">
        <w:rPr>
          <w:b/>
          <w:bCs/>
          <w:color w:val="000000"/>
          <w:spacing w:val="-1"/>
        </w:rPr>
        <w:t xml:space="preserve">Администрация Угловского городского поселения, </w:t>
      </w:r>
      <w:proofErr w:type="gramStart"/>
      <w:r w:rsidRPr="003B102D">
        <w:rPr>
          <w:b/>
          <w:bCs/>
          <w:color w:val="000000"/>
          <w:spacing w:val="-1"/>
        </w:rPr>
        <w:t>л</w:t>
      </w:r>
      <w:proofErr w:type="gramEnd"/>
      <w:r w:rsidRPr="003B102D">
        <w:rPr>
          <w:b/>
          <w:bCs/>
          <w:color w:val="000000"/>
          <w:spacing w:val="-1"/>
        </w:rPr>
        <w:t xml:space="preserve">/с 05503017730, </w:t>
      </w:r>
      <w:r w:rsidRPr="003B102D">
        <w:rPr>
          <w:color w:val="000000"/>
          <w:spacing w:val="-1"/>
        </w:rPr>
        <w:t xml:space="preserve">налоговый орган: </w:t>
      </w:r>
      <w:r w:rsidRPr="003B102D">
        <w:rPr>
          <w:b/>
          <w:bCs/>
          <w:color w:val="000000"/>
          <w:spacing w:val="-1"/>
        </w:rPr>
        <w:t>ИНН 5311007505</w:t>
      </w:r>
      <w:r w:rsidRPr="003B102D">
        <w:rPr>
          <w:color w:val="000000"/>
          <w:spacing w:val="-1"/>
        </w:rPr>
        <w:t>;</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номер счета получателя  платежа: </w:t>
      </w:r>
    </w:p>
    <w:p w:rsidR="000A5E79" w:rsidRPr="003B102D" w:rsidRDefault="000A5E79" w:rsidP="000A5E79">
      <w:pPr>
        <w:widowControl w:val="0"/>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единый казначейский счет – 40102810145370000042</w:t>
      </w:r>
    </w:p>
    <w:p w:rsidR="000A5E79" w:rsidRPr="003B102D" w:rsidRDefault="000A5E79" w:rsidP="000A5E79">
      <w:pPr>
        <w:widowControl w:val="0"/>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казначейский счет - 03232643496281625000</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370" w:firstLine="617"/>
        <w:jc w:val="both"/>
        <w:rPr>
          <w:b/>
          <w:bCs/>
          <w:color w:val="000000"/>
          <w:spacing w:val="-1"/>
        </w:rPr>
      </w:pPr>
      <w:r w:rsidRPr="003B102D">
        <w:rPr>
          <w:b/>
          <w:color w:val="000000"/>
          <w:spacing w:val="-1"/>
        </w:rPr>
        <w:t xml:space="preserve">наименование банка: </w:t>
      </w:r>
      <w:r w:rsidRPr="003B102D">
        <w:rPr>
          <w:b/>
        </w:rPr>
        <w:t xml:space="preserve"> Банк получателя – Отделение Новгород Банка России// УФК по Новгородской области  </w:t>
      </w:r>
      <w:proofErr w:type="gramStart"/>
      <w:r w:rsidRPr="003B102D">
        <w:rPr>
          <w:b/>
        </w:rPr>
        <w:t>г</w:t>
      </w:r>
      <w:proofErr w:type="gramEnd"/>
      <w:r w:rsidRPr="003B102D">
        <w:rPr>
          <w:b/>
        </w:rPr>
        <w:t>. В. Новгород;</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БИК: </w:t>
      </w:r>
      <w:r w:rsidRPr="003B102D">
        <w:rPr>
          <w:b/>
          <w:bCs/>
          <w:color w:val="000000"/>
          <w:spacing w:val="-1"/>
        </w:rPr>
        <w:t>014959900;</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ОКТМО </w:t>
      </w:r>
      <w:r w:rsidRPr="003B102D">
        <w:rPr>
          <w:b/>
          <w:bCs/>
          <w:color w:val="000000"/>
          <w:spacing w:val="-1"/>
        </w:rPr>
        <w:t>49628162;</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КБК: нет или 00000000000000000000</w:t>
      </w:r>
      <w:r w:rsidRPr="003B102D">
        <w:rPr>
          <w:b/>
          <w:bCs/>
          <w:color w:val="000000"/>
          <w:spacing w:val="-1"/>
        </w:rPr>
        <w:t>;</w:t>
      </w:r>
    </w:p>
    <w:p w:rsidR="000A5E79" w:rsidRPr="003B102D" w:rsidRDefault="000A5E79" w:rsidP="000A5E79">
      <w:pPr>
        <w:widowControl w:val="0"/>
        <w:numPr>
          <w:ilvl w:val="0"/>
          <w:numId w:val="2"/>
        </w:numPr>
        <w:shd w:val="clear" w:color="auto" w:fill="FFFFFF"/>
        <w:tabs>
          <w:tab w:val="left" w:pos="1247"/>
        </w:tabs>
        <w:autoSpaceDE w:val="0"/>
        <w:autoSpaceDN w:val="0"/>
        <w:adjustRightInd w:val="0"/>
        <w:ind w:left="987" w:firstLine="540"/>
        <w:jc w:val="both"/>
        <w:rPr>
          <w:b/>
          <w:color w:val="000000"/>
          <w:spacing w:val="-1"/>
        </w:rPr>
      </w:pPr>
      <w:r w:rsidRPr="003B102D">
        <w:rPr>
          <w:b/>
        </w:rPr>
        <w:t>с указанием конкретного лота.</w:t>
      </w:r>
    </w:p>
    <w:p w:rsidR="000A5E79" w:rsidRPr="003B102D" w:rsidRDefault="000A5E79" w:rsidP="000A5E79">
      <w:pPr>
        <w:autoSpaceDE w:val="0"/>
        <w:autoSpaceDN w:val="0"/>
        <w:adjustRightInd w:val="0"/>
        <w:ind w:firstLine="540"/>
        <w:jc w:val="both"/>
      </w:pPr>
      <w:r w:rsidRPr="003B102D">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0A5E79" w:rsidRPr="003B102D" w:rsidRDefault="000A5E79" w:rsidP="000A5E79">
      <w:pPr>
        <w:ind w:firstLine="540"/>
        <w:jc w:val="both"/>
      </w:pPr>
      <w:r w:rsidRPr="003B102D">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0A5E79" w:rsidRPr="003B102D" w:rsidRDefault="000A5E79" w:rsidP="000A5E79">
      <w:pPr>
        <w:ind w:firstLine="540"/>
        <w:jc w:val="both"/>
      </w:pPr>
      <w:r w:rsidRPr="003B102D">
        <w:t xml:space="preserve">7. </w:t>
      </w:r>
      <w:r w:rsidRPr="003B102D">
        <w:rPr>
          <w:b/>
        </w:rPr>
        <w:t>Определение участников торгов</w:t>
      </w:r>
      <w:r w:rsidRPr="003B102D">
        <w:t xml:space="preserve"> состоится по адресу: 174361, Новгородская область, Окуловский район, р.п</w:t>
      </w:r>
      <w:proofErr w:type="gramStart"/>
      <w:r w:rsidRPr="003B102D">
        <w:t>.У</w:t>
      </w:r>
      <w:proofErr w:type="gramEnd"/>
      <w:r w:rsidRPr="003B102D">
        <w:t xml:space="preserve">гловка, ул. Центральная, д.9, в помещении администрации Угловского городского поселения, </w:t>
      </w:r>
      <w:proofErr w:type="spellStart"/>
      <w:r w:rsidRPr="003B102D">
        <w:t>каб</w:t>
      </w:r>
      <w:proofErr w:type="spellEnd"/>
      <w:r w:rsidRPr="003B102D">
        <w:t xml:space="preserve">. 4, </w:t>
      </w:r>
      <w:r w:rsidRPr="003B102D">
        <w:rPr>
          <w:b/>
        </w:rPr>
        <w:t>31 октября 2022 года в 11 час. 00 мин</w:t>
      </w:r>
      <w:r w:rsidRPr="003B102D">
        <w:t>.</w:t>
      </w:r>
    </w:p>
    <w:p w:rsidR="000A5E79" w:rsidRPr="003B102D" w:rsidRDefault="000A5E79" w:rsidP="000A5E79">
      <w:pPr>
        <w:autoSpaceDE w:val="0"/>
        <w:autoSpaceDN w:val="0"/>
        <w:adjustRightInd w:val="0"/>
        <w:ind w:firstLine="540"/>
        <w:jc w:val="both"/>
      </w:pPr>
      <w:proofErr w:type="gramStart"/>
      <w:r w:rsidRPr="003B102D">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r w:rsidRPr="003B102D">
          <w:rPr>
            <w:rStyle w:val="a6"/>
          </w:rPr>
          <w:t>www.torgi.gov.ru</w:t>
        </w:r>
      </w:hyperlink>
      <w:r w:rsidRPr="003B102D">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3B102D">
        <w:t>) числа первого месяца каждого текущего квартала.</w:t>
      </w:r>
    </w:p>
    <w:p w:rsidR="000A5E79" w:rsidRPr="003B102D" w:rsidRDefault="000A5E79" w:rsidP="000A5E79">
      <w:pPr>
        <w:numPr>
          <w:ilvl w:val="0"/>
          <w:numId w:val="6"/>
        </w:numPr>
        <w:tabs>
          <w:tab w:val="clear" w:pos="1440"/>
          <w:tab w:val="left" w:pos="784"/>
          <w:tab w:val="left" w:pos="812"/>
          <w:tab w:val="left" w:pos="910"/>
        </w:tabs>
        <w:ind w:left="0" w:firstLine="567"/>
        <w:jc w:val="both"/>
      </w:pPr>
      <w:r w:rsidRPr="003B102D">
        <w:t>Осмотр земельного участка  осуществляется самостоятельно  по месту его расположения.</w:t>
      </w:r>
    </w:p>
    <w:p w:rsidR="000A5E79" w:rsidRPr="003B102D" w:rsidRDefault="000A5E79" w:rsidP="000A5E79">
      <w:pPr>
        <w:numPr>
          <w:ilvl w:val="0"/>
          <w:numId w:val="6"/>
        </w:numPr>
        <w:tabs>
          <w:tab w:val="clear" w:pos="1440"/>
          <w:tab w:val="left" w:pos="784"/>
          <w:tab w:val="left" w:pos="812"/>
          <w:tab w:val="left" w:pos="910"/>
        </w:tabs>
        <w:ind w:left="0" w:firstLine="567"/>
        <w:jc w:val="both"/>
      </w:pPr>
      <w:r w:rsidRPr="003B102D">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3B102D">
        <w:t>.У</w:t>
      </w:r>
      <w:proofErr w:type="gramEnd"/>
      <w:r w:rsidRPr="003B102D">
        <w:t xml:space="preserve">гловка, ул.Центральная, д.9,  </w:t>
      </w:r>
      <w:proofErr w:type="spellStart"/>
      <w:r w:rsidRPr="003B102D">
        <w:t>каб</w:t>
      </w:r>
      <w:proofErr w:type="spellEnd"/>
      <w:r w:rsidRPr="003B102D">
        <w:t xml:space="preserve"> 2, контактный телефон (81657) 26-298, по рабочим дням с 08.30 до 17.30, перерыв на обед с 13.00 до 14.00.</w:t>
      </w:r>
    </w:p>
    <w:p w:rsidR="000A5E79" w:rsidRPr="003B102D" w:rsidRDefault="000A5E79" w:rsidP="000A5E79">
      <w:pPr>
        <w:tabs>
          <w:tab w:val="left" w:pos="784"/>
          <w:tab w:val="left" w:pos="812"/>
          <w:tab w:val="left" w:pos="910"/>
        </w:tabs>
        <w:jc w:val="both"/>
      </w:pPr>
    </w:p>
    <w:p w:rsidR="000A5E79" w:rsidRPr="003B102D" w:rsidRDefault="000A5E79" w:rsidP="000A5E79">
      <w:pPr>
        <w:numPr>
          <w:ilvl w:val="0"/>
          <w:numId w:val="6"/>
        </w:numPr>
        <w:tabs>
          <w:tab w:val="clear" w:pos="1440"/>
          <w:tab w:val="left" w:pos="784"/>
          <w:tab w:val="left" w:pos="812"/>
          <w:tab w:val="left" w:pos="910"/>
        </w:tabs>
        <w:ind w:left="0" w:firstLine="567"/>
        <w:jc w:val="both"/>
      </w:pPr>
      <w:r w:rsidRPr="003B102D">
        <w:rPr>
          <w:bCs/>
        </w:rPr>
        <w:t>Проект договора аренды земельного участка:</w:t>
      </w:r>
    </w:p>
    <w:p w:rsidR="000A5E79" w:rsidRPr="003B102D" w:rsidRDefault="000A5E79" w:rsidP="000A5E79">
      <w:pPr>
        <w:pStyle w:val="a7"/>
        <w:ind w:left="0"/>
        <w:rPr>
          <w:sz w:val="20"/>
        </w:rPr>
      </w:pPr>
      <w:r w:rsidRPr="003B102D">
        <w:rPr>
          <w:sz w:val="20"/>
        </w:rPr>
        <w:t xml:space="preserve">Новгородская область </w:t>
      </w:r>
    </w:p>
    <w:p w:rsidR="000A5E79" w:rsidRPr="003B102D" w:rsidRDefault="000A5E79" w:rsidP="000A5E79">
      <w:pPr>
        <w:pStyle w:val="a7"/>
        <w:ind w:left="0"/>
        <w:rPr>
          <w:sz w:val="20"/>
        </w:rPr>
      </w:pPr>
      <w:r w:rsidRPr="003B102D">
        <w:rPr>
          <w:sz w:val="20"/>
        </w:rPr>
        <w:t>Российская Федерация</w:t>
      </w:r>
    </w:p>
    <w:p w:rsidR="000A5E79" w:rsidRPr="003B102D" w:rsidRDefault="000A5E79" w:rsidP="000A5E79">
      <w:pPr>
        <w:pStyle w:val="a7"/>
        <w:ind w:left="0"/>
        <w:rPr>
          <w:bCs/>
          <w:smallCaps/>
          <w:sz w:val="20"/>
        </w:rPr>
      </w:pPr>
      <w:r w:rsidRPr="003B102D">
        <w:rPr>
          <w:bCs/>
          <w:smallCaps/>
          <w:sz w:val="20"/>
        </w:rPr>
        <w:t>Договор №</w:t>
      </w:r>
    </w:p>
    <w:p w:rsidR="000A5E79" w:rsidRPr="003B102D" w:rsidRDefault="000A5E79" w:rsidP="000A5E79">
      <w:pPr>
        <w:pStyle w:val="a7"/>
        <w:ind w:left="0"/>
        <w:rPr>
          <w:sz w:val="20"/>
        </w:rPr>
      </w:pPr>
      <w:r w:rsidRPr="003B102D">
        <w:rPr>
          <w:sz w:val="20"/>
        </w:rPr>
        <w:t xml:space="preserve">аренды земельного участка </w:t>
      </w:r>
    </w:p>
    <w:tbl>
      <w:tblPr>
        <w:tblW w:w="0" w:type="auto"/>
        <w:jc w:val="center"/>
        <w:tblInd w:w="33" w:type="dxa"/>
        <w:tblLook w:val="0000"/>
      </w:tblPr>
      <w:tblGrid>
        <w:gridCol w:w="4613"/>
        <w:gridCol w:w="4721"/>
      </w:tblGrid>
      <w:tr w:rsidR="000A5E79" w:rsidRPr="003B102D" w:rsidTr="00A063D1">
        <w:trPr>
          <w:jc w:val="center"/>
        </w:trPr>
        <w:tc>
          <w:tcPr>
            <w:tcW w:w="4613" w:type="dxa"/>
          </w:tcPr>
          <w:p w:rsidR="000A5E79" w:rsidRPr="003B102D" w:rsidRDefault="000A5E79" w:rsidP="00A063D1">
            <w:pPr>
              <w:jc w:val="both"/>
            </w:pPr>
            <w:r w:rsidRPr="003B102D">
              <w:t>«     »   _________________  20___ года</w:t>
            </w:r>
          </w:p>
        </w:tc>
        <w:tc>
          <w:tcPr>
            <w:tcW w:w="4721" w:type="dxa"/>
          </w:tcPr>
          <w:p w:rsidR="000A5E79" w:rsidRPr="003B102D" w:rsidRDefault="000A5E79" w:rsidP="00A063D1">
            <w:pPr>
              <w:ind w:firstLine="540"/>
              <w:jc w:val="right"/>
            </w:pPr>
            <w:r w:rsidRPr="003B102D">
              <w:t>__________</w:t>
            </w:r>
          </w:p>
        </w:tc>
      </w:tr>
    </w:tbl>
    <w:p w:rsidR="000A5E79" w:rsidRPr="003B102D" w:rsidRDefault="000A5E79" w:rsidP="000A5E79">
      <w:pPr>
        <w:jc w:val="both"/>
      </w:pPr>
      <w:r w:rsidRPr="003B102D">
        <w:t xml:space="preserve">СТОРОНЫ: … </w:t>
      </w:r>
      <w:proofErr w:type="gramStart"/>
      <w:r w:rsidRPr="003B102D">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0A5E79" w:rsidRPr="003B102D" w:rsidRDefault="000A5E79" w:rsidP="000A5E79">
      <w:pPr>
        <w:jc w:val="center"/>
      </w:pPr>
      <w:r w:rsidRPr="003B102D">
        <w:t>1. Предмет договора</w:t>
      </w:r>
    </w:p>
    <w:p w:rsidR="000A5E79" w:rsidRPr="003B102D" w:rsidRDefault="000A5E79" w:rsidP="000A5E79">
      <w:pPr>
        <w:jc w:val="both"/>
      </w:pPr>
      <w:r w:rsidRPr="003B102D">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3B102D">
        <w:t>___площадью</w:t>
      </w:r>
      <w:proofErr w:type="spellEnd"/>
      <w:r w:rsidRPr="003B102D">
        <w:t xml:space="preserve"> … кв</w:t>
      </w:r>
      <w:proofErr w:type="gramStart"/>
      <w:r w:rsidRPr="003B102D">
        <w:t>.м</w:t>
      </w:r>
      <w:proofErr w:type="gramEnd"/>
      <w:r w:rsidRPr="003B102D">
        <w:t xml:space="preserve">,  местоположение:… </w:t>
      </w:r>
    </w:p>
    <w:p w:rsidR="000A5E79" w:rsidRPr="003B102D" w:rsidRDefault="000A5E79" w:rsidP="000A5E79">
      <w:pPr>
        <w:jc w:val="both"/>
      </w:pPr>
      <w:r w:rsidRPr="003B102D">
        <w:t>1.2 Местонахождение и границы кадастрового земельного участка Арендатору указаны на местности.</w:t>
      </w:r>
    </w:p>
    <w:p w:rsidR="000A5E79" w:rsidRPr="003B102D" w:rsidRDefault="000A5E79" w:rsidP="000A5E79">
      <w:pPr>
        <w:jc w:val="both"/>
      </w:pPr>
      <w:r w:rsidRPr="003B102D">
        <w:t xml:space="preserve">1.3 Земельный участок, указанный в пункте 1.1 Договора, </w:t>
      </w:r>
    </w:p>
    <w:p w:rsidR="000A5E79" w:rsidRPr="003B102D" w:rsidRDefault="000A5E79" w:rsidP="000A5E79">
      <w:pPr>
        <w:jc w:val="both"/>
      </w:pPr>
      <w:r w:rsidRPr="003B102D">
        <w:t>относится к категории земель</w:t>
      </w:r>
      <w:proofErr w:type="gramStart"/>
      <w:r w:rsidRPr="003B102D">
        <w:t xml:space="preserve">: _______________________; </w:t>
      </w:r>
      <w:proofErr w:type="gramEnd"/>
    </w:p>
    <w:p w:rsidR="000A5E79" w:rsidRPr="003B102D" w:rsidRDefault="000A5E79" w:rsidP="000A5E79">
      <w:pPr>
        <w:jc w:val="both"/>
      </w:pPr>
      <w:r w:rsidRPr="003B102D">
        <w:lastRenderedPageBreak/>
        <w:t>цель предоставления земельного участка: ______________.</w:t>
      </w:r>
    </w:p>
    <w:p w:rsidR="000A5E79" w:rsidRPr="003B102D" w:rsidRDefault="000A5E79" w:rsidP="000A5E79">
      <w:pPr>
        <w:jc w:val="both"/>
      </w:pPr>
      <w:r w:rsidRPr="003B102D">
        <w:t>1.4 Характеристика кадастрового земельного участка:</w:t>
      </w:r>
    </w:p>
    <w:p w:rsidR="000A5E79" w:rsidRPr="003B102D" w:rsidRDefault="000A5E79" w:rsidP="000A5E79">
      <w:pPr>
        <w:ind w:firstLine="360"/>
        <w:jc w:val="both"/>
      </w:pPr>
      <w:r w:rsidRPr="003B102D">
        <w:t>а) зеленые насаждения</w:t>
      </w:r>
      <w:proofErr w:type="gramStart"/>
      <w:r w:rsidRPr="003B102D">
        <w:t>: _____;</w:t>
      </w:r>
      <w:proofErr w:type="gramEnd"/>
    </w:p>
    <w:p w:rsidR="000A5E79" w:rsidRPr="003B102D" w:rsidRDefault="000A5E79" w:rsidP="000A5E79">
      <w:pPr>
        <w:ind w:firstLine="360"/>
        <w:jc w:val="both"/>
      </w:pPr>
      <w:r w:rsidRPr="003B102D">
        <w:t>б) наличие строений и сооружений</w:t>
      </w:r>
      <w:proofErr w:type="gramStart"/>
      <w:r w:rsidRPr="003B102D">
        <w:t>: _____;</w:t>
      </w:r>
      <w:proofErr w:type="gramEnd"/>
    </w:p>
    <w:p w:rsidR="000A5E79" w:rsidRPr="003B102D" w:rsidRDefault="000A5E79" w:rsidP="000A5E79">
      <w:pPr>
        <w:ind w:firstLine="360"/>
        <w:jc w:val="both"/>
      </w:pPr>
      <w:r w:rsidRPr="003B102D">
        <w:t>в) водная поверхность</w:t>
      </w:r>
      <w:proofErr w:type="gramStart"/>
      <w:r w:rsidRPr="003B102D">
        <w:t>: _____;</w:t>
      </w:r>
      <w:proofErr w:type="gramEnd"/>
    </w:p>
    <w:p w:rsidR="000A5E79" w:rsidRPr="003B102D" w:rsidRDefault="000A5E79" w:rsidP="000A5E79">
      <w:pPr>
        <w:ind w:firstLine="360"/>
        <w:jc w:val="both"/>
      </w:pPr>
      <w:r w:rsidRPr="003B102D">
        <w:t>г) зоны с особым режимом использования (</w:t>
      </w:r>
      <w:proofErr w:type="spellStart"/>
      <w:r w:rsidRPr="003B102D">
        <w:t>водоохранные</w:t>
      </w:r>
      <w:proofErr w:type="spellEnd"/>
      <w:r w:rsidRPr="003B102D">
        <w:t xml:space="preserve"> зоны, прибрежные полосы и т.п.): ___.</w:t>
      </w:r>
    </w:p>
    <w:p w:rsidR="000A5E79" w:rsidRPr="003B102D" w:rsidRDefault="000A5E79" w:rsidP="000A5E79">
      <w:pPr>
        <w:jc w:val="both"/>
      </w:pPr>
      <w:r w:rsidRPr="003B102D">
        <w:t>1.5 Обременение земельного участка: __________.</w:t>
      </w:r>
    </w:p>
    <w:p w:rsidR="000A5E79" w:rsidRPr="003B102D" w:rsidRDefault="000A5E79" w:rsidP="000A5E79">
      <w:pPr>
        <w:jc w:val="both"/>
      </w:pPr>
      <w:r w:rsidRPr="003B102D">
        <w:t xml:space="preserve">1.6 Ограничения в использовании и обременения земель согласно техническим условиям инженерных служб, центра </w:t>
      </w:r>
      <w:proofErr w:type="spellStart"/>
      <w:r w:rsidRPr="003B102D">
        <w:t>санэпидемнадзора</w:t>
      </w:r>
      <w:proofErr w:type="spellEnd"/>
      <w:r w:rsidRPr="003B102D">
        <w:t>, пожарной инспекции.</w:t>
      </w:r>
    </w:p>
    <w:p w:rsidR="000A5E79" w:rsidRPr="003B102D" w:rsidRDefault="000A5E79" w:rsidP="000A5E79">
      <w:pPr>
        <w:jc w:val="center"/>
      </w:pPr>
      <w:r w:rsidRPr="003B102D">
        <w:t>2. Сроки действия договора и аренды земельного участка</w:t>
      </w:r>
    </w:p>
    <w:p w:rsidR="000A5E79" w:rsidRPr="003B102D" w:rsidRDefault="000A5E79" w:rsidP="000A5E79">
      <w:pPr>
        <w:jc w:val="both"/>
      </w:pPr>
      <w:r w:rsidRPr="003B102D">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0A5E79" w:rsidRPr="003B102D" w:rsidRDefault="000A5E79" w:rsidP="000A5E79">
      <w:pPr>
        <w:jc w:val="both"/>
      </w:pPr>
      <w:r w:rsidRPr="003B102D">
        <w:t>2.2 Договор является одновременно актом приема – передачи земельного участка.</w:t>
      </w:r>
    </w:p>
    <w:p w:rsidR="000A5E79" w:rsidRPr="003B102D" w:rsidRDefault="000A5E79" w:rsidP="000A5E79">
      <w:pPr>
        <w:jc w:val="both"/>
      </w:pPr>
      <w:r w:rsidRPr="003B102D">
        <w:t>2.3. Перезаключение Договора в соответствии с действующим законодательством.</w:t>
      </w:r>
    </w:p>
    <w:p w:rsidR="000A5E79" w:rsidRPr="003B102D" w:rsidRDefault="000A5E79" w:rsidP="000A5E79">
      <w:pPr>
        <w:ind w:firstLine="540"/>
        <w:jc w:val="center"/>
      </w:pPr>
      <w:r w:rsidRPr="003B102D">
        <w:t>3. Условия аренды</w:t>
      </w:r>
    </w:p>
    <w:p w:rsidR="000A5E79" w:rsidRPr="003B102D" w:rsidRDefault="000A5E79" w:rsidP="000A5E79">
      <w:pPr>
        <w:jc w:val="both"/>
      </w:pPr>
      <w:r w:rsidRPr="003B102D">
        <w:t>3.1 Арендатор обязуется:</w:t>
      </w:r>
    </w:p>
    <w:p w:rsidR="000A5E79" w:rsidRPr="003B102D" w:rsidRDefault="000A5E79" w:rsidP="000A5E79">
      <w:pPr>
        <w:jc w:val="both"/>
      </w:pPr>
      <w:r w:rsidRPr="003B102D">
        <w:t>3.1.1</w:t>
      </w:r>
      <w:proofErr w:type="gramStart"/>
      <w:r w:rsidRPr="003B102D">
        <w:t xml:space="preserve"> И</w:t>
      </w:r>
      <w:proofErr w:type="gramEnd"/>
      <w:r w:rsidRPr="003B102D">
        <w:t>спользовать земельный участок (п. 1.1) исключительно для целей, обозначенных в п.1.3 настоящего Договора.</w:t>
      </w:r>
    </w:p>
    <w:p w:rsidR="000A5E79" w:rsidRPr="003B102D" w:rsidRDefault="000A5E79" w:rsidP="000A5E79">
      <w:pPr>
        <w:jc w:val="both"/>
      </w:pPr>
      <w:r w:rsidRPr="003B102D">
        <w:t>3.1.2</w:t>
      </w:r>
      <w:proofErr w:type="gramStart"/>
      <w:r w:rsidRPr="003B102D">
        <w:t xml:space="preserve"> С</w:t>
      </w:r>
      <w:proofErr w:type="gramEnd"/>
      <w:r w:rsidRPr="003B102D">
        <w:t>облюдать действующее законодательство.</w:t>
      </w:r>
    </w:p>
    <w:p w:rsidR="000A5E79" w:rsidRPr="003B102D" w:rsidRDefault="000A5E79" w:rsidP="000A5E79">
      <w:pPr>
        <w:jc w:val="both"/>
      </w:pPr>
      <w:r w:rsidRPr="003B102D">
        <w:t>3.1.3</w:t>
      </w:r>
      <w:proofErr w:type="gramStart"/>
      <w:r w:rsidRPr="003B102D">
        <w:t xml:space="preserve"> С</w:t>
      </w:r>
      <w:proofErr w:type="gramEnd"/>
      <w:r w:rsidRPr="003B102D">
        <w:t>одержать территорию в должном санитарном и противопожарном состоянии.</w:t>
      </w:r>
    </w:p>
    <w:p w:rsidR="000A5E79" w:rsidRPr="003B102D" w:rsidRDefault="000A5E79" w:rsidP="000A5E79">
      <w:pPr>
        <w:jc w:val="center"/>
      </w:pPr>
      <w:r w:rsidRPr="003B102D">
        <w:t>4. Арендная плата</w:t>
      </w:r>
    </w:p>
    <w:p w:rsidR="000A5E79" w:rsidRPr="003B102D" w:rsidRDefault="000A5E79" w:rsidP="000A5E79">
      <w:pPr>
        <w:jc w:val="both"/>
      </w:pPr>
      <w:r w:rsidRPr="003B102D">
        <w:t>4.1 Арендатор обязуется уплачивать арендную плату за предоставленный земельный участок в течение всего срока аренды земельного участка.</w:t>
      </w:r>
    </w:p>
    <w:p w:rsidR="000A5E79" w:rsidRPr="003B102D" w:rsidRDefault="000A5E79" w:rsidP="000A5E79">
      <w:pPr>
        <w:jc w:val="both"/>
      </w:pPr>
      <w:r w:rsidRPr="003B102D">
        <w:t xml:space="preserve">4.2 Арендная плата исчисляется </w:t>
      </w:r>
      <w:proofErr w:type="gramStart"/>
      <w:r w:rsidRPr="003B102D">
        <w:t>с даты подписания</w:t>
      </w:r>
      <w:proofErr w:type="gramEnd"/>
      <w:r w:rsidRPr="003B102D">
        <w:t xml:space="preserve"> Договора.</w:t>
      </w:r>
    </w:p>
    <w:p w:rsidR="000A5E79" w:rsidRPr="003B102D" w:rsidRDefault="000A5E79" w:rsidP="000A5E79">
      <w:pPr>
        <w:jc w:val="both"/>
      </w:pPr>
      <w:r w:rsidRPr="003B102D">
        <w:t xml:space="preserve">4.3 Размер годовой арендной платы составляет… рублей (… рублей).    </w:t>
      </w:r>
    </w:p>
    <w:p w:rsidR="000A5E79" w:rsidRPr="003B102D" w:rsidRDefault="000A5E79" w:rsidP="000A5E79">
      <w:pPr>
        <w:jc w:val="both"/>
      </w:pPr>
      <w:r w:rsidRPr="003B102D">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0A5E79" w:rsidRPr="003B102D" w:rsidRDefault="000A5E79" w:rsidP="000A5E79">
      <w:pPr>
        <w:jc w:val="both"/>
      </w:pPr>
      <w:r w:rsidRPr="003B102D">
        <w:t>4.5 Задаток в сумме… рублей</w:t>
      </w:r>
      <w:proofErr w:type="gramStart"/>
      <w:r w:rsidRPr="003B102D">
        <w:t xml:space="preserve"> (…. </w:t>
      </w:r>
      <w:proofErr w:type="gramEnd"/>
      <w:r w:rsidRPr="003B102D">
        <w:t>рублей), внесённый для участия в аукционе, засчитывается в счет годовой арендной платы, уплачиваемой за период с ….20__ по ….20___.</w:t>
      </w:r>
    </w:p>
    <w:p w:rsidR="000A5E79" w:rsidRPr="003B102D" w:rsidRDefault="000A5E79" w:rsidP="000A5E79">
      <w:pPr>
        <w:jc w:val="both"/>
      </w:pPr>
      <w:r w:rsidRPr="003B102D">
        <w:t>4.6 Арендная плата по Договору вносится Арендатором по следующим реквизитам: …</w:t>
      </w:r>
    </w:p>
    <w:p w:rsidR="000A5E79" w:rsidRPr="003B102D" w:rsidRDefault="000A5E79" w:rsidP="000A5E79">
      <w:pPr>
        <w:jc w:val="both"/>
      </w:pPr>
      <w:r w:rsidRPr="003B102D">
        <w:t>В платежных документах обязательно указываются реквизиты договора, по которому вносится арендная плата.</w:t>
      </w:r>
    </w:p>
    <w:p w:rsidR="000A5E79" w:rsidRPr="003B102D" w:rsidRDefault="000A5E79" w:rsidP="000A5E79">
      <w:pPr>
        <w:jc w:val="both"/>
      </w:pPr>
      <w:r w:rsidRPr="003B102D">
        <w:t>4.7</w:t>
      </w:r>
      <w:proofErr w:type="gramStart"/>
      <w:r w:rsidRPr="003B102D">
        <w:t xml:space="preserve"> В</w:t>
      </w:r>
      <w:proofErr w:type="gramEnd"/>
      <w:r w:rsidRPr="003B102D">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0A5E79" w:rsidRPr="003B102D" w:rsidRDefault="000A5E79" w:rsidP="000A5E79">
      <w:pPr>
        <w:jc w:val="both"/>
      </w:pPr>
      <w:r w:rsidRPr="003B102D">
        <w:t>4.8 Уплата неустойки (пени) не освобождает Стороны от выполнения лежащих на них обязательств по Договору.</w:t>
      </w:r>
    </w:p>
    <w:p w:rsidR="000A5E79" w:rsidRPr="003B102D" w:rsidRDefault="000A5E79" w:rsidP="000A5E79">
      <w:pPr>
        <w:jc w:val="center"/>
      </w:pPr>
      <w:r w:rsidRPr="003B102D">
        <w:t>5. Права и обязанности арендатора</w:t>
      </w:r>
    </w:p>
    <w:p w:rsidR="000A5E79" w:rsidRPr="003B102D" w:rsidRDefault="000A5E79" w:rsidP="000A5E79">
      <w:pPr>
        <w:jc w:val="both"/>
      </w:pPr>
      <w:r w:rsidRPr="003B102D">
        <w:t>5.1 Арендатор имеет право:</w:t>
      </w:r>
    </w:p>
    <w:p w:rsidR="000A5E79" w:rsidRPr="003B102D" w:rsidRDefault="000A5E79" w:rsidP="000A5E79">
      <w:pPr>
        <w:jc w:val="both"/>
      </w:pPr>
      <w:r w:rsidRPr="003B102D">
        <w:t>5.1.1</w:t>
      </w:r>
      <w:proofErr w:type="gramStart"/>
      <w:r w:rsidRPr="003B102D">
        <w:t xml:space="preserve"> И</w:t>
      </w:r>
      <w:proofErr w:type="gramEnd"/>
      <w:r w:rsidRPr="003B102D">
        <w:t>спользовать земельный участок в соответствии с условиями его предоставления.</w:t>
      </w:r>
    </w:p>
    <w:p w:rsidR="000A5E79" w:rsidRPr="003B102D" w:rsidRDefault="000A5E79" w:rsidP="000A5E79">
      <w:pPr>
        <w:jc w:val="both"/>
      </w:pPr>
      <w:r w:rsidRPr="003B102D">
        <w:t>5.1.2</w:t>
      </w:r>
      <w:proofErr w:type="gramStart"/>
      <w:r w:rsidRPr="003B102D">
        <w:t xml:space="preserve"> Д</w:t>
      </w:r>
      <w:proofErr w:type="gramEnd"/>
      <w:r w:rsidRPr="003B102D">
        <w:t>осрочно расторгнуть Договор в соответствии с действующим законодательством.</w:t>
      </w:r>
    </w:p>
    <w:p w:rsidR="000A5E79" w:rsidRPr="003B102D" w:rsidRDefault="000A5E79" w:rsidP="000A5E79">
      <w:pPr>
        <w:jc w:val="both"/>
      </w:pPr>
      <w:proofErr w:type="gramStart"/>
      <w:r w:rsidRPr="003B102D">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3B102D">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0A5E79" w:rsidRPr="003B102D" w:rsidRDefault="000A5E79" w:rsidP="000A5E79">
      <w:pPr>
        <w:jc w:val="both"/>
      </w:pPr>
      <w:r w:rsidRPr="003B102D">
        <w:t>5.2 Арендатор обязан:</w:t>
      </w:r>
    </w:p>
    <w:p w:rsidR="000A5E79" w:rsidRPr="003B102D" w:rsidRDefault="000A5E79" w:rsidP="000A5E79">
      <w:pPr>
        <w:jc w:val="both"/>
      </w:pPr>
      <w:r w:rsidRPr="003B102D">
        <w:t>5.2.1 Своевременно вносить арендную плату за землю в соответствии с разделом 4 настоящего Договора.</w:t>
      </w:r>
    </w:p>
    <w:p w:rsidR="000A5E79" w:rsidRPr="003B102D" w:rsidRDefault="000A5E79" w:rsidP="000A5E79">
      <w:pPr>
        <w:jc w:val="both"/>
      </w:pPr>
      <w:r w:rsidRPr="003B102D">
        <w:t>5.2.2</w:t>
      </w:r>
      <w:proofErr w:type="gramStart"/>
      <w:r w:rsidRPr="003B102D">
        <w:t xml:space="preserve"> П</w:t>
      </w:r>
      <w:proofErr w:type="gramEnd"/>
      <w:r w:rsidRPr="003B102D">
        <w:t>редоставлять копии платежных документов по арендной плате за землю по запросу представителя Арендодателя.</w:t>
      </w:r>
    </w:p>
    <w:p w:rsidR="000A5E79" w:rsidRPr="003B102D" w:rsidRDefault="000A5E79" w:rsidP="000A5E79">
      <w:pPr>
        <w:jc w:val="both"/>
      </w:pPr>
      <w:r w:rsidRPr="003B102D">
        <w:t>5.2.3</w:t>
      </w:r>
      <w:proofErr w:type="gramStart"/>
      <w:r w:rsidRPr="003B102D">
        <w:t xml:space="preserve"> В</w:t>
      </w:r>
      <w:proofErr w:type="gramEnd"/>
      <w:r w:rsidRPr="003B102D">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0A5E79" w:rsidRPr="003B102D" w:rsidRDefault="000A5E79" w:rsidP="000A5E79">
      <w:pPr>
        <w:jc w:val="both"/>
      </w:pPr>
      <w:r w:rsidRPr="003B102D">
        <w:t>5.2.4</w:t>
      </w:r>
      <w:proofErr w:type="gramStart"/>
      <w:r w:rsidRPr="003B102D">
        <w:t xml:space="preserve"> П</w:t>
      </w:r>
      <w:proofErr w:type="gramEnd"/>
      <w:r w:rsidRPr="003B102D">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0A5E79" w:rsidRPr="003B102D" w:rsidRDefault="000A5E79" w:rsidP="000A5E79">
      <w:pPr>
        <w:jc w:val="both"/>
      </w:pPr>
      <w:r w:rsidRPr="003B102D">
        <w:t>5.2.5</w:t>
      </w:r>
      <w:proofErr w:type="gramStart"/>
      <w:r w:rsidRPr="003B102D">
        <w:t xml:space="preserve"> О</w:t>
      </w:r>
      <w:proofErr w:type="gramEnd"/>
      <w:r w:rsidRPr="003B102D">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0A5E79" w:rsidRPr="003B102D" w:rsidRDefault="000A5E79" w:rsidP="000A5E79">
      <w:pPr>
        <w:jc w:val="both"/>
      </w:pPr>
      <w:r w:rsidRPr="003B102D">
        <w:t>5.2.6</w:t>
      </w:r>
      <w:proofErr w:type="gramStart"/>
      <w:r w:rsidRPr="003B102D">
        <w:t xml:space="preserve"> О</w:t>
      </w:r>
      <w:proofErr w:type="gramEnd"/>
      <w:r w:rsidRPr="003B102D">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0A5E79" w:rsidRPr="003B102D" w:rsidRDefault="000A5E79" w:rsidP="000A5E79">
      <w:pPr>
        <w:jc w:val="center"/>
      </w:pPr>
      <w:r w:rsidRPr="003B102D">
        <w:lastRenderedPageBreak/>
        <w:t>6. Права и обязанности арендодателя</w:t>
      </w:r>
    </w:p>
    <w:p w:rsidR="000A5E79" w:rsidRPr="003B102D" w:rsidRDefault="000A5E79" w:rsidP="000A5E79">
      <w:pPr>
        <w:jc w:val="both"/>
      </w:pPr>
      <w:r w:rsidRPr="003B102D">
        <w:t>6.1 Арендодатель имеет право:</w:t>
      </w:r>
    </w:p>
    <w:p w:rsidR="000A5E79" w:rsidRPr="003B102D" w:rsidRDefault="000A5E79" w:rsidP="000A5E79">
      <w:pPr>
        <w:jc w:val="both"/>
      </w:pPr>
      <w:r w:rsidRPr="003B102D">
        <w:t>6.1.1</w:t>
      </w:r>
      <w:proofErr w:type="gramStart"/>
      <w:r w:rsidRPr="003B102D">
        <w:t xml:space="preserve"> Д</w:t>
      </w:r>
      <w:proofErr w:type="gramEnd"/>
      <w:r w:rsidRPr="003B102D">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0A5E79" w:rsidRPr="003B102D" w:rsidRDefault="000A5E79" w:rsidP="000A5E79">
      <w:pPr>
        <w:jc w:val="both"/>
      </w:pPr>
      <w:r w:rsidRPr="003B102D">
        <w:t>6.1.2</w:t>
      </w:r>
      <w:proofErr w:type="gramStart"/>
      <w:r w:rsidRPr="003B102D">
        <w:t xml:space="preserve"> Д</w:t>
      </w:r>
      <w:proofErr w:type="gramEnd"/>
      <w:r w:rsidRPr="003B102D">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0A5E79" w:rsidRPr="003B102D" w:rsidRDefault="000A5E79" w:rsidP="000A5E79">
      <w:pPr>
        <w:jc w:val="both"/>
      </w:pPr>
      <w:r w:rsidRPr="003B102D">
        <w:t>6.1.3</w:t>
      </w:r>
      <w:proofErr w:type="gramStart"/>
      <w:r w:rsidRPr="003B102D">
        <w:t xml:space="preserve"> В</w:t>
      </w:r>
      <w:proofErr w:type="gramEnd"/>
      <w:r w:rsidRPr="003B102D">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0A5E79" w:rsidRPr="003B102D" w:rsidRDefault="000A5E79" w:rsidP="000A5E79">
      <w:pPr>
        <w:jc w:val="both"/>
      </w:pPr>
      <w:r w:rsidRPr="003B102D">
        <w:t xml:space="preserve">6.2 Арендодатель обязан: </w:t>
      </w:r>
    </w:p>
    <w:p w:rsidR="000A5E79" w:rsidRPr="003B102D" w:rsidRDefault="000A5E79" w:rsidP="000A5E79">
      <w:pPr>
        <w:jc w:val="both"/>
      </w:pPr>
      <w:r w:rsidRPr="003B102D">
        <w:t>6.2.1</w:t>
      </w:r>
      <w:proofErr w:type="gramStart"/>
      <w:r w:rsidRPr="003B102D">
        <w:t xml:space="preserve"> П</w:t>
      </w:r>
      <w:proofErr w:type="gramEnd"/>
      <w:r w:rsidRPr="003B102D">
        <w:t>ередать Арендатору земельный участок в состоянии, соответствующим условиям Договора.</w:t>
      </w:r>
    </w:p>
    <w:p w:rsidR="000A5E79" w:rsidRPr="003B102D" w:rsidRDefault="000A5E79" w:rsidP="000A5E79">
      <w:pPr>
        <w:jc w:val="both"/>
      </w:pPr>
      <w:r w:rsidRPr="003B102D">
        <w:t>6.2.2</w:t>
      </w:r>
      <w:proofErr w:type="gramStart"/>
      <w:r w:rsidRPr="003B102D">
        <w:t xml:space="preserve"> О</w:t>
      </w:r>
      <w:proofErr w:type="gramEnd"/>
      <w:r w:rsidRPr="003B102D">
        <w:t>существить государственную регистрацию договора в установленном законом порядке в течение трёх месяцев  с момента подписания.</w:t>
      </w:r>
    </w:p>
    <w:p w:rsidR="000A5E79" w:rsidRPr="003B102D" w:rsidRDefault="000A5E79" w:rsidP="000A5E79">
      <w:pPr>
        <w:jc w:val="center"/>
      </w:pPr>
      <w:r w:rsidRPr="003B102D">
        <w:t>7. Ответственность сторон</w:t>
      </w:r>
    </w:p>
    <w:p w:rsidR="000A5E79" w:rsidRPr="003B102D" w:rsidRDefault="000A5E79" w:rsidP="000A5E79">
      <w:pPr>
        <w:jc w:val="both"/>
      </w:pPr>
      <w:r w:rsidRPr="003B102D">
        <w:t>7.1</w:t>
      </w:r>
      <w:proofErr w:type="gramStart"/>
      <w:r w:rsidRPr="003B102D">
        <w:t xml:space="preserve"> В</w:t>
      </w:r>
      <w:proofErr w:type="gramEnd"/>
      <w:r w:rsidRPr="003B102D">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0A5E79" w:rsidRPr="003B102D" w:rsidRDefault="000A5E79" w:rsidP="000A5E79">
      <w:pPr>
        <w:jc w:val="center"/>
      </w:pPr>
      <w:r w:rsidRPr="003B102D">
        <w:t>8. Рассмотрение споров</w:t>
      </w:r>
    </w:p>
    <w:p w:rsidR="000A5E79" w:rsidRPr="003B102D" w:rsidRDefault="000A5E79" w:rsidP="000A5E79">
      <w:pPr>
        <w:jc w:val="both"/>
      </w:pPr>
      <w:r w:rsidRPr="003B102D">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0A5E79" w:rsidRPr="003B102D" w:rsidRDefault="000A5E79" w:rsidP="000A5E79">
      <w:pPr>
        <w:jc w:val="center"/>
      </w:pPr>
      <w:r w:rsidRPr="003B102D">
        <w:t>9. Изменение договора</w:t>
      </w:r>
    </w:p>
    <w:p w:rsidR="000A5E79" w:rsidRPr="003B102D" w:rsidRDefault="000A5E79" w:rsidP="000A5E79">
      <w:pPr>
        <w:jc w:val="both"/>
      </w:pPr>
      <w:r w:rsidRPr="003B102D">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0A5E79" w:rsidRPr="003B102D" w:rsidRDefault="000A5E79" w:rsidP="000A5E79">
      <w:pPr>
        <w:jc w:val="center"/>
      </w:pPr>
      <w:r w:rsidRPr="003B102D">
        <w:t>10. Порядок прекращения действия (расторжение) договора</w:t>
      </w:r>
    </w:p>
    <w:p w:rsidR="000A5E79" w:rsidRPr="003B102D" w:rsidRDefault="000A5E79" w:rsidP="000A5E79">
      <w:pPr>
        <w:jc w:val="both"/>
      </w:pPr>
      <w:r w:rsidRPr="003B102D">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0A5E79" w:rsidRPr="003B102D" w:rsidRDefault="000A5E79" w:rsidP="000A5E79">
      <w:pPr>
        <w:jc w:val="center"/>
      </w:pPr>
      <w:r w:rsidRPr="003B102D">
        <w:t>11. Дополнительные условия</w:t>
      </w:r>
    </w:p>
    <w:p w:rsidR="000A5E79" w:rsidRPr="003B102D" w:rsidRDefault="000A5E79" w:rsidP="000A5E79">
      <w:pPr>
        <w:pStyle w:val="a9"/>
        <w:spacing w:after="0"/>
        <w:jc w:val="both"/>
        <w:rPr>
          <w:sz w:val="20"/>
          <w:szCs w:val="20"/>
        </w:rPr>
      </w:pPr>
      <w:r w:rsidRPr="003B102D">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0A5E79" w:rsidRPr="003B102D" w:rsidRDefault="000A5E79" w:rsidP="000A5E79">
      <w:pPr>
        <w:pStyle w:val="a9"/>
        <w:spacing w:after="0"/>
        <w:jc w:val="center"/>
        <w:rPr>
          <w:sz w:val="20"/>
          <w:szCs w:val="20"/>
        </w:rPr>
      </w:pPr>
      <w:r w:rsidRPr="003B102D">
        <w:rPr>
          <w:sz w:val="20"/>
          <w:szCs w:val="20"/>
        </w:rPr>
        <w:t>12. Приложение</w:t>
      </w:r>
    </w:p>
    <w:p w:rsidR="000A5E79" w:rsidRPr="003B102D" w:rsidRDefault="000A5E79" w:rsidP="000A5E79">
      <w:pPr>
        <w:pStyle w:val="a9"/>
        <w:spacing w:after="0"/>
        <w:jc w:val="center"/>
        <w:rPr>
          <w:sz w:val="20"/>
          <w:szCs w:val="20"/>
        </w:rPr>
      </w:pPr>
      <w:r w:rsidRPr="003B102D">
        <w:rPr>
          <w:sz w:val="20"/>
          <w:szCs w:val="20"/>
        </w:rPr>
        <w:t>Юридические адреса сторон:</w:t>
      </w:r>
    </w:p>
    <w:tbl>
      <w:tblPr>
        <w:tblW w:w="10006" w:type="dxa"/>
        <w:jc w:val="center"/>
        <w:tblLayout w:type="fixed"/>
        <w:tblLook w:val="0000"/>
      </w:tblPr>
      <w:tblGrid>
        <w:gridCol w:w="4968"/>
        <w:gridCol w:w="5038"/>
      </w:tblGrid>
      <w:tr w:rsidR="000A5E79" w:rsidRPr="003B102D" w:rsidTr="00A063D1">
        <w:trPr>
          <w:trHeight w:val="946"/>
          <w:jc w:val="center"/>
        </w:trPr>
        <w:tc>
          <w:tcPr>
            <w:tcW w:w="4968" w:type="dxa"/>
          </w:tcPr>
          <w:p w:rsidR="000A5E79" w:rsidRPr="003B102D" w:rsidRDefault="000A5E79" w:rsidP="00A063D1">
            <w:pPr>
              <w:pStyle w:val="a9"/>
              <w:spacing w:after="0"/>
              <w:jc w:val="center"/>
              <w:rPr>
                <w:sz w:val="20"/>
                <w:szCs w:val="20"/>
              </w:rPr>
            </w:pPr>
            <w:r w:rsidRPr="003B102D">
              <w:rPr>
                <w:sz w:val="20"/>
                <w:szCs w:val="20"/>
              </w:rPr>
              <w:t>Арендодатель</w:t>
            </w:r>
          </w:p>
          <w:p w:rsidR="000A5E79" w:rsidRPr="003B102D" w:rsidRDefault="000A5E79" w:rsidP="00A063D1">
            <w:pPr>
              <w:pStyle w:val="a9"/>
              <w:spacing w:after="0"/>
              <w:rPr>
                <w:sz w:val="20"/>
                <w:szCs w:val="20"/>
              </w:rPr>
            </w:pPr>
          </w:p>
          <w:p w:rsidR="000A5E79" w:rsidRPr="003B102D" w:rsidRDefault="000A5E79" w:rsidP="00A063D1">
            <w:pPr>
              <w:jc w:val="both"/>
            </w:pPr>
            <w:r w:rsidRPr="003B102D">
              <w:t>Арендодатель</w:t>
            </w:r>
            <w:r w:rsidRPr="003B102D">
              <w:tab/>
            </w:r>
          </w:p>
        </w:tc>
        <w:tc>
          <w:tcPr>
            <w:tcW w:w="5038" w:type="dxa"/>
          </w:tcPr>
          <w:p w:rsidR="000A5E79" w:rsidRPr="003B102D" w:rsidRDefault="000A5E79" w:rsidP="00A063D1">
            <w:pPr>
              <w:pStyle w:val="a9"/>
              <w:spacing w:after="0"/>
              <w:ind w:firstLine="540"/>
              <w:jc w:val="center"/>
              <w:rPr>
                <w:sz w:val="20"/>
                <w:szCs w:val="20"/>
              </w:rPr>
            </w:pPr>
            <w:r w:rsidRPr="003B102D">
              <w:rPr>
                <w:sz w:val="20"/>
                <w:szCs w:val="20"/>
              </w:rPr>
              <w:t>Арендатор</w:t>
            </w:r>
          </w:p>
          <w:p w:rsidR="000A5E79" w:rsidRPr="003B102D" w:rsidRDefault="000A5E79" w:rsidP="00A063D1">
            <w:pPr>
              <w:pStyle w:val="a9"/>
              <w:spacing w:after="0"/>
              <w:ind w:firstLine="540"/>
              <w:rPr>
                <w:sz w:val="20"/>
                <w:szCs w:val="20"/>
              </w:rPr>
            </w:pPr>
          </w:p>
          <w:p w:rsidR="000A5E79" w:rsidRPr="003B102D" w:rsidRDefault="000A5E79" w:rsidP="00A063D1">
            <w:pPr>
              <w:pStyle w:val="a9"/>
              <w:spacing w:after="0"/>
              <w:ind w:firstLine="540"/>
              <w:rPr>
                <w:sz w:val="20"/>
                <w:szCs w:val="20"/>
              </w:rPr>
            </w:pPr>
            <w:r w:rsidRPr="003B102D">
              <w:rPr>
                <w:sz w:val="20"/>
                <w:szCs w:val="20"/>
              </w:rPr>
              <w:t xml:space="preserve">Арендатор  </w:t>
            </w:r>
          </w:p>
        </w:tc>
      </w:tr>
    </w:tbl>
    <w:p w:rsidR="000A5E79" w:rsidRPr="003B102D" w:rsidRDefault="000A5E79" w:rsidP="000A5E79">
      <w:pPr>
        <w:spacing w:line="240" w:lineRule="exact"/>
        <w:jc w:val="both"/>
        <w:rPr>
          <w:b/>
        </w:rPr>
      </w:pPr>
    </w:p>
    <w:p w:rsidR="000A5E79" w:rsidRPr="003B102D" w:rsidRDefault="000A5E79" w:rsidP="000A5E79">
      <w:pPr>
        <w:spacing w:line="240" w:lineRule="exact"/>
        <w:jc w:val="both"/>
        <w:rPr>
          <w:b/>
        </w:rPr>
      </w:pPr>
    </w:p>
    <w:p w:rsidR="000A5E79" w:rsidRPr="003B102D" w:rsidRDefault="000A5E79" w:rsidP="000A5E79">
      <w:pPr>
        <w:spacing w:line="240" w:lineRule="exact"/>
        <w:jc w:val="both"/>
        <w:rPr>
          <w:b/>
        </w:rPr>
      </w:pPr>
    </w:p>
    <w:p w:rsidR="000A5E79" w:rsidRPr="003B102D" w:rsidRDefault="000A5E79" w:rsidP="000A5E79">
      <w:pPr>
        <w:spacing w:line="240" w:lineRule="exact"/>
        <w:jc w:val="both"/>
        <w:rPr>
          <w:b/>
        </w:rPr>
      </w:pPr>
      <w:r w:rsidRPr="003B102D">
        <w:rPr>
          <w:b/>
        </w:rPr>
        <w:t xml:space="preserve">Заместитель Главы администрации        Т.Н. Звонарёва  </w:t>
      </w:r>
    </w:p>
    <w:p w:rsidR="000A5E79" w:rsidRPr="003B102D" w:rsidRDefault="000A5E79" w:rsidP="000A5E79">
      <w:pPr>
        <w:suppressAutoHyphens/>
        <w:ind w:firstLine="709"/>
        <w:jc w:val="center"/>
        <w:rPr>
          <w:b/>
          <w:color w:val="000000"/>
          <w:spacing w:val="2"/>
        </w:rPr>
      </w:pPr>
      <w:r w:rsidRPr="003B102D">
        <w:rPr>
          <w:b/>
          <w:color w:val="000000"/>
          <w:spacing w:val="2"/>
        </w:rPr>
        <w:t xml:space="preserve">ОПОВЕЩЕНИЕ О ПРОВЕДЕНИИ </w:t>
      </w:r>
    </w:p>
    <w:p w:rsidR="000A5E79" w:rsidRPr="003B102D" w:rsidRDefault="000A5E79" w:rsidP="000A5E79">
      <w:pPr>
        <w:suppressAutoHyphens/>
        <w:ind w:firstLine="709"/>
        <w:jc w:val="center"/>
        <w:rPr>
          <w:b/>
          <w:color w:val="000000"/>
          <w:spacing w:val="2"/>
        </w:rPr>
      </w:pPr>
      <w:r w:rsidRPr="003B102D">
        <w:rPr>
          <w:b/>
          <w:color w:val="000000"/>
          <w:spacing w:val="2"/>
        </w:rPr>
        <w:t xml:space="preserve">ОБЩЕСТВЕННЫХ ОБСУЖДЕНИЙ (ПУБЛИЧНЫХ СЛУШАНИЙ) </w:t>
      </w:r>
    </w:p>
    <w:p w:rsidR="000A5E79" w:rsidRPr="003B102D" w:rsidRDefault="000A5E79" w:rsidP="000A5E79">
      <w:pPr>
        <w:suppressAutoHyphens/>
        <w:ind w:firstLine="709"/>
        <w:jc w:val="both"/>
        <w:rPr>
          <w:bCs/>
          <w:color w:val="000000"/>
        </w:rPr>
      </w:pPr>
    </w:p>
    <w:p w:rsidR="000A5E79" w:rsidRPr="003B102D" w:rsidRDefault="000A5E79" w:rsidP="000A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B102D">
        <w:rPr>
          <w:bCs/>
          <w:color w:val="000000"/>
        </w:rPr>
        <w:t xml:space="preserve">     </w:t>
      </w:r>
      <w:r w:rsidRPr="003B102D">
        <w:rPr>
          <w:bCs/>
          <w:color w:val="000000"/>
          <w:u w:val="single"/>
        </w:rPr>
        <w:t>1.   На общественные обсуждения (публичные слушания)</w:t>
      </w:r>
      <w:r w:rsidRPr="003B102D">
        <w:rPr>
          <w:bCs/>
          <w:color w:val="000000"/>
        </w:rPr>
        <w:t xml:space="preserve">  представляется проект «</w:t>
      </w:r>
      <w:r w:rsidRPr="003B102D">
        <w:rPr>
          <w:bCs/>
        </w:rPr>
        <w:t>предоставление разрешения</w:t>
      </w:r>
      <w:r w:rsidRPr="003B102D">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B102D">
        <w:rPr>
          <w:bCs/>
        </w:rPr>
        <w:t xml:space="preserve">на кадастровой карте территории в кадастровом квартале с кадастровым номером </w:t>
      </w:r>
      <w:r w:rsidRPr="003B102D">
        <w:t>53:12:0201018:ЗУ</w:t>
      </w:r>
      <w:proofErr w:type="gramStart"/>
      <w:r w:rsidRPr="003B102D">
        <w:t>1</w:t>
      </w:r>
      <w:proofErr w:type="gramEnd"/>
      <w:r w:rsidRPr="003B102D">
        <w:t xml:space="preserve"> по адресу: </w:t>
      </w:r>
      <w:r w:rsidRPr="003B102D">
        <w:rPr>
          <w:bCs/>
        </w:rPr>
        <w:t xml:space="preserve">Российская Федерация,  Новгородская область,  Окуловский муниципальный район, Угловское городское поселение, </w:t>
      </w:r>
      <w:proofErr w:type="spellStart"/>
      <w:r w:rsidRPr="003B102D">
        <w:rPr>
          <w:bCs/>
        </w:rPr>
        <w:t>рп</w:t>
      </w:r>
      <w:proofErr w:type="spellEnd"/>
      <w:r w:rsidRPr="003B102D">
        <w:rPr>
          <w:bCs/>
        </w:rPr>
        <w:t xml:space="preserve">. Угловка, ул. Молодёжная,    площадью 5000 кв.м.,  </w:t>
      </w:r>
      <w:r w:rsidRPr="003B102D">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B102D">
        <w:rPr>
          <w:bCs/>
        </w:rPr>
        <w:t xml:space="preserve">. </w:t>
      </w:r>
    </w:p>
    <w:p w:rsidR="000A5E79" w:rsidRPr="003B102D" w:rsidRDefault="000A5E79" w:rsidP="000A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3B102D">
        <w:rPr>
          <w:bCs/>
        </w:rPr>
        <w:t xml:space="preserve"> </w:t>
      </w:r>
      <w:r w:rsidRPr="003B102D">
        <w:rPr>
          <w:bCs/>
          <w:u w:val="single"/>
        </w:rPr>
        <w:t xml:space="preserve"> 2.  Организатор публичных слушаний </w:t>
      </w:r>
    </w:p>
    <w:p w:rsidR="000A5E79" w:rsidRPr="003B102D" w:rsidRDefault="000A5E79" w:rsidP="000A5E79">
      <w:pPr>
        <w:suppressAutoHyphens/>
        <w:jc w:val="both"/>
        <w:rPr>
          <w:bCs/>
          <w:color w:val="000000"/>
        </w:rPr>
      </w:pPr>
      <w:r w:rsidRPr="003B102D">
        <w:rPr>
          <w:bCs/>
          <w:color w:val="000000"/>
        </w:rPr>
        <w:t xml:space="preserve">         Администрация Угловского городского поселения</w:t>
      </w:r>
    </w:p>
    <w:p w:rsidR="000A5E79" w:rsidRPr="003B102D" w:rsidRDefault="000A5E79" w:rsidP="000A5E79">
      <w:pPr>
        <w:suppressAutoHyphens/>
        <w:jc w:val="both"/>
        <w:rPr>
          <w:bCs/>
          <w:color w:val="000000"/>
          <w:u w:val="single"/>
        </w:rPr>
      </w:pPr>
    </w:p>
    <w:p w:rsidR="000A5E79" w:rsidRPr="003B102D" w:rsidRDefault="000A5E79" w:rsidP="000A5E79">
      <w:pPr>
        <w:ind w:right="252"/>
        <w:jc w:val="both"/>
      </w:pPr>
      <w:r w:rsidRPr="003B102D">
        <w:rPr>
          <w:bCs/>
        </w:rPr>
        <w:t xml:space="preserve">    </w:t>
      </w:r>
      <w:r w:rsidRPr="003B102D">
        <w:rPr>
          <w:bCs/>
          <w:u w:val="single"/>
        </w:rPr>
        <w:t>3. Информационные материалы</w:t>
      </w:r>
      <w:r w:rsidRPr="003B102D">
        <w:rPr>
          <w:bCs/>
        </w:rPr>
        <w:t xml:space="preserve"> по теме общественных обсуждений (публичных слушаний) представлены на экспозиции по адресу</w:t>
      </w:r>
      <w:proofErr w:type="gramStart"/>
      <w:r w:rsidRPr="003B102D">
        <w:rPr>
          <w:bCs/>
        </w:rPr>
        <w:t xml:space="preserve"> </w:t>
      </w:r>
      <w:r w:rsidRPr="003B102D">
        <w:t>:</w:t>
      </w:r>
      <w:proofErr w:type="gramEnd"/>
    </w:p>
    <w:p w:rsidR="000A5E79" w:rsidRPr="003B102D" w:rsidRDefault="000A5E79" w:rsidP="000A5E79">
      <w:pPr>
        <w:ind w:right="252"/>
        <w:jc w:val="both"/>
      </w:pPr>
      <w:r w:rsidRPr="003B102D">
        <w:t xml:space="preserve"> п. Угловка, ул. Центральная д.9 , Администрация Угловского городского поселения, кабинет №6.</w:t>
      </w:r>
    </w:p>
    <w:p w:rsidR="000A5E79" w:rsidRPr="003B102D" w:rsidRDefault="000A5E79" w:rsidP="000A5E79">
      <w:pPr>
        <w:ind w:right="252"/>
        <w:jc w:val="both"/>
      </w:pPr>
      <w:r w:rsidRPr="003B102D">
        <w:t>В состав экспозиции включены:</w:t>
      </w:r>
    </w:p>
    <w:p w:rsidR="000A5E79" w:rsidRPr="003B102D" w:rsidRDefault="000A5E79" w:rsidP="000A5E79">
      <w:pPr>
        <w:ind w:firstLine="540"/>
        <w:jc w:val="both"/>
        <w:rPr>
          <w:u w:val="single"/>
        </w:rPr>
      </w:pPr>
      <w:r w:rsidRPr="003B102D">
        <w:t xml:space="preserve">  - схема расположения земельного участка.  </w:t>
      </w:r>
    </w:p>
    <w:p w:rsidR="000A5E79" w:rsidRPr="003B102D" w:rsidRDefault="000A5E79" w:rsidP="000A5E79">
      <w:pPr>
        <w:suppressAutoHyphens/>
        <w:ind w:firstLine="709"/>
        <w:jc w:val="both"/>
        <w:rPr>
          <w:bCs/>
          <w:color w:val="000000"/>
        </w:rPr>
      </w:pPr>
      <w:r w:rsidRPr="003B102D">
        <w:rPr>
          <w:bCs/>
          <w:color w:val="000000"/>
        </w:rPr>
        <w:lastRenderedPageBreak/>
        <w:t>Экспозиция открыта</w:t>
      </w:r>
      <w:r w:rsidRPr="003B102D">
        <w:t xml:space="preserve"> с 21.09.2022 года по 04.10.2022 года.</w:t>
      </w:r>
    </w:p>
    <w:p w:rsidR="000A5E79" w:rsidRPr="003B102D" w:rsidRDefault="000A5E79" w:rsidP="000A5E79">
      <w:pPr>
        <w:suppressAutoHyphens/>
        <w:jc w:val="both"/>
        <w:rPr>
          <w:bCs/>
          <w:color w:val="000000"/>
          <w:u w:val="single"/>
        </w:rPr>
      </w:pPr>
      <w:r w:rsidRPr="003B102D">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3B102D">
        <w:rPr>
          <w:bCs/>
          <w:color w:val="000000"/>
          <w:u w:val="single"/>
        </w:rPr>
        <w:t>15-00 час</w:t>
      </w:r>
      <w:proofErr w:type="gramStart"/>
      <w:r w:rsidRPr="003B102D">
        <w:rPr>
          <w:bCs/>
          <w:color w:val="000000"/>
          <w:u w:val="single"/>
        </w:rPr>
        <w:t>.</w:t>
      </w:r>
      <w:proofErr w:type="gramEnd"/>
      <w:r w:rsidRPr="003B102D">
        <w:rPr>
          <w:bCs/>
          <w:color w:val="000000"/>
          <w:u w:val="single"/>
        </w:rPr>
        <w:t xml:space="preserve"> </w:t>
      </w:r>
      <w:proofErr w:type="gramStart"/>
      <w:r w:rsidRPr="003B102D">
        <w:rPr>
          <w:bCs/>
          <w:color w:val="000000"/>
          <w:u w:val="single"/>
        </w:rPr>
        <w:t>д</w:t>
      </w:r>
      <w:proofErr w:type="gramEnd"/>
      <w:r w:rsidRPr="003B102D">
        <w:rPr>
          <w:bCs/>
          <w:color w:val="000000"/>
          <w:u w:val="single"/>
        </w:rPr>
        <w:t>о 17-00 час.</w:t>
      </w:r>
    </w:p>
    <w:p w:rsidR="000A5E79" w:rsidRPr="003B102D" w:rsidRDefault="000A5E79" w:rsidP="000A5E79">
      <w:pPr>
        <w:suppressAutoHyphens/>
        <w:jc w:val="both"/>
        <w:rPr>
          <w:bCs/>
          <w:color w:val="000000"/>
        </w:rPr>
      </w:pPr>
      <w:r w:rsidRPr="003B102D">
        <w:rPr>
          <w:bCs/>
          <w:color w:val="000000"/>
        </w:rPr>
        <w:t xml:space="preserve">                                                                                        (дата, время) </w:t>
      </w:r>
    </w:p>
    <w:p w:rsidR="000A5E79" w:rsidRPr="003B102D" w:rsidRDefault="000A5E79" w:rsidP="000A5E79">
      <w:pPr>
        <w:suppressAutoHyphens/>
        <w:jc w:val="both"/>
        <w:rPr>
          <w:bCs/>
        </w:rPr>
      </w:pPr>
      <w:r w:rsidRPr="003B102D">
        <w:rPr>
          <w:bCs/>
          <w:color w:val="000000"/>
        </w:rPr>
        <w:t xml:space="preserve">   </w:t>
      </w:r>
      <w:r w:rsidRPr="003B102D">
        <w:rPr>
          <w:bCs/>
          <w:color w:val="000000"/>
          <w:u w:val="single"/>
        </w:rPr>
        <w:t>4. Собрание участников публичных слушаний</w:t>
      </w:r>
      <w:r w:rsidRPr="003B102D">
        <w:rPr>
          <w:bCs/>
          <w:color w:val="000000"/>
        </w:rPr>
        <w:t xml:space="preserve"> состоится по адресу:</w:t>
      </w:r>
      <w:r w:rsidRPr="003B102D">
        <w:rPr>
          <w:bCs/>
        </w:rPr>
        <w:t xml:space="preserve"> Российская Федерация, Новгородская область,  Окуловский район, Окуловский район, </w:t>
      </w:r>
      <w:r w:rsidRPr="003B102D">
        <w:t>р.п</w:t>
      </w:r>
      <w:proofErr w:type="gramStart"/>
      <w:r w:rsidRPr="003B102D">
        <w:t>.У</w:t>
      </w:r>
      <w:proofErr w:type="gramEnd"/>
      <w:r w:rsidRPr="003B102D">
        <w:t>гловка, ул. Центральная, д.9,  фойе Администрации Угловского городского поселения</w:t>
      </w:r>
      <w:r w:rsidRPr="003B102D">
        <w:rPr>
          <w:bCs/>
        </w:rPr>
        <w:t>, 04 октября   2022 года в 16-00 час</w:t>
      </w:r>
      <w:r w:rsidRPr="003B102D">
        <w:rPr>
          <w:bCs/>
          <w:color w:val="000000"/>
          <w:u w:val="single"/>
        </w:rPr>
        <w:t>.</w:t>
      </w:r>
    </w:p>
    <w:p w:rsidR="000A5E79" w:rsidRPr="003B102D" w:rsidRDefault="000A5E79" w:rsidP="000A5E79">
      <w:pPr>
        <w:suppressAutoHyphens/>
        <w:ind w:firstLine="709"/>
        <w:jc w:val="both"/>
        <w:rPr>
          <w:bCs/>
          <w:color w:val="000000"/>
        </w:rPr>
      </w:pPr>
      <w:r w:rsidRPr="003B102D">
        <w:rPr>
          <w:bCs/>
          <w:color w:val="000000"/>
        </w:rPr>
        <w:t>(место (адрес); дата; время)</w:t>
      </w:r>
    </w:p>
    <w:p w:rsidR="000A5E79" w:rsidRPr="003B102D" w:rsidRDefault="000A5E79" w:rsidP="000A5E79">
      <w:pPr>
        <w:suppressAutoHyphens/>
        <w:jc w:val="both"/>
        <w:rPr>
          <w:bCs/>
        </w:rPr>
      </w:pPr>
      <w:r w:rsidRPr="003B102D">
        <w:rPr>
          <w:bCs/>
          <w:color w:val="000000"/>
        </w:rPr>
        <w:t xml:space="preserve">Время начала регистрации участников с </w:t>
      </w:r>
      <w:r w:rsidRPr="003B102D">
        <w:rPr>
          <w:bCs/>
          <w:color w:val="000000"/>
          <w:u w:val="single"/>
        </w:rPr>
        <w:t xml:space="preserve">15-30 час.  </w:t>
      </w:r>
      <w:r w:rsidRPr="003B102D">
        <w:rPr>
          <w:bCs/>
        </w:rPr>
        <w:t>04 октября   2022 года</w:t>
      </w:r>
    </w:p>
    <w:p w:rsidR="000A5E79" w:rsidRPr="003B102D" w:rsidRDefault="000A5E79" w:rsidP="000A5E79">
      <w:pPr>
        <w:suppressAutoHyphens/>
        <w:jc w:val="both"/>
        <w:rPr>
          <w:bCs/>
          <w:color w:val="000000"/>
        </w:rPr>
      </w:pPr>
      <w:r w:rsidRPr="003B102D">
        <w:rPr>
          <w:bCs/>
          <w:color w:val="000000"/>
        </w:rPr>
        <w:t xml:space="preserve">                                                                                           (не менее чем за 30 минут до начала собрания)</w:t>
      </w:r>
    </w:p>
    <w:p w:rsidR="000A5E79" w:rsidRPr="003B102D" w:rsidRDefault="000A5E79" w:rsidP="000A5E79">
      <w:pPr>
        <w:suppressAutoHyphens/>
        <w:ind w:firstLine="709"/>
        <w:jc w:val="both"/>
        <w:rPr>
          <w:bCs/>
          <w:color w:val="000000"/>
        </w:rPr>
      </w:pPr>
      <w:r w:rsidRPr="003B102D">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0A5E79" w:rsidRPr="003B102D" w:rsidRDefault="000A5E79" w:rsidP="000A5E79">
      <w:pPr>
        <w:suppressAutoHyphens/>
        <w:jc w:val="both"/>
        <w:rPr>
          <w:bCs/>
          <w:color w:val="000000"/>
        </w:rPr>
      </w:pPr>
      <w:r w:rsidRPr="003B102D">
        <w:rPr>
          <w:bCs/>
          <w:color w:val="000000"/>
        </w:rPr>
        <w:t>- записи предложений и замечаний в период работы экспозиции;</w:t>
      </w:r>
    </w:p>
    <w:p w:rsidR="000A5E79" w:rsidRPr="003B102D" w:rsidRDefault="000A5E79" w:rsidP="000A5E79">
      <w:pPr>
        <w:suppressAutoHyphens/>
        <w:jc w:val="both"/>
        <w:rPr>
          <w:bCs/>
          <w:color w:val="000000"/>
        </w:rPr>
      </w:pPr>
      <w:r w:rsidRPr="003B102D">
        <w:rPr>
          <w:bCs/>
          <w:color w:val="000000"/>
        </w:rPr>
        <w:t>- выступления на собрании участников общественных обсуждений (публичных слушаний);</w:t>
      </w:r>
    </w:p>
    <w:p w:rsidR="000A5E79" w:rsidRPr="003B102D" w:rsidRDefault="000A5E79" w:rsidP="000A5E79">
      <w:pPr>
        <w:suppressAutoHyphens/>
        <w:jc w:val="both"/>
        <w:rPr>
          <w:bCs/>
          <w:color w:val="000000"/>
        </w:rPr>
      </w:pPr>
      <w:r w:rsidRPr="003B102D">
        <w:rPr>
          <w:bCs/>
          <w:color w:val="000000"/>
        </w:rPr>
        <w:t>- внесения записи в журнал регистрации участвующих в собрании участников общественных обсуждений (публичных слушаний);</w:t>
      </w:r>
    </w:p>
    <w:p w:rsidR="000A5E79" w:rsidRPr="003B102D" w:rsidRDefault="000A5E79" w:rsidP="000A5E79">
      <w:pPr>
        <w:suppressAutoHyphens/>
        <w:jc w:val="both"/>
      </w:pPr>
      <w:r w:rsidRPr="003B102D">
        <w:rPr>
          <w:bCs/>
          <w:color w:val="000000"/>
        </w:rPr>
        <w:t>- подачи в ходе собрания письменных предложений и замечаний;</w:t>
      </w:r>
      <w:r w:rsidRPr="003B102D">
        <w:t xml:space="preserve"> </w:t>
      </w:r>
    </w:p>
    <w:p w:rsidR="000A5E79" w:rsidRPr="003B102D" w:rsidRDefault="000A5E79" w:rsidP="000A5E79">
      <w:pPr>
        <w:suppressAutoHyphens/>
        <w:jc w:val="both"/>
        <w:rPr>
          <w:bCs/>
          <w:color w:val="000000"/>
        </w:rPr>
      </w:pPr>
      <w:r w:rsidRPr="003B102D">
        <w:t>- срок подачи письменных предложений и замечаний по теме публичных слушаний в период с 21 сентября 2022 по 04  октября 2022г. по адресу: Новгородская область, Окуловский район, р.п. Угловка, ул</w:t>
      </w:r>
      <w:proofErr w:type="gramStart"/>
      <w:r w:rsidRPr="003B102D">
        <w:t>.Ц</w:t>
      </w:r>
      <w:proofErr w:type="gramEnd"/>
      <w:r w:rsidRPr="003B102D">
        <w:t>ентральная, д.9, Администрация Угловского городского поселения;</w:t>
      </w:r>
      <w:r w:rsidRPr="003B102D">
        <w:rPr>
          <w:bCs/>
          <w:color w:val="000000"/>
        </w:rPr>
        <w:t xml:space="preserve"> </w:t>
      </w:r>
    </w:p>
    <w:p w:rsidR="000A5E79" w:rsidRPr="003B102D" w:rsidRDefault="000A5E79" w:rsidP="000A5E79">
      <w:pPr>
        <w:suppressAutoHyphens/>
        <w:jc w:val="both"/>
        <w:rPr>
          <w:bCs/>
          <w:color w:val="000000"/>
        </w:rPr>
      </w:pPr>
      <w:r w:rsidRPr="003B102D">
        <w:rPr>
          <w:bCs/>
          <w:color w:val="000000"/>
        </w:rPr>
        <w:t xml:space="preserve">  - к</w:t>
      </w:r>
      <w:r w:rsidRPr="003B102D">
        <w:t>онтактные телефоны</w:t>
      </w:r>
      <w:r w:rsidRPr="003B102D">
        <w:rPr>
          <w:color w:val="000000"/>
        </w:rPr>
        <w:t xml:space="preserve"> организатора общественных обсуждений (</w:t>
      </w:r>
      <w:r w:rsidRPr="003B102D">
        <w:rPr>
          <w:bCs/>
          <w:color w:val="000000"/>
        </w:rPr>
        <w:t>публичных слушаний)</w:t>
      </w:r>
      <w:r w:rsidRPr="003B102D">
        <w:t>: 8(81657)26-114, 8(81657)26-124;</w:t>
      </w:r>
    </w:p>
    <w:p w:rsidR="000A5E79" w:rsidRPr="003B102D" w:rsidRDefault="000A5E79" w:rsidP="000A5E79">
      <w:pPr>
        <w:suppressAutoHyphens/>
        <w:jc w:val="both"/>
      </w:pPr>
      <w:r w:rsidRPr="003B102D">
        <w:t xml:space="preserve">  -  </w:t>
      </w:r>
      <w:r w:rsidRPr="003B102D">
        <w:rPr>
          <w:bCs/>
          <w:color w:val="000000"/>
          <w:u w:val="single"/>
        </w:rPr>
        <w:t>электронный адрес</w:t>
      </w:r>
      <w:r w:rsidRPr="003B102D">
        <w:rPr>
          <w:bCs/>
          <w:color w:val="000000"/>
        </w:rPr>
        <w:t xml:space="preserve"> </w:t>
      </w:r>
      <w:r w:rsidRPr="003B102D">
        <w:rPr>
          <w:color w:val="000000"/>
        </w:rPr>
        <w:t xml:space="preserve">организатора </w:t>
      </w:r>
      <w:r w:rsidRPr="003B102D">
        <w:rPr>
          <w:bCs/>
          <w:color w:val="000000"/>
        </w:rPr>
        <w:t xml:space="preserve">общественных обсуждений (публичных слушаний):  </w:t>
      </w:r>
      <w:hyperlink r:id="rId13" w:history="1">
        <w:r w:rsidRPr="003B102D">
          <w:rPr>
            <w:rStyle w:val="a6"/>
            <w:bCs/>
            <w:lang w:val="en-US"/>
          </w:rPr>
          <w:t>admugl</w:t>
        </w:r>
        <w:r w:rsidRPr="003B102D">
          <w:rPr>
            <w:rStyle w:val="a6"/>
            <w:bCs/>
          </w:rPr>
          <w:t>@</w:t>
        </w:r>
        <w:r w:rsidRPr="003B102D">
          <w:rPr>
            <w:rStyle w:val="a6"/>
            <w:bCs/>
            <w:lang w:val="en-US"/>
          </w:rPr>
          <w:t>yandex</w:t>
        </w:r>
        <w:r w:rsidRPr="003B102D">
          <w:rPr>
            <w:rStyle w:val="a6"/>
            <w:bCs/>
          </w:rPr>
          <w:t>.</w:t>
        </w:r>
        <w:r w:rsidRPr="003B102D">
          <w:rPr>
            <w:rStyle w:val="a6"/>
            <w:bCs/>
            <w:lang w:val="en-US"/>
          </w:rPr>
          <w:t>ru</w:t>
        </w:r>
      </w:hyperlink>
      <w:proofErr w:type="gramStart"/>
      <w:r w:rsidRPr="003B102D">
        <w:rPr>
          <w:bCs/>
          <w:color w:val="000000"/>
          <w:u w:val="single"/>
        </w:rPr>
        <w:t xml:space="preserve"> ;</w:t>
      </w:r>
      <w:proofErr w:type="gramEnd"/>
    </w:p>
    <w:p w:rsidR="000A5E79" w:rsidRPr="003B102D" w:rsidRDefault="000A5E79" w:rsidP="000A5E79">
      <w:pPr>
        <w:suppressAutoHyphens/>
        <w:jc w:val="both"/>
        <w:rPr>
          <w:bCs/>
          <w:color w:val="000000"/>
          <w:u w:val="single"/>
        </w:rPr>
      </w:pPr>
      <w:r w:rsidRPr="003B102D">
        <w:rPr>
          <w:bCs/>
          <w:color w:val="000000"/>
        </w:rPr>
        <w:t xml:space="preserve">  - п</w:t>
      </w:r>
      <w:r w:rsidRPr="003B102D">
        <w:rPr>
          <w:bCs/>
          <w:color w:val="000000"/>
          <w:u w:val="single"/>
        </w:rPr>
        <w:t>очтовый адрес</w:t>
      </w:r>
      <w:r w:rsidRPr="003B102D">
        <w:rPr>
          <w:bCs/>
          <w:color w:val="000000"/>
        </w:rPr>
        <w:t xml:space="preserve"> </w:t>
      </w:r>
      <w:r w:rsidRPr="003B102D">
        <w:rPr>
          <w:color w:val="000000"/>
        </w:rPr>
        <w:t xml:space="preserve">организатора </w:t>
      </w:r>
      <w:r w:rsidRPr="003B102D">
        <w:rPr>
          <w:bCs/>
          <w:color w:val="000000"/>
        </w:rPr>
        <w:t xml:space="preserve">общественных обсуждений (публичных слушаний) : </w:t>
      </w:r>
      <w:r w:rsidRPr="003B102D">
        <w:rPr>
          <w:bCs/>
          <w:color w:val="000000"/>
          <w:u w:val="single"/>
        </w:rPr>
        <w:t xml:space="preserve">174361, </w:t>
      </w:r>
      <w:r w:rsidRPr="003B102D">
        <w:rPr>
          <w:bCs/>
          <w:u w:val="single"/>
        </w:rPr>
        <w:t>Российская Федерация,</w:t>
      </w:r>
      <w:r w:rsidRPr="003B102D">
        <w:rPr>
          <w:bCs/>
          <w:color w:val="000000"/>
          <w:u w:val="single"/>
        </w:rPr>
        <w:t xml:space="preserve"> Новгородская область, Окуловский район, р.п</w:t>
      </w:r>
      <w:proofErr w:type="gramStart"/>
      <w:r w:rsidRPr="003B102D">
        <w:rPr>
          <w:bCs/>
          <w:color w:val="000000"/>
          <w:u w:val="single"/>
        </w:rPr>
        <w:t>.У</w:t>
      </w:r>
      <w:proofErr w:type="gramEnd"/>
      <w:r w:rsidRPr="003B102D">
        <w:rPr>
          <w:bCs/>
          <w:color w:val="000000"/>
          <w:u w:val="single"/>
        </w:rPr>
        <w:t>гловка, ул.Центральная, д.9.</w:t>
      </w:r>
    </w:p>
    <w:p w:rsidR="000A5E79" w:rsidRPr="003B102D" w:rsidRDefault="000A5E79" w:rsidP="000A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0A5E79" w:rsidRPr="003B102D" w:rsidRDefault="000A5E79" w:rsidP="000A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3B102D">
        <w:rPr>
          <w:bCs/>
          <w:color w:val="000000"/>
        </w:rPr>
        <w:t xml:space="preserve">    Информационные материалы по проекту «</w:t>
      </w:r>
      <w:r w:rsidRPr="003B102D">
        <w:rPr>
          <w:bCs/>
        </w:rPr>
        <w:t>предоставление разрешения</w:t>
      </w:r>
      <w:r w:rsidRPr="003B102D">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3B102D">
        <w:rPr>
          <w:bCs/>
        </w:rPr>
        <w:t xml:space="preserve">на кадастровой карте территории в кадастровом квартале с кадастровым номером </w:t>
      </w:r>
      <w:r w:rsidRPr="003B102D">
        <w:t>53:12:0201018:ЗУ</w:t>
      </w:r>
      <w:proofErr w:type="gramStart"/>
      <w:r w:rsidRPr="003B102D">
        <w:t>1</w:t>
      </w:r>
      <w:proofErr w:type="gramEnd"/>
      <w:r w:rsidRPr="003B102D">
        <w:t xml:space="preserve"> по адресу: </w:t>
      </w:r>
      <w:r w:rsidRPr="003B102D">
        <w:rPr>
          <w:bCs/>
        </w:rPr>
        <w:t xml:space="preserve">Российская Федерация,  Новгородская область,  Окуловский муниципальный район, Угловское городское поселение, </w:t>
      </w:r>
      <w:proofErr w:type="spellStart"/>
      <w:r w:rsidRPr="003B102D">
        <w:rPr>
          <w:bCs/>
        </w:rPr>
        <w:t>рп</w:t>
      </w:r>
      <w:proofErr w:type="spellEnd"/>
      <w:r w:rsidRPr="003B102D">
        <w:rPr>
          <w:bCs/>
        </w:rPr>
        <w:t xml:space="preserve">. Угловка, ул. Молодёжная,    площадью 5000 кв.м.,  </w:t>
      </w:r>
      <w:r w:rsidRPr="003B102D">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3B102D">
        <w:rPr>
          <w:bCs/>
          <w:color w:val="000000"/>
        </w:rPr>
        <w:t xml:space="preserve"> (наименование проекта)    </w:t>
      </w:r>
      <w:r w:rsidRPr="003B102D">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0A5E79" w:rsidRPr="003B102D" w:rsidRDefault="000A5E79" w:rsidP="000A5E79">
      <w:pPr>
        <w:suppressAutoHyphens/>
        <w:jc w:val="both"/>
        <w:rPr>
          <w:bCs/>
          <w:color w:val="000000"/>
        </w:rPr>
      </w:pPr>
    </w:p>
    <w:p w:rsidR="000A5E79" w:rsidRPr="003B102D" w:rsidRDefault="000A5E79" w:rsidP="000A5E79">
      <w:pPr>
        <w:jc w:val="center"/>
      </w:pPr>
      <w:r w:rsidRPr="003B102D">
        <w:t>Российская  Федерация</w:t>
      </w:r>
    </w:p>
    <w:p w:rsidR="000A5E79" w:rsidRPr="003B102D" w:rsidRDefault="000A5E79" w:rsidP="000A5E79">
      <w:pPr>
        <w:jc w:val="center"/>
        <w:rPr>
          <w:b/>
        </w:rPr>
      </w:pPr>
      <w:r w:rsidRPr="003B102D">
        <w:rPr>
          <w:b/>
        </w:rPr>
        <w:t>Администрация Угловского городского поселения</w:t>
      </w:r>
    </w:p>
    <w:p w:rsidR="000A5E79" w:rsidRPr="003B102D" w:rsidRDefault="000A5E79" w:rsidP="000A5E79">
      <w:pPr>
        <w:jc w:val="center"/>
        <w:rPr>
          <w:b/>
        </w:rPr>
      </w:pPr>
      <w:r w:rsidRPr="003B102D">
        <w:rPr>
          <w:b/>
        </w:rPr>
        <w:t>Окуловского муниципального района Новгородской области</w:t>
      </w:r>
    </w:p>
    <w:p w:rsidR="000A5E79" w:rsidRPr="003B102D" w:rsidRDefault="000A5E79" w:rsidP="000A5E79">
      <w:pPr>
        <w:jc w:val="center"/>
        <w:rPr>
          <w:b/>
        </w:rPr>
      </w:pPr>
    </w:p>
    <w:p w:rsidR="000A5E79" w:rsidRPr="003B102D" w:rsidRDefault="000A5E79" w:rsidP="000A5E79">
      <w:pPr>
        <w:jc w:val="center"/>
      </w:pPr>
      <w:r w:rsidRPr="003B102D">
        <w:t>ПОСТАНОВЛЕНИЕ</w:t>
      </w:r>
    </w:p>
    <w:p w:rsidR="000A5E79" w:rsidRPr="003B102D" w:rsidRDefault="000A5E79" w:rsidP="000A5E79">
      <w:pPr>
        <w:jc w:val="center"/>
      </w:pPr>
    </w:p>
    <w:p w:rsidR="000A5E79" w:rsidRPr="003B102D" w:rsidRDefault="000A5E79" w:rsidP="000A5E79">
      <w:pPr>
        <w:jc w:val="center"/>
      </w:pPr>
      <w:r w:rsidRPr="003B102D">
        <w:t>22.09.2022 № 534</w:t>
      </w:r>
    </w:p>
    <w:p w:rsidR="000A5E79" w:rsidRPr="003B102D" w:rsidRDefault="000A5E79" w:rsidP="000A5E79">
      <w:pPr>
        <w:jc w:val="center"/>
      </w:pPr>
    </w:p>
    <w:p w:rsidR="000A5E79" w:rsidRPr="003B102D" w:rsidRDefault="000A5E79" w:rsidP="000A5E79">
      <w:pPr>
        <w:jc w:val="center"/>
      </w:pPr>
      <w:r w:rsidRPr="003B102D">
        <w:t>р.п. Угловка</w:t>
      </w:r>
    </w:p>
    <w:p w:rsidR="000A5E79" w:rsidRPr="003B102D" w:rsidRDefault="000A5E79" w:rsidP="000A5E79">
      <w:pPr>
        <w:jc w:val="center"/>
      </w:pPr>
    </w:p>
    <w:p w:rsidR="000A5E79" w:rsidRPr="003B102D" w:rsidRDefault="000A5E79" w:rsidP="000A5E79">
      <w:pPr>
        <w:pStyle w:val="2"/>
        <w:rPr>
          <w:sz w:val="20"/>
        </w:rPr>
      </w:pPr>
      <w:r w:rsidRPr="003B102D">
        <w:rPr>
          <w:sz w:val="20"/>
        </w:rPr>
        <w:t>Об организации и проведен</w:t>
      </w:r>
      <w:proofErr w:type="gramStart"/>
      <w:r w:rsidRPr="003B102D">
        <w:rPr>
          <w:sz w:val="20"/>
        </w:rPr>
        <w:t>ии ау</w:t>
      </w:r>
      <w:proofErr w:type="gramEnd"/>
      <w:r w:rsidRPr="003B102D">
        <w:rPr>
          <w:sz w:val="20"/>
        </w:rPr>
        <w:t>кциона по продаже земельного участка</w:t>
      </w:r>
    </w:p>
    <w:p w:rsidR="000A5E79" w:rsidRPr="003B102D" w:rsidRDefault="000A5E79" w:rsidP="000A5E79">
      <w:pPr>
        <w:pStyle w:val="a9"/>
        <w:rPr>
          <w:sz w:val="20"/>
          <w:szCs w:val="20"/>
        </w:rPr>
      </w:pPr>
    </w:p>
    <w:p w:rsidR="000A5E79" w:rsidRPr="003B102D" w:rsidRDefault="000A5E79" w:rsidP="000A5E79">
      <w:pPr>
        <w:spacing w:line="360" w:lineRule="exact"/>
        <w:jc w:val="both"/>
      </w:pPr>
      <w:r w:rsidRPr="003B102D">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A5E79" w:rsidRPr="003B102D" w:rsidRDefault="000A5E79" w:rsidP="000A5E79">
      <w:pPr>
        <w:spacing w:line="360" w:lineRule="exact"/>
        <w:jc w:val="both"/>
        <w:rPr>
          <w:b/>
        </w:rPr>
      </w:pPr>
      <w:r w:rsidRPr="003B102D">
        <w:rPr>
          <w:b/>
        </w:rPr>
        <w:t xml:space="preserve"> ПОСТАНОВЛЯЕТ: </w:t>
      </w:r>
    </w:p>
    <w:p w:rsidR="000A5E79" w:rsidRPr="003B102D" w:rsidRDefault="000A5E79" w:rsidP="000A5E79">
      <w:pPr>
        <w:pStyle w:val="a9"/>
        <w:ind w:firstLine="708"/>
        <w:rPr>
          <w:sz w:val="20"/>
          <w:szCs w:val="20"/>
        </w:rPr>
      </w:pPr>
      <w:r w:rsidRPr="003B102D">
        <w:rPr>
          <w:sz w:val="20"/>
          <w:szCs w:val="20"/>
        </w:rPr>
        <w:t>1. Организовать и провести торги, в форме аукциона, открытого по составу участников и форме подачи предложений по цене продажи земельного участка, находящегося в муниципальной собственности Угловского городского поселения, из земель категории «земли сельскохозяйственного назначения», с кадастровым номером 53:12:0000000:4905, площадью 7396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0803001/1, с видом разрешённого использования – сельскохозяйственное использование.</w:t>
      </w:r>
    </w:p>
    <w:p w:rsidR="000A5E79" w:rsidRPr="003B102D" w:rsidRDefault="000A5E79" w:rsidP="000A5E79">
      <w:pPr>
        <w:pStyle w:val="a9"/>
        <w:ind w:firstLine="708"/>
        <w:rPr>
          <w:sz w:val="20"/>
          <w:szCs w:val="20"/>
        </w:rPr>
      </w:pPr>
      <w:r w:rsidRPr="003B102D">
        <w:rPr>
          <w:sz w:val="20"/>
          <w:szCs w:val="20"/>
        </w:rPr>
        <w:t>2. Подготовить:</w:t>
      </w:r>
    </w:p>
    <w:p w:rsidR="000A5E79" w:rsidRPr="003B102D" w:rsidRDefault="000A5E79" w:rsidP="000A5E79">
      <w:pPr>
        <w:pStyle w:val="a9"/>
        <w:ind w:firstLine="708"/>
        <w:rPr>
          <w:sz w:val="20"/>
          <w:szCs w:val="20"/>
        </w:rPr>
      </w:pPr>
      <w:r w:rsidRPr="003B102D">
        <w:rPr>
          <w:sz w:val="20"/>
          <w:szCs w:val="20"/>
        </w:rPr>
        <w:lastRenderedPageBreak/>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3B102D">
        <w:rPr>
          <w:sz w:val="20"/>
          <w:szCs w:val="20"/>
          <w:lang w:val="en-US"/>
        </w:rPr>
        <w:t>www</w:t>
      </w:r>
      <w:r w:rsidRPr="003B102D">
        <w:rPr>
          <w:sz w:val="20"/>
          <w:szCs w:val="20"/>
        </w:rPr>
        <w:t>.</w:t>
      </w:r>
      <w:proofErr w:type="spellStart"/>
      <w:r w:rsidRPr="003B102D">
        <w:rPr>
          <w:sz w:val="20"/>
          <w:szCs w:val="20"/>
          <w:lang w:val="en-US"/>
        </w:rPr>
        <w:t>torgi</w:t>
      </w:r>
      <w:proofErr w:type="spellEnd"/>
      <w:r w:rsidRPr="003B102D">
        <w:rPr>
          <w:sz w:val="20"/>
          <w:szCs w:val="20"/>
        </w:rPr>
        <w:t>.</w:t>
      </w:r>
      <w:proofErr w:type="spellStart"/>
      <w:r w:rsidRPr="003B102D">
        <w:rPr>
          <w:sz w:val="20"/>
          <w:szCs w:val="20"/>
          <w:lang w:val="en-US"/>
        </w:rPr>
        <w:t>gov</w:t>
      </w:r>
      <w:proofErr w:type="spellEnd"/>
      <w:r w:rsidRPr="003B102D">
        <w:rPr>
          <w:sz w:val="20"/>
          <w:szCs w:val="20"/>
        </w:rPr>
        <w:t>.</w:t>
      </w:r>
      <w:proofErr w:type="spellStart"/>
      <w:r w:rsidRPr="003B102D">
        <w:rPr>
          <w:sz w:val="20"/>
          <w:szCs w:val="20"/>
          <w:lang w:val="en-US"/>
        </w:rPr>
        <w:t>ru</w:t>
      </w:r>
      <w:proofErr w:type="spellEnd"/>
      <w:r w:rsidRPr="003B102D">
        <w:rPr>
          <w:sz w:val="20"/>
          <w:szCs w:val="20"/>
        </w:rPr>
        <w:t>;</w:t>
      </w:r>
    </w:p>
    <w:p w:rsidR="000A5E79" w:rsidRPr="003B102D" w:rsidRDefault="000A5E79" w:rsidP="000A5E79">
      <w:pPr>
        <w:pStyle w:val="a9"/>
        <w:ind w:firstLine="708"/>
        <w:rPr>
          <w:sz w:val="20"/>
          <w:szCs w:val="20"/>
        </w:rPr>
      </w:pPr>
      <w:r w:rsidRPr="003B102D">
        <w:rPr>
          <w:sz w:val="20"/>
          <w:szCs w:val="20"/>
        </w:rPr>
        <w:t>регистрацию заявок на участие в аукционе;</w:t>
      </w:r>
    </w:p>
    <w:p w:rsidR="000A5E79" w:rsidRPr="003B102D" w:rsidRDefault="000A5E79" w:rsidP="000A5E79">
      <w:pPr>
        <w:pStyle w:val="a9"/>
        <w:ind w:firstLine="708"/>
        <w:rPr>
          <w:sz w:val="20"/>
          <w:szCs w:val="20"/>
        </w:rPr>
      </w:pPr>
      <w:r w:rsidRPr="003B102D">
        <w:rPr>
          <w:sz w:val="20"/>
          <w:szCs w:val="20"/>
        </w:rPr>
        <w:t>оформление протокола рассмотрения заявок на участие в аукционе;</w:t>
      </w:r>
    </w:p>
    <w:p w:rsidR="000A5E79" w:rsidRPr="003B102D" w:rsidRDefault="000A5E79" w:rsidP="000A5E79">
      <w:pPr>
        <w:pStyle w:val="a9"/>
        <w:ind w:firstLine="708"/>
        <w:rPr>
          <w:sz w:val="20"/>
          <w:szCs w:val="20"/>
        </w:rPr>
      </w:pPr>
      <w:r w:rsidRPr="003B102D">
        <w:rPr>
          <w:sz w:val="20"/>
          <w:szCs w:val="20"/>
        </w:rPr>
        <w:t>проведение аукциона;</w:t>
      </w:r>
    </w:p>
    <w:p w:rsidR="000A5E79" w:rsidRPr="003B102D" w:rsidRDefault="000A5E79" w:rsidP="000A5E79">
      <w:pPr>
        <w:pStyle w:val="a9"/>
        <w:ind w:firstLine="708"/>
        <w:rPr>
          <w:sz w:val="20"/>
          <w:szCs w:val="20"/>
        </w:rPr>
      </w:pPr>
      <w:r w:rsidRPr="003B102D">
        <w:rPr>
          <w:sz w:val="20"/>
          <w:szCs w:val="20"/>
        </w:rPr>
        <w:t>оформление протокола о результатах аукциона.</w:t>
      </w:r>
    </w:p>
    <w:p w:rsidR="000A5E79" w:rsidRPr="003B102D" w:rsidRDefault="000A5E79" w:rsidP="000A5E79">
      <w:pPr>
        <w:pStyle w:val="a9"/>
        <w:ind w:firstLine="708"/>
        <w:rPr>
          <w:sz w:val="20"/>
          <w:szCs w:val="20"/>
        </w:rPr>
      </w:pPr>
      <w:r w:rsidRPr="003B102D">
        <w:rPr>
          <w:sz w:val="20"/>
          <w:szCs w:val="20"/>
        </w:rPr>
        <w:t>3. Установить:</w:t>
      </w:r>
    </w:p>
    <w:p w:rsidR="000A5E79" w:rsidRPr="003B102D" w:rsidRDefault="000A5E79" w:rsidP="000A5E79">
      <w:pPr>
        <w:pStyle w:val="a9"/>
        <w:ind w:firstLine="708"/>
        <w:rPr>
          <w:sz w:val="20"/>
          <w:szCs w:val="20"/>
        </w:rPr>
      </w:pPr>
      <w:r w:rsidRPr="003B102D">
        <w:rPr>
          <w:sz w:val="20"/>
          <w:szCs w:val="20"/>
        </w:rPr>
        <w:t>3.1. Предмет аукциона – продажа земельного участка, находящегося в муниципальной собственности Угловского городского поселения, из земель категории «земли сельскохозяйственного назначения», с кадастровым номером 53:12:0000000:4905, площадью 7396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0803001/1, с видом разрешённого использования – сельскохозяйственное использование.</w:t>
      </w:r>
    </w:p>
    <w:p w:rsidR="000A5E79" w:rsidRPr="003B102D" w:rsidRDefault="000A5E79" w:rsidP="000A5E79">
      <w:pPr>
        <w:pStyle w:val="a9"/>
        <w:ind w:firstLine="708"/>
        <w:rPr>
          <w:sz w:val="20"/>
          <w:szCs w:val="20"/>
        </w:rPr>
      </w:pPr>
      <w:r w:rsidRPr="003B102D">
        <w:rPr>
          <w:sz w:val="20"/>
          <w:szCs w:val="20"/>
        </w:rPr>
        <w:t xml:space="preserve">3.2. Начальная цена продажи земельного участка – </w:t>
      </w:r>
      <w:r w:rsidRPr="003B102D">
        <w:rPr>
          <w:b/>
          <w:sz w:val="20"/>
          <w:szCs w:val="20"/>
        </w:rPr>
        <w:t xml:space="preserve">19007,72 </w:t>
      </w:r>
      <w:r w:rsidRPr="003B102D">
        <w:rPr>
          <w:sz w:val="20"/>
          <w:szCs w:val="20"/>
        </w:rPr>
        <w:t xml:space="preserve">(девятнадцать тысяч семь) рублей </w:t>
      </w:r>
      <w:r w:rsidRPr="003B102D">
        <w:rPr>
          <w:b/>
          <w:sz w:val="20"/>
          <w:szCs w:val="20"/>
        </w:rPr>
        <w:t>72</w:t>
      </w:r>
      <w:r w:rsidRPr="003B102D">
        <w:rPr>
          <w:sz w:val="20"/>
          <w:szCs w:val="20"/>
        </w:rPr>
        <w:t xml:space="preserve"> копейки.</w:t>
      </w:r>
    </w:p>
    <w:p w:rsidR="000A5E79" w:rsidRPr="003B102D" w:rsidRDefault="000A5E79" w:rsidP="000A5E79">
      <w:pPr>
        <w:pStyle w:val="a9"/>
        <w:ind w:firstLine="708"/>
        <w:rPr>
          <w:sz w:val="20"/>
          <w:szCs w:val="20"/>
        </w:rPr>
      </w:pPr>
      <w:r w:rsidRPr="003B102D">
        <w:rPr>
          <w:sz w:val="20"/>
          <w:szCs w:val="20"/>
        </w:rPr>
        <w:t xml:space="preserve">3.3. Задаток для участия в торгах – </w:t>
      </w:r>
      <w:r w:rsidRPr="003B102D">
        <w:rPr>
          <w:b/>
          <w:sz w:val="20"/>
          <w:szCs w:val="20"/>
        </w:rPr>
        <w:t>3801,</w:t>
      </w:r>
      <w:r w:rsidRPr="003B102D">
        <w:rPr>
          <w:sz w:val="20"/>
          <w:szCs w:val="20"/>
        </w:rPr>
        <w:t xml:space="preserve"> (три тысячи восемьсот один) рубль </w:t>
      </w:r>
      <w:r w:rsidRPr="003B102D">
        <w:rPr>
          <w:b/>
          <w:sz w:val="20"/>
          <w:szCs w:val="20"/>
        </w:rPr>
        <w:t>54</w:t>
      </w:r>
      <w:r w:rsidRPr="003B102D">
        <w:rPr>
          <w:sz w:val="20"/>
          <w:szCs w:val="20"/>
        </w:rPr>
        <w:t xml:space="preserve"> копейки, что составляет двадцать процентов начальной цены продажи  земельного участка.</w:t>
      </w:r>
    </w:p>
    <w:p w:rsidR="000A5E79" w:rsidRPr="003B102D" w:rsidRDefault="000A5E79" w:rsidP="000A5E79">
      <w:pPr>
        <w:pStyle w:val="a9"/>
        <w:ind w:firstLine="708"/>
        <w:rPr>
          <w:sz w:val="20"/>
          <w:szCs w:val="20"/>
        </w:rPr>
      </w:pPr>
      <w:r w:rsidRPr="003B102D">
        <w:rPr>
          <w:sz w:val="20"/>
          <w:szCs w:val="20"/>
        </w:rPr>
        <w:t xml:space="preserve">3.4. Шаг аукциона – </w:t>
      </w:r>
      <w:r w:rsidRPr="003B102D">
        <w:rPr>
          <w:b/>
          <w:sz w:val="20"/>
          <w:szCs w:val="20"/>
        </w:rPr>
        <w:t>570,23</w:t>
      </w:r>
      <w:r w:rsidRPr="003B102D">
        <w:rPr>
          <w:sz w:val="20"/>
          <w:szCs w:val="20"/>
        </w:rPr>
        <w:t xml:space="preserve"> (пятьсот семьдесят) рублей </w:t>
      </w:r>
      <w:r w:rsidRPr="003B102D">
        <w:rPr>
          <w:b/>
          <w:sz w:val="20"/>
          <w:szCs w:val="20"/>
        </w:rPr>
        <w:t>23</w:t>
      </w:r>
      <w:r w:rsidRPr="003B102D">
        <w:rPr>
          <w:sz w:val="20"/>
          <w:szCs w:val="20"/>
        </w:rPr>
        <w:t xml:space="preserve"> копейки, что составляет три процента начальной цены продажи  земельного участка.</w:t>
      </w:r>
    </w:p>
    <w:p w:rsidR="000A5E79" w:rsidRPr="003B102D" w:rsidRDefault="000A5E79" w:rsidP="000A5E79">
      <w:pPr>
        <w:pStyle w:val="a9"/>
        <w:ind w:firstLine="708"/>
        <w:rPr>
          <w:b/>
          <w:bCs/>
          <w:color w:val="000000"/>
          <w:spacing w:val="-1"/>
          <w:sz w:val="20"/>
          <w:szCs w:val="20"/>
        </w:rPr>
      </w:pPr>
      <w:r w:rsidRPr="003B102D">
        <w:rPr>
          <w:sz w:val="20"/>
          <w:szCs w:val="20"/>
        </w:rPr>
        <w:t xml:space="preserve">          4. Выкупная стоимость за земельный участок за вычетом задатка вносится по следующим реквизитам: </w:t>
      </w:r>
    </w:p>
    <w:p w:rsidR="000A5E79" w:rsidRPr="003B102D" w:rsidRDefault="000A5E79" w:rsidP="000A5E79">
      <w:pPr>
        <w:widowControl w:val="0"/>
        <w:shd w:val="clear" w:color="auto" w:fill="FFFFFF"/>
        <w:tabs>
          <w:tab w:val="left" w:pos="1247"/>
        </w:tabs>
        <w:autoSpaceDE w:val="0"/>
        <w:autoSpaceDN w:val="0"/>
        <w:adjustRightInd w:val="0"/>
        <w:jc w:val="both"/>
        <w:rPr>
          <w:b/>
          <w:bCs/>
          <w:color w:val="000000"/>
          <w:spacing w:val="-1"/>
        </w:rPr>
      </w:pPr>
      <w:r w:rsidRPr="003B102D">
        <w:rPr>
          <w:b/>
          <w:bCs/>
          <w:color w:val="000000"/>
          <w:spacing w:val="-1"/>
        </w:rPr>
        <w:t xml:space="preserve">УФК по Новгородской области (Администрация Угловского городского поселения, </w:t>
      </w:r>
      <w:proofErr w:type="gramStart"/>
      <w:r w:rsidRPr="003B102D">
        <w:rPr>
          <w:b/>
          <w:bCs/>
          <w:color w:val="000000"/>
          <w:spacing w:val="-1"/>
        </w:rPr>
        <w:t>л</w:t>
      </w:r>
      <w:proofErr w:type="gramEnd"/>
      <w:r w:rsidRPr="003B102D">
        <w:rPr>
          <w:b/>
          <w:bCs/>
          <w:color w:val="000000"/>
          <w:spacing w:val="-1"/>
        </w:rPr>
        <w:t xml:space="preserve">/с 04503017730), </w:t>
      </w:r>
      <w:r w:rsidRPr="003B102D">
        <w:rPr>
          <w:b/>
          <w:color w:val="000000"/>
          <w:spacing w:val="-1"/>
        </w:rPr>
        <w:t xml:space="preserve">налоговый орган: </w:t>
      </w:r>
      <w:r w:rsidRPr="003B102D">
        <w:rPr>
          <w:b/>
          <w:bCs/>
          <w:color w:val="000000"/>
          <w:spacing w:val="-1"/>
        </w:rPr>
        <w:t>ИНН 5311007505</w:t>
      </w:r>
      <w:r w:rsidRPr="003B102D">
        <w:rPr>
          <w:b/>
          <w:color w:val="000000"/>
          <w:spacing w:val="-1"/>
        </w:rPr>
        <w:t>;</w:t>
      </w:r>
    </w:p>
    <w:p w:rsidR="000A5E79" w:rsidRPr="003B102D" w:rsidRDefault="000A5E79" w:rsidP="000A5E79">
      <w:pPr>
        <w:widowControl w:val="0"/>
        <w:numPr>
          <w:ilvl w:val="0"/>
          <w:numId w:val="7"/>
        </w:numPr>
        <w:shd w:val="clear" w:color="auto" w:fill="FFFFFF"/>
        <w:tabs>
          <w:tab w:val="left" w:pos="1247"/>
        </w:tabs>
        <w:autoSpaceDE w:val="0"/>
        <w:autoSpaceDN w:val="0"/>
        <w:adjustRightInd w:val="0"/>
        <w:ind w:left="987"/>
        <w:jc w:val="both"/>
        <w:rPr>
          <w:b/>
          <w:color w:val="000000"/>
          <w:spacing w:val="-1"/>
        </w:rPr>
      </w:pPr>
      <w:r w:rsidRPr="003B102D">
        <w:rPr>
          <w:b/>
          <w:bCs/>
          <w:color w:val="000000"/>
          <w:spacing w:val="-1"/>
        </w:rPr>
        <w:t xml:space="preserve"> единый казначейский счет - </w:t>
      </w:r>
      <w:r w:rsidRPr="003B102D">
        <w:rPr>
          <w:b/>
        </w:rPr>
        <w:t>40102810145370000042</w:t>
      </w:r>
      <w:r w:rsidRPr="003B102D">
        <w:rPr>
          <w:b/>
          <w:color w:val="000000"/>
          <w:spacing w:val="-1"/>
        </w:rPr>
        <w:t>;</w:t>
      </w:r>
    </w:p>
    <w:p w:rsidR="000A5E79" w:rsidRPr="003B102D" w:rsidRDefault="000A5E79" w:rsidP="000A5E79">
      <w:pPr>
        <w:widowControl w:val="0"/>
        <w:numPr>
          <w:ilvl w:val="0"/>
          <w:numId w:val="7"/>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казначейский счет – 03100643000000015000;</w:t>
      </w:r>
    </w:p>
    <w:p w:rsidR="000A5E79" w:rsidRPr="003B102D" w:rsidRDefault="000A5E79" w:rsidP="000A5E79">
      <w:pPr>
        <w:widowControl w:val="0"/>
        <w:numPr>
          <w:ilvl w:val="0"/>
          <w:numId w:val="7"/>
        </w:numPr>
        <w:shd w:val="clear" w:color="auto" w:fill="FFFFFF"/>
        <w:tabs>
          <w:tab w:val="left" w:pos="1247"/>
        </w:tabs>
        <w:autoSpaceDE w:val="0"/>
        <w:autoSpaceDN w:val="0"/>
        <w:adjustRightInd w:val="0"/>
        <w:ind w:left="370" w:firstLine="617"/>
        <w:jc w:val="both"/>
        <w:rPr>
          <w:b/>
          <w:bCs/>
          <w:color w:val="000000"/>
          <w:spacing w:val="-1"/>
        </w:rPr>
      </w:pPr>
      <w:r w:rsidRPr="003B102D">
        <w:rPr>
          <w:b/>
          <w:color w:val="000000"/>
          <w:spacing w:val="-1"/>
        </w:rPr>
        <w:t xml:space="preserve">наименование банка: </w:t>
      </w:r>
      <w:r w:rsidRPr="003B102D">
        <w:rPr>
          <w:b/>
        </w:rPr>
        <w:t xml:space="preserve"> Банк получателя – Отделение Новгород Банка России// УФК по Новгородской области </w:t>
      </w:r>
      <w:proofErr w:type="gramStart"/>
      <w:r w:rsidRPr="003B102D">
        <w:rPr>
          <w:b/>
        </w:rPr>
        <w:t>г</w:t>
      </w:r>
      <w:proofErr w:type="gramEnd"/>
      <w:r w:rsidRPr="003B102D">
        <w:rPr>
          <w:b/>
        </w:rPr>
        <w:t>. Великий Новгород;</w:t>
      </w:r>
    </w:p>
    <w:p w:rsidR="000A5E79" w:rsidRPr="003B102D" w:rsidRDefault="000A5E79" w:rsidP="000A5E79">
      <w:pPr>
        <w:widowControl w:val="0"/>
        <w:numPr>
          <w:ilvl w:val="0"/>
          <w:numId w:val="7"/>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БИК: </w:t>
      </w:r>
      <w:r w:rsidRPr="003B102D">
        <w:rPr>
          <w:b/>
          <w:bCs/>
          <w:color w:val="000000"/>
          <w:spacing w:val="-1"/>
        </w:rPr>
        <w:t>014959900;</w:t>
      </w:r>
    </w:p>
    <w:p w:rsidR="000A5E79" w:rsidRPr="003B102D" w:rsidRDefault="000A5E79" w:rsidP="000A5E79">
      <w:pPr>
        <w:widowControl w:val="0"/>
        <w:numPr>
          <w:ilvl w:val="0"/>
          <w:numId w:val="7"/>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ОКТМО </w:t>
      </w:r>
      <w:r w:rsidRPr="003B102D">
        <w:rPr>
          <w:b/>
          <w:bCs/>
          <w:color w:val="000000"/>
          <w:spacing w:val="-1"/>
        </w:rPr>
        <w:t xml:space="preserve">49628162;   </w:t>
      </w:r>
      <w:r w:rsidRPr="003B102D">
        <w:rPr>
          <w:b/>
        </w:rPr>
        <w:t>с указанием конкретного лота.</w:t>
      </w:r>
    </w:p>
    <w:p w:rsidR="000A5E79" w:rsidRPr="003B102D" w:rsidRDefault="000A5E79" w:rsidP="000A5E79">
      <w:pPr>
        <w:widowControl w:val="0"/>
        <w:numPr>
          <w:ilvl w:val="0"/>
          <w:numId w:val="7"/>
        </w:numPr>
        <w:shd w:val="clear" w:color="auto" w:fill="FFFFFF"/>
        <w:tabs>
          <w:tab w:val="left" w:pos="1247"/>
        </w:tabs>
        <w:autoSpaceDE w:val="0"/>
        <w:autoSpaceDN w:val="0"/>
        <w:adjustRightInd w:val="0"/>
        <w:ind w:left="987"/>
        <w:jc w:val="both"/>
        <w:rPr>
          <w:color w:val="000000"/>
          <w:spacing w:val="-1"/>
        </w:rPr>
      </w:pPr>
      <w:r w:rsidRPr="003B102D">
        <w:rPr>
          <w:b/>
          <w:color w:val="000000"/>
          <w:spacing w:val="-1"/>
        </w:rPr>
        <w:t>код бюджетной классификации:</w:t>
      </w:r>
      <w:r w:rsidRPr="003B102D">
        <w:rPr>
          <w:color w:val="000000"/>
          <w:spacing w:val="-1"/>
        </w:rPr>
        <w:t xml:space="preserve"> </w:t>
      </w:r>
      <w:r w:rsidRPr="003B102D">
        <w:rPr>
          <w:b/>
          <w:bCs/>
          <w:color w:val="000000"/>
          <w:spacing w:val="-1"/>
        </w:rPr>
        <w:t>93711406025131000430</w:t>
      </w:r>
    </w:p>
    <w:p w:rsidR="000A5E79" w:rsidRPr="003B102D" w:rsidRDefault="000A5E79" w:rsidP="000A5E79">
      <w:pPr>
        <w:pStyle w:val="a9"/>
        <w:ind w:firstLine="708"/>
        <w:rPr>
          <w:sz w:val="20"/>
          <w:szCs w:val="20"/>
        </w:rPr>
      </w:pPr>
      <w:r w:rsidRPr="003B102D">
        <w:rPr>
          <w:sz w:val="20"/>
          <w:szCs w:val="20"/>
        </w:rPr>
        <w:t>6. Утвердить состав комиссии:</w:t>
      </w:r>
    </w:p>
    <w:p w:rsidR="000A5E79" w:rsidRPr="003B102D" w:rsidRDefault="000A5E79" w:rsidP="000A5E79">
      <w:pPr>
        <w:pStyle w:val="a9"/>
        <w:rPr>
          <w:sz w:val="20"/>
          <w:szCs w:val="20"/>
        </w:rPr>
      </w:pPr>
      <w:r w:rsidRPr="003B102D">
        <w:rPr>
          <w:sz w:val="20"/>
          <w:szCs w:val="20"/>
        </w:rPr>
        <w:t>Председатель комиссии:</w:t>
      </w:r>
    </w:p>
    <w:p w:rsidR="000A5E79" w:rsidRPr="003B102D" w:rsidRDefault="000A5E79" w:rsidP="000A5E79">
      <w:pPr>
        <w:pStyle w:val="a9"/>
        <w:rPr>
          <w:sz w:val="20"/>
          <w:szCs w:val="20"/>
        </w:rPr>
      </w:pPr>
      <w:r w:rsidRPr="003B102D">
        <w:rPr>
          <w:sz w:val="20"/>
          <w:szCs w:val="20"/>
        </w:rPr>
        <w:t xml:space="preserve">              Звонарёва Татьяна Николаевна – заместитель главы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Члены комиссии:</w:t>
      </w:r>
    </w:p>
    <w:p w:rsidR="000A5E79" w:rsidRPr="003B102D" w:rsidRDefault="000A5E79" w:rsidP="000A5E79">
      <w:pPr>
        <w:pStyle w:val="a9"/>
        <w:rPr>
          <w:sz w:val="20"/>
          <w:szCs w:val="20"/>
        </w:rPr>
      </w:pPr>
      <w:r w:rsidRPr="003B102D">
        <w:rPr>
          <w:sz w:val="20"/>
          <w:szCs w:val="20"/>
        </w:rPr>
        <w:t xml:space="preserve">              - Полежаева Ирина Викторовна– </w:t>
      </w:r>
      <w:proofErr w:type="gramStart"/>
      <w:r w:rsidRPr="003B102D">
        <w:rPr>
          <w:sz w:val="20"/>
          <w:szCs w:val="20"/>
        </w:rPr>
        <w:t>ве</w:t>
      </w:r>
      <w:proofErr w:type="gramEnd"/>
      <w:r w:rsidRPr="003B102D">
        <w:rPr>
          <w:sz w:val="20"/>
          <w:szCs w:val="20"/>
        </w:rPr>
        <w:t>дущий специалист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              - Жданова Елена Петровна – специалист 1 категории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              - </w:t>
      </w:r>
      <w:proofErr w:type="spellStart"/>
      <w:r w:rsidRPr="003B102D">
        <w:rPr>
          <w:sz w:val="20"/>
          <w:szCs w:val="20"/>
        </w:rPr>
        <w:t>Каликулина</w:t>
      </w:r>
      <w:proofErr w:type="spellEnd"/>
      <w:r w:rsidRPr="003B102D">
        <w:rPr>
          <w:sz w:val="20"/>
          <w:szCs w:val="20"/>
        </w:rPr>
        <w:t xml:space="preserve"> Юлия Анатольевна – ведущий служащий-эксперт администрации Угловского городского поселения;</w:t>
      </w:r>
    </w:p>
    <w:p w:rsidR="000A5E79" w:rsidRPr="003B102D" w:rsidRDefault="000A5E79" w:rsidP="000A5E79">
      <w:pPr>
        <w:pStyle w:val="a9"/>
        <w:ind w:firstLine="708"/>
        <w:rPr>
          <w:sz w:val="20"/>
          <w:szCs w:val="20"/>
        </w:rPr>
      </w:pPr>
      <w:r w:rsidRPr="003B102D">
        <w:rPr>
          <w:b/>
          <w:sz w:val="20"/>
          <w:szCs w:val="20"/>
        </w:rPr>
        <w:t xml:space="preserve">   </w:t>
      </w:r>
      <w:r w:rsidRPr="003B102D">
        <w:rPr>
          <w:sz w:val="20"/>
          <w:szCs w:val="20"/>
        </w:rPr>
        <w:t xml:space="preserve">- </w:t>
      </w:r>
      <w:proofErr w:type="spellStart"/>
      <w:r w:rsidRPr="003B102D">
        <w:rPr>
          <w:sz w:val="20"/>
          <w:szCs w:val="20"/>
        </w:rPr>
        <w:t>Свистунова</w:t>
      </w:r>
      <w:proofErr w:type="spellEnd"/>
      <w:r w:rsidRPr="003B102D">
        <w:rPr>
          <w:sz w:val="20"/>
          <w:szCs w:val="20"/>
        </w:rPr>
        <w:t xml:space="preserve"> Дарья Игоревна – старший служащий Администрации Угловского городского поселения.</w:t>
      </w:r>
    </w:p>
    <w:p w:rsidR="000A5E79" w:rsidRPr="003B102D" w:rsidRDefault="000A5E79" w:rsidP="000A5E79">
      <w:pPr>
        <w:pStyle w:val="a9"/>
        <w:ind w:firstLine="708"/>
        <w:rPr>
          <w:sz w:val="20"/>
          <w:szCs w:val="20"/>
        </w:rPr>
      </w:pPr>
      <w:r w:rsidRPr="003B102D">
        <w:rPr>
          <w:sz w:val="20"/>
          <w:szCs w:val="20"/>
        </w:rPr>
        <w:t xml:space="preserve">6. </w:t>
      </w:r>
      <w:proofErr w:type="gramStart"/>
      <w:r w:rsidRPr="003B102D">
        <w:rPr>
          <w:sz w:val="20"/>
          <w:szCs w:val="20"/>
        </w:rPr>
        <w:t>Контроль за</w:t>
      </w:r>
      <w:proofErr w:type="gramEnd"/>
      <w:r w:rsidRPr="003B102D">
        <w:rPr>
          <w:sz w:val="20"/>
          <w:szCs w:val="20"/>
        </w:rPr>
        <w:t xml:space="preserve"> выполнением постановления оставляю за собой.</w:t>
      </w:r>
    </w:p>
    <w:p w:rsidR="000A5E79" w:rsidRPr="003B102D" w:rsidRDefault="000A5E79" w:rsidP="000A5E79">
      <w:pPr>
        <w:spacing w:line="360" w:lineRule="exact"/>
        <w:jc w:val="both"/>
      </w:pPr>
    </w:p>
    <w:p w:rsidR="000A5E79" w:rsidRPr="003B102D" w:rsidRDefault="000A5E79" w:rsidP="000A5E79">
      <w:pPr>
        <w:spacing w:line="360" w:lineRule="exact"/>
        <w:jc w:val="both"/>
        <w:rPr>
          <w:b/>
        </w:rPr>
      </w:pPr>
    </w:p>
    <w:p w:rsidR="000A5E79" w:rsidRPr="003B102D" w:rsidRDefault="000A5E79" w:rsidP="000A5E79">
      <w:pPr>
        <w:spacing w:line="360" w:lineRule="exact"/>
        <w:jc w:val="both"/>
        <w:rPr>
          <w:b/>
        </w:rPr>
      </w:pPr>
      <w:r w:rsidRPr="003B102D">
        <w:rPr>
          <w:b/>
        </w:rPr>
        <w:t>Заместитель Главы администрации      Т.Н. Звонарёва</w:t>
      </w:r>
    </w:p>
    <w:p w:rsidR="000A5E79" w:rsidRPr="003B102D" w:rsidRDefault="000A5E79" w:rsidP="000A5E79">
      <w:pPr>
        <w:rPr>
          <w:bCs/>
          <w:color w:val="000000"/>
        </w:rPr>
      </w:pPr>
    </w:p>
    <w:p w:rsidR="000A5E79" w:rsidRPr="003B102D" w:rsidRDefault="000A5E79" w:rsidP="000A5E79"/>
    <w:p w:rsidR="000A5E79" w:rsidRPr="003B102D" w:rsidRDefault="000A5E79" w:rsidP="000A5E79">
      <w:pPr>
        <w:jc w:val="center"/>
      </w:pPr>
      <w:r w:rsidRPr="003B102D">
        <w:lastRenderedPageBreak/>
        <w:t>Российская  Федерация</w:t>
      </w:r>
    </w:p>
    <w:p w:rsidR="000A5E79" w:rsidRPr="003B102D" w:rsidRDefault="000A5E79" w:rsidP="000A5E79">
      <w:pPr>
        <w:jc w:val="center"/>
        <w:rPr>
          <w:b/>
        </w:rPr>
      </w:pPr>
      <w:r w:rsidRPr="003B102D">
        <w:rPr>
          <w:b/>
        </w:rPr>
        <w:t>Администрация Угловского городского поселения</w:t>
      </w:r>
    </w:p>
    <w:p w:rsidR="000A5E79" w:rsidRPr="003B102D" w:rsidRDefault="000A5E79" w:rsidP="000A5E79">
      <w:pPr>
        <w:jc w:val="center"/>
        <w:rPr>
          <w:b/>
        </w:rPr>
      </w:pPr>
      <w:r w:rsidRPr="003B102D">
        <w:rPr>
          <w:b/>
        </w:rPr>
        <w:t>Окуловского муниципального района Новгородской области</w:t>
      </w:r>
    </w:p>
    <w:p w:rsidR="000A5E79" w:rsidRPr="003B102D" w:rsidRDefault="000A5E79" w:rsidP="000A5E79">
      <w:pPr>
        <w:jc w:val="center"/>
        <w:rPr>
          <w:b/>
        </w:rPr>
      </w:pPr>
    </w:p>
    <w:p w:rsidR="000A5E79" w:rsidRPr="003B102D" w:rsidRDefault="000A5E79" w:rsidP="000A5E79">
      <w:pPr>
        <w:jc w:val="center"/>
      </w:pPr>
      <w:r w:rsidRPr="003B102D">
        <w:t>ПОСТАНОВЛЕНИЕ</w:t>
      </w:r>
    </w:p>
    <w:p w:rsidR="000A5E79" w:rsidRPr="003B102D" w:rsidRDefault="000A5E79" w:rsidP="000A5E79">
      <w:pPr>
        <w:jc w:val="center"/>
      </w:pPr>
    </w:p>
    <w:p w:rsidR="000A5E79" w:rsidRPr="003B102D" w:rsidRDefault="000A5E79" w:rsidP="000A5E79">
      <w:pPr>
        <w:jc w:val="center"/>
      </w:pPr>
      <w:r w:rsidRPr="003B102D">
        <w:t>22.09.2022 №  535</w:t>
      </w:r>
    </w:p>
    <w:p w:rsidR="000A5E79" w:rsidRPr="003B102D" w:rsidRDefault="000A5E79" w:rsidP="000A5E79">
      <w:pPr>
        <w:jc w:val="center"/>
      </w:pPr>
    </w:p>
    <w:p w:rsidR="000A5E79" w:rsidRPr="003B102D" w:rsidRDefault="000A5E79" w:rsidP="000A5E79">
      <w:pPr>
        <w:jc w:val="center"/>
      </w:pPr>
      <w:r w:rsidRPr="003B102D">
        <w:t>р.п. Угловка</w:t>
      </w:r>
    </w:p>
    <w:p w:rsidR="000A5E79" w:rsidRPr="003B102D" w:rsidRDefault="000A5E79" w:rsidP="000A5E79">
      <w:pPr>
        <w:jc w:val="center"/>
      </w:pPr>
    </w:p>
    <w:p w:rsidR="000A5E79" w:rsidRPr="003B102D" w:rsidRDefault="000A5E79" w:rsidP="000A5E79">
      <w:pPr>
        <w:pStyle w:val="2"/>
        <w:rPr>
          <w:sz w:val="20"/>
        </w:rPr>
      </w:pPr>
      <w:r w:rsidRPr="003B102D">
        <w:rPr>
          <w:sz w:val="20"/>
        </w:rPr>
        <w:t>Об организации и проведен</w:t>
      </w:r>
      <w:proofErr w:type="gramStart"/>
      <w:r w:rsidRPr="003B102D">
        <w:rPr>
          <w:sz w:val="20"/>
        </w:rPr>
        <w:t>ии ау</w:t>
      </w:r>
      <w:proofErr w:type="gramEnd"/>
      <w:r w:rsidRPr="003B102D">
        <w:rPr>
          <w:sz w:val="20"/>
        </w:rPr>
        <w:t xml:space="preserve">кциона по продаже права </w:t>
      </w:r>
    </w:p>
    <w:p w:rsidR="000A5E79" w:rsidRPr="003B102D" w:rsidRDefault="000A5E79" w:rsidP="000A5E79">
      <w:pPr>
        <w:pStyle w:val="2"/>
        <w:rPr>
          <w:sz w:val="20"/>
        </w:rPr>
      </w:pPr>
      <w:r w:rsidRPr="003B102D">
        <w:rPr>
          <w:sz w:val="20"/>
        </w:rPr>
        <w:t>на заключение договора аренды земельного участка</w:t>
      </w:r>
    </w:p>
    <w:p w:rsidR="000A5E79" w:rsidRPr="003B102D" w:rsidRDefault="000A5E79" w:rsidP="000A5E79">
      <w:pPr>
        <w:pStyle w:val="a9"/>
        <w:rPr>
          <w:sz w:val="20"/>
          <w:szCs w:val="20"/>
        </w:rPr>
      </w:pPr>
    </w:p>
    <w:p w:rsidR="000A5E79" w:rsidRPr="003B102D" w:rsidRDefault="000A5E79" w:rsidP="000A5E79">
      <w:pPr>
        <w:spacing w:line="360" w:lineRule="exact"/>
        <w:jc w:val="both"/>
      </w:pPr>
      <w:r w:rsidRPr="003B102D">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A5E79" w:rsidRPr="003B102D" w:rsidRDefault="000A5E79" w:rsidP="000A5E79">
      <w:pPr>
        <w:spacing w:line="360" w:lineRule="exact"/>
        <w:jc w:val="both"/>
        <w:rPr>
          <w:b/>
        </w:rPr>
      </w:pPr>
      <w:r w:rsidRPr="003B102D">
        <w:rPr>
          <w:b/>
        </w:rPr>
        <w:t xml:space="preserve"> ПОСТАНОВЛЯЕТ: </w:t>
      </w:r>
    </w:p>
    <w:p w:rsidR="000A5E79" w:rsidRPr="003B102D" w:rsidRDefault="000A5E79" w:rsidP="000A5E79">
      <w:pPr>
        <w:pStyle w:val="a9"/>
        <w:ind w:firstLine="708"/>
        <w:rPr>
          <w:sz w:val="20"/>
          <w:szCs w:val="20"/>
        </w:rPr>
      </w:pPr>
      <w:r w:rsidRPr="003B102D">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53:12:0705001:190, площадью 2630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Рассвет, земельный участок 13а, с видом разрешённого использования – для ведения личного подсобного хозяйства (приусадебный земельный участок), сроком на 20 лет.</w:t>
      </w:r>
    </w:p>
    <w:p w:rsidR="000A5E79" w:rsidRPr="003B102D" w:rsidRDefault="000A5E79" w:rsidP="000A5E79">
      <w:pPr>
        <w:pStyle w:val="a9"/>
        <w:ind w:firstLine="708"/>
        <w:rPr>
          <w:sz w:val="20"/>
          <w:szCs w:val="20"/>
        </w:rPr>
      </w:pPr>
      <w:r w:rsidRPr="003B102D">
        <w:rPr>
          <w:sz w:val="20"/>
          <w:szCs w:val="20"/>
        </w:rPr>
        <w:t>2. Подготовить:</w:t>
      </w:r>
    </w:p>
    <w:p w:rsidR="000A5E79" w:rsidRPr="003B102D" w:rsidRDefault="000A5E79" w:rsidP="000A5E79">
      <w:pPr>
        <w:pStyle w:val="a9"/>
        <w:ind w:firstLine="708"/>
        <w:rPr>
          <w:sz w:val="20"/>
          <w:szCs w:val="20"/>
        </w:rPr>
      </w:pPr>
      <w:r w:rsidRPr="003B102D">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3B102D">
        <w:rPr>
          <w:sz w:val="20"/>
          <w:szCs w:val="20"/>
          <w:lang w:val="en-US"/>
        </w:rPr>
        <w:t>www</w:t>
      </w:r>
      <w:r w:rsidRPr="003B102D">
        <w:rPr>
          <w:sz w:val="20"/>
          <w:szCs w:val="20"/>
        </w:rPr>
        <w:t>.</w:t>
      </w:r>
      <w:proofErr w:type="spellStart"/>
      <w:r w:rsidRPr="003B102D">
        <w:rPr>
          <w:sz w:val="20"/>
          <w:szCs w:val="20"/>
          <w:lang w:val="en-US"/>
        </w:rPr>
        <w:t>torgi</w:t>
      </w:r>
      <w:proofErr w:type="spellEnd"/>
      <w:r w:rsidRPr="003B102D">
        <w:rPr>
          <w:sz w:val="20"/>
          <w:szCs w:val="20"/>
        </w:rPr>
        <w:t>.</w:t>
      </w:r>
      <w:proofErr w:type="spellStart"/>
      <w:r w:rsidRPr="003B102D">
        <w:rPr>
          <w:sz w:val="20"/>
          <w:szCs w:val="20"/>
          <w:lang w:val="en-US"/>
        </w:rPr>
        <w:t>gov</w:t>
      </w:r>
      <w:proofErr w:type="spellEnd"/>
      <w:r w:rsidRPr="003B102D">
        <w:rPr>
          <w:sz w:val="20"/>
          <w:szCs w:val="20"/>
        </w:rPr>
        <w:t>.</w:t>
      </w:r>
      <w:proofErr w:type="spellStart"/>
      <w:r w:rsidRPr="003B102D">
        <w:rPr>
          <w:sz w:val="20"/>
          <w:szCs w:val="20"/>
          <w:lang w:val="en-US"/>
        </w:rPr>
        <w:t>ru</w:t>
      </w:r>
      <w:proofErr w:type="spellEnd"/>
      <w:r w:rsidRPr="003B102D">
        <w:rPr>
          <w:sz w:val="20"/>
          <w:szCs w:val="20"/>
        </w:rPr>
        <w:t>;</w:t>
      </w:r>
    </w:p>
    <w:p w:rsidR="000A5E79" w:rsidRPr="003B102D" w:rsidRDefault="000A5E79" w:rsidP="000A5E79">
      <w:pPr>
        <w:pStyle w:val="a9"/>
        <w:ind w:firstLine="708"/>
        <w:rPr>
          <w:sz w:val="20"/>
          <w:szCs w:val="20"/>
        </w:rPr>
      </w:pPr>
      <w:r w:rsidRPr="003B102D">
        <w:rPr>
          <w:sz w:val="20"/>
          <w:szCs w:val="20"/>
        </w:rPr>
        <w:t>регистрацию заявок на участие в аукционе;</w:t>
      </w:r>
    </w:p>
    <w:p w:rsidR="000A5E79" w:rsidRPr="003B102D" w:rsidRDefault="000A5E79" w:rsidP="000A5E79">
      <w:pPr>
        <w:pStyle w:val="a9"/>
        <w:ind w:firstLine="708"/>
        <w:rPr>
          <w:sz w:val="20"/>
          <w:szCs w:val="20"/>
        </w:rPr>
      </w:pPr>
      <w:r w:rsidRPr="003B102D">
        <w:rPr>
          <w:sz w:val="20"/>
          <w:szCs w:val="20"/>
        </w:rPr>
        <w:t>оформление протокола рассмотрения заявок на участие в аукционе;</w:t>
      </w:r>
    </w:p>
    <w:p w:rsidR="000A5E79" w:rsidRPr="003B102D" w:rsidRDefault="000A5E79" w:rsidP="000A5E79">
      <w:pPr>
        <w:pStyle w:val="a9"/>
        <w:ind w:firstLine="708"/>
        <w:rPr>
          <w:sz w:val="20"/>
          <w:szCs w:val="20"/>
        </w:rPr>
      </w:pPr>
      <w:proofErr w:type="gramStart"/>
      <w:r w:rsidRPr="003B102D">
        <w:rPr>
          <w:sz w:val="20"/>
          <w:szCs w:val="20"/>
        </w:rPr>
        <w:t>п</w:t>
      </w:r>
      <w:proofErr w:type="gramEnd"/>
      <w:r w:rsidRPr="003B102D">
        <w:rPr>
          <w:sz w:val="20"/>
          <w:szCs w:val="20"/>
        </w:rPr>
        <w:t>роведение аукциона;</w:t>
      </w:r>
    </w:p>
    <w:p w:rsidR="000A5E79" w:rsidRPr="003B102D" w:rsidRDefault="000A5E79" w:rsidP="000A5E79">
      <w:pPr>
        <w:pStyle w:val="a9"/>
        <w:ind w:firstLine="708"/>
        <w:rPr>
          <w:sz w:val="20"/>
          <w:szCs w:val="20"/>
        </w:rPr>
      </w:pPr>
      <w:r w:rsidRPr="003B102D">
        <w:rPr>
          <w:sz w:val="20"/>
          <w:szCs w:val="20"/>
        </w:rPr>
        <w:t>оформление протокола о результатах аукциона.</w:t>
      </w:r>
    </w:p>
    <w:p w:rsidR="000A5E79" w:rsidRPr="003B102D" w:rsidRDefault="000A5E79" w:rsidP="000A5E79">
      <w:pPr>
        <w:pStyle w:val="a9"/>
        <w:ind w:firstLine="708"/>
        <w:rPr>
          <w:sz w:val="20"/>
          <w:szCs w:val="20"/>
        </w:rPr>
      </w:pPr>
      <w:r w:rsidRPr="003B102D">
        <w:rPr>
          <w:sz w:val="20"/>
          <w:szCs w:val="20"/>
        </w:rPr>
        <w:t>3. Установить:</w:t>
      </w:r>
    </w:p>
    <w:p w:rsidR="000A5E79" w:rsidRPr="003B102D" w:rsidRDefault="000A5E79" w:rsidP="000A5E79">
      <w:pPr>
        <w:pStyle w:val="a9"/>
        <w:ind w:firstLine="708"/>
        <w:rPr>
          <w:sz w:val="20"/>
          <w:szCs w:val="20"/>
        </w:rPr>
      </w:pPr>
      <w:r w:rsidRPr="003B102D">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53:12:0705001:190, площадью 2630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Рассвет, земельный участок 13а, с видом разрешённого использования – для ведения личного подсобного хозяйства (приусадебный земельный участок), сроком на 20 лет.</w:t>
      </w:r>
    </w:p>
    <w:p w:rsidR="000A5E79" w:rsidRPr="003B102D" w:rsidRDefault="000A5E79" w:rsidP="000A5E79">
      <w:pPr>
        <w:pStyle w:val="a9"/>
        <w:ind w:firstLine="708"/>
        <w:rPr>
          <w:sz w:val="20"/>
          <w:szCs w:val="20"/>
        </w:rPr>
      </w:pPr>
      <w:r w:rsidRPr="003B102D">
        <w:rPr>
          <w:sz w:val="20"/>
          <w:szCs w:val="20"/>
        </w:rPr>
        <w:t xml:space="preserve">3.2. Начальный размер годовой арендной платы за земельный участок – </w:t>
      </w:r>
      <w:r w:rsidRPr="003B102D">
        <w:rPr>
          <w:b/>
          <w:sz w:val="20"/>
          <w:szCs w:val="20"/>
        </w:rPr>
        <w:t>29000,00</w:t>
      </w:r>
      <w:r w:rsidRPr="003B102D">
        <w:rPr>
          <w:sz w:val="20"/>
          <w:szCs w:val="20"/>
        </w:rPr>
        <w:t xml:space="preserve"> (двадцать девять тысяч) рублей </w:t>
      </w:r>
      <w:r w:rsidRPr="003B102D">
        <w:rPr>
          <w:b/>
          <w:sz w:val="20"/>
          <w:szCs w:val="20"/>
        </w:rPr>
        <w:t>00</w:t>
      </w:r>
      <w:r w:rsidRPr="003B102D">
        <w:rPr>
          <w:sz w:val="20"/>
          <w:szCs w:val="20"/>
        </w:rPr>
        <w:t xml:space="preserve"> копеек.</w:t>
      </w:r>
    </w:p>
    <w:p w:rsidR="000A5E79" w:rsidRPr="003B102D" w:rsidRDefault="000A5E79" w:rsidP="000A5E79">
      <w:pPr>
        <w:pStyle w:val="a9"/>
        <w:ind w:firstLine="708"/>
        <w:rPr>
          <w:sz w:val="20"/>
          <w:szCs w:val="20"/>
        </w:rPr>
      </w:pPr>
      <w:r w:rsidRPr="003B102D">
        <w:rPr>
          <w:sz w:val="20"/>
          <w:szCs w:val="20"/>
        </w:rPr>
        <w:t xml:space="preserve">3.3. Задаток для участия в торгах – </w:t>
      </w:r>
      <w:r w:rsidRPr="003B102D">
        <w:rPr>
          <w:b/>
          <w:sz w:val="20"/>
          <w:szCs w:val="20"/>
        </w:rPr>
        <w:t>5800,00</w:t>
      </w:r>
      <w:r w:rsidRPr="003B102D">
        <w:rPr>
          <w:sz w:val="20"/>
          <w:szCs w:val="20"/>
        </w:rPr>
        <w:t xml:space="preserve"> (пять тысяч восемьсот) рублей </w:t>
      </w:r>
      <w:r w:rsidRPr="003B102D">
        <w:rPr>
          <w:b/>
          <w:sz w:val="20"/>
          <w:szCs w:val="20"/>
        </w:rPr>
        <w:t xml:space="preserve">00 </w:t>
      </w:r>
      <w:r w:rsidRPr="003B102D">
        <w:rPr>
          <w:sz w:val="20"/>
          <w:szCs w:val="20"/>
        </w:rPr>
        <w:t>копеек, что составляет двадцать процентов начального размера ежегодной арендной платы за земельный участок.</w:t>
      </w:r>
    </w:p>
    <w:p w:rsidR="000A5E79" w:rsidRPr="003B102D" w:rsidRDefault="000A5E79" w:rsidP="000A5E79">
      <w:pPr>
        <w:pStyle w:val="a9"/>
        <w:ind w:firstLine="708"/>
        <w:rPr>
          <w:sz w:val="20"/>
          <w:szCs w:val="20"/>
        </w:rPr>
      </w:pPr>
      <w:r w:rsidRPr="003B102D">
        <w:rPr>
          <w:sz w:val="20"/>
          <w:szCs w:val="20"/>
        </w:rPr>
        <w:t>3.4. Шаг аукциона – 8</w:t>
      </w:r>
      <w:r w:rsidRPr="003B102D">
        <w:rPr>
          <w:b/>
          <w:sz w:val="20"/>
          <w:szCs w:val="20"/>
        </w:rPr>
        <w:t>70,00</w:t>
      </w:r>
      <w:r w:rsidRPr="003B102D">
        <w:rPr>
          <w:sz w:val="20"/>
          <w:szCs w:val="20"/>
        </w:rPr>
        <w:t xml:space="preserve"> (восемьсот семьдесят) рублей </w:t>
      </w:r>
      <w:r w:rsidRPr="003B102D">
        <w:rPr>
          <w:b/>
          <w:sz w:val="20"/>
          <w:szCs w:val="20"/>
        </w:rPr>
        <w:t>00</w:t>
      </w:r>
      <w:r w:rsidRPr="003B102D">
        <w:rPr>
          <w:sz w:val="20"/>
          <w:szCs w:val="20"/>
        </w:rPr>
        <w:t xml:space="preserve"> копеек, что составляет три процента начального размера ежегодной арендной платы за земельный участок. </w:t>
      </w:r>
    </w:p>
    <w:p w:rsidR="000A5E79" w:rsidRPr="003B102D" w:rsidRDefault="000A5E79" w:rsidP="000A5E79">
      <w:pPr>
        <w:widowControl w:val="0"/>
        <w:shd w:val="clear" w:color="auto" w:fill="FFFFFF"/>
        <w:tabs>
          <w:tab w:val="left" w:pos="1247"/>
        </w:tabs>
        <w:autoSpaceDE w:val="0"/>
        <w:autoSpaceDN w:val="0"/>
        <w:adjustRightInd w:val="0"/>
        <w:jc w:val="both"/>
        <w:rPr>
          <w:b/>
          <w:bCs/>
          <w:color w:val="000000"/>
          <w:spacing w:val="-1"/>
        </w:rPr>
      </w:pPr>
      <w:r w:rsidRPr="003B102D">
        <w:t xml:space="preserve">          4. </w:t>
      </w:r>
      <w:r w:rsidRPr="003B102D">
        <w:rPr>
          <w:b/>
        </w:rPr>
        <w:t>Арендная плата</w:t>
      </w:r>
      <w:r w:rsidRPr="003B102D">
        <w:t xml:space="preserve"> за пользование земельным участком за вычетом задатка вносится по следующим реквизитам: </w:t>
      </w:r>
    </w:p>
    <w:p w:rsidR="000A5E79" w:rsidRPr="003B102D" w:rsidRDefault="000A5E79" w:rsidP="000A5E79">
      <w:pPr>
        <w:widowControl w:val="0"/>
        <w:shd w:val="clear" w:color="auto" w:fill="FFFFFF"/>
        <w:tabs>
          <w:tab w:val="left" w:pos="1247"/>
        </w:tabs>
        <w:autoSpaceDE w:val="0"/>
        <w:autoSpaceDN w:val="0"/>
        <w:adjustRightInd w:val="0"/>
        <w:jc w:val="both"/>
        <w:rPr>
          <w:b/>
          <w:bCs/>
          <w:color w:val="000000"/>
          <w:spacing w:val="-1"/>
        </w:rPr>
      </w:pPr>
      <w:r w:rsidRPr="003B102D">
        <w:rPr>
          <w:b/>
          <w:bCs/>
          <w:color w:val="000000"/>
          <w:spacing w:val="-1"/>
        </w:rPr>
        <w:t xml:space="preserve">УФК по Новгородской области (Администрация Угловского городского поселения, </w:t>
      </w:r>
      <w:proofErr w:type="gramStart"/>
      <w:r w:rsidRPr="003B102D">
        <w:rPr>
          <w:b/>
          <w:bCs/>
          <w:color w:val="000000"/>
          <w:spacing w:val="-1"/>
        </w:rPr>
        <w:t>л</w:t>
      </w:r>
      <w:proofErr w:type="gramEnd"/>
      <w:r w:rsidRPr="003B102D">
        <w:rPr>
          <w:b/>
          <w:bCs/>
          <w:color w:val="000000"/>
          <w:spacing w:val="-1"/>
        </w:rPr>
        <w:t xml:space="preserve">/с 04503017730), </w:t>
      </w:r>
      <w:r w:rsidRPr="003B102D">
        <w:rPr>
          <w:b/>
          <w:color w:val="000000"/>
          <w:spacing w:val="-1"/>
        </w:rPr>
        <w:t xml:space="preserve">налоговый орган: </w:t>
      </w:r>
      <w:r w:rsidRPr="003B102D">
        <w:rPr>
          <w:b/>
          <w:bCs/>
          <w:color w:val="000000"/>
          <w:spacing w:val="-1"/>
        </w:rPr>
        <w:t>ИНН 5311007505</w:t>
      </w:r>
      <w:r w:rsidRPr="003B102D">
        <w:rPr>
          <w:b/>
          <w:color w:val="000000"/>
          <w:spacing w:val="-1"/>
        </w:rPr>
        <w:t>;</w:t>
      </w:r>
    </w:p>
    <w:p w:rsidR="000A5E79" w:rsidRPr="003B102D" w:rsidRDefault="000A5E79" w:rsidP="000A5E7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3B102D">
        <w:rPr>
          <w:b/>
          <w:bCs/>
          <w:color w:val="000000"/>
          <w:spacing w:val="-1"/>
        </w:rPr>
        <w:t xml:space="preserve"> единый казначейский счет - </w:t>
      </w:r>
      <w:r w:rsidRPr="003B102D">
        <w:rPr>
          <w:b/>
        </w:rPr>
        <w:t>40102810145370000042</w:t>
      </w:r>
      <w:r w:rsidRPr="003B102D">
        <w:rPr>
          <w:b/>
          <w:color w:val="000000"/>
          <w:spacing w:val="-1"/>
        </w:rPr>
        <w:t>;</w:t>
      </w:r>
    </w:p>
    <w:p w:rsidR="000A5E79" w:rsidRPr="003B102D" w:rsidRDefault="000A5E79" w:rsidP="000A5E7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казначейский счет – 03100643000000015000;</w:t>
      </w:r>
    </w:p>
    <w:p w:rsidR="000A5E79" w:rsidRPr="003B102D" w:rsidRDefault="000A5E79" w:rsidP="000A5E79">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rPr>
      </w:pPr>
      <w:r w:rsidRPr="003B102D">
        <w:rPr>
          <w:b/>
          <w:color w:val="000000"/>
          <w:spacing w:val="-1"/>
        </w:rPr>
        <w:t xml:space="preserve">наименование банка: </w:t>
      </w:r>
      <w:r w:rsidRPr="003B102D">
        <w:rPr>
          <w:b/>
        </w:rPr>
        <w:t xml:space="preserve"> Банк получателя – Отделение Новгород Банка России// УФК по </w:t>
      </w:r>
      <w:r w:rsidRPr="003B102D">
        <w:rPr>
          <w:b/>
        </w:rPr>
        <w:lastRenderedPageBreak/>
        <w:t xml:space="preserve">Новгородской области </w:t>
      </w:r>
      <w:proofErr w:type="gramStart"/>
      <w:r w:rsidRPr="003B102D">
        <w:rPr>
          <w:b/>
        </w:rPr>
        <w:t>г</w:t>
      </w:r>
      <w:proofErr w:type="gramEnd"/>
      <w:r w:rsidRPr="003B102D">
        <w:rPr>
          <w:b/>
        </w:rPr>
        <w:t>. Великий Новгород;</w:t>
      </w:r>
    </w:p>
    <w:p w:rsidR="000A5E79" w:rsidRPr="003B102D" w:rsidRDefault="000A5E79" w:rsidP="000A5E7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БИК: </w:t>
      </w:r>
      <w:r w:rsidRPr="003B102D">
        <w:rPr>
          <w:b/>
          <w:bCs/>
          <w:color w:val="000000"/>
          <w:spacing w:val="-1"/>
        </w:rPr>
        <w:t>014959900;</w:t>
      </w:r>
    </w:p>
    <w:p w:rsidR="000A5E79" w:rsidRPr="003B102D" w:rsidRDefault="000A5E79" w:rsidP="000A5E7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ОКТМО </w:t>
      </w:r>
      <w:r w:rsidRPr="003B102D">
        <w:rPr>
          <w:b/>
          <w:bCs/>
          <w:color w:val="000000"/>
          <w:spacing w:val="-1"/>
        </w:rPr>
        <w:t xml:space="preserve">49628162;   </w:t>
      </w:r>
      <w:r w:rsidRPr="003B102D">
        <w:rPr>
          <w:b/>
        </w:rPr>
        <w:t>с указанием конкретного лота.</w:t>
      </w:r>
    </w:p>
    <w:p w:rsidR="000A5E79" w:rsidRPr="003B102D" w:rsidRDefault="000A5E79" w:rsidP="000A5E79">
      <w:pPr>
        <w:widowControl w:val="0"/>
        <w:numPr>
          <w:ilvl w:val="0"/>
          <w:numId w:val="8"/>
        </w:numPr>
        <w:shd w:val="clear" w:color="auto" w:fill="FFFFFF"/>
        <w:tabs>
          <w:tab w:val="left" w:pos="1247"/>
        </w:tabs>
        <w:autoSpaceDE w:val="0"/>
        <w:autoSpaceDN w:val="0"/>
        <w:adjustRightInd w:val="0"/>
        <w:ind w:left="987"/>
        <w:jc w:val="both"/>
        <w:rPr>
          <w:color w:val="000000"/>
          <w:spacing w:val="-1"/>
        </w:rPr>
      </w:pPr>
      <w:r w:rsidRPr="003B102D">
        <w:rPr>
          <w:b/>
          <w:color w:val="000000"/>
          <w:spacing w:val="-1"/>
        </w:rPr>
        <w:t>код бюджетной классификации:</w:t>
      </w:r>
      <w:r w:rsidRPr="003B102D">
        <w:rPr>
          <w:color w:val="000000"/>
          <w:spacing w:val="-1"/>
        </w:rPr>
        <w:t xml:space="preserve"> </w:t>
      </w:r>
      <w:r w:rsidRPr="003B102D">
        <w:rPr>
          <w:b/>
          <w:bCs/>
          <w:color w:val="000000"/>
          <w:spacing w:val="-1"/>
        </w:rPr>
        <w:t>93711105025131000120</w:t>
      </w:r>
    </w:p>
    <w:p w:rsidR="000A5E79" w:rsidRPr="003B102D" w:rsidRDefault="000A5E79" w:rsidP="000A5E79">
      <w:pPr>
        <w:pStyle w:val="a9"/>
        <w:ind w:firstLine="708"/>
        <w:rPr>
          <w:sz w:val="20"/>
          <w:szCs w:val="20"/>
        </w:rPr>
      </w:pPr>
      <w:r w:rsidRPr="003B102D">
        <w:rPr>
          <w:sz w:val="20"/>
          <w:szCs w:val="20"/>
        </w:rPr>
        <w:t>5. Утвердить состав комиссии:</w:t>
      </w:r>
    </w:p>
    <w:p w:rsidR="000A5E79" w:rsidRPr="003B102D" w:rsidRDefault="000A5E79" w:rsidP="000A5E79">
      <w:pPr>
        <w:pStyle w:val="a9"/>
        <w:rPr>
          <w:sz w:val="20"/>
          <w:szCs w:val="20"/>
        </w:rPr>
      </w:pPr>
      <w:r w:rsidRPr="003B102D">
        <w:rPr>
          <w:sz w:val="20"/>
          <w:szCs w:val="20"/>
        </w:rPr>
        <w:t>Председатель комиссии:</w:t>
      </w:r>
    </w:p>
    <w:p w:rsidR="000A5E79" w:rsidRPr="003B102D" w:rsidRDefault="000A5E79" w:rsidP="000A5E79">
      <w:pPr>
        <w:pStyle w:val="a9"/>
        <w:rPr>
          <w:sz w:val="20"/>
          <w:szCs w:val="20"/>
        </w:rPr>
      </w:pPr>
      <w:r w:rsidRPr="003B102D">
        <w:rPr>
          <w:sz w:val="20"/>
          <w:szCs w:val="20"/>
        </w:rPr>
        <w:t xml:space="preserve">              Звонарёва Татьяна Николаевна – заместитель главы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Члены комиссии:</w:t>
      </w:r>
    </w:p>
    <w:p w:rsidR="000A5E79" w:rsidRPr="003B102D" w:rsidRDefault="000A5E79" w:rsidP="000A5E79">
      <w:pPr>
        <w:pStyle w:val="a9"/>
        <w:rPr>
          <w:sz w:val="20"/>
          <w:szCs w:val="20"/>
        </w:rPr>
      </w:pPr>
      <w:r w:rsidRPr="003B102D">
        <w:rPr>
          <w:sz w:val="20"/>
          <w:szCs w:val="20"/>
        </w:rPr>
        <w:t xml:space="preserve">              - Полежаева Ирина Викторовна– </w:t>
      </w:r>
      <w:proofErr w:type="gramStart"/>
      <w:r w:rsidRPr="003B102D">
        <w:rPr>
          <w:sz w:val="20"/>
          <w:szCs w:val="20"/>
        </w:rPr>
        <w:t>ве</w:t>
      </w:r>
      <w:proofErr w:type="gramEnd"/>
      <w:r w:rsidRPr="003B102D">
        <w:rPr>
          <w:sz w:val="20"/>
          <w:szCs w:val="20"/>
        </w:rPr>
        <w:t>дущий специалист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              - Жданова Елена Петровна – специалист 1 категории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              - </w:t>
      </w:r>
      <w:proofErr w:type="spellStart"/>
      <w:r w:rsidRPr="003B102D">
        <w:rPr>
          <w:sz w:val="20"/>
          <w:szCs w:val="20"/>
        </w:rPr>
        <w:t>Каликулина</w:t>
      </w:r>
      <w:proofErr w:type="spellEnd"/>
      <w:r w:rsidRPr="003B102D">
        <w:rPr>
          <w:sz w:val="20"/>
          <w:szCs w:val="20"/>
        </w:rPr>
        <w:t xml:space="preserve"> Юлия Анатольевна – ведущий служащий-эксперт администрации Угловского городского поселения;</w:t>
      </w:r>
    </w:p>
    <w:p w:rsidR="000A5E79" w:rsidRPr="003B102D" w:rsidRDefault="000A5E79" w:rsidP="000A5E79">
      <w:pPr>
        <w:pStyle w:val="a9"/>
        <w:ind w:firstLine="708"/>
        <w:rPr>
          <w:sz w:val="20"/>
          <w:szCs w:val="20"/>
        </w:rPr>
      </w:pPr>
      <w:r w:rsidRPr="003B102D">
        <w:rPr>
          <w:b/>
          <w:sz w:val="20"/>
          <w:szCs w:val="20"/>
        </w:rPr>
        <w:t xml:space="preserve">   </w:t>
      </w:r>
      <w:r w:rsidRPr="003B102D">
        <w:rPr>
          <w:sz w:val="20"/>
          <w:szCs w:val="20"/>
        </w:rPr>
        <w:t xml:space="preserve">- </w:t>
      </w:r>
      <w:proofErr w:type="spellStart"/>
      <w:r w:rsidRPr="003B102D">
        <w:rPr>
          <w:sz w:val="20"/>
          <w:szCs w:val="20"/>
        </w:rPr>
        <w:t>Свистунова</w:t>
      </w:r>
      <w:proofErr w:type="spellEnd"/>
      <w:r w:rsidRPr="003B102D">
        <w:rPr>
          <w:sz w:val="20"/>
          <w:szCs w:val="20"/>
        </w:rPr>
        <w:t xml:space="preserve"> Дарья Игоревна – старший служащий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6. </w:t>
      </w:r>
      <w:proofErr w:type="gramStart"/>
      <w:r w:rsidRPr="003B102D">
        <w:rPr>
          <w:sz w:val="20"/>
          <w:szCs w:val="20"/>
        </w:rPr>
        <w:t>Контроль за</w:t>
      </w:r>
      <w:proofErr w:type="gramEnd"/>
      <w:r w:rsidRPr="003B102D">
        <w:rPr>
          <w:sz w:val="20"/>
          <w:szCs w:val="20"/>
        </w:rPr>
        <w:t xml:space="preserve"> выполнением постановления оставляю за собой.</w:t>
      </w:r>
    </w:p>
    <w:p w:rsidR="000A5E79" w:rsidRPr="003B102D" w:rsidRDefault="000A5E79" w:rsidP="000A5E79">
      <w:pPr>
        <w:spacing w:line="360" w:lineRule="exact"/>
        <w:jc w:val="both"/>
        <w:rPr>
          <w:b/>
        </w:rPr>
      </w:pPr>
      <w:r w:rsidRPr="003B102D">
        <w:rPr>
          <w:b/>
        </w:rPr>
        <w:t>Заместитель Главы администрации    Т.Н. Звонарёва</w:t>
      </w:r>
    </w:p>
    <w:p w:rsidR="000A5E79" w:rsidRPr="003B102D" w:rsidRDefault="000A5E79" w:rsidP="000A5E79"/>
    <w:p w:rsidR="000A5E79" w:rsidRPr="003B102D" w:rsidRDefault="000A5E79" w:rsidP="000A5E79">
      <w:pPr>
        <w:jc w:val="center"/>
      </w:pPr>
      <w:r w:rsidRPr="003B102D">
        <w:t>Российская  Федерация</w:t>
      </w:r>
    </w:p>
    <w:p w:rsidR="000A5E79" w:rsidRPr="003B102D" w:rsidRDefault="000A5E79" w:rsidP="000A5E79">
      <w:pPr>
        <w:jc w:val="center"/>
        <w:rPr>
          <w:b/>
        </w:rPr>
      </w:pPr>
      <w:r w:rsidRPr="003B102D">
        <w:rPr>
          <w:b/>
        </w:rPr>
        <w:t>Администрация Угловского городского поселения</w:t>
      </w:r>
    </w:p>
    <w:p w:rsidR="000A5E79" w:rsidRPr="003B102D" w:rsidRDefault="000A5E79" w:rsidP="000A5E79">
      <w:pPr>
        <w:jc w:val="center"/>
        <w:rPr>
          <w:b/>
        </w:rPr>
      </w:pPr>
      <w:r w:rsidRPr="003B102D">
        <w:rPr>
          <w:b/>
        </w:rPr>
        <w:t>Окуловского муниципального района Новгородской области</w:t>
      </w:r>
    </w:p>
    <w:p w:rsidR="000A5E79" w:rsidRPr="003B102D" w:rsidRDefault="000A5E79" w:rsidP="000A5E79">
      <w:pPr>
        <w:jc w:val="center"/>
      </w:pPr>
      <w:r w:rsidRPr="003B102D">
        <w:t>ПОСТАНОВЛЕНИЕ</w:t>
      </w:r>
    </w:p>
    <w:p w:rsidR="000A5E79" w:rsidRPr="003B102D" w:rsidRDefault="000A5E79" w:rsidP="000A5E79">
      <w:pPr>
        <w:jc w:val="center"/>
      </w:pPr>
      <w:r w:rsidRPr="003B102D">
        <w:t>22.09.2022 №  536</w:t>
      </w:r>
    </w:p>
    <w:p w:rsidR="000A5E79" w:rsidRPr="003B102D" w:rsidRDefault="000A5E79" w:rsidP="000A5E79">
      <w:pPr>
        <w:jc w:val="center"/>
      </w:pPr>
      <w:r w:rsidRPr="003B102D">
        <w:t>р.п. Угловка</w:t>
      </w:r>
    </w:p>
    <w:p w:rsidR="000A5E79" w:rsidRPr="003B102D" w:rsidRDefault="000A5E79" w:rsidP="000A5E79">
      <w:pPr>
        <w:pStyle w:val="2"/>
        <w:rPr>
          <w:sz w:val="20"/>
        </w:rPr>
      </w:pPr>
      <w:r w:rsidRPr="003B102D">
        <w:rPr>
          <w:sz w:val="20"/>
        </w:rPr>
        <w:t>Об организации и проведен</w:t>
      </w:r>
      <w:proofErr w:type="gramStart"/>
      <w:r w:rsidRPr="003B102D">
        <w:rPr>
          <w:sz w:val="20"/>
        </w:rPr>
        <w:t>ии ау</w:t>
      </w:r>
      <w:proofErr w:type="gramEnd"/>
      <w:r w:rsidRPr="003B102D">
        <w:rPr>
          <w:sz w:val="20"/>
        </w:rPr>
        <w:t xml:space="preserve">кциона по продаже права </w:t>
      </w:r>
    </w:p>
    <w:p w:rsidR="000A5E79" w:rsidRPr="003B102D" w:rsidRDefault="000A5E79" w:rsidP="000A5E79">
      <w:pPr>
        <w:pStyle w:val="2"/>
        <w:rPr>
          <w:sz w:val="20"/>
        </w:rPr>
      </w:pPr>
      <w:r w:rsidRPr="003B102D">
        <w:rPr>
          <w:sz w:val="20"/>
        </w:rPr>
        <w:t>на заключение договора аренды земельного участка</w:t>
      </w:r>
    </w:p>
    <w:p w:rsidR="000A5E79" w:rsidRPr="003B102D" w:rsidRDefault="000A5E79" w:rsidP="000A5E79">
      <w:pPr>
        <w:spacing w:line="360" w:lineRule="exact"/>
        <w:jc w:val="both"/>
      </w:pPr>
      <w:r w:rsidRPr="003B102D">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A5E79" w:rsidRPr="003B102D" w:rsidRDefault="000A5E79" w:rsidP="000A5E79">
      <w:pPr>
        <w:spacing w:line="360" w:lineRule="exact"/>
        <w:jc w:val="both"/>
        <w:rPr>
          <w:b/>
        </w:rPr>
      </w:pPr>
      <w:r w:rsidRPr="003B102D">
        <w:rPr>
          <w:b/>
        </w:rPr>
        <w:t xml:space="preserve"> ПОСТАНОВЛЯЕТ: </w:t>
      </w:r>
    </w:p>
    <w:p w:rsidR="000A5E79" w:rsidRPr="003B102D" w:rsidRDefault="000A5E79" w:rsidP="000A5E79">
      <w:pPr>
        <w:pStyle w:val="a9"/>
        <w:ind w:firstLine="708"/>
        <w:rPr>
          <w:sz w:val="20"/>
          <w:szCs w:val="20"/>
        </w:rPr>
      </w:pPr>
      <w:r w:rsidRPr="003B102D">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53:12:0703003:212, площадью 3593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Селище, земельный участок 48б, с видом разрешённого использования – рыбоводство, сроком на 3 года.</w:t>
      </w:r>
    </w:p>
    <w:p w:rsidR="000A5E79" w:rsidRPr="003B102D" w:rsidRDefault="000A5E79" w:rsidP="000A5E79">
      <w:pPr>
        <w:pStyle w:val="a9"/>
        <w:ind w:firstLine="708"/>
        <w:rPr>
          <w:sz w:val="20"/>
          <w:szCs w:val="20"/>
        </w:rPr>
      </w:pPr>
      <w:r w:rsidRPr="003B102D">
        <w:rPr>
          <w:sz w:val="20"/>
          <w:szCs w:val="20"/>
        </w:rPr>
        <w:t>2. Подготовить:</w:t>
      </w:r>
    </w:p>
    <w:p w:rsidR="000A5E79" w:rsidRPr="003B102D" w:rsidRDefault="000A5E79" w:rsidP="000A5E79">
      <w:pPr>
        <w:pStyle w:val="a9"/>
        <w:ind w:firstLine="708"/>
        <w:rPr>
          <w:sz w:val="20"/>
          <w:szCs w:val="20"/>
        </w:rPr>
      </w:pPr>
      <w:r w:rsidRPr="003B102D">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3B102D">
        <w:rPr>
          <w:sz w:val="20"/>
          <w:szCs w:val="20"/>
          <w:lang w:val="en-US"/>
        </w:rPr>
        <w:t>www</w:t>
      </w:r>
      <w:r w:rsidRPr="003B102D">
        <w:rPr>
          <w:sz w:val="20"/>
          <w:szCs w:val="20"/>
        </w:rPr>
        <w:t>.</w:t>
      </w:r>
      <w:proofErr w:type="spellStart"/>
      <w:r w:rsidRPr="003B102D">
        <w:rPr>
          <w:sz w:val="20"/>
          <w:szCs w:val="20"/>
          <w:lang w:val="en-US"/>
        </w:rPr>
        <w:t>torgi</w:t>
      </w:r>
      <w:proofErr w:type="spellEnd"/>
      <w:r w:rsidRPr="003B102D">
        <w:rPr>
          <w:sz w:val="20"/>
          <w:szCs w:val="20"/>
        </w:rPr>
        <w:t>.</w:t>
      </w:r>
      <w:proofErr w:type="spellStart"/>
      <w:r w:rsidRPr="003B102D">
        <w:rPr>
          <w:sz w:val="20"/>
          <w:szCs w:val="20"/>
          <w:lang w:val="en-US"/>
        </w:rPr>
        <w:t>gov</w:t>
      </w:r>
      <w:proofErr w:type="spellEnd"/>
      <w:r w:rsidRPr="003B102D">
        <w:rPr>
          <w:sz w:val="20"/>
          <w:szCs w:val="20"/>
        </w:rPr>
        <w:t>.</w:t>
      </w:r>
      <w:proofErr w:type="spellStart"/>
      <w:r w:rsidRPr="003B102D">
        <w:rPr>
          <w:sz w:val="20"/>
          <w:szCs w:val="20"/>
          <w:lang w:val="en-US"/>
        </w:rPr>
        <w:t>ru</w:t>
      </w:r>
      <w:proofErr w:type="spellEnd"/>
      <w:r w:rsidRPr="003B102D">
        <w:rPr>
          <w:sz w:val="20"/>
          <w:szCs w:val="20"/>
        </w:rPr>
        <w:t>;</w:t>
      </w:r>
    </w:p>
    <w:p w:rsidR="000A5E79" w:rsidRPr="003B102D" w:rsidRDefault="000A5E79" w:rsidP="000A5E79">
      <w:pPr>
        <w:pStyle w:val="a9"/>
        <w:ind w:firstLine="708"/>
        <w:rPr>
          <w:sz w:val="20"/>
          <w:szCs w:val="20"/>
        </w:rPr>
      </w:pPr>
      <w:r w:rsidRPr="003B102D">
        <w:rPr>
          <w:sz w:val="20"/>
          <w:szCs w:val="20"/>
        </w:rPr>
        <w:t>регистрацию заявок на участие в аукционе;</w:t>
      </w:r>
    </w:p>
    <w:p w:rsidR="000A5E79" w:rsidRPr="003B102D" w:rsidRDefault="000A5E79" w:rsidP="000A5E79">
      <w:pPr>
        <w:pStyle w:val="a9"/>
        <w:ind w:firstLine="708"/>
        <w:rPr>
          <w:sz w:val="20"/>
          <w:szCs w:val="20"/>
        </w:rPr>
      </w:pPr>
      <w:r w:rsidRPr="003B102D">
        <w:rPr>
          <w:sz w:val="20"/>
          <w:szCs w:val="20"/>
        </w:rPr>
        <w:t>оформление протокола рассмотрения заявок на участие в аукционе;</w:t>
      </w:r>
    </w:p>
    <w:p w:rsidR="000A5E79" w:rsidRPr="003B102D" w:rsidRDefault="000A5E79" w:rsidP="000A5E79">
      <w:pPr>
        <w:pStyle w:val="a9"/>
        <w:ind w:firstLine="708"/>
        <w:rPr>
          <w:sz w:val="20"/>
          <w:szCs w:val="20"/>
        </w:rPr>
      </w:pPr>
      <w:r w:rsidRPr="003B102D">
        <w:rPr>
          <w:sz w:val="20"/>
          <w:szCs w:val="20"/>
        </w:rPr>
        <w:t>проведение аукциона;</w:t>
      </w:r>
    </w:p>
    <w:p w:rsidR="000A5E79" w:rsidRPr="003B102D" w:rsidRDefault="000A5E79" w:rsidP="000A5E79">
      <w:pPr>
        <w:pStyle w:val="a9"/>
        <w:ind w:firstLine="708"/>
        <w:rPr>
          <w:sz w:val="20"/>
          <w:szCs w:val="20"/>
        </w:rPr>
      </w:pPr>
      <w:r w:rsidRPr="003B102D">
        <w:rPr>
          <w:sz w:val="20"/>
          <w:szCs w:val="20"/>
        </w:rPr>
        <w:t>оформление протокола о результатах аукциона.</w:t>
      </w:r>
    </w:p>
    <w:p w:rsidR="000A5E79" w:rsidRPr="003B102D" w:rsidRDefault="000A5E79" w:rsidP="000A5E79">
      <w:pPr>
        <w:pStyle w:val="a9"/>
        <w:ind w:firstLine="708"/>
        <w:rPr>
          <w:sz w:val="20"/>
          <w:szCs w:val="20"/>
        </w:rPr>
      </w:pPr>
      <w:r w:rsidRPr="003B102D">
        <w:rPr>
          <w:sz w:val="20"/>
          <w:szCs w:val="20"/>
        </w:rPr>
        <w:t>3. Установить:</w:t>
      </w:r>
    </w:p>
    <w:p w:rsidR="000A5E79" w:rsidRPr="003B102D" w:rsidRDefault="000A5E79" w:rsidP="000A5E79">
      <w:pPr>
        <w:pStyle w:val="a9"/>
        <w:ind w:firstLine="708"/>
        <w:rPr>
          <w:sz w:val="20"/>
          <w:szCs w:val="20"/>
        </w:rPr>
      </w:pPr>
      <w:r w:rsidRPr="003B102D">
        <w:rPr>
          <w:sz w:val="20"/>
          <w:szCs w:val="20"/>
        </w:rPr>
        <w:t xml:space="preserve">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w:t>
      </w:r>
      <w:r w:rsidRPr="003B102D">
        <w:rPr>
          <w:sz w:val="20"/>
          <w:szCs w:val="20"/>
        </w:rPr>
        <w:lastRenderedPageBreak/>
        <w:t>кадастровым номером 53:12:0703003:212, площадью 3593 кв</w:t>
      </w:r>
      <w:proofErr w:type="gramStart"/>
      <w:r w:rsidRPr="003B102D">
        <w:rPr>
          <w:sz w:val="20"/>
          <w:szCs w:val="20"/>
        </w:rPr>
        <w:t>.м</w:t>
      </w:r>
      <w:proofErr w:type="gramEnd"/>
      <w:r w:rsidRPr="003B102D">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Селище, земельный участок 48б, с видом разрешённого использования – рыбоводство, сроком на 3 года.</w:t>
      </w:r>
    </w:p>
    <w:p w:rsidR="000A5E79" w:rsidRPr="003B102D" w:rsidRDefault="000A5E79" w:rsidP="000A5E79">
      <w:pPr>
        <w:pStyle w:val="a9"/>
        <w:ind w:firstLine="708"/>
        <w:rPr>
          <w:sz w:val="20"/>
          <w:szCs w:val="20"/>
        </w:rPr>
      </w:pPr>
      <w:r w:rsidRPr="003B102D">
        <w:rPr>
          <w:sz w:val="20"/>
          <w:szCs w:val="20"/>
        </w:rPr>
        <w:t xml:space="preserve">3.2. Начальный размер годовой арендной платы за земельный участок – </w:t>
      </w:r>
      <w:r w:rsidRPr="003B102D">
        <w:rPr>
          <w:b/>
          <w:sz w:val="20"/>
          <w:szCs w:val="20"/>
        </w:rPr>
        <w:t>8000,00</w:t>
      </w:r>
      <w:r w:rsidRPr="003B102D">
        <w:rPr>
          <w:sz w:val="20"/>
          <w:szCs w:val="20"/>
        </w:rPr>
        <w:t xml:space="preserve"> (восемь тысяч) рублей </w:t>
      </w:r>
      <w:r w:rsidRPr="003B102D">
        <w:rPr>
          <w:b/>
          <w:sz w:val="20"/>
          <w:szCs w:val="20"/>
        </w:rPr>
        <w:t>00</w:t>
      </w:r>
      <w:r w:rsidRPr="003B102D">
        <w:rPr>
          <w:sz w:val="20"/>
          <w:szCs w:val="20"/>
        </w:rPr>
        <w:t xml:space="preserve"> копеек.</w:t>
      </w:r>
    </w:p>
    <w:p w:rsidR="000A5E79" w:rsidRPr="003B102D" w:rsidRDefault="000A5E79" w:rsidP="000A5E79">
      <w:pPr>
        <w:pStyle w:val="a9"/>
        <w:ind w:firstLine="708"/>
        <w:rPr>
          <w:sz w:val="20"/>
          <w:szCs w:val="20"/>
        </w:rPr>
      </w:pPr>
      <w:r w:rsidRPr="003B102D">
        <w:rPr>
          <w:sz w:val="20"/>
          <w:szCs w:val="20"/>
        </w:rPr>
        <w:t xml:space="preserve">3.3. Задаток для участия в торгах – </w:t>
      </w:r>
      <w:r w:rsidRPr="003B102D">
        <w:rPr>
          <w:b/>
          <w:sz w:val="20"/>
          <w:szCs w:val="20"/>
        </w:rPr>
        <w:t>1600,00</w:t>
      </w:r>
      <w:r w:rsidRPr="003B102D">
        <w:rPr>
          <w:sz w:val="20"/>
          <w:szCs w:val="20"/>
        </w:rPr>
        <w:t xml:space="preserve"> (одна тысяча шестьсот) рублей </w:t>
      </w:r>
      <w:r w:rsidRPr="003B102D">
        <w:rPr>
          <w:b/>
          <w:sz w:val="20"/>
          <w:szCs w:val="20"/>
        </w:rPr>
        <w:t xml:space="preserve">00 </w:t>
      </w:r>
      <w:r w:rsidRPr="003B102D">
        <w:rPr>
          <w:sz w:val="20"/>
          <w:szCs w:val="20"/>
        </w:rPr>
        <w:t>копеек, что составляет двадцать процентов начального размера ежегодной арендной платы за земельный участок.</w:t>
      </w:r>
    </w:p>
    <w:p w:rsidR="000A5E79" w:rsidRPr="003B102D" w:rsidRDefault="000A5E79" w:rsidP="000A5E79">
      <w:pPr>
        <w:pStyle w:val="a9"/>
        <w:ind w:firstLine="708"/>
        <w:rPr>
          <w:sz w:val="20"/>
          <w:szCs w:val="20"/>
        </w:rPr>
      </w:pPr>
      <w:r w:rsidRPr="003B102D">
        <w:rPr>
          <w:sz w:val="20"/>
          <w:szCs w:val="20"/>
        </w:rPr>
        <w:t>3.4. Шаг аукциона – 24</w:t>
      </w:r>
      <w:r w:rsidRPr="003B102D">
        <w:rPr>
          <w:b/>
          <w:sz w:val="20"/>
          <w:szCs w:val="20"/>
        </w:rPr>
        <w:t>0,00</w:t>
      </w:r>
      <w:r w:rsidRPr="003B102D">
        <w:rPr>
          <w:sz w:val="20"/>
          <w:szCs w:val="20"/>
        </w:rPr>
        <w:t xml:space="preserve"> (двести сорок) рублей </w:t>
      </w:r>
      <w:r w:rsidRPr="003B102D">
        <w:rPr>
          <w:b/>
          <w:sz w:val="20"/>
          <w:szCs w:val="20"/>
        </w:rPr>
        <w:t>00</w:t>
      </w:r>
      <w:r w:rsidRPr="003B102D">
        <w:rPr>
          <w:sz w:val="20"/>
          <w:szCs w:val="20"/>
        </w:rPr>
        <w:t xml:space="preserve"> копеек, что составляет три процента начального размера ежегодной арендной платы за земельный участок. </w:t>
      </w:r>
    </w:p>
    <w:p w:rsidR="000A5E79" w:rsidRPr="003B102D" w:rsidRDefault="000A5E79" w:rsidP="000A5E79">
      <w:pPr>
        <w:widowControl w:val="0"/>
        <w:shd w:val="clear" w:color="auto" w:fill="FFFFFF"/>
        <w:tabs>
          <w:tab w:val="left" w:pos="1247"/>
        </w:tabs>
        <w:autoSpaceDE w:val="0"/>
        <w:autoSpaceDN w:val="0"/>
        <w:adjustRightInd w:val="0"/>
        <w:jc w:val="both"/>
        <w:rPr>
          <w:b/>
          <w:bCs/>
          <w:color w:val="000000"/>
          <w:spacing w:val="-1"/>
        </w:rPr>
      </w:pPr>
      <w:r w:rsidRPr="003B102D">
        <w:t xml:space="preserve">          4. </w:t>
      </w:r>
      <w:r w:rsidRPr="003B102D">
        <w:rPr>
          <w:b/>
        </w:rPr>
        <w:t>Арендная плата</w:t>
      </w:r>
      <w:r w:rsidRPr="003B102D">
        <w:t xml:space="preserve"> за пользование земельным участком за вычетом задатка вносится по следующим реквизитам: </w:t>
      </w:r>
    </w:p>
    <w:p w:rsidR="000A5E79" w:rsidRPr="003B102D" w:rsidRDefault="000A5E79" w:rsidP="000A5E79">
      <w:pPr>
        <w:widowControl w:val="0"/>
        <w:shd w:val="clear" w:color="auto" w:fill="FFFFFF"/>
        <w:tabs>
          <w:tab w:val="left" w:pos="1247"/>
        </w:tabs>
        <w:autoSpaceDE w:val="0"/>
        <w:autoSpaceDN w:val="0"/>
        <w:adjustRightInd w:val="0"/>
        <w:jc w:val="both"/>
        <w:rPr>
          <w:b/>
          <w:bCs/>
          <w:color w:val="000000"/>
          <w:spacing w:val="-1"/>
        </w:rPr>
      </w:pPr>
      <w:r w:rsidRPr="003B102D">
        <w:rPr>
          <w:b/>
          <w:bCs/>
          <w:color w:val="000000"/>
          <w:spacing w:val="-1"/>
        </w:rPr>
        <w:t xml:space="preserve">УФК по Новгородской области (Администрация Угловского городского поселения, </w:t>
      </w:r>
      <w:proofErr w:type="gramStart"/>
      <w:r w:rsidRPr="003B102D">
        <w:rPr>
          <w:b/>
          <w:bCs/>
          <w:color w:val="000000"/>
          <w:spacing w:val="-1"/>
        </w:rPr>
        <w:t>л</w:t>
      </w:r>
      <w:proofErr w:type="gramEnd"/>
      <w:r w:rsidRPr="003B102D">
        <w:rPr>
          <w:b/>
          <w:bCs/>
          <w:color w:val="000000"/>
          <w:spacing w:val="-1"/>
        </w:rPr>
        <w:t xml:space="preserve">/с 04503017730), </w:t>
      </w:r>
      <w:r w:rsidRPr="003B102D">
        <w:rPr>
          <w:b/>
          <w:color w:val="000000"/>
          <w:spacing w:val="-1"/>
        </w:rPr>
        <w:t xml:space="preserve">налоговый орган: </w:t>
      </w:r>
      <w:r w:rsidRPr="003B102D">
        <w:rPr>
          <w:b/>
          <w:bCs/>
          <w:color w:val="000000"/>
          <w:spacing w:val="-1"/>
        </w:rPr>
        <w:t>ИНН 5311007505</w:t>
      </w:r>
      <w:r w:rsidRPr="003B102D">
        <w:rPr>
          <w:b/>
          <w:color w:val="000000"/>
          <w:spacing w:val="-1"/>
        </w:rPr>
        <w:t>;</w:t>
      </w:r>
    </w:p>
    <w:p w:rsidR="000A5E79" w:rsidRPr="003B102D" w:rsidRDefault="000A5E79" w:rsidP="000A5E79">
      <w:pPr>
        <w:widowControl w:val="0"/>
        <w:numPr>
          <w:ilvl w:val="0"/>
          <w:numId w:val="9"/>
        </w:numPr>
        <w:shd w:val="clear" w:color="auto" w:fill="FFFFFF"/>
        <w:tabs>
          <w:tab w:val="left" w:pos="1247"/>
        </w:tabs>
        <w:autoSpaceDE w:val="0"/>
        <w:autoSpaceDN w:val="0"/>
        <w:adjustRightInd w:val="0"/>
        <w:ind w:left="987"/>
        <w:jc w:val="both"/>
        <w:rPr>
          <w:b/>
          <w:color w:val="000000"/>
          <w:spacing w:val="-1"/>
        </w:rPr>
      </w:pPr>
      <w:r w:rsidRPr="003B102D">
        <w:rPr>
          <w:b/>
          <w:bCs/>
          <w:color w:val="000000"/>
          <w:spacing w:val="-1"/>
        </w:rPr>
        <w:t xml:space="preserve"> единый казначейский счет - </w:t>
      </w:r>
      <w:r w:rsidRPr="003B102D">
        <w:rPr>
          <w:b/>
        </w:rPr>
        <w:t>40102810145370000042</w:t>
      </w:r>
      <w:r w:rsidRPr="003B102D">
        <w:rPr>
          <w:b/>
          <w:color w:val="000000"/>
          <w:spacing w:val="-1"/>
        </w:rPr>
        <w:t>;</w:t>
      </w:r>
    </w:p>
    <w:p w:rsidR="000A5E79" w:rsidRPr="003B102D" w:rsidRDefault="000A5E79" w:rsidP="000A5E79">
      <w:pPr>
        <w:widowControl w:val="0"/>
        <w:numPr>
          <w:ilvl w:val="0"/>
          <w:numId w:val="9"/>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казначейский счет – 03100643000000015000;</w:t>
      </w:r>
    </w:p>
    <w:p w:rsidR="000A5E79" w:rsidRPr="003B102D" w:rsidRDefault="000A5E79" w:rsidP="000A5E79">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rPr>
      </w:pPr>
      <w:r w:rsidRPr="003B102D">
        <w:rPr>
          <w:b/>
          <w:color w:val="000000"/>
          <w:spacing w:val="-1"/>
        </w:rPr>
        <w:t xml:space="preserve">наименование банка: </w:t>
      </w:r>
      <w:r w:rsidRPr="003B102D">
        <w:rPr>
          <w:b/>
        </w:rPr>
        <w:t xml:space="preserve"> Банк получателя – Отделение Новгород Банка России// УФК по Новгородской области </w:t>
      </w:r>
      <w:proofErr w:type="gramStart"/>
      <w:r w:rsidRPr="003B102D">
        <w:rPr>
          <w:b/>
        </w:rPr>
        <w:t>г</w:t>
      </w:r>
      <w:proofErr w:type="gramEnd"/>
      <w:r w:rsidRPr="003B102D">
        <w:rPr>
          <w:b/>
        </w:rPr>
        <w:t>. Великий Новгород;</w:t>
      </w:r>
    </w:p>
    <w:p w:rsidR="000A5E79" w:rsidRPr="003B102D" w:rsidRDefault="000A5E79" w:rsidP="000A5E79">
      <w:pPr>
        <w:widowControl w:val="0"/>
        <w:numPr>
          <w:ilvl w:val="0"/>
          <w:numId w:val="9"/>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БИК: </w:t>
      </w:r>
      <w:r w:rsidRPr="003B102D">
        <w:rPr>
          <w:b/>
          <w:bCs/>
          <w:color w:val="000000"/>
          <w:spacing w:val="-1"/>
        </w:rPr>
        <w:t>014959900;</w:t>
      </w:r>
    </w:p>
    <w:p w:rsidR="000A5E79" w:rsidRPr="003B102D" w:rsidRDefault="000A5E79" w:rsidP="000A5E79">
      <w:pPr>
        <w:widowControl w:val="0"/>
        <w:numPr>
          <w:ilvl w:val="0"/>
          <w:numId w:val="9"/>
        </w:numPr>
        <w:shd w:val="clear" w:color="auto" w:fill="FFFFFF"/>
        <w:tabs>
          <w:tab w:val="left" w:pos="1247"/>
        </w:tabs>
        <w:autoSpaceDE w:val="0"/>
        <w:autoSpaceDN w:val="0"/>
        <w:adjustRightInd w:val="0"/>
        <w:ind w:left="987"/>
        <w:jc w:val="both"/>
        <w:rPr>
          <w:b/>
          <w:color w:val="000000"/>
          <w:spacing w:val="-1"/>
        </w:rPr>
      </w:pPr>
      <w:r w:rsidRPr="003B102D">
        <w:rPr>
          <w:b/>
          <w:color w:val="000000"/>
          <w:spacing w:val="-1"/>
        </w:rPr>
        <w:t xml:space="preserve">ОКТМО </w:t>
      </w:r>
      <w:r w:rsidRPr="003B102D">
        <w:rPr>
          <w:b/>
          <w:bCs/>
          <w:color w:val="000000"/>
          <w:spacing w:val="-1"/>
        </w:rPr>
        <w:t xml:space="preserve">49628162;   </w:t>
      </w:r>
      <w:r w:rsidRPr="003B102D">
        <w:rPr>
          <w:b/>
        </w:rPr>
        <w:t>с указанием конкретного лота.</w:t>
      </w:r>
    </w:p>
    <w:p w:rsidR="000A5E79" w:rsidRPr="003B102D" w:rsidRDefault="000A5E79" w:rsidP="000A5E79">
      <w:pPr>
        <w:widowControl w:val="0"/>
        <w:numPr>
          <w:ilvl w:val="0"/>
          <w:numId w:val="9"/>
        </w:numPr>
        <w:shd w:val="clear" w:color="auto" w:fill="FFFFFF"/>
        <w:tabs>
          <w:tab w:val="left" w:pos="1247"/>
        </w:tabs>
        <w:autoSpaceDE w:val="0"/>
        <w:autoSpaceDN w:val="0"/>
        <w:adjustRightInd w:val="0"/>
        <w:ind w:left="987"/>
        <w:jc w:val="both"/>
        <w:rPr>
          <w:color w:val="000000"/>
          <w:spacing w:val="-1"/>
        </w:rPr>
      </w:pPr>
      <w:r w:rsidRPr="003B102D">
        <w:rPr>
          <w:b/>
          <w:color w:val="000000"/>
          <w:spacing w:val="-1"/>
        </w:rPr>
        <w:t>код бюджетной классификации:</w:t>
      </w:r>
      <w:r w:rsidRPr="003B102D">
        <w:rPr>
          <w:color w:val="000000"/>
          <w:spacing w:val="-1"/>
        </w:rPr>
        <w:t xml:space="preserve"> </w:t>
      </w:r>
      <w:r w:rsidRPr="003B102D">
        <w:rPr>
          <w:b/>
          <w:bCs/>
          <w:color w:val="000000"/>
          <w:spacing w:val="-1"/>
        </w:rPr>
        <w:t>93711105025131000120</w:t>
      </w:r>
    </w:p>
    <w:p w:rsidR="000A5E79" w:rsidRPr="003B102D" w:rsidRDefault="000A5E79" w:rsidP="000A5E79">
      <w:pPr>
        <w:pStyle w:val="a9"/>
        <w:ind w:firstLine="708"/>
        <w:rPr>
          <w:sz w:val="20"/>
          <w:szCs w:val="20"/>
        </w:rPr>
      </w:pPr>
      <w:r w:rsidRPr="003B102D">
        <w:rPr>
          <w:sz w:val="20"/>
          <w:szCs w:val="20"/>
        </w:rPr>
        <w:t>5. Утвердить состав комиссии:</w:t>
      </w:r>
    </w:p>
    <w:p w:rsidR="000A5E79" w:rsidRPr="003B102D" w:rsidRDefault="000A5E79" w:rsidP="000A5E79">
      <w:pPr>
        <w:pStyle w:val="a9"/>
        <w:rPr>
          <w:sz w:val="20"/>
          <w:szCs w:val="20"/>
        </w:rPr>
      </w:pPr>
      <w:r w:rsidRPr="003B102D">
        <w:rPr>
          <w:sz w:val="20"/>
          <w:szCs w:val="20"/>
        </w:rPr>
        <w:t>Председатель комиссии:</w:t>
      </w:r>
    </w:p>
    <w:p w:rsidR="000A5E79" w:rsidRPr="003B102D" w:rsidRDefault="000A5E79" w:rsidP="000A5E79">
      <w:pPr>
        <w:pStyle w:val="a9"/>
        <w:rPr>
          <w:sz w:val="20"/>
          <w:szCs w:val="20"/>
        </w:rPr>
      </w:pPr>
      <w:r w:rsidRPr="003B102D">
        <w:rPr>
          <w:sz w:val="20"/>
          <w:szCs w:val="20"/>
        </w:rPr>
        <w:t xml:space="preserve">              Звонарёва Татьяна Николаевна – заместитель главы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Члены комиссии:</w:t>
      </w:r>
    </w:p>
    <w:p w:rsidR="000A5E79" w:rsidRPr="003B102D" w:rsidRDefault="000A5E79" w:rsidP="000A5E79">
      <w:pPr>
        <w:pStyle w:val="a9"/>
        <w:rPr>
          <w:sz w:val="20"/>
          <w:szCs w:val="20"/>
        </w:rPr>
      </w:pPr>
      <w:r w:rsidRPr="003B102D">
        <w:rPr>
          <w:sz w:val="20"/>
          <w:szCs w:val="20"/>
        </w:rPr>
        <w:t xml:space="preserve">              - Полежаева Ирина Викторовна– </w:t>
      </w:r>
      <w:proofErr w:type="gramStart"/>
      <w:r w:rsidRPr="003B102D">
        <w:rPr>
          <w:sz w:val="20"/>
          <w:szCs w:val="20"/>
        </w:rPr>
        <w:t>ве</w:t>
      </w:r>
      <w:proofErr w:type="gramEnd"/>
      <w:r w:rsidRPr="003B102D">
        <w:rPr>
          <w:sz w:val="20"/>
          <w:szCs w:val="20"/>
        </w:rPr>
        <w:t>дущий специалист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              - Жданова Елена Петровна – специалист 1 категории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              - </w:t>
      </w:r>
      <w:proofErr w:type="spellStart"/>
      <w:r w:rsidRPr="003B102D">
        <w:rPr>
          <w:sz w:val="20"/>
          <w:szCs w:val="20"/>
        </w:rPr>
        <w:t>Каликулина</w:t>
      </w:r>
      <w:proofErr w:type="spellEnd"/>
      <w:r w:rsidRPr="003B102D">
        <w:rPr>
          <w:sz w:val="20"/>
          <w:szCs w:val="20"/>
        </w:rPr>
        <w:t xml:space="preserve"> Юлия Анатольевна – ведущий служащий-эксперт администрации Угловского городского поселения;</w:t>
      </w:r>
    </w:p>
    <w:p w:rsidR="000A5E79" w:rsidRPr="003B102D" w:rsidRDefault="000A5E79" w:rsidP="000A5E79">
      <w:pPr>
        <w:pStyle w:val="a9"/>
        <w:ind w:firstLine="708"/>
        <w:rPr>
          <w:sz w:val="20"/>
          <w:szCs w:val="20"/>
        </w:rPr>
      </w:pPr>
      <w:r w:rsidRPr="003B102D">
        <w:rPr>
          <w:b/>
          <w:sz w:val="20"/>
          <w:szCs w:val="20"/>
        </w:rPr>
        <w:t xml:space="preserve">   </w:t>
      </w:r>
      <w:r w:rsidRPr="003B102D">
        <w:rPr>
          <w:sz w:val="20"/>
          <w:szCs w:val="20"/>
        </w:rPr>
        <w:t xml:space="preserve">- </w:t>
      </w:r>
      <w:proofErr w:type="spellStart"/>
      <w:r w:rsidRPr="003B102D">
        <w:rPr>
          <w:sz w:val="20"/>
          <w:szCs w:val="20"/>
        </w:rPr>
        <w:t>Свистунова</w:t>
      </w:r>
      <w:proofErr w:type="spellEnd"/>
      <w:r w:rsidRPr="003B102D">
        <w:rPr>
          <w:sz w:val="20"/>
          <w:szCs w:val="20"/>
        </w:rPr>
        <w:t xml:space="preserve"> Дарья Игоревна – старший служащий Администрации Угловского городского поселения.</w:t>
      </w:r>
    </w:p>
    <w:p w:rsidR="000A5E79" w:rsidRPr="003B102D" w:rsidRDefault="000A5E79" w:rsidP="000A5E79">
      <w:pPr>
        <w:pStyle w:val="a9"/>
        <w:rPr>
          <w:sz w:val="20"/>
          <w:szCs w:val="20"/>
        </w:rPr>
      </w:pPr>
      <w:r w:rsidRPr="003B102D">
        <w:rPr>
          <w:sz w:val="20"/>
          <w:szCs w:val="20"/>
        </w:rPr>
        <w:t xml:space="preserve">6. </w:t>
      </w:r>
      <w:proofErr w:type="gramStart"/>
      <w:r w:rsidRPr="003B102D">
        <w:rPr>
          <w:sz w:val="20"/>
          <w:szCs w:val="20"/>
        </w:rPr>
        <w:t>Контроль за</w:t>
      </w:r>
      <w:proofErr w:type="gramEnd"/>
      <w:r w:rsidRPr="003B102D">
        <w:rPr>
          <w:sz w:val="20"/>
          <w:szCs w:val="20"/>
        </w:rPr>
        <w:t xml:space="preserve"> выполнением постановления оставляю за собой.</w:t>
      </w:r>
    </w:p>
    <w:p w:rsidR="000A5E79" w:rsidRPr="003B102D" w:rsidRDefault="000A5E79" w:rsidP="000A5E79">
      <w:pPr>
        <w:spacing w:line="360" w:lineRule="exact"/>
        <w:jc w:val="both"/>
        <w:rPr>
          <w:b/>
        </w:rPr>
      </w:pPr>
      <w:r w:rsidRPr="003B102D">
        <w:rPr>
          <w:b/>
        </w:rPr>
        <w:t>Заместитель Главы администрации     Т.Н. Звонарёва</w:t>
      </w:r>
    </w:p>
    <w:p w:rsidR="000A5E79" w:rsidRPr="003B102D" w:rsidRDefault="000A5E79"/>
    <w:p w:rsidR="003B102D" w:rsidRPr="003B102D" w:rsidRDefault="003B102D" w:rsidP="003B102D">
      <w:pPr>
        <w:tabs>
          <w:tab w:val="left" w:pos="8520"/>
        </w:tabs>
        <w:jc w:val="center"/>
        <w:rPr>
          <w:b/>
        </w:rPr>
      </w:pPr>
      <w:r w:rsidRPr="003B102D">
        <w:rPr>
          <w:b/>
        </w:rPr>
        <w:t>Российская Федерация</w:t>
      </w:r>
    </w:p>
    <w:p w:rsidR="003B102D" w:rsidRPr="003B102D" w:rsidRDefault="003B102D" w:rsidP="003B102D">
      <w:pPr>
        <w:tabs>
          <w:tab w:val="left" w:pos="8520"/>
        </w:tabs>
        <w:jc w:val="center"/>
        <w:rPr>
          <w:b/>
        </w:rPr>
      </w:pPr>
      <w:r w:rsidRPr="003B102D">
        <w:rPr>
          <w:b/>
        </w:rPr>
        <w:t>Администрация Угловского городского поселения</w:t>
      </w:r>
    </w:p>
    <w:p w:rsidR="003B102D" w:rsidRPr="003B102D" w:rsidRDefault="003B102D" w:rsidP="003B102D">
      <w:pPr>
        <w:tabs>
          <w:tab w:val="left" w:pos="8520"/>
        </w:tabs>
        <w:jc w:val="center"/>
        <w:rPr>
          <w:b/>
        </w:rPr>
      </w:pPr>
      <w:r w:rsidRPr="003B102D">
        <w:rPr>
          <w:b/>
        </w:rPr>
        <w:t>Окуловского муниципального района Новгородской области</w:t>
      </w:r>
    </w:p>
    <w:p w:rsidR="003B102D" w:rsidRPr="003B102D" w:rsidRDefault="003B102D" w:rsidP="003B102D">
      <w:pPr>
        <w:tabs>
          <w:tab w:val="left" w:pos="8520"/>
        </w:tabs>
        <w:jc w:val="center"/>
      </w:pPr>
    </w:p>
    <w:p w:rsidR="003B102D" w:rsidRPr="003B102D" w:rsidRDefault="003B102D" w:rsidP="003B102D">
      <w:pPr>
        <w:tabs>
          <w:tab w:val="left" w:pos="8520"/>
        </w:tabs>
        <w:jc w:val="center"/>
      </w:pPr>
      <w:proofErr w:type="gramStart"/>
      <w:r w:rsidRPr="003B102D">
        <w:t>П</w:t>
      </w:r>
      <w:proofErr w:type="gramEnd"/>
      <w:r w:rsidRPr="003B102D">
        <w:t xml:space="preserve"> О С Т А Н О В Л Е Н И Е</w:t>
      </w:r>
    </w:p>
    <w:p w:rsidR="003B102D" w:rsidRPr="003B102D" w:rsidRDefault="003B102D" w:rsidP="003B102D">
      <w:pPr>
        <w:tabs>
          <w:tab w:val="left" w:pos="8520"/>
        </w:tabs>
        <w:jc w:val="center"/>
      </w:pPr>
    </w:p>
    <w:p w:rsidR="003B102D" w:rsidRPr="003B102D" w:rsidRDefault="003B102D" w:rsidP="003B102D">
      <w:pPr>
        <w:tabs>
          <w:tab w:val="left" w:pos="8520"/>
        </w:tabs>
        <w:jc w:val="center"/>
      </w:pPr>
      <w:r w:rsidRPr="003B102D">
        <w:t>22.09.2022  № 537</w:t>
      </w:r>
    </w:p>
    <w:p w:rsidR="003B102D" w:rsidRPr="003B102D" w:rsidRDefault="003B102D" w:rsidP="003B102D">
      <w:pPr>
        <w:tabs>
          <w:tab w:val="left" w:pos="8520"/>
        </w:tabs>
        <w:jc w:val="center"/>
      </w:pPr>
      <w:r w:rsidRPr="003B102D">
        <w:t>р.п. Угловка</w:t>
      </w:r>
    </w:p>
    <w:p w:rsidR="003B102D" w:rsidRPr="003B102D" w:rsidRDefault="003B102D" w:rsidP="003B102D">
      <w:pPr>
        <w:jc w:val="center"/>
        <w:rPr>
          <w:b/>
          <w:bCs/>
        </w:rPr>
      </w:pPr>
      <w:r w:rsidRPr="003B102D">
        <w:rPr>
          <w:b/>
        </w:rPr>
        <w:t>О внесении изменений в постановление № 604 от 29.12.2021 года «Об утверждении плана</w:t>
      </w:r>
      <w:r w:rsidRPr="003B102D">
        <w:rPr>
          <w:b/>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3B102D" w:rsidRPr="003B102D" w:rsidRDefault="003B102D" w:rsidP="003B102D">
      <w:pPr>
        <w:jc w:val="center"/>
        <w:rPr>
          <w:b/>
          <w:bCs/>
        </w:rPr>
      </w:pPr>
      <w:r w:rsidRPr="003B102D">
        <w:rPr>
          <w:b/>
          <w:bCs/>
        </w:rPr>
        <w:t>на 2022 финансовый год  и на плановый период 2023-2024 годов»</w:t>
      </w:r>
    </w:p>
    <w:p w:rsidR="003B102D" w:rsidRPr="003B102D" w:rsidRDefault="003B102D" w:rsidP="003B102D">
      <w:pPr>
        <w:tabs>
          <w:tab w:val="left" w:pos="8520"/>
        </w:tabs>
        <w:spacing w:line="240" w:lineRule="exact"/>
        <w:jc w:val="center"/>
      </w:pPr>
    </w:p>
    <w:p w:rsidR="003B102D" w:rsidRPr="003B102D" w:rsidRDefault="003B102D" w:rsidP="003B102D">
      <w:pPr>
        <w:spacing w:line="276" w:lineRule="auto"/>
        <w:ind w:firstLine="720"/>
        <w:jc w:val="both"/>
      </w:pPr>
      <w:r w:rsidRPr="003B102D">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B102D" w:rsidRPr="003B102D" w:rsidRDefault="003B102D" w:rsidP="003B102D">
      <w:pPr>
        <w:pStyle w:val="ConsPlusTitle"/>
        <w:widowControl/>
        <w:spacing w:line="276" w:lineRule="auto"/>
        <w:ind w:firstLine="709"/>
        <w:jc w:val="both"/>
        <w:rPr>
          <w:rFonts w:ascii="Times New Roman" w:hAnsi="Times New Roman"/>
        </w:rPr>
      </w:pPr>
      <w:r w:rsidRPr="003B102D">
        <w:rPr>
          <w:rFonts w:ascii="Times New Roman" w:hAnsi="Times New Roman"/>
        </w:rPr>
        <w:t>ПОСТАНОВЛЯЕТ:</w:t>
      </w:r>
    </w:p>
    <w:p w:rsidR="003B102D" w:rsidRPr="003B102D" w:rsidRDefault="003B102D" w:rsidP="003B102D">
      <w:pPr>
        <w:spacing w:line="276" w:lineRule="auto"/>
        <w:ind w:firstLine="708"/>
        <w:jc w:val="both"/>
        <w:rPr>
          <w:bCs/>
        </w:rPr>
      </w:pPr>
      <w:r w:rsidRPr="003B102D">
        <w:lastRenderedPageBreak/>
        <w:t>1. Внести изменения в постановление № 604 от 29.12.2021 года «Об утверждении плана</w:t>
      </w:r>
      <w:r w:rsidRPr="003B102D">
        <w:rPr>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3B102D">
        <w:t>, изложив</w:t>
      </w:r>
      <w:r w:rsidRPr="003B102D">
        <w:rPr>
          <w:b/>
        </w:rPr>
        <w:t xml:space="preserve"> </w:t>
      </w:r>
      <w:r w:rsidRPr="003B102D">
        <w:t>план-график в новой редакции.</w:t>
      </w:r>
    </w:p>
    <w:p w:rsidR="003B102D" w:rsidRPr="003B102D" w:rsidRDefault="003B102D" w:rsidP="003B102D">
      <w:pPr>
        <w:spacing w:line="276" w:lineRule="auto"/>
        <w:ind w:firstLine="708"/>
        <w:jc w:val="both"/>
        <w:rPr>
          <w:bCs/>
        </w:rPr>
      </w:pPr>
      <w:r w:rsidRPr="003B102D">
        <w:rPr>
          <w:bCs/>
        </w:rPr>
        <w:t xml:space="preserve">2. Включить в план-график, закупку на «Ремонт автомобильной дороги от железнодорожной станции «Угловка» до путепровода» </w:t>
      </w:r>
      <w:r w:rsidRPr="003B102D">
        <w:t>– 150 м., на сумму 1 231 212,12 рублей (Один миллион двести тридцать одна тысяча двести двенадцать рублей 12 копеек)</w:t>
      </w:r>
      <w:r w:rsidRPr="003B102D">
        <w:rPr>
          <w:bCs/>
        </w:rPr>
        <w:t>, поскольку возникли обстоятельства, предвидеть которые на дату утверждения плана-графика было не возможно.</w:t>
      </w:r>
    </w:p>
    <w:p w:rsidR="003B102D" w:rsidRPr="003B102D" w:rsidRDefault="003B102D" w:rsidP="003B102D">
      <w:pPr>
        <w:spacing w:line="276" w:lineRule="auto"/>
        <w:ind w:firstLine="708"/>
        <w:jc w:val="both"/>
      </w:pPr>
      <w:r w:rsidRPr="003B102D">
        <w:t xml:space="preserve">3. </w:t>
      </w:r>
      <w:proofErr w:type="gramStart"/>
      <w:r w:rsidRPr="003B102D">
        <w:t>Разместить план-график</w:t>
      </w:r>
      <w:proofErr w:type="gramEnd"/>
      <w:r w:rsidRPr="003B102D">
        <w:t xml:space="preserve"> закупок поставки товаров, </w:t>
      </w:r>
      <w:r w:rsidRPr="003B102D">
        <w:rPr>
          <w:bCs/>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3B102D">
        <w:t xml:space="preserve">на Официальном сайте Угловского городского поселения и на </w:t>
      </w:r>
      <w:r w:rsidRPr="003B102D">
        <w:rPr>
          <w:rStyle w:val="tooltiptext2"/>
        </w:rPr>
        <w:t xml:space="preserve">Официальном сайте Российской Федерации Единой Информационной Системы в сфере закупок: </w:t>
      </w:r>
      <w:hyperlink r:id="rId14" w:history="1">
        <w:r w:rsidRPr="003B102D">
          <w:rPr>
            <w:rStyle w:val="a6"/>
          </w:rPr>
          <w:t>www.zakupki.</w:t>
        </w:r>
        <w:r w:rsidRPr="003B102D">
          <w:rPr>
            <w:rStyle w:val="a6"/>
            <w:lang w:val="en-US"/>
          </w:rPr>
          <w:t>gov</w:t>
        </w:r>
        <w:r w:rsidRPr="003B102D">
          <w:rPr>
            <w:rStyle w:val="a6"/>
          </w:rPr>
          <w:t>.</w:t>
        </w:r>
        <w:r w:rsidRPr="003B102D">
          <w:rPr>
            <w:rStyle w:val="a6"/>
            <w:lang w:val="en-US"/>
          </w:rPr>
          <w:t>ru</w:t>
        </w:r>
      </w:hyperlink>
      <w:r w:rsidRPr="003B102D">
        <w:t>.</w:t>
      </w:r>
    </w:p>
    <w:p w:rsidR="003B102D" w:rsidRPr="003B102D" w:rsidRDefault="003B102D" w:rsidP="003B102D">
      <w:pPr>
        <w:spacing w:line="276" w:lineRule="auto"/>
        <w:jc w:val="both"/>
        <w:rPr>
          <w:b/>
        </w:rPr>
      </w:pPr>
      <w:r w:rsidRPr="003B102D">
        <w:rPr>
          <w:b/>
        </w:rPr>
        <w:t xml:space="preserve">             </w:t>
      </w:r>
    </w:p>
    <w:p w:rsidR="003B102D" w:rsidRPr="003B102D" w:rsidRDefault="003B102D" w:rsidP="003B102D">
      <w:pPr>
        <w:spacing w:line="276" w:lineRule="auto"/>
        <w:jc w:val="both"/>
      </w:pPr>
      <w:r w:rsidRPr="003B102D">
        <w:rPr>
          <w:b/>
        </w:rPr>
        <w:t xml:space="preserve">Заместитель Главы Администрации                                           Т.Н. Звонарёва     </w:t>
      </w:r>
    </w:p>
    <w:p w:rsidR="000A5E79" w:rsidRPr="003B102D" w:rsidRDefault="000A5E79"/>
    <w:p w:rsidR="000A5E79" w:rsidRPr="003B102D" w:rsidRDefault="000A5E79"/>
    <w:p w:rsidR="000A5E79" w:rsidRPr="003B102D" w:rsidRDefault="000A5E79"/>
    <w:p w:rsidR="000A5E79" w:rsidRDefault="000A5E79"/>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Default="003B102D"/>
    <w:p w:rsidR="003B102D" w:rsidRPr="003B102D" w:rsidRDefault="003B102D"/>
    <w:p w:rsidR="000A5E79" w:rsidRPr="003B102D" w:rsidRDefault="000A5E79"/>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0A5E79" w:rsidRPr="003B102D" w:rsidTr="00A063D1">
        <w:trPr>
          <w:trHeight w:val="1238"/>
        </w:trPr>
        <w:tc>
          <w:tcPr>
            <w:tcW w:w="2702" w:type="dxa"/>
            <w:tcBorders>
              <w:top w:val="triple" w:sz="4" w:space="0" w:color="auto"/>
              <w:left w:val="triple" w:sz="4" w:space="0" w:color="auto"/>
              <w:bottom w:val="triple" w:sz="4" w:space="0" w:color="auto"/>
              <w:right w:val="triple" w:sz="4" w:space="0" w:color="auto"/>
            </w:tcBorders>
            <w:hideMark/>
          </w:tcPr>
          <w:p w:rsidR="000A5E79" w:rsidRPr="003B102D" w:rsidRDefault="000A5E79" w:rsidP="00A063D1">
            <w:pPr>
              <w:pStyle w:val="ConsPlusNonformat"/>
              <w:widowControl/>
              <w:spacing w:line="276" w:lineRule="auto"/>
              <w:jc w:val="center"/>
              <w:rPr>
                <w:rFonts w:ascii="Times New Roman" w:hAnsi="Times New Roman" w:cs="Times New Roman"/>
                <w:lang w:eastAsia="en-US"/>
              </w:rPr>
            </w:pPr>
            <w:r w:rsidRPr="003B102D">
              <w:rPr>
                <w:rFonts w:ascii="Times New Roman" w:hAnsi="Times New Roman" w:cs="Times New Roman"/>
                <w:lang w:eastAsia="en-US"/>
              </w:rPr>
              <w:t>Адрес редакции издателя:</w:t>
            </w:r>
          </w:p>
          <w:p w:rsidR="000A5E79" w:rsidRPr="003B102D" w:rsidRDefault="000A5E79" w:rsidP="00A063D1">
            <w:pPr>
              <w:pStyle w:val="ConsPlusNonformat"/>
              <w:widowControl/>
              <w:spacing w:line="276" w:lineRule="auto"/>
              <w:jc w:val="center"/>
              <w:rPr>
                <w:rFonts w:ascii="Times New Roman" w:hAnsi="Times New Roman" w:cs="Times New Roman"/>
                <w:lang w:eastAsia="en-US"/>
              </w:rPr>
            </w:pPr>
            <w:r w:rsidRPr="003B102D">
              <w:rPr>
                <w:rFonts w:ascii="Times New Roman" w:hAnsi="Times New Roman" w:cs="Times New Roman"/>
                <w:lang w:eastAsia="en-US"/>
              </w:rPr>
              <w:t>174449, Новгородская область</w:t>
            </w:r>
          </w:p>
          <w:p w:rsidR="000A5E79" w:rsidRPr="003B102D" w:rsidRDefault="000A5E79" w:rsidP="00A063D1">
            <w:pPr>
              <w:spacing w:line="276" w:lineRule="auto"/>
              <w:jc w:val="center"/>
              <w:rPr>
                <w:lang w:eastAsia="en-US"/>
              </w:rPr>
            </w:pPr>
            <w:r w:rsidRPr="003B102D">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A5E79" w:rsidRPr="003B102D" w:rsidRDefault="000A5E79" w:rsidP="00A063D1">
            <w:pPr>
              <w:spacing w:line="276" w:lineRule="auto"/>
              <w:rPr>
                <w:lang w:eastAsia="en-US"/>
              </w:rPr>
            </w:pPr>
          </w:p>
          <w:p w:rsidR="000A5E79" w:rsidRPr="003B102D" w:rsidRDefault="000A5E79" w:rsidP="00A063D1">
            <w:pPr>
              <w:pStyle w:val="ConsPlusNonformat"/>
              <w:widowControl/>
              <w:spacing w:line="276" w:lineRule="auto"/>
              <w:jc w:val="center"/>
              <w:rPr>
                <w:rFonts w:ascii="Times New Roman" w:hAnsi="Times New Roman" w:cs="Times New Roman"/>
                <w:lang w:eastAsia="en-US"/>
              </w:rPr>
            </w:pPr>
            <w:r w:rsidRPr="003B102D">
              <w:rPr>
                <w:rFonts w:ascii="Times New Roman" w:hAnsi="Times New Roman" w:cs="Times New Roman"/>
                <w:lang w:val="en-US" w:eastAsia="en-US"/>
              </w:rPr>
              <w:t>E</w:t>
            </w:r>
            <w:r w:rsidRPr="003B102D">
              <w:rPr>
                <w:rFonts w:ascii="Times New Roman" w:hAnsi="Times New Roman" w:cs="Times New Roman"/>
                <w:lang w:eastAsia="en-US"/>
              </w:rPr>
              <w:t>-</w:t>
            </w:r>
            <w:r w:rsidRPr="003B102D">
              <w:rPr>
                <w:rFonts w:ascii="Times New Roman" w:hAnsi="Times New Roman" w:cs="Times New Roman"/>
                <w:lang w:val="en-US" w:eastAsia="en-US"/>
              </w:rPr>
              <w:t>mail</w:t>
            </w:r>
            <w:r w:rsidRPr="003B102D">
              <w:rPr>
                <w:rFonts w:ascii="Times New Roman" w:hAnsi="Times New Roman" w:cs="Times New Roman"/>
                <w:lang w:eastAsia="en-US"/>
              </w:rPr>
              <w:t>:</w:t>
            </w:r>
            <w:proofErr w:type="spellStart"/>
            <w:r w:rsidRPr="003B102D">
              <w:rPr>
                <w:rFonts w:ascii="Times New Roman" w:hAnsi="Times New Roman" w:cs="Times New Roman"/>
                <w:lang w:val="en-US" w:eastAsia="en-US"/>
              </w:rPr>
              <w:t>admugl</w:t>
            </w:r>
            <w:proofErr w:type="spellEnd"/>
            <w:r w:rsidRPr="003B102D">
              <w:rPr>
                <w:rFonts w:ascii="Times New Roman" w:hAnsi="Times New Roman" w:cs="Times New Roman"/>
                <w:lang w:eastAsia="en-US"/>
              </w:rPr>
              <w:t>@</w:t>
            </w:r>
            <w:proofErr w:type="spellStart"/>
            <w:r w:rsidRPr="003B102D">
              <w:rPr>
                <w:rFonts w:ascii="Times New Roman" w:hAnsi="Times New Roman" w:cs="Times New Roman"/>
                <w:lang w:val="en-US" w:eastAsia="en-US"/>
              </w:rPr>
              <w:t>yandex</w:t>
            </w:r>
            <w:proofErr w:type="spellEnd"/>
            <w:r w:rsidRPr="003B102D">
              <w:rPr>
                <w:rFonts w:ascii="Times New Roman" w:hAnsi="Times New Roman" w:cs="Times New Roman"/>
                <w:lang w:eastAsia="en-US"/>
              </w:rPr>
              <w:t>.</w:t>
            </w:r>
            <w:proofErr w:type="spellStart"/>
            <w:r w:rsidRPr="003B102D">
              <w:rPr>
                <w:rFonts w:ascii="Times New Roman" w:hAnsi="Times New Roman" w:cs="Times New Roman"/>
                <w:lang w:val="en-US" w:eastAsia="en-US"/>
              </w:rPr>
              <w:t>ru</w:t>
            </w:r>
            <w:proofErr w:type="spellEnd"/>
          </w:p>
          <w:p w:rsidR="000A5E79" w:rsidRPr="003B102D" w:rsidRDefault="000A5E79" w:rsidP="00A063D1">
            <w:pPr>
              <w:pStyle w:val="ConsPlusNonformat"/>
              <w:widowControl/>
              <w:spacing w:line="276" w:lineRule="auto"/>
              <w:jc w:val="center"/>
              <w:rPr>
                <w:rFonts w:ascii="Times New Roman" w:hAnsi="Times New Roman" w:cs="Times New Roman"/>
                <w:lang w:eastAsia="en-US"/>
              </w:rPr>
            </w:pPr>
            <w:r w:rsidRPr="003B102D">
              <w:rPr>
                <w:rFonts w:ascii="Times New Roman" w:hAnsi="Times New Roman" w:cs="Times New Roman"/>
                <w:lang w:eastAsia="en-US"/>
              </w:rPr>
              <w:t>Интернет-сайт:</w:t>
            </w:r>
          </w:p>
          <w:p w:rsidR="000A5E79" w:rsidRPr="003B102D" w:rsidRDefault="00E260BE" w:rsidP="00A063D1">
            <w:pPr>
              <w:pStyle w:val="ConsPlusNonformat"/>
              <w:widowControl/>
              <w:spacing w:line="276" w:lineRule="auto"/>
              <w:jc w:val="center"/>
              <w:rPr>
                <w:rFonts w:ascii="Times New Roman" w:hAnsi="Times New Roman" w:cs="Times New Roman"/>
                <w:lang w:eastAsia="en-US"/>
              </w:rPr>
            </w:pPr>
            <w:hyperlink r:id="rId15" w:history="1">
              <w:r w:rsidR="000A5E79" w:rsidRPr="003B102D">
                <w:rPr>
                  <w:rStyle w:val="a6"/>
                  <w:rFonts w:eastAsiaTheme="majorEastAsia"/>
                  <w:lang w:val="en-US" w:eastAsia="en-US"/>
                </w:rPr>
                <w:t>www</w:t>
              </w:r>
              <w:r w:rsidR="000A5E79" w:rsidRPr="003B102D">
                <w:rPr>
                  <w:rStyle w:val="a6"/>
                  <w:rFonts w:eastAsiaTheme="majorEastAsia"/>
                  <w:lang w:eastAsia="en-US"/>
                </w:rPr>
                <w:t>.</w:t>
              </w:r>
              <w:proofErr w:type="spellStart"/>
              <w:r w:rsidR="000A5E79" w:rsidRPr="003B102D">
                <w:rPr>
                  <w:rStyle w:val="a6"/>
                  <w:rFonts w:eastAsiaTheme="majorEastAsia"/>
                  <w:lang w:val="en-US" w:eastAsia="en-US"/>
                </w:rPr>
                <w:t>uglovkaadm</w:t>
              </w:r>
              <w:proofErr w:type="spellEnd"/>
              <w:r w:rsidR="000A5E79" w:rsidRPr="003B102D">
                <w:rPr>
                  <w:rStyle w:val="a6"/>
                  <w:rFonts w:eastAsiaTheme="majorEastAsia"/>
                  <w:lang w:eastAsia="en-US"/>
                </w:rPr>
                <w:t>.</w:t>
              </w:r>
              <w:proofErr w:type="spellStart"/>
              <w:r w:rsidR="000A5E79" w:rsidRPr="003B102D">
                <w:rPr>
                  <w:rStyle w:val="a6"/>
                  <w:rFonts w:eastAsiaTheme="majorEastAsia"/>
                  <w:lang w:val="en-US" w:eastAsia="en-US"/>
                </w:rPr>
                <w:t>ru</w:t>
              </w:r>
              <w:proofErr w:type="spellEnd"/>
            </w:hyperlink>
          </w:p>
          <w:p w:rsidR="000A5E79" w:rsidRPr="003B102D" w:rsidRDefault="000A5E79" w:rsidP="00A063D1">
            <w:pPr>
              <w:pStyle w:val="ConsPlusNonformat"/>
              <w:widowControl/>
              <w:spacing w:line="276" w:lineRule="auto"/>
              <w:jc w:val="center"/>
              <w:rPr>
                <w:rFonts w:ascii="Times New Roman" w:hAnsi="Times New Roman" w:cs="Times New Roman"/>
                <w:lang w:eastAsia="en-US"/>
              </w:rPr>
            </w:pPr>
            <w:r w:rsidRPr="003B102D">
              <w:rPr>
                <w:rFonts w:ascii="Times New Roman" w:hAnsi="Times New Roman" w:cs="Times New Roman"/>
                <w:lang w:eastAsia="en-US"/>
              </w:rPr>
              <w:t>Главный редактор:</w:t>
            </w:r>
          </w:p>
          <w:p w:rsidR="000A5E79" w:rsidRPr="003B102D" w:rsidRDefault="000A5E79" w:rsidP="00A063D1">
            <w:pPr>
              <w:spacing w:line="276" w:lineRule="auto"/>
              <w:jc w:val="center"/>
              <w:rPr>
                <w:lang w:eastAsia="en-US"/>
              </w:rPr>
            </w:pPr>
            <w:r w:rsidRPr="003B102D">
              <w:rPr>
                <w:lang w:eastAsia="en-US"/>
              </w:rPr>
              <w:t xml:space="preserve">А.В. </w:t>
            </w:r>
            <w:proofErr w:type="spellStart"/>
            <w:r w:rsidRPr="003B102D">
              <w:rPr>
                <w:lang w:eastAsia="en-US"/>
              </w:rPr>
              <w:t>Стекольников</w:t>
            </w:r>
            <w:proofErr w:type="spellEnd"/>
          </w:p>
          <w:p w:rsidR="000A5E79" w:rsidRPr="003B102D" w:rsidRDefault="000A5E79" w:rsidP="00A063D1">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0A5E79" w:rsidRPr="003B102D" w:rsidRDefault="000A5E79" w:rsidP="00A063D1">
            <w:pPr>
              <w:spacing w:line="276" w:lineRule="auto"/>
              <w:rPr>
                <w:lang w:eastAsia="en-US"/>
              </w:rPr>
            </w:pPr>
          </w:p>
          <w:p w:rsidR="000A5E79" w:rsidRPr="003B102D" w:rsidRDefault="000A5E79" w:rsidP="00A063D1">
            <w:pPr>
              <w:keepNext/>
              <w:keepLines/>
              <w:spacing w:line="276" w:lineRule="auto"/>
              <w:jc w:val="both"/>
              <w:rPr>
                <w:lang w:eastAsia="en-US"/>
              </w:rPr>
            </w:pPr>
            <w:r w:rsidRPr="003B102D">
              <w:rPr>
                <w:lang w:eastAsia="en-US"/>
              </w:rPr>
              <w:t>Тираж: 4 экземпляра</w:t>
            </w:r>
          </w:p>
          <w:p w:rsidR="000A5E79" w:rsidRPr="003B102D" w:rsidRDefault="000A5E79" w:rsidP="00A063D1">
            <w:pPr>
              <w:keepNext/>
              <w:keepLines/>
              <w:spacing w:line="276" w:lineRule="auto"/>
              <w:jc w:val="both"/>
              <w:rPr>
                <w:lang w:eastAsia="en-US"/>
              </w:rPr>
            </w:pPr>
            <w:r w:rsidRPr="003B102D">
              <w:rPr>
                <w:lang w:eastAsia="en-US"/>
              </w:rPr>
              <w:t>Отпечатано в Администрации Угловского городского поселения</w:t>
            </w:r>
          </w:p>
          <w:p w:rsidR="000A5E79" w:rsidRPr="003B102D" w:rsidRDefault="000A5E79" w:rsidP="00A063D1">
            <w:pPr>
              <w:spacing w:line="276" w:lineRule="auto"/>
              <w:jc w:val="center"/>
              <w:rPr>
                <w:lang w:eastAsia="en-US"/>
              </w:rPr>
            </w:pPr>
          </w:p>
          <w:p w:rsidR="000A5E79" w:rsidRPr="003B102D" w:rsidRDefault="000A5E79" w:rsidP="00A063D1">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0A5E79" w:rsidRPr="003B102D" w:rsidRDefault="000A5E79" w:rsidP="00A063D1">
            <w:pPr>
              <w:spacing w:line="276" w:lineRule="auto"/>
              <w:rPr>
                <w:lang w:eastAsia="en-US"/>
              </w:rPr>
            </w:pPr>
          </w:p>
          <w:p w:rsidR="000A5E79" w:rsidRPr="003B102D" w:rsidRDefault="000A5E79" w:rsidP="00A063D1">
            <w:pPr>
              <w:spacing w:line="276" w:lineRule="auto"/>
              <w:jc w:val="center"/>
              <w:rPr>
                <w:lang w:eastAsia="en-US"/>
              </w:rPr>
            </w:pPr>
            <w:r w:rsidRPr="003B102D">
              <w:rPr>
                <w:lang w:eastAsia="en-US"/>
              </w:rPr>
              <w:t>Бюллетень распространяется на безвозмездной основе</w:t>
            </w:r>
          </w:p>
          <w:p w:rsidR="000A5E79" w:rsidRPr="003B102D" w:rsidRDefault="000A5E79" w:rsidP="00A063D1">
            <w:pPr>
              <w:spacing w:line="276" w:lineRule="auto"/>
              <w:jc w:val="both"/>
              <w:rPr>
                <w:lang w:eastAsia="en-US"/>
              </w:rPr>
            </w:pPr>
          </w:p>
          <w:p w:rsidR="000A5E79" w:rsidRPr="003B102D" w:rsidRDefault="000A5E79" w:rsidP="00A063D1">
            <w:pPr>
              <w:spacing w:line="276" w:lineRule="auto"/>
              <w:rPr>
                <w:lang w:eastAsia="en-US"/>
              </w:rPr>
            </w:pPr>
          </w:p>
          <w:p w:rsidR="000A5E79" w:rsidRPr="003B102D" w:rsidRDefault="000A5E79" w:rsidP="00A063D1">
            <w:pPr>
              <w:spacing w:line="276" w:lineRule="auto"/>
              <w:rPr>
                <w:lang w:eastAsia="en-US"/>
              </w:rPr>
            </w:pPr>
          </w:p>
        </w:tc>
      </w:tr>
    </w:tbl>
    <w:p w:rsidR="000A5E79" w:rsidRPr="003B102D" w:rsidRDefault="000A5E79"/>
    <w:sectPr w:rsidR="000A5E79" w:rsidRPr="003B102D" w:rsidSect="00A61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26E264A7"/>
    <w:multiLevelType w:val="singleLevel"/>
    <w:tmpl w:val="FFFFFFFF"/>
    <w:lvl w:ilvl="0">
      <w:numFmt w:val="decimal"/>
      <w:lvlText w:val="*"/>
      <w:lvlJc w:val="left"/>
    </w:lvl>
  </w:abstractNum>
  <w:abstractNum w:abstractNumId="2">
    <w:nsid w:val="2A3C7862"/>
    <w:multiLevelType w:val="singleLevel"/>
    <w:tmpl w:val="FFFFFFFF"/>
    <w:lvl w:ilvl="0">
      <w:numFmt w:val="decimal"/>
      <w:lvlText w:val="*"/>
      <w:lvlJc w:val="left"/>
    </w:lvl>
  </w:abstractNum>
  <w:abstractNum w:abstractNumId="3">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5">
    <w:nsid w:val="6C456BFA"/>
    <w:multiLevelType w:val="hybridMultilevel"/>
    <w:tmpl w:val="97285D84"/>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E2379F7"/>
    <w:multiLevelType w:val="singleLevel"/>
    <w:tmpl w:val="FFFFFFFF"/>
    <w:lvl w:ilvl="0">
      <w:numFmt w:val="decimal"/>
      <w:lvlText w:val="*"/>
      <w:lvlJc w:val="left"/>
    </w:lvl>
  </w:abstractNum>
  <w:abstractNum w:abstractNumId="7">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3">
    <w:abstractNumId w:val="4"/>
    <w:lvlOverride w:ilvl="0">
      <w:startOverride w:val="5"/>
    </w:lvlOverride>
  </w:num>
  <w:num w:numId="4">
    <w:abstractNumId w:val="3"/>
  </w:num>
  <w:num w:numId="5">
    <w:abstractNumId w:val="5"/>
  </w:num>
  <w:num w:numId="6">
    <w:abstractNumId w:val="7"/>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2801"/>
    <w:rsid w:val="000A5E79"/>
    <w:rsid w:val="003B102D"/>
    <w:rsid w:val="00452801"/>
    <w:rsid w:val="007F674C"/>
    <w:rsid w:val="008F5597"/>
    <w:rsid w:val="00A61273"/>
    <w:rsid w:val="00DC4AA1"/>
    <w:rsid w:val="00E26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0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A5E79"/>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801"/>
    <w:pPr>
      <w:spacing w:before="100" w:beforeAutospacing="1" w:after="100" w:afterAutospacing="1"/>
    </w:pPr>
    <w:rPr>
      <w:sz w:val="24"/>
      <w:szCs w:val="24"/>
    </w:rPr>
  </w:style>
  <w:style w:type="paragraph" w:styleId="a4">
    <w:name w:val="Balloon Text"/>
    <w:basedOn w:val="a"/>
    <w:link w:val="a5"/>
    <w:uiPriority w:val="99"/>
    <w:semiHidden/>
    <w:unhideWhenUsed/>
    <w:rsid w:val="00DC4AA1"/>
    <w:rPr>
      <w:rFonts w:ascii="Tahoma" w:hAnsi="Tahoma" w:cs="Tahoma"/>
      <w:sz w:val="16"/>
      <w:szCs w:val="16"/>
    </w:rPr>
  </w:style>
  <w:style w:type="character" w:customStyle="1" w:styleId="a5">
    <w:name w:val="Текст выноски Знак"/>
    <w:basedOn w:val="a0"/>
    <w:link w:val="a4"/>
    <w:uiPriority w:val="99"/>
    <w:semiHidden/>
    <w:rsid w:val="00DC4AA1"/>
    <w:rPr>
      <w:rFonts w:ascii="Tahoma" w:eastAsia="Times New Roman" w:hAnsi="Tahoma" w:cs="Tahoma"/>
      <w:sz w:val="16"/>
      <w:szCs w:val="16"/>
      <w:lang w:eastAsia="ru-RU"/>
    </w:rPr>
  </w:style>
  <w:style w:type="character" w:styleId="a6">
    <w:name w:val="Hyperlink"/>
    <w:basedOn w:val="a0"/>
    <w:uiPriority w:val="99"/>
    <w:semiHidden/>
    <w:unhideWhenUsed/>
    <w:rsid w:val="000A5E79"/>
    <w:rPr>
      <w:rFonts w:ascii="Times New Roman" w:hAnsi="Times New Roman" w:cs="Times New Roman" w:hint="default"/>
      <w:color w:val="0000FF"/>
      <w:u w:val="single"/>
    </w:rPr>
  </w:style>
  <w:style w:type="paragraph" w:styleId="a7">
    <w:name w:val="Title"/>
    <w:basedOn w:val="a"/>
    <w:link w:val="a8"/>
    <w:uiPriority w:val="99"/>
    <w:qFormat/>
    <w:rsid w:val="000A5E79"/>
    <w:pPr>
      <w:ind w:left="-567"/>
      <w:jc w:val="center"/>
    </w:pPr>
    <w:rPr>
      <w:sz w:val="28"/>
    </w:rPr>
  </w:style>
  <w:style w:type="character" w:customStyle="1" w:styleId="a8">
    <w:name w:val="Название Знак"/>
    <w:basedOn w:val="a0"/>
    <w:link w:val="a7"/>
    <w:uiPriority w:val="99"/>
    <w:rsid w:val="000A5E79"/>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0A5E79"/>
    <w:pPr>
      <w:spacing w:after="120"/>
    </w:pPr>
    <w:rPr>
      <w:sz w:val="24"/>
      <w:szCs w:val="24"/>
    </w:rPr>
  </w:style>
  <w:style w:type="character" w:customStyle="1" w:styleId="aa">
    <w:name w:val="Основной текст Знак"/>
    <w:basedOn w:val="a0"/>
    <w:link w:val="a9"/>
    <w:uiPriority w:val="99"/>
    <w:rsid w:val="000A5E79"/>
    <w:rPr>
      <w:rFonts w:ascii="Times New Roman" w:eastAsia="Times New Roman" w:hAnsi="Times New Roman" w:cs="Times New Roman"/>
      <w:sz w:val="24"/>
      <w:szCs w:val="24"/>
      <w:lang w:eastAsia="ru-RU"/>
    </w:rPr>
  </w:style>
  <w:style w:type="paragraph" w:styleId="ab">
    <w:name w:val="No Spacing"/>
    <w:uiPriority w:val="99"/>
    <w:qFormat/>
    <w:rsid w:val="000A5E79"/>
    <w:pPr>
      <w:spacing w:after="0" w:line="240" w:lineRule="auto"/>
    </w:pPr>
    <w:rPr>
      <w:rFonts w:ascii="Calibri" w:eastAsia="Times New Roman" w:hAnsi="Calibri" w:cs="Times New Roman"/>
      <w:lang w:eastAsia="ru-RU"/>
    </w:rPr>
  </w:style>
  <w:style w:type="paragraph" w:customStyle="1" w:styleId="western">
    <w:name w:val="western"/>
    <w:basedOn w:val="a"/>
    <w:uiPriority w:val="99"/>
    <w:rsid w:val="000A5E79"/>
    <w:pPr>
      <w:spacing w:before="100" w:beforeAutospacing="1" w:after="100" w:afterAutospacing="1"/>
    </w:pPr>
    <w:rPr>
      <w:sz w:val="24"/>
      <w:szCs w:val="24"/>
    </w:rPr>
  </w:style>
  <w:style w:type="character" w:customStyle="1" w:styleId="ac">
    <w:name w:val="Таблица_Текст слева Знак"/>
    <w:link w:val="ad"/>
    <w:uiPriority w:val="99"/>
    <w:locked/>
    <w:rsid w:val="000A5E79"/>
    <w:rPr>
      <w:sz w:val="20"/>
      <w:szCs w:val="20"/>
      <w:lang w:eastAsia="zh-CN"/>
    </w:rPr>
  </w:style>
  <w:style w:type="paragraph" w:customStyle="1" w:styleId="ad">
    <w:name w:val="Таблица_Текст слева"/>
    <w:basedOn w:val="a"/>
    <w:link w:val="ac"/>
    <w:uiPriority w:val="99"/>
    <w:rsid w:val="000A5E79"/>
    <w:rPr>
      <w:rFonts w:asciiTheme="minorHAnsi" w:eastAsiaTheme="minorHAnsi" w:hAnsiTheme="minorHAnsi" w:cstheme="minorBidi"/>
      <w:lang w:eastAsia="zh-CN"/>
    </w:rPr>
  </w:style>
  <w:style w:type="paragraph" w:customStyle="1" w:styleId="ae">
    <w:name w:val="Таблица_Текст по центру + полужирный"/>
    <w:basedOn w:val="a"/>
    <w:next w:val="a"/>
    <w:uiPriority w:val="99"/>
    <w:rsid w:val="000A5E79"/>
    <w:pPr>
      <w:jc w:val="center"/>
    </w:pPr>
    <w:rPr>
      <w:b/>
      <w:bCs/>
      <w:sz w:val="22"/>
      <w:lang w:eastAsia="zh-CN"/>
    </w:rPr>
  </w:style>
  <w:style w:type="paragraph" w:customStyle="1" w:styleId="af">
    <w:name w:val="Таблица_Текст слева + полужирный"/>
    <w:basedOn w:val="ad"/>
    <w:next w:val="a"/>
    <w:uiPriority w:val="99"/>
    <w:rsid w:val="000A5E79"/>
    <w:rPr>
      <w:b/>
      <w:bCs/>
    </w:rPr>
  </w:style>
  <w:style w:type="paragraph" w:customStyle="1" w:styleId="ConsNormal">
    <w:name w:val="ConsNormal"/>
    <w:uiPriority w:val="99"/>
    <w:rsid w:val="000A5E7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
    <w:name w:val="ConsPlusNormal Знак"/>
    <w:link w:val="ConsPlusNormal0"/>
    <w:uiPriority w:val="99"/>
    <w:locked/>
    <w:rsid w:val="000A5E79"/>
    <w:rPr>
      <w:rFonts w:ascii="Arial" w:hAnsi="Arial" w:cs="Arial"/>
      <w:sz w:val="20"/>
      <w:szCs w:val="20"/>
      <w:lang w:eastAsia="ar-SA"/>
    </w:rPr>
  </w:style>
  <w:style w:type="paragraph" w:customStyle="1" w:styleId="ConsPlusNormal0">
    <w:name w:val="ConsPlusNormal"/>
    <w:link w:val="ConsPlusNormal"/>
    <w:uiPriority w:val="99"/>
    <w:rsid w:val="000A5E79"/>
    <w:pPr>
      <w:suppressAutoHyphens/>
      <w:autoSpaceDE w:val="0"/>
      <w:spacing w:after="0" w:line="240" w:lineRule="auto"/>
      <w:ind w:firstLine="720"/>
    </w:pPr>
    <w:rPr>
      <w:rFonts w:ascii="Arial" w:hAnsi="Arial" w:cs="Arial"/>
      <w:sz w:val="20"/>
      <w:szCs w:val="20"/>
      <w:lang w:eastAsia="ar-SA"/>
    </w:rPr>
  </w:style>
  <w:style w:type="character" w:customStyle="1" w:styleId="20">
    <w:name w:val="Заголовок 2 Знак"/>
    <w:basedOn w:val="a0"/>
    <w:link w:val="2"/>
    <w:rsid w:val="000A5E79"/>
    <w:rPr>
      <w:rFonts w:ascii="Times New Roman" w:eastAsia="Times New Roman" w:hAnsi="Times New Roman" w:cs="Times New Roman"/>
      <w:b/>
      <w:sz w:val="32"/>
      <w:szCs w:val="20"/>
      <w:lang w:eastAsia="ru-RU"/>
    </w:rPr>
  </w:style>
  <w:style w:type="paragraph" w:customStyle="1" w:styleId="ConsPlusNonformat">
    <w:name w:val="ConsPlusNonformat"/>
    <w:rsid w:val="000A5E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10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3B102D"/>
  </w:style>
</w:styles>
</file>

<file path=word/webSettings.xml><?xml version="1.0" encoding="utf-8"?>
<w:webSettings xmlns:r="http://schemas.openxmlformats.org/officeDocument/2006/relationships" xmlns:w="http://schemas.openxmlformats.org/wordprocessingml/2006/main">
  <w:divs>
    <w:div w:id="208424846">
      <w:bodyDiv w:val="1"/>
      <w:marLeft w:val="0"/>
      <w:marRight w:val="0"/>
      <w:marTop w:val="0"/>
      <w:marBottom w:val="0"/>
      <w:divBdr>
        <w:top w:val="none" w:sz="0" w:space="0" w:color="auto"/>
        <w:left w:val="none" w:sz="0" w:space="0" w:color="auto"/>
        <w:bottom w:val="none" w:sz="0" w:space="0" w:color="auto"/>
        <w:right w:val="none" w:sz="0" w:space="0" w:color="auto"/>
      </w:divBdr>
    </w:div>
    <w:div w:id="872578726">
      <w:bodyDiv w:val="1"/>
      <w:marLeft w:val="0"/>
      <w:marRight w:val="0"/>
      <w:marTop w:val="0"/>
      <w:marBottom w:val="0"/>
      <w:divBdr>
        <w:top w:val="none" w:sz="0" w:space="0" w:color="auto"/>
        <w:left w:val="none" w:sz="0" w:space="0" w:color="auto"/>
        <w:bottom w:val="none" w:sz="0" w:space="0" w:color="auto"/>
        <w:right w:val="none" w:sz="0" w:space="0" w:color="auto"/>
      </w:divBdr>
    </w:div>
    <w:div w:id="1492679604">
      <w:bodyDiv w:val="1"/>
      <w:marLeft w:val="0"/>
      <w:marRight w:val="0"/>
      <w:marTop w:val="0"/>
      <w:marBottom w:val="0"/>
      <w:divBdr>
        <w:top w:val="none" w:sz="0" w:space="0" w:color="auto"/>
        <w:left w:val="none" w:sz="0" w:space="0" w:color="auto"/>
        <w:bottom w:val="none" w:sz="0" w:space="0" w:color="auto"/>
        <w:right w:val="none" w:sz="0" w:space="0" w:color="auto"/>
      </w:divBdr>
    </w:div>
    <w:div w:id="16841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admugl@yandex.ru" TargetMode="External"/><Relationship Id="rId3" Type="http://schemas.openxmlformats.org/officeDocument/2006/relationships/settings" Target="setting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image" Target="media/image1.wmf"/><Relationship Id="rId15" Type="http://schemas.openxmlformats.org/officeDocument/2006/relationships/hyperlink" Target="http://www.uglovkaadm.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14490</Words>
  <Characters>82598</Characters>
  <Application>Microsoft Office Word</Application>
  <DocSecurity>0</DocSecurity>
  <Lines>688</Lines>
  <Paragraphs>193</Paragraphs>
  <ScaleCrop>false</ScaleCrop>
  <Company/>
  <LinksUpToDate>false</LinksUpToDate>
  <CharactersWithSpaces>96895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2022-09-22T14:49:00Z</cp:lastPrinted>
  <dcterms:created xsi:type="dcterms:W3CDTF">2022-09-22T12:45:00Z</dcterms:created>
  <dcterms:modified xsi:type="dcterms:W3CDTF">2022-09-22T14:52:00Z</dcterms:modified>
</cp:coreProperties>
</file>