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A67" w:rsidRDefault="00044A67" w:rsidP="00044A67">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581025" cy="666750"/>
                    </a:xfrm>
                    <a:prstGeom prst="rect">
                      <a:avLst/>
                    </a:prstGeom>
                    <a:noFill/>
                  </pic:spPr>
                </pic:pic>
              </a:graphicData>
            </a:graphic>
          </wp:anchor>
        </w:drawing>
      </w:r>
      <w:r w:rsidR="00896B9A">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2pt;height:52.2pt" fillcolor="#7f7f7f" strokecolor="#0d0d0d">
            <v:fill color2="#aaa"/>
            <v:shadow on="t" color="#4d4d4d" opacity="52429f" offset=",3pt"/>
            <v:textpath style="font-family:&quot;Arial Black&quot;;v-text-spacing:78650f;v-text-kern:t" trim="t" fitpath="t" string="ОФИЦИАЛЬНЫЙ ВЕСТНИК"/>
          </v:shape>
        </w:pict>
      </w:r>
    </w:p>
    <w:p w:rsidR="00044A67" w:rsidRDefault="00044A67" w:rsidP="00044A67">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044A67" w:rsidTr="00044A67">
        <w:trPr>
          <w:trHeight w:val="623"/>
        </w:trPr>
        <w:tc>
          <w:tcPr>
            <w:tcW w:w="1222" w:type="dxa"/>
            <w:tcBorders>
              <w:top w:val="nil"/>
              <w:left w:val="nil"/>
              <w:bottom w:val="nil"/>
              <w:right w:val="single" w:sz="4" w:space="0" w:color="auto"/>
            </w:tcBorders>
            <w:hideMark/>
          </w:tcPr>
          <w:p w:rsidR="00044A67" w:rsidRDefault="00044A67">
            <w:pPr>
              <w:keepNext/>
              <w:keepLines/>
              <w:spacing w:line="276" w:lineRule="auto"/>
              <w:jc w:val="both"/>
              <w:rPr>
                <w:b/>
                <w:lang w:eastAsia="en-US"/>
              </w:rPr>
            </w:pPr>
            <w:r>
              <w:rPr>
                <w:b/>
                <w:lang w:eastAsia="en-US"/>
              </w:rPr>
              <w:t xml:space="preserve">         Выходит</w:t>
            </w:r>
          </w:p>
          <w:p w:rsidR="00044A67" w:rsidRDefault="00044A67">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044A67" w:rsidRDefault="00044A67">
            <w:pPr>
              <w:keepNext/>
              <w:keepLines/>
              <w:spacing w:line="276" w:lineRule="auto"/>
              <w:jc w:val="both"/>
              <w:rPr>
                <w:rFonts w:ascii="Arial" w:hAnsi="Arial" w:cs="Arial"/>
                <w:b/>
                <w:sz w:val="16"/>
                <w:szCs w:val="16"/>
                <w:lang w:eastAsia="en-US"/>
              </w:rPr>
            </w:pPr>
          </w:p>
          <w:p w:rsidR="00044A67" w:rsidRDefault="00044A67">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044A67" w:rsidRDefault="00044A67">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044A67" w:rsidRDefault="00044A67">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044A67" w:rsidRDefault="00044A67">
            <w:pPr>
              <w:keepNext/>
              <w:keepLines/>
              <w:spacing w:line="276" w:lineRule="auto"/>
              <w:jc w:val="both"/>
              <w:rPr>
                <w:rFonts w:ascii="Arial" w:hAnsi="Arial" w:cs="Arial"/>
                <w:b/>
                <w:sz w:val="16"/>
                <w:szCs w:val="16"/>
                <w:lang w:eastAsia="en-US"/>
              </w:rPr>
            </w:pPr>
          </w:p>
          <w:p w:rsidR="00044A67" w:rsidRDefault="00044A67">
            <w:pPr>
              <w:keepNext/>
              <w:keepLines/>
              <w:spacing w:line="276" w:lineRule="auto"/>
              <w:jc w:val="both"/>
              <w:rPr>
                <w:rFonts w:ascii="Arial" w:hAnsi="Arial" w:cs="Arial"/>
                <w:b/>
                <w:lang w:eastAsia="en-US"/>
              </w:rPr>
            </w:pPr>
            <w:r>
              <w:rPr>
                <w:rFonts w:ascii="Arial" w:hAnsi="Arial" w:cs="Arial"/>
                <w:b/>
                <w:lang w:eastAsia="en-US"/>
              </w:rPr>
              <w:t>№ 12</w:t>
            </w:r>
          </w:p>
          <w:p w:rsidR="00044A67" w:rsidRDefault="00044A67" w:rsidP="00044A67">
            <w:pPr>
              <w:keepNext/>
              <w:keepLines/>
              <w:spacing w:line="276" w:lineRule="auto"/>
              <w:jc w:val="both"/>
              <w:rPr>
                <w:rFonts w:ascii="Arial" w:hAnsi="Arial" w:cs="Arial"/>
                <w:b/>
                <w:lang w:eastAsia="en-US"/>
              </w:rPr>
            </w:pPr>
            <w:r>
              <w:rPr>
                <w:rFonts w:ascii="Arial" w:hAnsi="Arial" w:cs="Arial"/>
                <w:b/>
                <w:lang w:eastAsia="en-US"/>
              </w:rPr>
              <w:t xml:space="preserve">09 марта 2023 </w:t>
            </w:r>
          </w:p>
        </w:tc>
      </w:tr>
    </w:tbl>
    <w:p w:rsidR="00044A67" w:rsidRDefault="00044A67" w:rsidP="00044A67">
      <w:pPr>
        <w:keepNext/>
        <w:keepLines/>
        <w:jc w:val="both"/>
      </w:pPr>
    </w:p>
    <w:p w:rsidR="00044A67" w:rsidRDefault="00044A67" w:rsidP="00044A67">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044A67" w:rsidRDefault="00044A67" w:rsidP="00044A67">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044A67" w:rsidRDefault="00044A67" w:rsidP="00044A67">
      <w:pPr>
        <w:keepNext/>
        <w:keepLines/>
        <w:jc w:val="both"/>
        <w:rPr>
          <w:sz w:val="20"/>
          <w:szCs w:val="20"/>
        </w:rPr>
      </w:pPr>
      <w:r>
        <w:rPr>
          <w:sz w:val="20"/>
          <w:szCs w:val="20"/>
        </w:rPr>
        <w:t>Контактный телефон:  (8-816-57) 26-124. Приглашаем к сотрудничеству!</w:t>
      </w:r>
    </w:p>
    <w:p w:rsidR="00044A67" w:rsidRDefault="00044A67" w:rsidP="00044A67">
      <w:pPr>
        <w:keepNext/>
        <w:keepLines/>
        <w:jc w:val="both"/>
        <w:rPr>
          <w:sz w:val="20"/>
          <w:szCs w:val="20"/>
        </w:rPr>
      </w:pPr>
      <w:r>
        <w:rPr>
          <w:sz w:val="20"/>
          <w:szCs w:val="20"/>
        </w:rPr>
        <w:t>_____________________________________________________________________________________</w:t>
      </w:r>
    </w:p>
    <w:p w:rsidR="00044A67" w:rsidRDefault="00044A67" w:rsidP="00044A67">
      <w:pPr>
        <w:keepNext/>
        <w:keepLines/>
        <w:jc w:val="both"/>
        <w:rPr>
          <w:sz w:val="20"/>
          <w:szCs w:val="20"/>
        </w:rPr>
      </w:pPr>
      <w:r>
        <w:rPr>
          <w:sz w:val="20"/>
          <w:szCs w:val="20"/>
        </w:rPr>
        <w:t xml:space="preserve">                                         </w:t>
      </w:r>
    </w:p>
    <w:p w:rsidR="00044A67" w:rsidRDefault="00044A67" w:rsidP="00044A67">
      <w:pPr>
        <w:pStyle w:val="a3"/>
        <w:spacing w:before="0" w:beforeAutospacing="0"/>
        <w:rPr>
          <w:rFonts w:ascii="Georgia" w:hAnsi="Georgia"/>
          <w:color w:val="000000"/>
          <w:sz w:val="29"/>
          <w:szCs w:val="29"/>
        </w:rPr>
      </w:pPr>
    </w:p>
    <w:p w:rsidR="00044A67" w:rsidRDefault="00044A67" w:rsidP="00044A67">
      <w:pPr>
        <w:pStyle w:val="a3"/>
        <w:spacing w:before="0" w:beforeAutospacing="0"/>
        <w:jc w:val="center"/>
        <w:rPr>
          <w:rFonts w:ascii="Georgia" w:hAnsi="Georgia"/>
          <w:color w:val="000000"/>
          <w:sz w:val="29"/>
          <w:szCs w:val="29"/>
        </w:rPr>
      </w:pPr>
      <w:r>
        <w:rPr>
          <w:rFonts w:ascii="Georgia" w:hAnsi="Georgia"/>
          <w:noProof/>
          <w:color w:val="000000"/>
          <w:sz w:val="29"/>
          <w:szCs w:val="29"/>
        </w:rPr>
        <w:drawing>
          <wp:inline distT="0" distB="0" distL="0" distR="0">
            <wp:extent cx="5948680" cy="4933950"/>
            <wp:effectExtent l="19050" t="0" r="0" b="0"/>
            <wp:docPr id="2" name="Рисунок 14" descr="idea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idea521"/>
                    <pic:cNvPicPr>
                      <a:picLocks noChangeAspect="1" noChangeArrowheads="1"/>
                    </pic:cNvPicPr>
                  </pic:nvPicPr>
                  <pic:blipFill>
                    <a:blip r:embed="rId7" cstate="print"/>
                    <a:srcRect/>
                    <a:stretch>
                      <a:fillRect/>
                    </a:stretch>
                  </pic:blipFill>
                  <pic:spPr bwMode="auto">
                    <a:xfrm>
                      <a:off x="0" y="0"/>
                      <a:ext cx="5948680" cy="4933950"/>
                    </a:xfrm>
                    <a:prstGeom prst="rect">
                      <a:avLst/>
                    </a:prstGeom>
                    <a:noFill/>
                    <a:ln w="9525">
                      <a:noFill/>
                      <a:miter lim="800000"/>
                      <a:headEnd/>
                      <a:tailEnd/>
                    </a:ln>
                  </pic:spPr>
                </pic:pic>
              </a:graphicData>
            </a:graphic>
          </wp:inline>
        </w:drawing>
      </w:r>
    </w:p>
    <w:p w:rsidR="00044A67" w:rsidRDefault="00044A67" w:rsidP="00044A67">
      <w:pPr>
        <w:pStyle w:val="a3"/>
        <w:spacing w:before="0" w:beforeAutospacing="0"/>
        <w:jc w:val="center"/>
        <w:rPr>
          <w:rFonts w:ascii="Georgia" w:hAnsi="Georgia"/>
          <w:color w:val="000000"/>
          <w:sz w:val="29"/>
          <w:szCs w:val="29"/>
        </w:rPr>
      </w:pPr>
    </w:p>
    <w:p w:rsidR="00FF566C" w:rsidRDefault="00FF566C" w:rsidP="00044A67">
      <w:pPr>
        <w:pStyle w:val="a3"/>
        <w:spacing w:before="0" w:beforeAutospacing="0"/>
        <w:jc w:val="center"/>
        <w:rPr>
          <w:rFonts w:ascii="Georgia" w:hAnsi="Georgia"/>
          <w:color w:val="000000"/>
          <w:sz w:val="29"/>
          <w:szCs w:val="29"/>
        </w:rPr>
      </w:pPr>
    </w:p>
    <w:p w:rsidR="00FF566C" w:rsidRDefault="00FF566C" w:rsidP="00044A67">
      <w:pPr>
        <w:pStyle w:val="a3"/>
        <w:spacing w:before="0" w:beforeAutospacing="0"/>
        <w:jc w:val="center"/>
        <w:rPr>
          <w:rFonts w:ascii="Georgia" w:hAnsi="Georgia"/>
          <w:color w:val="000000"/>
          <w:sz w:val="29"/>
          <w:szCs w:val="29"/>
        </w:rPr>
      </w:pPr>
    </w:p>
    <w:p w:rsidR="00044A67" w:rsidRDefault="00044A67" w:rsidP="00044A67">
      <w:pPr>
        <w:pStyle w:val="a3"/>
        <w:spacing w:before="0" w:beforeAutospacing="0"/>
        <w:jc w:val="center"/>
        <w:rPr>
          <w:rFonts w:ascii="Georgia" w:hAnsi="Georgia"/>
          <w:color w:val="000000"/>
          <w:sz w:val="29"/>
          <w:szCs w:val="29"/>
        </w:rPr>
      </w:pPr>
      <w:r>
        <w:rPr>
          <w:rFonts w:ascii="Georgia" w:hAnsi="Georgia"/>
          <w:color w:val="000000"/>
          <w:sz w:val="29"/>
          <w:szCs w:val="29"/>
        </w:rPr>
        <w:lastRenderedPageBreak/>
        <w:t>Дорогие женщины!</w:t>
      </w:r>
    </w:p>
    <w:p w:rsidR="00044A67" w:rsidRDefault="00044A67" w:rsidP="00044A67">
      <w:pPr>
        <w:pStyle w:val="a3"/>
        <w:spacing w:before="0" w:beforeAutospacing="0"/>
        <w:jc w:val="center"/>
        <w:rPr>
          <w:rFonts w:ascii="Georgia" w:hAnsi="Georgia"/>
          <w:color w:val="000000"/>
          <w:sz w:val="29"/>
          <w:szCs w:val="29"/>
        </w:rPr>
      </w:pPr>
      <w:r>
        <w:rPr>
          <w:rFonts w:ascii="Georgia" w:hAnsi="Georgia"/>
          <w:color w:val="000000"/>
          <w:sz w:val="29"/>
          <w:szCs w:val="29"/>
        </w:rPr>
        <w:t>От всей души поздравляю Вас с праздником 8 марта!</w:t>
      </w:r>
    </w:p>
    <w:p w:rsidR="00044A67" w:rsidRDefault="00044A67" w:rsidP="00044A67">
      <w:pPr>
        <w:pStyle w:val="a3"/>
        <w:spacing w:before="0" w:beforeAutospacing="0"/>
        <w:jc w:val="center"/>
        <w:rPr>
          <w:rFonts w:ascii="Georgia" w:hAnsi="Georgia"/>
          <w:color w:val="000000"/>
          <w:sz w:val="29"/>
          <w:szCs w:val="29"/>
        </w:rPr>
      </w:pPr>
      <w:r>
        <w:rPr>
          <w:rFonts w:ascii="Georgia" w:hAnsi="Georgia"/>
          <w:color w:val="000000"/>
          <w:sz w:val="29"/>
          <w:szCs w:val="29"/>
        </w:rPr>
        <w:t>Желаю крепкого здоровья, благополучия, процветания!</w:t>
      </w:r>
    </w:p>
    <w:p w:rsidR="00044A67" w:rsidRDefault="00044A67" w:rsidP="00044A67">
      <w:pPr>
        <w:pStyle w:val="a3"/>
        <w:spacing w:before="0" w:beforeAutospacing="0"/>
        <w:jc w:val="center"/>
        <w:rPr>
          <w:rFonts w:ascii="Georgia" w:hAnsi="Georgia"/>
          <w:color w:val="000000"/>
          <w:sz w:val="29"/>
          <w:szCs w:val="29"/>
        </w:rPr>
      </w:pPr>
      <w:r>
        <w:rPr>
          <w:rFonts w:ascii="Georgia" w:hAnsi="Georgia"/>
          <w:color w:val="000000"/>
          <w:sz w:val="29"/>
          <w:szCs w:val="29"/>
        </w:rPr>
        <w:t>Море нежности подарит</w:t>
      </w:r>
      <w:r>
        <w:rPr>
          <w:rFonts w:ascii="Georgia" w:hAnsi="Georgia"/>
          <w:color w:val="000000"/>
          <w:sz w:val="29"/>
          <w:szCs w:val="29"/>
        </w:rPr>
        <w:br/>
        <w:t>Март пусть, светом озарит,</w:t>
      </w:r>
      <w:r>
        <w:rPr>
          <w:rFonts w:ascii="Georgia" w:hAnsi="Georgia"/>
          <w:color w:val="000000"/>
          <w:sz w:val="29"/>
          <w:szCs w:val="29"/>
        </w:rPr>
        <w:br/>
        <w:t>Все заветные желания</w:t>
      </w:r>
      <w:proofErr w:type="gramStart"/>
      <w:r>
        <w:rPr>
          <w:rFonts w:ascii="Georgia" w:hAnsi="Georgia"/>
          <w:color w:val="000000"/>
          <w:sz w:val="29"/>
          <w:szCs w:val="29"/>
        </w:rPr>
        <w:br/>
        <w:t>И</w:t>
      </w:r>
      <w:proofErr w:type="gramEnd"/>
      <w:r>
        <w:rPr>
          <w:rFonts w:ascii="Georgia" w:hAnsi="Georgia"/>
          <w:color w:val="000000"/>
          <w:sz w:val="29"/>
          <w:szCs w:val="29"/>
        </w:rPr>
        <w:t xml:space="preserve"> мечты осуществит!</w:t>
      </w:r>
    </w:p>
    <w:p w:rsidR="00044A67" w:rsidRDefault="00044A67" w:rsidP="00044A67">
      <w:pPr>
        <w:pStyle w:val="a3"/>
        <w:spacing w:before="0" w:beforeAutospacing="0"/>
        <w:jc w:val="center"/>
        <w:rPr>
          <w:rFonts w:ascii="Georgia" w:hAnsi="Georgia"/>
          <w:color w:val="000000"/>
          <w:sz w:val="29"/>
          <w:szCs w:val="29"/>
        </w:rPr>
      </w:pPr>
      <w:r>
        <w:rPr>
          <w:rFonts w:ascii="Georgia" w:hAnsi="Georgia"/>
          <w:color w:val="000000"/>
          <w:sz w:val="29"/>
          <w:szCs w:val="29"/>
        </w:rPr>
        <w:t>Для любви пусть будет время,</w:t>
      </w:r>
      <w:r>
        <w:rPr>
          <w:rFonts w:ascii="Georgia" w:hAnsi="Georgia"/>
          <w:color w:val="000000"/>
          <w:sz w:val="29"/>
          <w:szCs w:val="29"/>
        </w:rPr>
        <w:br/>
        <w:t>Для забот и для побед.</w:t>
      </w:r>
      <w:r>
        <w:rPr>
          <w:rFonts w:ascii="Georgia" w:hAnsi="Georgia"/>
          <w:color w:val="000000"/>
          <w:sz w:val="29"/>
          <w:szCs w:val="29"/>
        </w:rPr>
        <w:br/>
        <w:t>Солнце пусть сияет с неба,</w:t>
      </w:r>
      <w:r>
        <w:rPr>
          <w:rFonts w:ascii="Georgia" w:hAnsi="Georgia"/>
          <w:color w:val="000000"/>
          <w:sz w:val="29"/>
          <w:szCs w:val="29"/>
        </w:rPr>
        <w:br/>
        <w:t>Чтоб был дом теплом согрет.</w:t>
      </w:r>
    </w:p>
    <w:p w:rsidR="00044A67" w:rsidRDefault="00044A67" w:rsidP="00044A67">
      <w:pPr>
        <w:pStyle w:val="a3"/>
        <w:spacing w:before="0" w:beforeAutospacing="0"/>
        <w:jc w:val="center"/>
        <w:rPr>
          <w:rFonts w:ascii="Georgia" w:hAnsi="Georgia"/>
          <w:color w:val="000000"/>
          <w:sz w:val="29"/>
          <w:szCs w:val="29"/>
        </w:rPr>
      </w:pPr>
      <w:r>
        <w:rPr>
          <w:rFonts w:ascii="Georgia" w:hAnsi="Georgia"/>
          <w:color w:val="000000"/>
          <w:sz w:val="29"/>
          <w:szCs w:val="29"/>
        </w:rPr>
        <w:t>Радость пусть вуаль набросит</w:t>
      </w:r>
      <w:proofErr w:type="gramStart"/>
      <w:r>
        <w:rPr>
          <w:rFonts w:ascii="Georgia" w:hAnsi="Georgia"/>
          <w:color w:val="000000"/>
          <w:sz w:val="29"/>
          <w:szCs w:val="29"/>
        </w:rPr>
        <w:br/>
        <w:t>И</w:t>
      </w:r>
      <w:proofErr w:type="gramEnd"/>
      <w:r>
        <w:rPr>
          <w:rFonts w:ascii="Georgia" w:hAnsi="Georgia"/>
          <w:color w:val="000000"/>
          <w:sz w:val="29"/>
          <w:szCs w:val="29"/>
        </w:rPr>
        <w:t>, к мечте открыв ступень,</w:t>
      </w:r>
      <w:r>
        <w:rPr>
          <w:rFonts w:ascii="Georgia" w:hAnsi="Georgia"/>
          <w:color w:val="000000"/>
          <w:sz w:val="29"/>
          <w:szCs w:val="29"/>
        </w:rPr>
        <w:br/>
        <w:t>Только счастье пусть приносит</w:t>
      </w:r>
      <w:r>
        <w:rPr>
          <w:rFonts w:ascii="Georgia" w:hAnsi="Georgia"/>
          <w:color w:val="000000"/>
          <w:sz w:val="29"/>
          <w:szCs w:val="29"/>
        </w:rPr>
        <w:br/>
        <w:t>Этот праздник, Женский день!</w:t>
      </w:r>
    </w:p>
    <w:p w:rsidR="00044A67" w:rsidRDefault="00044A67" w:rsidP="00044A67">
      <w:pPr>
        <w:keepNext/>
        <w:keepLines/>
        <w:jc w:val="right"/>
        <w:rPr>
          <w:sz w:val="28"/>
          <w:szCs w:val="28"/>
        </w:rPr>
      </w:pPr>
      <w:r>
        <w:rPr>
          <w:sz w:val="28"/>
          <w:szCs w:val="28"/>
        </w:rPr>
        <w:t xml:space="preserve">Глава Угловского городского поселения       </w:t>
      </w:r>
      <w:proofErr w:type="spellStart"/>
      <w:r>
        <w:rPr>
          <w:sz w:val="28"/>
          <w:szCs w:val="28"/>
        </w:rPr>
        <w:t>А.В.Стекольников</w:t>
      </w:r>
      <w:proofErr w:type="spellEnd"/>
    </w:p>
    <w:p w:rsidR="00044A67" w:rsidRDefault="00044A67" w:rsidP="00044A67">
      <w:pPr>
        <w:keepNext/>
        <w:keepLines/>
        <w:rPr>
          <w:sz w:val="28"/>
          <w:szCs w:val="28"/>
        </w:rPr>
      </w:pPr>
    </w:p>
    <w:p w:rsidR="00044A67" w:rsidRPr="00044A67" w:rsidRDefault="00044A67" w:rsidP="00044A67">
      <w:pPr>
        <w:tabs>
          <w:tab w:val="left" w:pos="8520"/>
        </w:tabs>
        <w:jc w:val="center"/>
        <w:rPr>
          <w:b/>
          <w:sz w:val="20"/>
          <w:szCs w:val="20"/>
        </w:rPr>
      </w:pPr>
      <w:r w:rsidRPr="00044A67">
        <w:rPr>
          <w:b/>
          <w:sz w:val="20"/>
          <w:szCs w:val="20"/>
        </w:rPr>
        <w:t>Российская Федерация</w:t>
      </w:r>
    </w:p>
    <w:p w:rsidR="00044A67" w:rsidRPr="00044A67" w:rsidRDefault="00044A67" w:rsidP="00044A67">
      <w:pPr>
        <w:tabs>
          <w:tab w:val="left" w:pos="8520"/>
        </w:tabs>
        <w:jc w:val="center"/>
        <w:rPr>
          <w:b/>
          <w:sz w:val="20"/>
          <w:szCs w:val="20"/>
        </w:rPr>
      </w:pPr>
      <w:r w:rsidRPr="00044A67">
        <w:rPr>
          <w:b/>
          <w:sz w:val="20"/>
          <w:szCs w:val="20"/>
        </w:rPr>
        <w:t>Администрация Угловского городского поселения</w:t>
      </w:r>
    </w:p>
    <w:p w:rsidR="00044A67" w:rsidRPr="00044A67" w:rsidRDefault="00044A67" w:rsidP="00044A67">
      <w:pPr>
        <w:tabs>
          <w:tab w:val="left" w:pos="8520"/>
        </w:tabs>
        <w:jc w:val="center"/>
        <w:rPr>
          <w:b/>
          <w:sz w:val="20"/>
          <w:szCs w:val="20"/>
        </w:rPr>
      </w:pPr>
      <w:r w:rsidRPr="00044A67">
        <w:rPr>
          <w:b/>
          <w:sz w:val="20"/>
          <w:szCs w:val="20"/>
        </w:rPr>
        <w:t>Окуловского муниципального района Новгородской области</w:t>
      </w:r>
    </w:p>
    <w:p w:rsidR="00044A67" w:rsidRPr="00044A67" w:rsidRDefault="00044A67" w:rsidP="00044A67">
      <w:pPr>
        <w:tabs>
          <w:tab w:val="left" w:pos="8520"/>
        </w:tabs>
        <w:jc w:val="center"/>
        <w:rPr>
          <w:sz w:val="20"/>
          <w:szCs w:val="20"/>
        </w:rPr>
      </w:pPr>
    </w:p>
    <w:p w:rsidR="00044A67" w:rsidRPr="00044A67" w:rsidRDefault="00044A67" w:rsidP="00044A67">
      <w:pPr>
        <w:tabs>
          <w:tab w:val="left" w:pos="8520"/>
        </w:tabs>
        <w:jc w:val="center"/>
        <w:rPr>
          <w:sz w:val="20"/>
          <w:szCs w:val="20"/>
        </w:rPr>
      </w:pPr>
      <w:proofErr w:type="gramStart"/>
      <w:r w:rsidRPr="00044A67">
        <w:rPr>
          <w:sz w:val="20"/>
          <w:szCs w:val="20"/>
        </w:rPr>
        <w:t>П</w:t>
      </w:r>
      <w:proofErr w:type="gramEnd"/>
      <w:r w:rsidRPr="00044A67">
        <w:rPr>
          <w:sz w:val="20"/>
          <w:szCs w:val="20"/>
        </w:rPr>
        <w:t xml:space="preserve"> О С Т А Н О В Л Е Н И Е</w:t>
      </w:r>
    </w:p>
    <w:p w:rsidR="00044A67" w:rsidRPr="00044A67" w:rsidRDefault="00044A67" w:rsidP="00044A67">
      <w:pPr>
        <w:tabs>
          <w:tab w:val="left" w:pos="8520"/>
        </w:tabs>
        <w:jc w:val="center"/>
        <w:rPr>
          <w:sz w:val="20"/>
          <w:szCs w:val="20"/>
        </w:rPr>
      </w:pPr>
    </w:p>
    <w:p w:rsidR="00044A67" w:rsidRPr="00044A67" w:rsidRDefault="00044A67" w:rsidP="00044A67">
      <w:pPr>
        <w:tabs>
          <w:tab w:val="left" w:pos="8520"/>
        </w:tabs>
        <w:jc w:val="center"/>
        <w:rPr>
          <w:sz w:val="20"/>
          <w:szCs w:val="20"/>
        </w:rPr>
      </w:pPr>
      <w:r w:rsidRPr="00044A67">
        <w:rPr>
          <w:sz w:val="20"/>
          <w:szCs w:val="20"/>
        </w:rPr>
        <w:t>03.03.2023  № 88</w:t>
      </w:r>
    </w:p>
    <w:p w:rsidR="00044A67" w:rsidRPr="00044A67" w:rsidRDefault="00044A67" w:rsidP="00044A67">
      <w:pPr>
        <w:tabs>
          <w:tab w:val="left" w:pos="8520"/>
        </w:tabs>
        <w:jc w:val="center"/>
        <w:rPr>
          <w:sz w:val="20"/>
          <w:szCs w:val="20"/>
        </w:rPr>
      </w:pPr>
    </w:p>
    <w:p w:rsidR="00044A67" w:rsidRPr="00044A67" w:rsidRDefault="00044A67" w:rsidP="00044A67">
      <w:pPr>
        <w:tabs>
          <w:tab w:val="left" w:pos="8520"/>
        </w:tabs>
        <w:jc w:val="center"/>
        <w:rPr>
          <w:sz w:val="20"/>
          <w:szCs w:val="20"/>
        </w:rPr>
      </w:pPr>
      <w:r w:rsidRPr="00044A67">
        <w:rPr>
          <w:sz w:val="20"/>
          <w:szCs w:val="20"/>
        </w:rPr>
        <w:t>р.п. Угловка</w:t>
      </w:r>
    </w:p>
    <w:p w:rsidR="00044A67" w:rsidRPr="00044A67" w:rsidRDefault="00044A67" w:rsidP="00044A67">
      <w:pPr>
        <w:jc w:val="center"/>
        <w:rPr>
          <w:b/>
          <w:bCs/>
          <w:sz w:val="20"/>
          <w:szCs w:val="20"/>
        </w:rPr>
      </w:pPr>
      <w:r w:rsidRPr="00044A67">
        <w:rPr>
          <w:b/>
          <w:sz w:val="20"/>
          <w:szCs w:val="20"/>
        </w:rPr>
        <w:t>О внесении изменений в постановление № 701 от 30.12.2022 года «Об утверждении плана</w:t>
      </w:r>
      <w:r w:rsidRPr="00044A67">
        <w:rPr>
          <w:b/>
          <w:bCs/>
          <w:sz w:val="20"/>
          <w:szCs w:val="20"/>
        </w:rPr>
        <w:t>-графика закупок товаров, работ, услуг на 2023 финансовый год  и на плановый период 2024-2025 годов»</w:t>
      </w:r>
    </w:p>
    <w:p w:rsidR="00044A67" w:rsidRPr="00044A67" w:rsidRDefault="00044A67" w:rsidP="00044A67">
      <w:pPr>
        <w:tabs>
          <w:tab w:val="left" w:pos="8520"/>
        </w:tabs>
        <w:spacing w:line="240" w:lineRule="exact"/>
        <w:rPr>
          <w:sz w:val="20"/>
          <w:szCs w:val="20"/>
        </w:rPr>
      </w:pPr>
    </w:p>
    <w:p w:rsidR="00044A67" w:rsidRPr="00044A67" w:rsidRDefault="00044A67" w:rsidP="00044A67">
      <w:pPr>
        <w:spacing w:line="276" w:lineRule="auto"/>
        <w:ind w:firstLine="720"/>
        <w:jc w:val="both"/>
        <w:rPr>
          <w:sz w:val="20"/>
          <w:szCs w:val="20"/>
        </w:rPr>
      </w:pPr>
      <w:r w:rsidRPr="00044A67">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044A67" w:rsidRPr="00044A67" w:rsidRDefault="00044A67" w:rsidP="00044A67">
      <w:pPr>
        <w:pStyle w:val="ConsPlusTitle"/>
        <w:widowControl/>
        <w:spacing w:line="276" w:lineRule="auto"/>
        <w:ind w:firstLine="709"/>
        <w:jc w:val="both"/>
        <w:rPr>
          <w:rFonts w:ascii="Times New Roman" w:hAnsi="Times New Roman"/>
        </w:rPr>
      </w:pPr>
      <w:r w:rsidRPr="00044A67">
        <w:rPr>
          <w:rFonts w:ascii="Times New Roman" w:hAnsi="Times New Roman"/>
        </w:rPr>
        <w:t>ПОСТАНОВЛЯЕТ:</w:t>
      </w:r>
    </w:p>
    <w:p w:rsidR="00044A67" w:rsidRPr="00044A67" w:rsidRDefault="00044A67" w:rsidP="00044A67">
      <w:pPr>
        <w:spacing w:line="276" w:lineRule="auto"/>
        <w:jc w:val="both"/>
        <w:rPr>
          <w:sz w:val="20"/>
          <w:szCs w:val="20"/>
        </w:rPr>
      </w:pPr>
      <w:r w:rsidRPr="00044A67">
        <w:rPr>
          <w:sz w:val="20"/>
          <w:szCs w:val="20"/>
        </w:rPr>
        <w:t xml:space="preserve">     1.Внести изменения в постановление № 701 от 30.12.2022 года «Об утверждении плана</w:t>
      </w:r>
      <w:r w:rsidRPr="00044A67">
        <w:rPr>
          <w:bCs/>
          <w:sz w:val="20"/>
          <w:szCs w:val="20"/>
        </w:rPr>
        <w:t>-графика закупок товаров, работ, услуг на 2023 финансовый год  и на плановый период 2024-2025 годов»</w:t>
      </w:r>
      <w:r w:rsidRPr="00044A67">
        <w:rPr>
          <w:sz w:val="20"/>
          <w:szCs w:val="20"/>
        </w:rPr>
        <w:t>, изложив план-график в новой редакции.</w:t>
      </w:r>
    </w:p>
    <w:p w:rsidR="00044A67" w:rsidRPr="00044A67" w:rsidRDefault="00044A67" w:rsidP="00044A67">
      <w:pPr>
        <w:spacing w:line="276" w:lineRule="auto"/>
        <w:jc w:val="both"/>
        <w:rPr>
          <w:bCs/>
          <w:sz w:val="20"/>
          <w:szCs w:val="20"/>
        </w:rPr>
      </w:pPr>
      <w:r w:rsidRPr="00044A67">
        <w:rPr>
          <w:sz w:val="20"/>
          <w:szCs w:val="20"/>
        </w:rPr>
        <w:t xml:space="preserve">     2</w:t>
      </w:r>
      <w:r w:rsidRPr="00044A67">
        <w:rPr>
          <w:b/>
          <w:sz w:val="20"/>
          <w:szCs w:val="20"/>
        </w:rPr>
        <w:t xml:space="preserve">. </w:t>
      </w:r>
      <w:r w:rsidRPr="00044A67">
        <w:rPr>
          <w:sz w:val="20"/>
          <w:szCs w:val="20"/>
        </w:rPr>
        <w:t xml:space="preserve">Внести закупку в план-график на «Благоустройство общественных территорий р.п. Угловка «Пешеходная дорожка от ул. Советская д.24 до ул. Центральная д.9А - 1-3-этапы», по КБК 9370503140F255550244 – на сумму </w:t>
      </w:r>
      <w:r w:rsidRPr="00044A67">
        <w:rPr>
          <w:bCs/>
          <w:sz w:val="20"/>
          <w:szCs w:val="20"/>
        </w:rPr>
        <w:t>827684,24</w:t>
      </w:r>
      <w:r w:rsidRPr="00044A67">
        <w:rPr>
          <w:sz w:val="20"/>
          <w:szCs w:val="20"/>
        </w:rPr>
        <w:t xml:space="preserve"> (Восемьсот двадцать семь тысяч шестьсот восемьдесят четыре рубля 24 копейки), поскольку возникли обстоятельства, предвидеть которые на дату утверждения плана-графика было не возможно.</w:t>
      </w:r>
    </w:p>
    <w:p w:rsidR="00044A67" w:rsidRPr="00044A67" w:rsidRDefault="00044A67" w:rsidP="00044A67">
      <w:pPr>
        <w:spacing w:line="276" w:lineRule="auto"/>
        <w:jc w:val="both"/>
        <w:rPr>
          <w:sz w:val="20"/>
          <w:szCs w:val="20"/>
        </w:rPr>
      </w:pPr>
      <w:r w:rsidRPr="00044A67">
        <w:rPr>
          <w:sz w:val="20"/>
          <w:szCs w:val="20"/>
        </w:rPr>
        <w:t xml:space="preserve">     3. Разместить «План</w:t>
      </w:r>
      <w:r w:rsidRPr="00044A67">
        <w:rPr>
          <w:bCs/>
          <w:sz w:val="20"/>
          <w:szCs w:val="20"/>
        </w:rPr>
        <w:t xml:space="preserve">-график закупок товаров, работ, услуг на 2023 финансовый год  и на плановый период 2024-2025 годов» с внесёнными изменениями, </w:t>
      </w:r>
      <w:r w:rsidRPr="00044A67">
        <w:rPr>
          <w:sz w:val="20"/>
          <w:szCs w:val="20"/>
        </w:rPr>
        <w:t xml:space="preserve">на Официальном сайте Угловского городского поселения и на </w:t>
      </w:r>
      <w:r w:rsidRPr="00044A67">
        <w:rPr>
          <w:rStyle w:val="tooltiptext2"/>
          <w:sz w:val="20"/>
          <w:szCs w:val="20"/>
        </w:rPr>
        <w:t xml:space="preserve">Официальном сайте Российской Федерации Единой Информационной Системы в сфере закупок: </w:t>
      </w:r>
      <w:hyperlink r:id="rId8" w:history="1">
        <w:r w:rsidRPr="00044A67">
          <w:rPr>
            <w:rStyle w:val="a6"/>
            <w:sz w:val="20"/>
            <w:szCs w:val="20"/>
          </w:rPr>
          <w:t>www.zakupki.</w:t>
        </w:r>
        <w:r w:rsidRPr="00044A67">
          <w:rPr>
            <w:rStyle w:val="a6"/>
            <w:sz w:val="20"/>
            <w:szCs w:val="20"/>
            <w:lang w:val="en-US"/>
          </w:rPr>
          <w:t>gov</w:t>
        </w:r>
        <w:r w:rsidRPr="00044A67">
          <w:rPr>
            <w:rStyle w:val="a6"/>
            <w:sz w:val="20"/>
            <w:szCs w:val="20"/>
          </w:rPr>
          <w:t>.</w:t>
        </w:r>
        <w:r w:rsidRPr="00044A67">
          <w:rPr>
            <w:rStyle w:val="a6"/>
            <w:sz w:val="20"/>
            <w:szCs w:val="20"/>
            <w:lang w:val="en-US"/>
          </w:rPr>
          <w:t>ru</w:t>
        </w:r>
      </w:hyperlink>
      <w:r w:rsidRPr="00044A67">
        <w:rPr>
          <w:sz w:val="20"/>
          <w:szCs w:val="20"/>
        </w:rPr>
        <w:t>.</w:t>
      </w:r>
    </w:p>
    <w:p w:rsidR="00CF7821" w:rsidRPr="00044A67" w:rsidRDefault="00044A67" w:rsidP="00044A67">
      <w:pPr>
        <w:rPr>
          <w:b/>
          <w:sz w:val="20"/>
          <w:szCs w:val="20"/>
        </w:rPr>
      </w:pPr>
      <w:r w:rsidRPr="00044A67">
        <w:rPr>
          <w:b/>
          <w:sz w:val="20"/>
          <w:szCs w:val="20"/>
        </w:rPr>
        <w:t xml:space="preserve">Глава Угловского городского поселения    А.В. </w:t>
      </w:r>
      <w:proofErr w:type="spellStart"/>
      <w:r w:rsidRPr="00044A67">
        <w:rPr>
          <w:b/>
          <w:sz w:val="20"/>
          <w:szCs w:val="20"/>
        </w:rPr>
        <w:t>Стекольников</w:t>
      </w:r>
      <w:proofErr w:type="spellEnd"/>
    </w:p>
    <w:p w:rsidR="00044A67" w:rsidRPr="00044A67" w:rsidRDefault="00044A67" w:rsidP="00044A67">
      <w:pPr>
        <w:jc w:val="center"/>
        <w:rPr>
          <w:sz w:val="20"/>
          <w:szCs w:val="20"/>
        </w:rPr>
      </w:pPr>
      <w:r w:rsidRPr="00044A67">
        <w:rPr>
          <w:sz w:val="20"/>
          <w:szCs w:val="20"/>
        </w:rPr>
        <w:t>Российская Федерация</w:t>
      </w:r>
    </w:p>
    <w:p w:rsidR="00044A67" w:rsidRPr="00044A67" w:rsidRDefault="00044A67" w:rsidP="00044A67">
      <w:pPr>
        <w:jc w:val="center"/>
        <w:rPr>
          <w:b/>
          <w:sz w:val="20"/>
          <w:szCs w:val="20"/>
        </w:rPr>
      </w:pPr>
      <w:r w:rsidRPr="00044A67">
        <w:rPr>
          <w:b/>
          <w:sz w:val="20"/>
          <w:szCs w:val="20"/>
        </w:rPr>
        <w:t>Администрация Угловского городского поселения</w:t>
      </w:r>
    </w:p>
    <w:p w:rsidR="00044A67" w:rsidRPr="00044A67" w:rsidRDefault="00044A67" w:rsidP="00044A67">
      <w:pPr>
        <w:jc w:val="center"/>
        <w:rPr>
          <w:b/>
          <w:sz w:val="20"/>
          <w:szCs w:val="20"/>
        </w:rPr>
      </w:pPr>
      <w:r w:rsidRPr="00044A67">
        <w:rPr>
          <w:b/>
          <w:sz w:val="20"/>
          <w:szCs w:val="20"/>
        </w:rPr>
        <w:t>Окуловского муниципального района Новгородской области</w:t>
      </w:r>
    </w:p>
    <w:p w:rsidR="00044A67" w:rsidRPr="00044A67" w:rsidRDefault="00044A67" w:rsidP="00044A67">
      <w:pPr>
        <w:jc w:val="center"/>
        <w:rPr>
          <w:b/>
          <w:sz w:val="20"/>
          <w:szCs w:val="20"/>
        </w:rPr>
      </w:pPr>
    </w:p>
    <w:p w:rsidR="00044A67" w:rsidRPr="00044A67" w:rsidRDefault="00044A67" w:rsidP="00044A67">
      <w:pPr>
        <w:jc w:val="center"/>
        <w:rPr>
          <w:b/>
          <w:spacing w:val="-20"/>
          <w:sz w:val="20"/>
          <w:szCs w:val="20"/>
        </w:rPr>
      </w:pPr>
      <w:proofErr w:type="gramStart"/>
      <w:r w:rsidRPr="00044A67">
        <w:rPr>
          <w:b/>
          <w:spacing w:val="-20"/>
          <w:sz w:val="20"/>
          <w:szCs w:val="20"/>
        </w:rPr>
        <w:t>П</w:t>
      </w:r>
      <w:proofErr w:type="gramEnd"/>
      <w:r w:rsidRPr="00044A67">
        <w:rPr>
          <w:b/>
          <w:spacing w:val="-20"/>
          <w:sz w:val="20"/>
          <w:szCs w:val="20"/>
        </w:rPr>
        <w:t xml:space="preserve"> О С Т А Н О В Л Е Н И Е</w:t>
      </w:r>
    </w:p>
    <w:p w:rsidR="00044A67" w:rsidRPr="00044A67" w:rsidRDefault="00044A67" w:rsidP="00044A67">
      <w:pPr>
        <w:jc w:val="center"/>
        <w:rPr>
          <w:sz w:val="20"/>
          <w:szCs w:val="20"/>
        </w:rPr>
      </w:pPr>
    </w:p>
    <w:p w:rsidR="00044A67" w:rsidRPr="00044A67" w:rsidRDefault="00044A67" w:rsidP="00044A67">
      <w:pPr>
        <w:jc w:val="center"/>
        <w:rPr>
          <w:sz w:val="20"/>
          <w:szCs w:val="20"/>
        </w:rPr>
      </w:pPr>
      <w:r w:rsidRPr="00044A67">
        <w:rPr>
          <w:sz w:val="20"/>
          <w:szCs w:val="20"/>
        </w:rPr>
        <w:t>от 07.03.2023 № 94</w:t>
      </w:r>
    </w:p>
    <w:p w:rsidR="00044A67" w:rsidRPr="00044A67" w:rsidRDefault="00044A67" w:rsidP="00044A67">
      <w:pPr>
        <w:jc w:val="center"/>
        <w:rPr>
          <w:sz w:val="20"/>
          <w:szCs w:val="20"/>
        </w:rPr>
      </w:pPr>
    </w:p>
    <w:p w:rsidR="00044A67" w:rsidRPr="00044A67" w:rsidRDefault="00044A67" w:rsidP="00044A67">
      <w:pPr>
        <w:jc w:val="center"/>
        <w:rPr>
          <w:sz w:val="20"/>
          <w:szCs w:val="20"/>
        </w:rPr>
      </w:pPr>
      <w:r w:rsidRPr="00044A67">
        <w:rPr>
          <w:sz w:val="20"/>
          <w:szCs w:val="20"/>
        </w:rPr>
        <w:t>р.п. Угловка</w:t>
      </w:r>
    </w:p>
    <w:p w:rsidR="00044A67" w:rsidRPr="00044A67" w:rsidRDefault="00044A67" w:rsidP="00044A67">
      <w:pPr>
        <w:rPr>
          <w:sz w:val="20"/>
          <w:szCs w:val="20"/>
        </w:rPr>
      </w:pPr>
    </w:p>
    <w:p w:rsidR="00044A67" w:rsidRPr="00044A67" w:rsidRDefault="00044A67" w:rsidP="00044A67">
      <w:pPr>
        <w:ind w:left="360" w:right="354"/>
        <w:jc w:val="center"/>
        <w:rPr>
          <w:b/>
          <w:sz w:val="20"/>
          <w:szCs w:val="20"/>
        </w:rPr>
      </w:pPr>
      <w:r w:rsidRPr="00044A67">
        <w:rPr>
          <w:b/>
          <w:sz w:val="20"/>
          <w:szCs w:val="20"/>
        </w:rPr>
        <w:t>О внесении изменений в муниципальную программу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в границах населенных пунктов Угловского городского поселения на 2022-2025 годы»</w:t>
      </w:r>
    </w:p>
    <w:p w:rsidR="00044A67" w:rsidRPr="00044A67" w:rsidRDefault="00044A67" w:rsidP="00044A67">
      <w:pPr>
        <w:rPr>
          <w:b/>
          <w:sz w:val="20"/>
          <w:szCs w:val="20"/>
        </w:rPr>
      </w:pPr>
    </w:p>
    <w:p w:rsidR="00044A67" w:rsidRPr="00044A67" w:rsidRDefault="00044A67" w:rsidP="00044A67">
      <w:pPr>
        <w:rPr>
          <w:b/>
          <w:sz w:val="20"/>
          <w:szCs w:val="20"/>
        </w:rPr>
      </w:pPr>
      <w:r w:rsidRPr="00044A67">
        <w:rPr>
          <w:b/>
          <w:sz w:val="20"/>
          <w:szCs w:val="20"/>
        </w:rPr>
        <w:t xml:space="preserve"> </w:t>
      </w:r>
    </w:p>
    <w:p w:rsidR="00044A67" w:rsidRPr="00044A67" w:rsidRDefault="00044A67" w:rsidP="00044A67">
      <w:pPr>
        <w:ind w:firstLine="709"/>
        <w:jc w:val="both"/>
        <w:rPr>
          <w:sz w:val="20"/>
          <w:szCs w:val="20"/>
        </w:rPr>
      </w:pPr>
      <w:proofErr w:type="gramStart"/>
      <w:r w:rsidRPr="00044A67">
        <w:rPr>
          <w:sz w:val="20"/>
          <w:szCs w:val="20"/>
        </w:rPr>
        <w:t xml:space="preserve">В соответствии с Бюджетным кодексом Российской Федерации, </w:t>
      </w:r>
      <w:r w:rsidRPr="00044A67">
        <w:rPr>
          <w:color w:val="000000"/>
          <w:sz w:val="20"/>
          <w:szCs w:val="20"/>
        </w:rPr>
        <w:t xml:space="preserve">решением Совета депутатов Угловского городского поселения </w:t>
      </w:r>
      <w:r w:rsidRPr="00044A67">
        <w:rPr>
          <w:sz w:val="20"/>
          <w:szCs w:val="20"/>
        </w:rPr>
        <w:t>от  23</w:t>
      </w:r>
      <w:r w:rsidRPr="00044A67">
        <w:rPr>
          <w:color w:val="000000"/>
          <w:sz w:val="20"/>
          <w:szCs w:val="20"/>
        </w:rPr>
        <w:t xml:space="preserve">.12.2022 № </w:t>
      </w:r>
      <w:r w:rsidRPr="00044A67">
        <w:rPr>
          <w:sz w:val="20"/>
          <w:szCs w:val="20"/>
        </w:rPr>
        <w:t>105</w:t>
      </w:r>
      <w:r w:rsidRPr="00044A67">
        <w:rPr>
          <w:color w:val="000000"/>
          <w:sz w:val="20"/>
          <w:szCs w:val="20"/>
        </w:rPr>
        <w:t xml:space="preserve"> «О бюджете Угловского городского поселения на 2023 год и на плановый период 2024 и 2025 годов», </w:t>
      </w:r>
      <w:r w:rsidRPr="00044A67">
        <w:rPr>
          <w:sz w:val="20"/>
          <w:szCs w:val="20"/>
        </w:rPr>
        <w:t>Порядком принятия решений о разработке муниципальных программ Угловского городского поселения, их формирования и реализации, утвержденным постановлением Администрации Угловского городского поселения от 05.09.2014 № 242, Администрация Угловского городского поселения</w:t>
      </w:r>
      <w:proofErr w:type="gramEnd"/>
    </w:p>
    <w:p w:rsidR="00044A67" w:rsidRPr="00044A67" w:rsidRDefault="00044A67" w:rsidP="00044A67">
      <w:pPr>
        <w:jc w:val="both"/>
        <w:rPr>
          <w:b/>
          <w:sz w:val="20"/>
          <w:szCs w:val="20"/>
        </w:rPr>
      </w:pPr>
      <w:r w:rsidRPr="00044A67">
        <w:rPr>
          <w:b/>
          <w:sz w:val="20"/>
          <w:szCs w:val="20"/>
        </w:rPr>
        <w:t>ПОСТАНОВЛЯЕТ:</w:t>
      </w:r>
    </w:p>
    <w:p w:rsidR="00044A67" w:rsidRPr="00044A67" w:rsidRDefault="00044A67" w:rsidP="00044A67">
      <w:pPr>
        <w:ind w:firstLine="709"/>
        <w:jc w:val="both"/>
        <w:rPr>
          <w:sz w:val="20"/>
          <w:szCs w:val="20"/>
        </w:rPr>
      </w:pPr>
      <w:r w:rsidRPr="00044A67">
        <w:rPr>
          <w:sz w:val="20"/>
          <w:szCs w:val="20"/>
        </w:rPr>
        <w:t xml:space="preserve">1. </w:t>
      </w:r>
      <w:proofErr w:type="gramStart"/>
      <w:r w:rsidRPr="00044A67">
        <w:rPr>
          <w:sz w:val="20"/>
          <w:szCs w:val="20"/>
        </w:rPr>
        <w:t>Внести в муниципальную программу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в границах населенных пунктов Угловского городского поселения на 2022-2025 годы», утвержденную постановлением Администрации Угловского городского поселения № 581 от 23.12.2021 (в редакции постановлений от 17.01.2022 № 14, от 09.03.2022 № 156, от 16.06.2022 № 318, от 22.09.2022 № 540, от 26.10.2022 № 590, от 08.12.2022 № 866</w:t>
      </w:r>
      <w:proofErr w:type="gramEnd"/>
      <w:r w:rsidRPr="00044A67">
        <w:rPr>
          <w:sz w:val="20"/>
          <w:szCs w:val="20"/>
        </w:rPr>
        <w:t>, от 26.12.2022 № 690, от 19.01.2023 № 17) следующие изменения:</w:t>
      </w:r>
    </w:p>
    <w:p w:rsidR="00044A67" w:rsidRPr="00044A67" w:rsidRDefault="00044A67" w:rsidP="00044A67">
      <w:pPr>
        <w:ind w:firstLine="709"/>
        <w:jc w:val="both"/>
        <w:rPr>
          <w:sz w:val="20"/>
          <w:szCs w:val="20"/>
        </w:rPr>
      </w:pPr>
      <w:r w:rsidRPr="00044A67">
        <w:rPr>
          <w:sz w:val="20"/>
          <w:szCs w:val="20"/>
        </w:rPr>
        <w:t>1.1. Внести изменения в паспорт муниципальной программы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в границах населенных пунктов Угловского городского поселения на 2022-2025 годы»:</w:t>
      </w:r>
    </w:p>
    <w:p w:rsidR="00044A67" w:rsidRPr="00044A67" w:rsidRDefault="00044A67" w:rsidP="00044A67">
      <w:pPr>
        <w:ind w:firstLine="709"/>
        <w:jc w:val="both"/>
        <w:rPr>
          <w:sz w:val="20"/>
          <w:szCs w:val="20"/>
        </w:rPr>
      </w:pPr>
      <w:r w:rsidRPr="00044A67">
        <w:rPr>
          <w:sz w:val="20"/>
          <w:szCs w:val="20"/>
        </w:rPr>
        <w:t>1.1.1. Изложить раздел 6 паспорта муниципальной программы «Объемы и источники финансирования муниципальной программы в целом и по годам реализации (тыс</w:t>
      </w:r>
      <w:proofErr w:type="gramStart"/>
      <w:r w:rsidRPr="00044A67">
        <w:rPr>
          <w:sz w:val="20"/>
          <w:szCs w:val="20"/>
        </w:rPr>
        <w:t>.р</w:t>
      </w:r>
      <w:proofErr w:type="gramEnd"/>
      <w:r w:rsidRPr="00044A67">
        <w:rPr>
          <w:sz w:val="20"/>
          <w:szCs w:val="20"/>
        </w:rPr>
        <w:t>уб.)» в следующей редакции:</w:t>
      </w:r>
    </w:p>
    <w:p w:rsidR="00044A67" w:rsidRPr="00044A67" w:rsidRDefault="00044A67" w:rsidP="00044A67">
      <w:pPr>
        <w:ind w:firstLine="709"/>
        <w:jc w:val="both"/>
        <w:rPr>
          <w:sz w:val="20"/>
          <w:szCs w:val="20"/>
        </w:rPr>
      </w:pPr>
    </w:p>
    <w:p w:rsidR="00044A67" w:rsidRPr="00044A67" w:rsidRDefault="00044A67" w:rsidP="00044A67">
      <w:pPr>
        <w:ind w:firstLine="709"/>
        <w:jc w:val="both"/>
        <w:rPr>
          <w:sz w:val="20"/>
          <w:szCs w:val="20"/>
        </w:rPr>
      </w:pPr>
    </w:p>
    <w:tbl>
      <w:tblPr>
        <w:tblW w:w="8800" w:type="dxa"/>
        <w:tblInd w:w="93" w:type="dxa"/>
        <w:tblLook w:val="04A0"/>
      </w:tblPr>
      <w:tblGrid>
        <w:gridCol w:w="852"/>
        <w:gridCol w:w="1354"/>
        <w:gridCol w:w="1278"/>
        <w:gridCol w:w="1334"/>
        <w:gridCol w:w="1266"/>
        <w:gridCol w:w="1237"/>
        <w:gridCol w:w="1479"/>
      </w:tblGrid>
      <w:tr w:rsidR="00044A67" w:rsidRPr="00044A67" w:rsidTr="00FF566C">
        <w:trPr>
          <w:trHeight w:val="375"/>
        </w:trPr>
        <w:tc>
          <w:tcPr>
            <w:tcW w:w="88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Источник финансирования</w:t>
            </w:r>
          </w:p>
        </w:tc>
      </w:tr>
      <w:tr w:rsidR="00044A67" w:rsidRPr="00044A67" w:rsidTr="00FF566C">
        <w:trPr>
          <w:trHeight w:val="10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Год</w:t>
            </w:r>
          </w:p>
        </w:tc>
        <w:tc>
          <w:tcPr>
            <w:tcW w:w="118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федеральный бюджет</w:t>
            </w:r>
          </w:p>
        </w:tc>
        <w:tc>
          <w:tcPr>
            <w:tcW w:w="128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областной бюджет</w:t>
            </w:r>
          </w:p>
        </w:tc>
        <w:tc>
          <w:tcPr>
            <w:tcW w:w="142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бюджет района</w:t>
            </w:r>
          </w:p>
        </w:tc>
        <w:tc>
          <w:tcPr>
            <w:tcW w:w="126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бюджет Угловского городского поселения</w:t>
            </w:r>
          </w:p>
        </w:tc>
        <w:tc>
          <w:tcPr>
            <w:tcW w:w="126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proofErr w:type="spellStart"/>
            <w:proofErr w:type="gramStart"/>
            <w:r w:rsidRPr="00044A67">
              <w:rPr>
                <w:sz w:val="20"/>
                <w:szCs w:val="20"/>
              </w:rPr>
              <w:t>внебюд-жетные</w:t>
            </w:r>
            <w:proofErr w:type="spellEnd"/>
            <w:proofErr w:type="gramEnd"/>
            <w:r w:rsidRPr="00044A67">
              <w:rPr>
                <w:sz w:val="20"/>
                <w:szCs w:val="20"/>
              </w:rPr>
              <w:t xml:space="preserve"> источники</w:t>
            </w:r>
          </w:p>
        </w:tc>
        <w:tc>
          <w:tcPr>
            <w:tcW w:w="152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Всего</w:t>
            </w:r>
          </w:p>
        </w:tc>
      </w:tr>
      <w:tr w:rsidR="00044A67" w:rsidRPr="00044A67" w:rsidTr="00FF566C">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w:t>
            </w:r>
          </w:p>
        </w:tc>
        <w:tc>
          <w:tcPr>
            <w:tcW w:w="128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3</w:t>
            </w:r>
          </w:p>
        </w:tc>
        <w:tc>
          <w:tcPr>
            <w:tcW w:w="142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4</w:t>
            </w:r>
          </w:p>
        </w:tc>
        <w:tc>
          <w:tcPr>
            <w:tcW w:w="126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5</w:t>
            </w:r>
          </w:p>
        </w:tc>
        <w:tc>
          <w:tcPr>
            <w:tcW w:w="152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6</w:t>
            </w:r>
          </w:p>
        </w:tc>
      </w:tr>
      <w:tr w:rsidR="00044A67" w:rsidRPr="00044A67" w:rsidTr="00FF566C">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2022</w:t>
            </w:r>
          </w:p>
        </w:tc>
        <w:tc>
          <w:tcPr>
            <w:tcW w:w="118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4665,90000</w:t>
            </w:r>
          </w:p>
        </w:tc>
        <w:tc>
          <w:tcPr>
            <w:tcW w:w="142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center"/>
              <w:rPr>
                <w:sz w:val="20"/>
                <w:szCs w:val="20"/>
              </w:rPr>
            </w:pPr>
            <w:r w:rsidRPr="00044A67">
              <w:rPr>
                <w:sz w:val="20"/>
                <w:szCs w:val="20"/>
              </w:rPr>
              <w:t>3982,47566</w:t>
            </w:r>
          </w:p>
        </w:tc>
        <w:tc>
          <w:tcPr>
            <w:tcW w:w="126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52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8648,37566</w:t>
            </w:r>
          </w:p>
        </w:tc>
      </w:tr>
      <w:tr w:rsidR="00044A67" w:rsidRPr="00044A67" w:rsidTr="00FF566C">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2023</w:t>
            </w:r>
          </w:p>
        </w:tc>
        <w:tc>
          <w:tcPr>
            <w:tcW w:w="118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3482,00000</w:t>
            </w:r>
          </w:p>
        </w:tc>
        <w:tc>
          <w:tcPr>
            <w:tcW w:w="142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center"/>
              <w:rPr>
                <w:sz w:val="20"/>
                <w:szCs w:val="20"/>
              </w:rPr>
            </w:pPr>
            <w:r w:rsidRPr="00044A67">
              <w:rPr>
                <w:sz w:val="20"/>
                <w:szCs w:val="20"/>
              </w:rPr>
              <w:t>3629,50407</w:t>
            </w:r>
          </w:p>
        </w:tc>
        <w:tc>
          <w:tcPr>
            <w:tcW w:w="126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52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7111,50407</w:t>
            </w:r>
          </w:p>
        </w:tc>
      </w:tr>
      <w:tr w:rsidR="00044A67" w:rsidRPr="00044A67" w:rsidTr="00FF566C">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2024</w:t>
            </w:r>
          </w:p>
        </w:tc>
        <w:tc>
          <w:tcPr>
            <w:tcW w:w="118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2321,00000</w:t>
            </w:r>
          </w:p>
        </w:tc>
        <w:tc>
          <w:tcPr>
            <w:tcW w:w="142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center"/>
              <w:rPr>
                <w:sz w:val="20"/>
                <w:szCs w:val="20"/>
              </w:rPr>
            </w:pPr>
            <w:r w:rsidRPr="00044A67">
              <w:rPr>
                <w:sz w:val="20"/>
                <w:szCs w:val="20"/>
              </w:rPr>
              <w:t>3442,76000</w:t>
            </w:r>
          </w:p>
        </w:tc>
        <w:tc>
          <w:tcPr>
            <w:tcW w:w="126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52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5763,76000</w:t>
            </w:r>
          </w:p>
        </w:tc>
      </w:tr>
      <w:tr w:rsidR="00044A67" w:rsidRPr="00044A67" w:rsidTr="00FF566C">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2025</w:t>
            </w:r>
          </w:p>
        </w:tc>
        <w:tc>
          <w:tcPr>
            <w:tcW w:w="118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xml:space="preserve"> - </w:t>
            </w:r>
          </w:p>
        </w:tc>
        <w:tc>
          <w:tcPr>
            <w:tcW w:w="128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2321,00000</w:t>
            </w:r>
          </w:p>
        </w:tc>
        <w:tc>
          <w:tcPr>
            <w:tcW w:w="142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center"/>
              <w:rPr>
                <w:sz w:val="20"/>
                <w:szCs w:val="20"/>
              </w:rPr>
            </w:pPr>
            <w:r w:rsidRPr="00044A67">
              <w:rPr>
                <w:sz w:val="20"/>
                <w:szCs w:val="20"/>
              </w:rPr>
              <w:t>3707,73000</w:t>
            </w:r>
          </w:p>
        </w:tc>
        <w:tc>
          <w:tcPr>
            <w:tcW w:w="126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6028,73000</w:t>
            </w:r>
          </w:p>
        </w:tc>
      </w:tr>
      <w:tr w:rsidR="00044A67" w:rsidRPr="00044A67" w:rsidTr="00FF566C">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Всего</w:t>
            </w:r>
          </w:p>
        </w:tc>
        <w:tc>
          <w:tcPr>
            <w:tcW w:w="118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12789,90000</w:t>
            </w:r>
          </w:p>
        </w:tc>
        <w:tc>
          <w:tcPr>
            <w:tcW w:w="142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center"/>
              <w:rPr>
                <w:sz w:val="20"/>
                <w:szCs w:val="20"/>
              </w:rPr>
            </w:pPr>
            <w:r w:rsidRPr="00044A67">
              <w:rPr>
                <w:sz w:val="20"/>
                <w:szCs w:val="20"/>
              </w:rPr>
              <w:t>14762,46973</w:t>
            </w:r>
          </w:p>
        </w:tc>
        <w:tc>
          <w:tcPr>
            <w:tcW w:w="126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52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27552,36973</w:t>
            </w:r>
          </w:p>
        </w:tc>
      </w:tr>
    </w:tbl>
    <w:p w:rsidR="00044A67" w:rsidRPr="00044A67" w:rsidRDefault="00044A67" w:rsidP="00044A67">
      <w:pPr>
        <w:ind w:firstLine="709"/>
        <w:jc w:val="both"/>
        <w:rPr>
          <w:sz w:val="20"/>
          <w:szCs w:val="20"/>
        </w:rPr>
      </w:pPr>
    </w:p>
    <w:p w:rsidR="00044A67" w:rsidRPr="00044A67" w:rsidRDefault="00044A67" w:rsidP="00044A67">
      <w:pPr>
        <w:ind w:firstLine="709"/>
        <w:jc w:val="both"/>
        <w:rPr>
          <w:sz w:val="20"/>
          <w:szCs w:val="20"/>
        </w:rPr>
      </w:pPr>
      <w:r w:rsidRPr="00044A67">
        <w:rPr>
          <w:sz w:val="20"/>
          <w:szCs w:val="20"/>
        </w:rPr>
        <w:t>1.2. Изложить таблицу «Мероприятия муниципальной программы» в редакции</w:t>
      </w:r>
      <w:proofErr w:type="gramStart"/>
      <w:r w:rsidRPr="00044A67">
        <w:rPr>
          <w:sz w:val="20"/>
          <w:szCs w:val="20"/>
        </w:rPr>
        <w:t>: «</w:t>
      </w:r>
      <w:proofErr w:type="gramEnd"/>
    </w:p>
    <w:p w:rsidR="00044A67" w:rsidRPr="00044A67" w:rsidRDefault="00044A67" w:rsidP="00044A67">
      <w:pPr>
        <w:ind w:firstLine="709"/>
        <w:jc w:val="both"/>
        <w:rPr>
          <w:sz w:val="20"/>
          <w:szCs w:val="20"/>
        </w:rPr>
        <w:sectPr w:rsidR="00044A67" w:rsidRPr="00044A67">
          <w:pgSz w:w="11906" w:h="16838"/>
          <w:pgMar w:top="567" w:right="851" w:bottom="567" w:left="1701" w:header="709" w:footer="709" w:gutter="0"/>
          <w:cols w:space="720"/>
        </w:sectPr>
      </w:pPr>
    </w:p>
    <w:tbl>
      <w:tblPr>
        <w:tblW w:w="14600" w:type="dxa"/>
        <w:jc w:val="center"/>
        <w:tblInd w:w="-947" w:type="dxa"/>
        <w:tblLook w:val="04A0"/>
      </w:tblPr>
      <w:tblGrid>
        <w:gridCol w:w="616"/>
        <w:gridCol w:w="3034"/>
        <w:gridCol w:w="1581"/>
        <w:gridCol w:w="1270"/>
        <w:gridCol w:w="1677"/>
        <w:gridCol w:w="1202"/>
        <w:gridCol w:w="1280"/>
        <w:gridCol w:w="1420"/>
        <w:gridCol w:w="1260"/>
        <w:gridCol w:w="1260"/>
      </w:tblGrid>
      <w:tr w:rsidR="00044A67" w:rsidRPr="00044A67" w:rsidTr="00FF566C">
        <w:trPr>
          <w:trHeight w:val="315"/>
          <w:jc w:val="center"/>
        </w:trPr>
        <w:tc>
          <w:tcPr>
            <w:tcW w:w="1460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4A67" w:rsidRPr="00044A67" w:rsidRDefault="00044A67" w:rsidP="00FF566C">
            <w:pPr>
              <w:jc w:val="center"/>
              <w:rPr>
                <w:b/>
                <w:bCs/>
                <w:sz w:val="20"/>
                <w:szCs w:val="20"/>
              </w:rPr>
            </w:pPr>
            <w:r w:rsidRPr="00044A67">
              <w:rPr>
                <w:b/>
                <w:bCs/>
                <w:sz w:val="20"/>
                <w:szCs w:val="20"/>
              </w:rPr>
              <w:lastRenderedPageBreak/>
              <w:t>Мероприятия муниципальной программы</w:t>
            </w:r>
          </w:p>
        </w:tc>
      </w:tr>
      <w:tr w:rsidR="00044A67" w:rsidRPr="00044A67" w:rsidTr="00FF566C">
        <w:trPr>
          <w:trHeight w:val="1517"/>
          <w:jc w:val="center"/>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b/>
                <w:bCs/>
                <w:sz w:val="20"/>
                <w:szCs w:val="20"/>
              </w:rPr>
            </w:pPr>
            <w:r w:rsidRPr="00044A67">
              <w:rPr>
                <w:b/>
                <w:bCs/>
                <w:sz w:val="20"/>
                <w:szCs w:val="20"/>
              </w:rPr>
              <w:t xml:space="preserve">№ </w:t>
            </w:r>
            <w:proofErr w:type="spellStart"/>
            <w:proofErr w:type="gramStart"/>
            <w:r w:rsidRPr="00044A67">
              <w:rPr>
                <w:b/>
                <w:bCs/>
                <w:sz w:val="20"/>
                <w:szCs w:val="20"/>
              </w:rPr>
              <w:t>п</w:t>
            </w:r>
            <w:proofErr w:type="spellEnd"/>
            <w:proofErr w:type="gramEnd"/>
            <w:r w:rsidRPr="00044A67">
              <w:rPr>
                <w:b/>
                <w:bCs/>
                <w:sz w:val="20"/>
                <w:szCs w:val="20"/>
              </w:rPr>
              <w:t>/</w:t>
            </w:r>
            <w:proofErr w:type="spellStart"/>
            <w:r w:rsidRPr="00044A67">
              <w:rPr>
                <w:b/>
                <w:bCs/>
                <w:sz w:val="20"/>
                <w:szCs w:val="20"/>
              </w:rPr>
              <w:t>п</w:t>
            </w:r>
            <w:proofErr w:type="spellEnd"/>
          </w:p>
        </w:tc>
        <w:tc>
          <w:tcPr>
            <w:tcW w:w="3227" w:type="dxa"/>
            <w:vMerge w:val="restart"/>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b/>
                <w:bCs/>
                <w:sz w:val="20"/>
                <w:szCs w:val="20"/>
              </w:rPr>
            </w:pPr>
            <w:r w:rsidRPr="00044A67">
              <w:rPr>
                <w:b/>
                <w:bCs/>
                <w:sz w:val="20"/>
                <w:szCs w:val="20"/>
              </w:rPr>
              <w:t>Наименование мероприятия</w:t>
            </w:r>
          </w:p>
        </w:tc>
        <w:tc>
          <w:tcPr>
            <w:tcW w:w="1388" w:type="dxa"/>
            <w:vMerge w:val="restart"/>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b/>
                <w:bCs/>
                <w:sz w:val="20"/>
                <w:szCs w:val="20"/>
              </w:rPr>
            </w:pPr>
            <w:r w:rsidRPr="00044A67">
              <w:rPr>
                <w:b/>
                <w:bCs/>
                <w:sz w:val="20"/>
                <w:szCs w:val="20"/>
              </w:rPr>
              <w:t>Исполнитель</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b/>
                <w:bCs/>
                <w:sz w:val="20"/>
                <w:szCs w:val="20"/>
              </w:rPr>
            </w:pPr>
            <w:r w:rsidRPr="00044A67">
              <w:rPr>
                <w:b/>
                <w:bCs/>
                <w:sz w:val="20"/>
                <w:szCs w:val="20"/>
              </w:rPr>
              <w:t xml:space="preserve">Срок реализации </w:t>
            </w:r>
          </w:p>
        </w:tc>
        <w:tc>
          <w:tcPr>
            <w:tcW w:w="1677" w:type="dxa"/>
            <w:vMerge w:val="restart"/>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b/>
                <w:bCs/>
                <w:sz w:val="20"/>
                <w:szCs w:val="20"/>
              </w:rPr>
            </w:pPr>
            <w:r w:rsidRPr="00044A67">
              <w:rPr>
                <w:b/>
                <w:bCs/>
                <w:sz w:val="20"/>
                <w:szCs w:val="20"/>
              </w:rPr>
              <w:t>Целевой показатель (номер целевого показателя из паспорта муниципальной программы)</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b/>
                <w:bCs/>
                <w:sz w:val="20"/>
                <w:szCs w:val="20"/>
              </w:rPr>
            </w:pPr>
            <w:r w:rsidRPr="00044A67">
              <w:rPr>
                <w:b/>
                <w:bCs/>
                <w:sz w:val="20"/>
                <w:szCs w:val="20"/>
              </w:rPr>
              <w:t xml:space="preserve">Источник </w:t>
            </w:r>
            <w:proofErr w:type="spellStart"/>
            <w:proofErr w:type="gramStart"/>
            <w:r w:rsidRPr="00044A67">
              <w:rPr>
                <w:b/>
                <w:bCs/>
                <w:sz w:val="20"/>
                <w:szCs w:val="20"/>
              </w:rPr>
              <w:t>финанси-рования</w:t>
            </w:r>
            <w:proofErr w:type="spellEnd"/>
            <w:proofErr w:type="gramEnd"/>
          </w:p>
        </w:tc>
        <w:tc>
          <w:tcPr>
            <w:tcW w:w="5220" w:type="dxa"/>
            <w:gridSpan w:val="4"/>
            <w:tcBorders>
              <w:top w:val="single" w:sz="4" w:space="0" w:color="auto"/>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b/>
                <w:bCs/>
                <w:sz w:val="20"/>
                <w:szCs w:val="20"/>
              </w:rPr>
            </w:pPr>
            <w:r w:rsidRPr="00044A67">
              <w:rPr>
                <w:b/>
                <w:bCs/>
                <w:sz w:val="20"/>
                <w:szCs w:val="20"/>
              </w:rPr>
              <w:t>Объем финансирования по годам (тыс</w:t>
            </w:r>
            <w:proofErr w:type="gramStart"/>
            <w:r w:rsidRPr="00044A67">
              <w:rPr>
                <w:b/>
                <w:bCs/>
                <w:sz w:val="20"/>
                <w:szCs w:val="20"/>
              </w:rPr>
              <w:t>.р</w:t>
            </w:r>
            <w:proofErr w:type="gramEnd"/>
            <w:r w:rsidRPr="00044A67">
              <w:rPr>
                <w:b/>
                <w:bCs/>
                <w:sz w:val="20"/>
                <w:szCs w:val="20"/>
              </w:rPr>
              <w:t>ублей)</w:t>
            </w:r>
          </w:p>
        </w:tc>
      </w:tr>
      <w:tr w:rsidR="00044A67" w:rsidRPr="00044A67" w:rsidTr="00FF566C">
        <w:trPr>
          <w:trHeight w:val="375"/>
          <w:jc w:val="center"/>
        </w:trPr>
        <w:tc>
          <w:tcPr>
            <w:tcW w:w="616"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b/>
                <w:bCs/>
                <w:sz w:val="20"/>
                <w:szCs w:val="20"/>
              </w:rPr>
            </w:pPr>
          </w:p>
        </w:tc>
        <w:tc>
          <w:tcPr>
            <w:tcW w:w="3227"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b/>
                <w:bCs/>
                <w:sz w:val="20"/>
                <w:szCs w:val="20"/>
              </w:rPr>
            </w:pPr>
          </w:p>
        </w:tc>
        <w:tc>
          <w:tcPr>
            <w:tcW w:w="1388"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b/>
                <w:bCs/>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b/>
                <w:bCs/>
                <w:sz w:val="20"/>
                <w:szCs w:val="20"/>
              </w:rPr>
            </w:pPr>
          </w:p>
        </w:tc>
        <w:tc>
          <w:tcPr>
            <w:tcW w:w="1677"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b/>
                <w:bCs/>
                <w:sz w:val="20"/>
                <w:szCs w:val="20"/>
              </w:rPr>
            </w:pPr>
          </w:p>
        </w:tc>
        <w:tc>
          <w:tcPr>
            <w:tcW w:w="1202"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b/>
                <w:bCs/>
                <w:sz w:val="20"/>
                <w:szCs w:val="20"/>
              </w:rPr>
            </w:pPr>
          </w:p>
        </w:tc>
        <w:tc>
          <w:tcPr>
            <w:tcW w:w="128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b/>
                <w:bCs/>
                <w:sz w:val="20"/>
                <w:szCs w:val="20"/>
              </w:rPr>
            </w:pPr>
            <w:r w:rsidRPr="00044A67">
              <w:rPr>
                <w:b/>
                <w:bCs/>
                <w:sz w:val="20"/>
                <w:szCs w:val="20"/>
              </w:rPr>
              <w:t>2022</w:t>
            </w:r>
          </w:p>
        </w:tc>
        <w:tc>
          <w:tcPr>
            <w:tcW w:w="142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b/>
                <w:bCs/>
                <w:sz w:val="20"/>
                <w:szCs w:val="20"/>
              </w:rPr>
            </w:pPr>
            <w:r w:rsidRPr="00044A67">
              <w:rPr>
                <w:b/>
                <w:bCs/>
                <w:sz w:val="20"/>
                <w:szCs w:val="20"/>
              </w:rPr>
              <w:t>2023</w:t>
            </w:r>
          </w:p>
        </w:tc>
        <w:tc>
          <w:tcPr>
            <w:tcW w:w="126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b/>
                <w:bCs/>
                <w:sz w:val="20"/>
                <w:szCs w:val="20"/>
              </w:rPr>
            </w:pPr>
            <w:r w:rsidRPr="00044A67">
              <w:rPr>
                <w:b/>
                <w:bCs/>
                <w:sz w:val="20"/>
                <w:szCs w:val="20"/>
              </w:rPr>
              <w:t>2024</w:t>
            </w:r>
          </w:p>
        </w:tc>
        <w:tc>
          <w:tcPr>
            <w:tcW w:w="126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b/>
                <w:bCs/>
                <w:sz w:val="20"/>
                <w:szCs w:val="20"/>
              </w:rPr>
            </w:pPr>
            <w:r w:rsidRPr="00044A67">
              <w:rPr>
                <w:b/>
                <w:bCs/>
                <w:sz w:val="20"/>
                <w:szCs w:val="20"/>
              </w:rPr>
              <w:t>2025</w:t>
            </w:r>
          </w:p>
        </w:tc>
      </w:tr>
      <w:tr w:rsidR="00044A67" w:rsidRPr="00044A67" w:rsidTr="00FF566C">
        <w:trPr>
          <w:trHeight w:val="255"/>
          <w:jc w:val="center"/>
        </w:trPr>
        <w:tc>
          <w:tcPr>
            <w:tcW w:w="616" w:type="dxa"/>
            <w:tcBorders>
              <w:top w:val="nil"/>
              <w:left w:val="single" w:sz="4" w:space="0" w:color="auto"/>
              <w:bottom w:val="single" w:sz="4" w:space="0" w:color="auto"/>
              <w:right w:val="single" w:sz="4" w:space="0" w:color="auto"/>
            </w:tcBorders>
            <w:shd w:val="clear" w:color="auto" w:fill="auto"/>
            <w:vAlign w:val="bottom"/>
            <w:hideMark/>
          </w:tcPr>
          <w:p w:rsidR="00044A67" w:rsidRPr="00044A67" w:rsidRDefault="00044A67" w:rsidP="00FF566C">
            <w:pPr>
              <w:jc w:val="center"/>
              <w:rPr>
                <w:b/>
                <w:bCs/>
                <w:sz w:val="20"/>
                <w:szCs w:val="20"/>
              </w:rPr>
            </w:pPr>
            <w:r w:rsidRPr="00044A67">
              <w:rPr>
                <w:b/>
                <w:bCs/>
                <w:sz w:val="20"/>
                <w:szCs w:val="20"/>
              </w:rPr>
              <w:t>1</w:t>
            </w:r>
          </w:p>
        </w:tc>
        <w:tc>
          <w:tcPr>
            <w:tcW w:w="3227" w:type="dxa"/>
            <w:tcBorders>
              <w:top w:val="nil"/>
              <w:left w:val="nil"/>
              <w:bottom w:val="single" w:sz="4" w:space="0" w:color="auto"/>
              <w:right w:val="single" w:sz="4" w:space="0" w:color="auto"/>
            </w:tcBorders>
            <w:shd w:val="clear" w:color="auto" w:fill="auto"/>
            <w:hideMark/>
          </w:tcPr>
          <w:p w:rsidR="00044A67" w:rsidRPr="00044A67" w:rsidRDefault="00044A67" w:rsidP="00FF566C">
            <w:pPr>
              <w:jc w:val="center"/>
              <w:rPr>
                <w:b/>
                <w:bCs/>
                <w:sz w:val="20"/>
                <w:szCs w:val="20"/>
              </w:rPr>
            </w:pPr>
            <w:r w:rsidRPr="00044A67">
              <w:rPr>
                <w:b/>
                <w:bCs/>
                <w:sz w:val="20"/>
                <w:szCs w:val="20"/>
              </w:rPr>
              <w:t>2</w:t>
            </w:r>
          </w:p>
        </w:tc>
        <w:tc>
          <w:tcPr>
            <w:tcW w:w="1388" w:type="dxa"/>
            <w:tcBorders>
              <w:top w:val="nil"/>
              <w:left w:val="nil"/>
              <w:bottom w:val="single" w:sz="4" w:space="0" w:color="auto"/>
              <w:right w:val="single" w:sz="4" w:space="0" w:color="auto"/>
            </w:tcBorders>
            <w:shd w:val="clear" w:color="auto" w:fill="auto"/>
            <w:vAlign w:val="bottom"/>
            <w:hideMark/>
          </w:tcPr>
          <w:p w:rsidR="00044A67" w:rsidRPr="00044A67" w:rsidRDefault="00044A67" w:rsidP="00FF566C">
            <w:pPr>
              <w:jc w:val="center"/>
              <w:rPr>
                <w:b/>
                <w:bCs/>
                <w:sz w:val="20"/>
                <w:szCs w:val="20"/>
              </w:rPr>
            </w:pPr>
            <w:r w:rsidRPr="00044A67">
              <w:rPr>
                <w:b/>
                <w:bCs/>
                <w:sz w:val="20"/>
                <w:szCs w:val="20"/>
              </w:rPr>
              <w:t>3</w:t>
            </w:r>
          </w:p>
        </w:tc>
        <w:tc>
          <w:tcPr>
            <w:tcW w:w="1270" w:type="dxa"/>
            <w:tcBorders>
              <w:top w:val="nil"/>
              <w:left w:val="nil"/>
              <w:bottom w:val="single" w:sz="4" w:space="0" w:color="auto"/>
              <w:right w:val="single" w:sz="4" w:space="0" w:color="auto"/>
            </w:tcBorders>
            <w:shd w:val="clear" w:color="auto" w:fill="auto"/>
            <w:vAlign w:val="bottom"/>
            <w:hideMark/>
          </w:tcPr>
          <w:p w:rsidR="00044A67" w:rsidRPr="00044A67" w:rsidRDefault="00044A67" w:rsidP="00FF566C">
            <w:pPr>
              <w:jc w:val="center"/>
              <w:rPr>
                <w:b/>
                <w:bCs/>
                <w:sz w:val="20"/>
                <w:szCs w:val="20"/>
              </w:rPr>
            </w:pPr>
            <w:r w:rsidRPr="00044A67">
              <w:rPr>
                <w:b/>
                <w:bCs/>
                <w:sz w:val="20"/>
                <w:szCs w:val="20"/>
              </w:rPr>
              <w:t>4</w:t>
            </w:r>
          </w:p>
        </w:tc>
        <w:tc>
          <w:tcPr>
            <w:tcW w:w="1677" w:type="dxa"/>
            <w:tcBorders>
              <w:top w:val="nil"/>
              <w:left w:val="nil"/>
              <w:bottom w:val="single" w:sz="4" w:space="0" w:color="auto"/>
              <w:right w:val="single" w:sz="4" w:space="0" w:color="auto"/>
            </w:tcBorders>
            <w:shd w:val="clear" w:color="auto" w:fill="auto"/>
            <w:hideMark/>
          </w:tcPr>
          <w:p w:rsidR="00044A67" w:rsidRPr="00044A67" w:rsidRDefault="00044A67" w:rsidP="00FF566C">
            <w:pPr>
              <w:jc w:val="center"/>
              <w:rPr>
                <w:b/>
                <w:bCs/>
                <w:sz w:val="20"/>
                <w:szCs w:val="20"/>
              </w:rPr>
            </w:pPr>
            <w:r w:rsidRPr="00044A67">
              <w:rPr>
                <w:b/>
                <w:bCs/>
                <w:sz w:val="20"/>
                <w:szCs w:val="20"/>
              </w:rPr>
              <w:t>5</w:t>
            </w:r>
          </w:p>
        </w:tc>
        <w:tc>
          <w:tcPr>
            <w:tcW w:w="1202" w:type="dxa"/>
            <w:tcBorders>
              <w:top w:val="nil"/>
              <w:left w:val="nil"/>
              <w:bottom w:val="single" w:sz="4" w:space="0" w:color="auto"/>
              <w:right w:val="single" w:sz="4" w:space="0" w:color="auto"/>
            </w:tcBorders>
            <w:shd w:val="clear" w:color="auto" w:fill="auto"/>
            <w:vAlign w:val="bottom"/>
            <w:hideMark/>
          </w:tcPr>
          <w:p w:rsidR="00044A67" w:rsidRPr="00044A67" w:rsidRDefault="00044A67" w:rsidP="00FF566C">
            <w:pPr>
              <w:jc w:val="center"/>
              <w:rPr>
                <w:b/>
                <w:bCs/>
                <w:sz w:val="20"/>
                <w:szCs w:val="20"/>
              </w:rPr>
            </w:pPr>
            <w:r w:rsidRPr="00044A67">
              <w:rPr>
                <w:b/>
                <w:bCs/>
                <w:sz w:val="20"/>
                <w:szCs w:val="20"/>
              </w:rPr>
              <w:t>6</w:t>
            </w:r>
          </w:p>
        </w:tc>
        <w:tc>
          <w:tcPr>
            <w:tcW w:w="1280" w:type="dxa"/>
            <w:tcBorders>
              <w:top w:val="nil"/>
              <w:left w:val="nil"/>
              <w:bottom w:val="single" w:sz="4" w:space="0" w:color="auto"/>
              <w:right w:val="single" w:sz="4" w:space="0" w:color="auto"/>
            </w:tcBorders>
            <w:shd w:val="clear" w:color="auto" w:fill="auto"/>
            <w:hideMark/>
          </w:tcPr>
          <w:p w:rsidR="00044A67" w:rsidRPr="00044A67" w:rsidRDefault="00044A67" w:rsidP="00FF566C">
            <w:pPr>
              <w:jc w:val="center"/>
              <w:rPr>
                <w:b/>
                <w:bCs/>
                <w:sz w:val="20"/>
                <w:szCs w:val="20"/>
              </w:rPr>
            </w:pPr>
            <w:r w:rsidRPr="00044A67">
              <w:rPr>
                <w:b/>
                <w:bCs/>
                <w:sz w:val="20"/>
                <w:szCs w:val="20"/>
              </w:rPr>
              <w:t>7</w:t>
            </w:r>
          </w:p>
        </w:tc>
        <w:tc>
          <w:tcPr>
            <w:tcW w:w="142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center"/>
              <w:rPr>
                <w:b/>
                <w:bCs/>
                <w:sz w:val="20"/>
                <w:szCs w:val="20"/>
              </w:rPr>
            </w:pPr>
            <w:r w:rsidRPr="00044A67">
              <w:rPr>
                <w:b/>
                <w:bCs/>
                <w:sz w:val="20"/>
                <w:szCs w:val="20"/>
              </w:rPr>
              <w:t>8</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center"/>
              <w:rPr>
                <w:b/>
                <w:bCs/>
                <w:sz w:val="20"/>
                <w:szCs w:val="20"/>
              </w:rPr>
            </w:pPr>
            <w:r w:rsidRPr="00044A67">
              <w:rPr>
                <w:b/>
                <w:bCs/>
                <w:sz w:val="20"/>
                <w:szCs w:val="20"/>
              </w:rPr>
              <w:t>9</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center"/>
              <w:rPr>
                <w:b/>
                <w:bCs/>
                <w:sz w:val="20"/>
                <w:szCs w:val="20"/>
              </w:rPr>
            </w:pPr>
            <w:r w:rsidRPr="00044A67">
              <w:rPr>
                <w:b/>
                <w:bCs/>
                <w:sz w:val="20"/>
                <w:szCs w:val="20"/>
              </w:rPr>
              <w:t>10</w:t>
            </w:r>
          </w:p>
        </w:tc>
      </w:tr>
      <w:tr w:rsidR="00044A67" w:rsidRPr="00044A67" w:rsidTr="00FF566C">
        <w:trPr>
          <w:trHeight w:val="255"/>
          <w:jc w:val="center"/>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b/>
                <w:bCs/>
                <w:sz w:val="20"/>
                <w:szCs w:val="20"/>
              </w:rPr>
            </w:pPr>
            <w:r w:rsidRPr="00044A67">
              <w:rPr>
                <w:b/>
                <w:bCs/>
                <w:sz w:val="20"/>
                <w:szCs w:val="20"/>
              </w:rPr>
              <w:t>1.</w:t>
            </w:r>
          </w:p>
        </w:tc>
        <w:tc>
          <w:tcPr>
            <w:tcW w:w="13984" w:type="dxa"/>
            <w:gridSpan w:val="9"/>
            <w:tcBorders>
              <w:top w:val="single" w:sz="4" w:space="0" w:color="auto"/>
              <w:left w:val="nil"/>
              <w:bottom w:val="single" w:sz="4" w:space="0" w:color="auto"/>
              <w:right w:val="single" w:sz="4" w:space="0" w:color="auto"/>
            </w:tcBorders>
            <w:shd w:val="clear" w:color="auto" w:fill="auto"/>
            <w:vAlign w:val="center"/>
            <w:hideMark/>
          </w:tcPr>
          <w:p w:rsidR="00044A67" w:rsidRPr="00044A67" w:rsidRDefault="00044A67" w:rsidP="00FF566C">
            <w:pPr>
              <w:rPr>
                <w:b/>
                <w:bCs/>
                <w:sz w:val="20"/>
                <w:szCs w:val="20"/>
              </w:rPr>
            </w:pPr>
            <w:r w:rsidRPr="00044A67">
              <w:rPr>
                <w:b/>
                <w:bCs/>
                <w:sz w:val="20"/>
                <w:szCs w:val="20"/>
              </w:rPr>
              <w:t xml:space="preserve">Задача 1. Реконструкция автомобильных дорог общего пользования местного значения </w:t>
            </w:r>
          </w:p>
        </w:tc>
      </w:tr>
      <w:tr w:rsidR="00044A67" w:rsidRPr="00044A67" w:rsidTr="00FF566C">
        <w:trPr>
          <w:trHeight w:val="360"/>
          <w:jc w:val="center"/>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w:t>
            </w:r>
          </w:p>
        </w:tc>
        <w:tc>
          <w:tcPr>
            <w:tcW w:w="3227"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388"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27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677"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202"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28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42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center"/>
              <w:rPr>
                <w:rFonts w:ascii="Arial CYR" w:hAnsi="Arial CYR" w:cs="Arial CYR"/>
                <w:sz w:val="20"/>
                <w:szCs w:val="20"/>
              </w:rPr>
            </w:pPr>
            <w:r w:rsidRPr="00044A67">
              <w:rPr>
                <w:rFonts w:ascii="Arial CYR" w:hAnsi="Arial CYR" w:cs="Arial CYR"/>
                <w:sz w:val="20"/>
                <w:szCs w:val="20"/>
              </w:rPr>
              <w:t xml:space="preserve"> - </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center"/>
              <w:rPr>
                <w:rFonts w:ascii="Arial CYR" w:hAnsi="Arial CYR" w:cs="Arial CYR"/>
                <w:sz w:val="20"/>
                <w:szCs w:val="20"/>
              </w:rPr>
            </w:pPr>
            <w:r w:rsidRPr="00044A67">
              <w:rPr>
                <w:rFonts w:ascii="Arial CYR" w:hAnsi="Arial CYR" w:cs="Arial CYR"/>
                <w:sz w:val="20"/>
                <w:szCs w:val="20"/>
              </w:rPr>
              <w:t xml:space="preserve"> - </w:t>
            </w:r>
          </w:p>
        </w:tc>
      </w:tr>
      <w:tr w:rsidR="00044A67" w:rsidRPr="00044A67" w:rsidTr="00FF566C">
        <w:trPr>
          <w:trHeight w:val="270"/>
          <w:jc w:val="center"/>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w:t>
            </w:r>
          </w:p>
        </w:tc>
        <w:tc>
          <w:tcPr>
            <w:tcW w:w="3227"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rPr>
                <w:b/>
                <w:bCs/>
                <w:sz w:val="20"/>
                <w:szCs w:val="20"/>
              </w:rPr>
            </w:pPr>
            <w:r w:rsidRPr="00044A67">
              <w:rPr>
                <w:b/>
                <w:bCs/>
                <w:sz w:val="20"/>
                <w:szCs w:val="20"/>
              </w:rPr>
              <w:t>Всего по задаче 1:</w:t>
            </w:r>
          </w:p>
        </w:tc>
        <w:tc>
          <w:tcPr>
            <w:tcW w:w="1388"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w:t>
            </w:r>
          </w:p>
        </w:tc>
        <w:tc>
          <w:tcPr>
            <w:tcW w:w="1677" w:type="dxa"/>
            <w:tcBorders>
              <w:top w:val="nil"/>
              <w:left w:val="nil"/>
              <w:bottom w:val="single" w:sz="4" w:space="0" w:color="auto"/>
              <w:right w:val="single" w:sz="4" w:space="0" w:color="auto"/>
            </w:tcBorders>
            <w:shd w:val="clear" w:color="auto" w:fill="auto"/>
            <w:hideMark/>
          </w:tcPr>
          <w:p w:rsidR="00044A67" w:rsidRPr="00044A67" w:rsidRDefault="00044A67" w:rsidP="00FF566C">
            <w:pPr>
              <w:jc w:val="center"/>
              <w:rPr>
                <w:sz w:val="20"/>
                <w:szCs w:val="20"/>
              </w:rPr>
            </w:pPr>
            <w:r w:rsidRPr="00044A67">
              <w:rPr>
                <w:sz w:val="20"/>
                <w:szCs w:val="20"/>
              </w:rPr>
              <w:t> </w:t>
            </w:r>
          </w:p>
        </w:tc>
        <w:tc>
          <w:tcPr>
            <w:tcW w:w="1202"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rPr>
                <w:rFonts w:ascii="Arial CYR" w:hAnsi="Arial CYR" w:cs="Arial CYR"/>
                <w:sz w:val="20"/>
                <w:szCs w:val="20"/>
              </w:rPr>
            </w:pPr>
            <w:r w:rsidRPr="00044A67">
              <w:rPr>
                <w:rFonts w:ascii="Arial CYR" w:hAnsi="Arial CYR" w:cs="Arial CY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center"/>
              <w:rPr>
                <w:rFonts w:ascii="Arial CYR" w:hAnsi="Arial CYR" w:cs="Arial CYR"/>
                <w:sz w:val="20"/>
                <w:szCs w:val="20"/>
              </w:rPr>
            </w:pPr>
            <w:r w:rsidRPr="00044A67">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rPr>
                <w:rFonts w:ascii="Arial CYR" w:hAnsi="Arial CYR" w:cs="Arial CYR"/>
                <w:sz w:val="20"/>
                <w:szCs w:val="20"/>
              </w:rPr>
            </w:pPr>
            <w:r w:rsidRPr="00044A67">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rPr>
                <w:rFonts w:ascii="Arial CYR" w:hAnsi="Arial CYR" w:cs="Arial CYR"/>
                <w:sz w:val="20"/>
                <w:szCs w:val="20"/>
              </w:rPr>
            </w:pPr>
            <w:r w:rsidRPr="00044A67">
              <w:rPr>
                <w:rFonts w:ascii="Arial CYR" w:hAnsi="Arial CYR" w:cs="Arial CYR"/>
                <w:sz w:val="20"/>
                <w:szCs w:val="20"/>
              </w:rPr>
              <w:t> </w:t>
            </w:r>
          </w:p>
        </w:tc>
      </w:tr>
      <w:tr w:rsidR="00044A67" w:rsidRPr="00044A67" w:rsidTr="00FF566C">
        <w:trPr>
          <w:trHeight w:val="285"/>
          <w:jc w:val="center"/>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b/>
                <w:bCs/>
                <w:sz w:val="20"/>
                <w:szCs w:val="20"/>
              </w:rPr>
            </w:pPr>
            <w:r w:rsidRPr="00044A67">
              <w:rPr>
                <w:b/>
                <w:bCs/>
                <w:sz w:val="20"/>
                <w:szCs w:val="20"/>
              </w:rPr>
              <w:t>2.</w:t>
            </w:r>
          </w:p>
        </w:tc>
        <w:tc>
          <w:tcPr>
            <w:tcW w:w="13984" w:type="dxa"/>
            <w:gridSpan w:val="9"/>
            <w:tcBorders>
              <w:top w:val="single" w:sz="4" w:space="0" w:color="auto"/>
              <w:left w:val="nil"/>
              <w:bottom w:val="single" w:sz="4" w:space="0" w:color="auto"/>
              <w:right w:val="single" w:sz="4" w:space="0" w:color="auto"/>
            </w:tcBorders>
            <w:shd w:val="clear" w:color="auto" w:fill="auto"/>
            <w:vAlign w:val="bottom"/>
            <w:hideMark/>
          </w:tcPr>
          <w:p w:rsidR="00044A67" w:rsidRPr="00044A67" w:rsidRDefault="00044A67" w:rsidP="00FF566C">
            <w:pPr>
              <w:rPr>
                <w:b/>
                <w:bCs/>
                <w:sz w:val="20"/>
                <w:szCs w:val="20"/>
              </w:rPr>
            </w:pPr>
            <w:r w:rsidRPr="00044A67">
              <w:rPr>
                <w:b/>
                <w:bCs/>
                <w:sz w:val="20"/>
                <w:szCs w:val="20"/>
              </w:rPr>
              <w:t>Задача 2. Ремонт автомобильных дорог общего пользования местного значения</w:t>
            </w:r>
          </w:p>
        </w:tc>
      </w:tr>
      <w:tr w:rsidR="00044A67" w:rsidRPr="00044A67" w:rsidTr="00FF566C">
        <w:trPr>
          <w:trHeight w:val="555"/>
          <w:jc w:val="center"/>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2.1.</w:t>
            </w:r>
          </w:p>
        </w:tc>
        <w:tc>
          <w:tcPr>
            <w:tcW w:w="3227" w:type="dxa"/>
            <w:vMerge w:val="restart"/>
            <w:tcBorders>
              <w:top w:val="nil"/>
              <w:left w:val="single" w:sz="4" w:space="0" w:color="auto"/>
              <w:bottom w:val="single" w:sz="4" w:space="0" w:color="auto"/>
              <w:right w:val="single" w:sz="4" w:space="0" w:color="auto"/>
            </w:tcBorders>
            <w:shd w:val="clear" w:color="auto" w:fill="auto"/>
            <w:hideMark/>
          </w:tcPr>
          <w:p w:rsidR="00044A67" w:rsidRPr="00044A67" w:rsidRDefault="00044A67" w:rsidP="00FF566C">
            <w:pPr>
              <w:jc w:val="center"/>
              <w:rPr>
                <w:sz w:val="20"/>
                <w:szCs w:val="20"/>
              </w:rPr>
            </w:pPr>
            <w:r w:rsidRPr="00044A67">
              <w:rPr>
                <w:sz w:val="20"/>
                <w:szCs w:val="20"/>
              </w:rPr>
              <w:t>ул</w:t>
            </w:r>
            <w:proofErr w:type="gramStart"/>
            <w:r w:rsidRPr="00044A67">
              <w:rPr>
                <w:sz w:val="20"/>
                <w:szCs w:val="20"/>
              </w:rPr>
              <w:t>.С</w:t>
            </w:r>
            <w:proofErr w:type="gramEnd"/>
            <w:r w:rsidRPr="00044A67">
              <w:rPr>
                <w:sz w:val="20"/>
                <w:szCs w:val="20"/>
              </w:rPr>
              <w:t xml:space="preserve">оветская, р.п.Угловка (от </w:t>
            </w:r>
            <w:proofErr w:type="spellStart"/>
            <w:r w:rsidRPr="00044A67">
              <w:rPr>
                <w:sz w:val="20"/>
                <w:szCs w:val="20"/>
              </w:rPr>
              <w:t>д.№</w:t>
            </w:r>
            <w:proofErr w:type="spellEnd"/>
            <w:r w:rsidRPr="00044A67">
              <w:rPr>
                <w:sz w:val="20"/>
                <w:szCs w:val="20"/>
              </w:rPr>
              <w:t xml:space="preserve"> 18 по ул.Советская до </w:t>
            </w:r>
            <w:proofErr w:type="spellStart"/>
            <w:r w:rsidRPr="00044A67">
              <w:rPr>
                <w:sz w:val="20"/>
                <w:szCs w:val="20"/>
              </w:rPr>
              <w:t>д.№</w:t>
            </w:r>
            <w:proofErr w:type="spellEnd"/>
            <w:r w:rsidRPr="00044A67">
              <w:rPr>
                <w:sz w:val="20"/>
                <w:szCs w:val="20"/>
              </w:rPr>
              <w:t xml:space="preserve"> 27 по ул.Центральная (</w:t>
            </w:r>
            <w:proofErr w:type="spellStart"/>
            <w:r w:rsidRPr="00044A67">
              <w:rPr>
                <w:sz w:val="20"/>
                <w:szCs w:val="20"/>
              </w:rPr>
              <w:t>м-н</w:t>
            </w:r>
            <w:proofErr w:type="spellEnd"/>
            <w:r w:rsidRPr="00044A67">
              <w:rPr>
                <w:sz w:val="20"/>
                <w:szCs w:val="20"/>
              </w:rPr>
              <w:t xml:space="preserve"> Магнит) - 438 м по проекту "Дорога к дому"</w:t>
            </w:r>
          </w:p>
        </w:tc>
        <w:tc>
          <w:tcPr>
            <w:tcW w:w="1388" w:type="dxa"/>
            <w:vMerge w:val="restart"/>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xml:space="preserve">Администрация Угловского городского поселения </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2022</w:t>
            </w:r>
          </w:p>
        </w:tc>
        <w:tc>
          <w:tcPr>
            <w:tcW w:w="1677" w:type="dxa"/>
            <w:vMerge w:val="restart"/>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1.2.1.</w:t>
            </w:r>
          </w:p>
        </w:tc>
        <w:tc>
          <w:tcPr>
            <w:tcW w:w="1202"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2646,83598</w:t>
            </w:r>
          </w:p>
        </w:tc>
        <w:tc>
          <w:tcPr>
            <w:tcW w:w="142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right"/>
              <w:rPr>
                <w:sz w:val="20"/>
                <w:szCs w:val="20"/>
              </w:rPr>
            </w:pPr>
            <w:r w:rsidRPr="00044A67">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right"/>
              <w:rPr>
                <w:sz w:val="20"/>
                <w:szCs w:val="20"/>
              </w:rPr>
            </w:pPr>
            <w:r w:rsidRPr="00044A67">
              <w:rPr>
                <w:sz w:val="20"/>
                <w:szCs w:val="20"/>
              </w:rPr>
              <w:t> </w:t>
            </w:r>
          </w:p>
        </w:tc>
      </w:tr>
      <w:tr w:rsidR="00044A67" w:rsidRPr="00044A67" w:rsidTr="00FF566C">
        <w:trPr>
          <w:trHeight w:val="840"/>
          <w:jc w:val="center"/>
        </w:trPr>
        <w:tc>
          <w:tcPr>
            <w:tcW w:w="616"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3227"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1388"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1677"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1202"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139,30716</w:t>
            </w:r>
          </w:p>
        </w:tc>
        <w:tc>
          <w:tcPr>
            <w:tcW w:w="142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right"/>
              <w:rPr>
                <w:sz w:val="20"/>
                <w:szCs w:val="20"/>
              </w:rPr>
            </w:pPr>
            <w:r w:rsidRPr="00044A67">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right"/>
              <w:rPr>
                <w:sz w:val="20"/>
                <w:szCs w:val="20"/>
              </w:rPr>
            </w:pPr>
            <w:r w:rsidRPr="00044A67">
              <w:rPr>
                <w:sz w:val="20"/>
                <w:szCs w:val="20"/>
              </w:rPr>
              <w:t> </w:t>
            </w:r>
          </w:p>
        </w:tc>
      </w:tr>
      <w:tr w:rsidR="00044A67" w:rsidRPr="00044A67" w:rsidTr="00FF566C">
        <w:trPr>
          <w:trHeight w:val="169"/>
          <w:jc w:val="center"/>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2.2.</w:t>
            </w:r>
          </w:p>
        </w:tc>
        <w:tc>
          <w:tcPr>
            <w:tcW w:w="3227" w:type="dxa"/>
            <w:vMerge w:val="restart"/>
            <w:tcBorders>
              <w:top w:val="nil"/>
              <w:left w:val="single" w:sz="4" w:space="0" w:color="auto"/>
              <w:bottom w:val="single" w:sz="4" w:space="0" w:color="auto"/>
              <w:right w:val="single" w:sz="4" w:space="0" w:color="auto"/>
            </w:tcBorders>
            <w:shd w:val="clear" w:color="auto" w:fill="auto"/>
            <w:hideMark/>
          </w:tcPr>
          <w:p w:rsidR="00044A67" w:rsidRPr="00044A67" w:rsidRDefault="00044A67" w:rsidP="00FF566C">
            <w:pPr>
              <w:jc w:val="center"/>
              <w:rPr>
                <w:sz w:val="20"/>
                <w:szCs w:val="20"/>
              </w:rPr>
            </w:pPr>
            <w:r w:rsidRPr="00044A67">
              <w:rPr>
                <w:sz w:val="20"/>
                <w:szCs w:val="20"/>
              </w:rPr>
              <w:t>ул</w:t>
            </w:r>
            <w:proofErr w:type="gramStart"/>
            <w:r w:rsidRPr="00044A67">
              <w:rPr>
                <w:sz w:val="20"/>
                <w:szCs w:val="20"/>
              </w:rPr>
              <w:t>.Ц</w:t>
            </w:r>
            <w:proofErr w:type="gramEnd"/>
            <w:r w:rsidRPr="00044A67">
              <w:rPr>
                <w:sz w:val="20"/>
                <w:szCs w:val="20"/>
              </w:rPr>
              <w:t xml:space="preserve">ентральная, р.п.Угловка (от </w:t>
            </w:r>
            <w:proofErr w:type="spellStart"/>
            <w:r w:rsidRPr="00044A67">
              <w:rPr>
                <w:sz w:val="20"/>
                <w:szCs w:val="20"/>
              </w:rPr>
              <w:t>д.№</w:t>
            </w:r>
            <w:proofErr w:type="spellEnd"/>
            <w:r w:rsidRPr="00044A67">
              <w:rPr>
                <w:sz w:val="20"/>
                <w:szCs w:val="20"/>
              </w:rPr>
              <w:t xml:space="preserve"> 5 по ул.Центральная до </w:t>
            </w:r>
            <w:proofErr w:type="spellStart"/>
            <w:r w:rsidRPr="00044A67">
              <w:rPr>
                <w:sz w:val="20"/>
                <w:szCs w:val="20"/>
              </w:rPr>
              <w:t>д.№</w:t>
            </w:r>
            <w:proofErr w:type="spellEnd"/>
            <w:r w:rsidRPr="00044A67">
              <w:rPr>
                <w:sz w:val="20"/>
                <w:szCs w:val="20"/>
              </w:rPr>
              <w:t xml:space="preserve"> 17 по ул.Революции) - 191 м (943 кв.м.)</w:t>
            </w:r>
          </w:p>
        </w:tc>
        <w:tc>
          <w:tcPr>
            <w:tcW w:w="1388" w:type="dxa"/>
            <w:vMerge w:val="restart"/>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xml:space="preserve">Администрация Угловского городского поселения </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2022</w:t>
            </w:r>
          </w:p>
        </w:tc>
        <w:tc>
          <w:tcPr>
            <w:tcW w:w="1677" w:type="dxa"/>
            <w:vMerge w:val="restart"/>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1.2.1.</w:t>
            </w:r>
          </w:p>
        </w:tc>
        <w:tc>
          <w:tcPr>
            <w:tcW w:w="1202"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704,16475</w:t>
            </w:r>
          </w:p>
        </w:tc>
        <w:tc>
          <w:tcPr>
            <w:tcW w:w="142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center"/>
              <w:rPr>
                <w:rFonts w:ascii="Arial CYR" w:hAnsi="Arial CYR" w:cs="Arial CYR"/>
                <w:sz w:val="20"/>
                <w:szCs w:val="20"/>
              </w:rPr>
            </w:pPr>
            <w:r w:rsidRPr="00044A67">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right"/>
              <w:rPr>
                <w:sz w:val="20"/>
                <w:szCs w:val="20"/>
              </w:rPr>
            </w:pPr>
            <w:r w:rsidRPr="00044A67">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right"/>
              <w:rPr>
                <w:sz w:val="20"/>
                <w:szCs w:val="20"/>
              </w:rPr>
            </w:pPr>
            <w:r w:rsidRPr="00044A67">
              <w:rPr>
                <w:sz w:val="20"/>
                <w:szCs w:val="20"/>
              </w:rPr>
              <w:t> </w:t>
            </w:r>
          </w:p>
        </w:tc>
      </w:tr>
      <w:tr w:rsidR="00044A67" w:rsidRPr="00044A67" w:rsidTr="00FF566C">
        <w:trPr>
          <w:trHeight w:val="750"/>
          <w:jc w:val="center"/>
        </w:trPr>
        <w:tc>
          <w:tcPr>
            <w:tcW w:w="616"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3227"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1388"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1677"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1202"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377,92925</w:t>
            </w:r>
          </w:p>
        </w:tc>
        <w:tc>
          <w:tcPr>
            <w:tcW w:w="142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center"/>
              <w:rPr>
                <w:rFonts w:ascii="Arial CYR" w:hAnsi="Arial CYR" w:cs="Arial CYR"/>
                <w:sz w:val="20"/>
                <w:szCs w:val="20"/>
              </w:rPr>
            </w:pPr>
            <w:r w:rsidRPr="00044A67">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right"/>
              <w:rPr>
                <w:sz w:val="20"/>
                <w:szCs w:val="20"/>
              </w:rPr>
            </w:pPr>
            <w:r w:rsidRPr="00044A67">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right"/>
              <w:rPr>
                <w:sz w:val="20"/>
                <w:szCs w:val="20"/>
              </w:rPr>
            </w:pPr>
            <w:r w:rsidRPr="00044A67">
              <w:rPr>
                <w:sz w:val="20"/>
                <w:szCs w:val="20"/>
              </w:rPr>
              <w:t> </w:t>
            </w:r>
          </w:p>
        </w:tc>
      </w:tr>
      <w:tr w:rsidR="00044A67" w:rsidRPr="00044A67" w:rsidTr="00FF566C">
        <w:trPr>
          <w:trHeight w:val="628"/>
          <w:jc w:val="center"/>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2.3</w:t>
            </w:r>
          </w:p>
        </w:tc>
        <w:tc>
          <w:tcPr>
            <w:tcW w:w="3227" w:type="dxa"/>
            <w:tcBorders>
              <w:top w:val="nil"/>
              <w:left w:val="nil"/>
              <w:bottom w:val="single" w:sz="4" w:space="0" w:color="auto"/>
              <w:right w:val="single" w:sz="4" w:space="0" w:color="auto"/>
            </w:tcBorders>
            <w:shd w:val="clear" w:color="auto" w:fill="auto"/>
            <w:hideMark/>
          </w:tcPr>
          <w:p w:rsidR="00044A67" w:rsidRPr="00044A67" w:rsidRDefault="00044A67" w:rsidP="00FF566C">
            <w:pPr>
              <w:rPr>
                <w:sz w:val="20"/>
                <w:szCs w:val="20"/>
              </w:rPr>
            </w:pPr>
            <w:r w:rsidRPr="00044A67">
              <w:rPr>
                <w:sz w:val="20"/>
                <w:szCs w:val="20"/>
              </w:rPr>
              <w:t>пос</w:t>
            </w:r>
            <w:proofErr w:type="gramStart"/>
            <w:r w:rsidRPr="00044A67">
              <w:rPr>
                <w:sz w:val="20"/>
                <w:szCs w:val="20"/>
              </w:rPr>
              <w:t>.У</w:t>
            </w:r>
            <w:proofErr w:type="gramEnd"/>
            <w:r w:rsidRPr="00044A67">
              <w:rPr>
                <w:sz w:val="20"/>
                <w:szCs w:val="20"/>
              </w:rPr>
              <w:t>гловка, ул.Коммунаров - 250 м (750 кв.м.)</w:t>
            </w:r>
          </w:p>
        </w:tc>
        <w:tc>
          <w:tcPr>
            <w:tcW w:w="1388"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xml:space="preserve">Администрация Угловского городского поселения </w:t>
            </w:r>
          </w:p>
        </w:tc>
        <w:tc>
          <w:tcPr>
            <w:tcW w:w="127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2022</w:t>
            </w:r>
          </w:p>
        </w:tc>
        <w:tc>
          <w:tcPr>
            <w:tcW w:w="1677"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1.2.1.</w:t>
            </w:r>
          </w:p>
        </w:tc>
        <w:tc>
          <w:tcPr>
            <w:tcW w:w="1202"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t>238,26962</w:t>
            </w:r>
          </w:p>
        </w:tc>
        <w:tc>
          <w:tcPr>
            <w:tcW w:w="142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center"/>
              <w:rPr>
                <w:rFonts w:ascii="Arial CYR" w:hAnsi="Arial CYR" w:cs="Arial CYR"/>
                <w:sz w:val="20"/>
                <w:szCs w:val="20"/>
              </w:rPr>
            </w:pPr>
            <w:r w:rsidRPr="00044A67">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right"/>
              <w:rPr>
                <w:sz w:val="20"/>
                <w:szCs w:val="20"/>
              </w:rPr>
            </w:pPr>
            <w:r w:rsidRPr="00044A67">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right"/>
              <w:rPr>
                <w:sz w:val="20"/>
                <w:szCs w:val="20"/>
              </w:rPr>
            </w:pPr>
            <w:r w:rsidRPr="00044A67">
              <w:rPr>
                <w:sz w:val="20"/>
                <w:szCs w:val="20"/>
              </w:rPr>
              <w:t> </w:t>
            </w:r>
          </w:p>
        </w:tc>
      </w:tr>
      <w:tr w:rsidR="00044A67" w:rsidRPr="00044A67" w:rsidTr="00FF566C">
        <w:trPr>
          <w:trHeight w:val="260"/>
          <w:jc w:val="center"/>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2.4</w:t>
            </w:r>
          </w:p>
        </w:tc>
        <w:tc>
          <w:tcPr>
            <w:tcW w:w="3227" w:type="dxa"/>
            <w:vMerge w:val="restart"/>
            <w:tcBorders>
              <w:top w:val="nil"/>
              <w:left w:val="single" w:sz="4" w:space="0" w:color="auto"/>
              <w:bottom w:val="single" w:sz="4" w:space="0" w:color="auto"/>
              <w:right w:val="single" w:sz="4" w:space="0" w:color="auto"/>
            </w:tcBorders>
            <w:shd w:val="clear" w:color="auto" w:fill="auto"/>
            <w:hideMark/>
          </w:tcPr>
          <w:p w:rsidR="00044A67" w:rsidRPr="00044A67" w:rsidRDefault="00044A67" w:rsidP="00FF566C">
            <w:pPr>
              <w:jc w:val="center"/>
              <w:rPr>
                <w:sz w:val="20"/>
                <w:szCs w:val="20"/>
              </w:rPr>
            </w:pPr>
            <w:r w:rsidRPr="00044A67">
              <w:rPr>
                <w:sz w:val="20"/>
                <w:szCs w:val="20"/>
              </w:rPr>
              <w:t>ул</w:t>
            </w:r>
            <w:proofErr w:type="gramStart"/>
            <w:r w:rsidRPr="00044A67">
              <w:rPr>
                <w:sz w:val="20"/>
                <w:szCs w:val="20"/>
              </w:rPr>
              <w:t>.Ц</w:t>
            </w:r>
            <w:proofErr w:type="gramEnd"/>
            <w:r w:rsidRPr="00044A67">
              <w:rPr>
                <w:sz w:val="20"/>
                <w:szCs w:val="20"/>
              </w:rPr>
              <w:t xml:space="preserve">ентральная, р.п.Угловка (от </w:t>
            </w:r>
            <w:proofErr w:type="spellStart"/>
            <w:r w:rsidRPr="00044A67">
              <w:rPr>
                <w:sz w:val="20"/>
                <w:szCs w:val="20"/>
              </w:rPr>
              <w:t>д.№</w:t>
            </w:r>
            <w:proofErr w:type="spellEnd"/>
            <w:r w:rsidRPr="00044A67">
              <w:rPr>
                <w:sz w:val="20"/>
                <w:szCs w:val="20"/>
              </w:rPr>
              <w:t xml:space="preserve"> 16 по ул.Центральная до </w:t>
            </w:r>
            <w:proofErr w:type="spellStart"/>
            <w:r w:rsidRPr="00044A67">
              <w:rPr>
                <w:sz w:val="20"/>
                <w:szCs w:val="20"/>
              </w:rPr>
              <w:t>д.№</w:t>
            </w:r>
            <w:proofErr w:type="spellEnd"/>
            <w:r w:rsidRPr="00044A67">
              <w:rPr>
                <w:sz w:val="20"/>
                <w:szCs w:val="20"/>
              </w:rPr>
              <w:t xml:space="preserve"> 18 по ул.Советская) - 27 м (95 кв.м.)</w:t>
            </w:r>
          </w:p>
        </w:tc>
        <w:tc>
          <w:tcPr>
            <w:tcW w:w="1388" w:type="dxa"/>
            <w:vMerge w:val="restart"/>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xml:space="preserve">Администрация Угловского городского поселения </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2022</w:t>
            </w:r>
          </w:p>
        </w:tc>
        <w:tc>
          <w:tcPr>
            <w:tcW w:w="1677" w:type="dxa"/>
            <w:vMerge w:val="restart"/>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1.2.1.</w:t>
            </w:r>
          </w:p>
        </w:tc>
        <w:tc>
          <w:tcPr>
            <w:tcW w:w="1202"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t>95,99927</w:t>
            </w:r>
          </w:p>
        </w:tc>
        <w:tc>
          <w:tcPr>
            <w:tcW w:w="142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center"/>
              <w:rPr>
                <w:rFonts w:ascii="Arial CYR" w:hAnsi="Arial CYR" w:cs="Arial CYR"/>
                <w:sz w:val="20"/>
                <w:szCs w:val="20"/>
              </w:rPr>
            </w:pPr>
            <w:r w:rsidRPr="00044A67">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right"/>
              <w:rPr>
                <w:sz w:val="20"/>
                <w:szCs w:val="20"/>
              </w:rPr>
            </w:pPr>
            <w:r w:rsidRPr="00044A67">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right"/>
              <w:rPr>
                <w:sz w:val="20"/>
                <w:szCs w:val="20"/>
              </w:rPr>
            </w:pPr>
            <w:r w:rsidRPr="00044A67">
              <w:rPr>
                <w:sz w:val="20"/>
                <w:szCs w:val="20"/>
              </w:rPr>
              <w:t> </w:t>
            </w:r>
          </w:p>
        </w:tc>
      </w:tr>
      <w:tr w:rsidR="00044A67" w:rsidRPr="00044A67" w:rsidTr="00FF566C">
        <w:trPr>
          <w:trHeight w:val="870"/>
          <w:jc w:val="center"/>
        </w:trPr>
        <w:tc>
          <w:tcPr>
            <w:tcW w:w="616"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3227"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1388"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1677"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1202"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t>5,37073</w:t>
            </w:r>
          </w:p>
        </w:tc>
        <w:tc>
          <w:tcPr>
            <w:tcW w:w="142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center"/>
              <w:rPr>
                <w:rFonts w:ascii="Arial CYR" w:hAnsi="Arial CYR" w:cs="Arial CYR"/>
                <w:sz w:val="20"/>
                <w:szCs w:val="20"/>
              </w:rPr>
            </w:pPr>
            <w:r w:rsidRPr="00044A67">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right"/>
              <w:rPr>
                <w:sz w:val="20"/>
                <w:szCs w:val="20"/>
              </w:rPr>
            </w:pPr>
            <w:r w:rsidRPr="00044A67">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right"/>
              <w:rPr>
                <w:sz w:val="20"/>
                <w:szCs w:val="20"/>
              </w:rPr>
            </w:pPr>
            <w:r w:rsidRPr="00044A67">
              <w:rPr>
                <w:sz w:val="20"/>
                <w:szCs w:val="20"/>
              </w:rPr>
              <w:t> </w:t>
            </w:r>
          </w:p>
        </w:tc>
      </w:tr>
      <w:tr w:rsidR="00044A67" w:rsidRPr="00044A67" w:rsidTr="00FF566C">
        <w:trPr>
          <w:trHeight w:val="279"/>
          <w:jc w:val="center"/>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2.5</w:t>
            </w:r>
          </w:p>
        </w:tc>
        <w:tc>
          <w:tcPr>
            <w:tcW w:w="3227" w:type="dxa"/>
            <w:vMerge w:val="restart"/>
            <w:tcBorders>
              <w:top w:val="nil"/>
              <w:left w:val="single" w:sz="4" w:space="0" w:color="auto"/>
              <w:bottom w:val="single" w:sz="4" w:space="0" w:color="auto"/>
              <w:right w:val="single" w:sz="4" w:space="0" w:color="auto"/>
            </w:tcBorders>
            <w:shd w:val="clear" w:color="auto" w:fill="auto"/>
            <w:hideMark/>
          </w:tcPr>
          <w:p w:rsidR="00044A67" w:rsidRPr="00044A67" w:rsidRDefault="00044A67" w:rsidP="00FF566C">
            <w:pPr>
              <w:jc w:val="center"/>
              <w:rPr>
                <w:sz w:val="20"/>
                <w:szCs w:val="20"/>
              </w:rPr>
            </w:pPr>
            <w:r w:rsidRPr="00044A67">
              <w:rPr>
                <w:sz w:val="20"/>
                <w:szCs w:val="20"/>
              </w:rPr>
              <w:t>от железнодорожной станции "Угловка" до путепровода - 150 м (750 кв</w:t>
            </w:r>
            <w:proofErr w:type="gramStart"/>
            <w:r w:rsidRPr="00044A67">
              <w:rPr>
                <w:sz w:val="20"/>
                <w:szCs w:val="20"/>
              </w:rPr>
              <w:t>.м</w:t>
            </w:r>
            <w:proofErr w:type="gramEnd"/>
            <w:r w:rsidRPr="00044A67">
              <w:rPr>
                <w:sz w:val="20"/>
                <w:szCs w:val="20"/>
              </w:rPr>
              <w:t>)</w:t>
            </w:r>
          </w:p>
        </w:tc>
        <w:tc>
          <w:tcPr>
            <w:tcW w:w="1388" w:type="dxa"/>
            <w:vMerge w:val="restart"/>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xml:space="preserve">Администрация Угловского городского поселения </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2022</w:t>
            </w:r>
          </w:p>
        </w:tc>
        <w:tc>
          <w:tcPr>
            <w:tcW w:w="1677" w:type="dxa"/>
            <w:vMerge w:val="restart"/>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1.2.1.</w:t>
            </w:r>
          </w:p>
        </w:tc>
        <w:tc>
          <w:tcPr>
            <w:tcW w:w="1202"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t>1218,90000</w:t>
            </w:r>
          </w:p>
        </w:tc>
        <w:tc>
          <w:tcPr>
            <w:tcW w:w="142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center"/>
              <w:rPr>
                <w:rFonts w:ascii="Arial CYR" w:hAnsi="Arial CYR" w:cs="Arial CYR"/>
                <w:sz w:val="20"/>
                <w:szCs w:val="20"/>
              </w:rPr>
            </w:pPr>
            <w:r w:rsidRPr="00044A67">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right"/>
              <w:rPr>
                <w:sz w:val="20"/>
                <w:szCs w:val="20"/>
              </w:rPr>
            </w:pPr>
            <w:r w:rsidRPr="00044A67">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right"/>
              <w:rPr>
                <w:sz w:val="20"/>
                <w:szCs w:val="20"/>
              </w:rPr>
            </w:pPr>
            <w:r w:rsidRPr="00044A67">
              <w:rPr>
                <w:sz w:val="20"/>
                <w:szCs w:val="20"/>
              </w:rPr>
              <w:t> </w:t>
            </w:r>
          </w:p>
        </w:tc>
      </w:tr>
      <w:tr w:rsidR="00044A67" w:rsidRPr="00044A67" w:rsidTr="00FF566C">
        <w:trPr>
          <w:trHeight w:val="1035"/>
          <w:jc w:val="center"/>
        </w:trPr>
        <w:tc>
          <w:tcPr>
            <w:tcW w:w="616"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3227"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1388"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1677"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1202"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t>12,35912</w:t>
            </w:r>
          </w:p>
        </w:tc>
        <w:tc>
          <w:tcPr>
            <w:tcW w:w="142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center"/>
              <w:rPr>
                <w:rFonts w:ascii="Arial CYR" w:hAnsi="Arial CYR" w:cs="Arial CYR"/>
                <w:sz w:val="20"/>
                <w:szCs w:val="20"/>
              </w:rPr>
            </w:pPr>
            <w:r w:rsidRPr="00044A67">
              <w:rPr>
                <w:rFonts w:ascii="Arial CYR" w:hAnsi="Arial CYR" w:cs="Arial CY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right"/>
              <w:rPr>
                <w:sz w:val="20"/>
                <w:szCs w:val="20"/>
              </w:rPr>
            </w:pPr>
            <w:r w:rsidRPr="00044A67">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right"/>
              <w:rPr>
                <w:sz w:val="20"/>
                <w:szCs w:val="20"/>
              </w:rPr>
            </w:pPr>
            <w:r w:rsidRPr="00044A67">
              <w:rPr>
                <w:sz w:val="20"/>
                <w:szCs w:val="20"/>
              </w:rPr>
              <w:t> </w:t>
            </w:r>
          </w:p>
        </w:tc>
      </w:tr>
      <w:tr w:rsidR="00044A67" w:rsidRPr="00044A67" w:rsidTr="00FF566C">
        <w:trPr>
          <w:trHeight w:val="585"/>
          <w:jc w:val="center"/>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lastRenderedPageBreak/>
              <w:t>2.6</w:t>
            </w:r>
          </w:p>
        </w:tc>
        <w:tc>
          <w:tcPr>
            <w:tcW w:w="3227" w:type="dxa"/>
            <w:vMerge w:val="restart"/>
            <w:tcBorders>
              <w:top w:val="nil"/>
              <w:left w:val="single" w:sz="4" w:space="0" w:color="auto"/>
              <w:bottom w:val="single" w:sz="4" w:space="0" w:color="auto"/>
              <w:right w:val="single" w:sz="4" w:space="0" w:color="auto"/>
            </w:tcBorders>
            <w:shd w:val="clear" w:color="auto" w:fill="auto"/>
            <w:hideMark/>
          </w:tcPr>
          <w:p w:rsidR="00044A67" w:rsidRPr="00044A67" w:rsidRDefault="00044A67" w:rsidP="00FF566C">
            <w:pPr>
              <w:jc w:val="center"/>
              <w:rPr>
                <w:sz w:val="20"/>
                <w:szCs w:val="20"/>
              </w:rPr>
            </w:pPr>
            <w:r w:rsidRPr="00044A67">
              <w:rPr>
                <w:sz w:val="20"/>
                <w:szCs w:val="20"/>
              </w:rPr>
              <w:t>ул</w:t>
            </w:r>
            <w:proofErr w:type="gramStart"/>
            <w:r w:rsidRPr="00044A67">
              <w:rPr>
                <w:sz w:val="20"/>
                <w:szCs w:val="20"/>
              </w:rPr>
              <w:t>.С</w:t>
            </w:r>
            <w:proofErr w:type="gramEnd"/>
            <w:r w:rsidRPr="00044A67">
              <w:rPr>
                <w:sz w:val="20"/>
                <w:szCs w:val="20"/>
              </w:rPr>
              <w:t>оветская, р.п.Угловка (от дома № 24 до дома № 11а) - 507 м (2866 кв.м)                                           (по проекту "Дорога к дому")</w:t>
            </w:r>
          </w:p>
        </w:tc>
        <w:tc>
          <w:tcPr>
            <w:tcW w:w="1388" w:type="dxa"/>
            <w:vMerge w:val="restart"/>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xml:space="preserve">Администрация Угловского городского поселения </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2023</w:t>
            </w:r>
          </w:p>
        </w:tc>
        <w:tc>
          <w:tcPr>
            <w:tcW w:w="1677" w:type="dxa"/>
            <w:vMerge w:val="restart"/>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1.2.1.</w:t>
            </w:r>
          </w:p>
        </w:tc>
        <w:tc>
          <w:tcPr>
            <w:tcW w:w="1202"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center"/>
              <w:rPr>
                <w:sz w:val="20"/>
                <w:szCs w:val="20"/>
              </w:rPr>
            </w:pPr>
            <w:r w:rsidRPr="00044A67">
              <w:rPr>
                <w:sz w:val="20"/>
                <w:szCs w:val="20"/>
              </w:rPr>
              <w:t>3130,48940</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right"/>
              <w:rPr>
                <w:sz w:val="20"/>
                <w:szCs w:val="20"/>
              </w:rPr>
            </w:pPr>
            <w:r w:rsidRPr="00044A67">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right"/>
              <w:rPr>
                <w:sz w:val="20"/>
                <w:szCs w:val="20"/>
              </w:rPr>
            </w:pPr>
            <w:r w:rsidRPr="00044A67">
              <w:rPr>
                <w:sz w:val="20"/>
                <w:szCs w:val="20"/>
              </w:rPr>
              <w:t> </w:t>
            </w:r>
          </w:p>
        </w:tc>
      </w:tr>
      <w:tr w:rsidR="00044A67" w:rsidRPr="00044A67" w:rsidTr="00FF566C">
        <w:trPr>
          <w:trHeight w:val="1020"/>
          <w:jc w:val="center"/>
        </w:trPr>
        <w:tc>
          <w:tcPr>
            <w:tcW w:w="616"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3227"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1388"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1677"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1202"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center"/>
              <w:rPr>
                <w:sz w:val="20"/>
                <w:szCs w:val="20"/>
              </w:rPr>
            </w:pPr>
            <w:r w:rsidRPr="00044A67">
              <w:rPr>
                <w:sz w:val="20"/>
                <w:szCs w:val="20"/>
              </w:rPr>
              <w:t>178,25160</w:t>
            </w:r>
          </w:p>
        </w:tc>
        <w:tc>
          <w:tcPr>
            <w:tcW w:w="126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right"/>
              <w:rPr>
                <w:sz w:val="20"/>
                <w:szCs w:val="20"/>
              </w:rPr>
            </w:pPr>
            <w:r w:rsidRPr="00044A67">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right"/>
              <w:rPr>
                <w:sz w:val="20"/>
                <w:szCs w:val="20"/>
              </w:rPr>
            </w:pPr>
            <w:r w:rsidRPr="00044A67">
              <w:rPr>
                <w:sz w:val="20"/>
                <w:szCs w:val="20"/>
              </w:rPr>
              <w:t> </w:t>
            </w:r>
          </w:p>
        </w:tc>
      </w:tr>
      <w:tr w:rsidR="00044A67" w:rsidRPr="00044A67" w:rsidTr="00FF566C">
        <w:trPr>
          <w:trHeight w:val="89"/>
          <w:jc w:val="center"/>
        </w:trPr>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2.7</w:t>
            </w:r>
          </w:p>
        </w:tc>
        <w:tc>
          <w:tcPr>
            <w:tcW w:w="3227" w:type="dxa"/>
            <w:vMerge w:val="restart"/>
            <w:tcBorders>
              <w:top w:val="nil"/>
              <w:left w:val="single" w:sz="4" w:space="0" w:color="auto"/>
              <w:bottom w:val="single" w:sz="4" w:space="0" w:color="000000"/>
              <w:right w:val="single" w:sz="4" w:space="0" w:color="auto"/>
            </w:tcBorders>
            <w:shd w:val="clear" w:color="auto" w:fill="auto"/>
            <w:hideMark/>
          </w:tcPr>
          <w:p w:rsidR="00044A67" w:rsidRPr="00044A67" w:rsidRDefault="00044A67" w:rsidP="00FF566C">
            <w:pPr>
              <w:jc w:val="center"/>
              <w:rPr>
                <w:sz w:val="20"/>
                <w:szCs w:val="20"/>
              </w:rPr>
            </w:pPr>
            <w:r w:rsidRPr="00044A67">
              <w:rPr>
                <w:sz w:val="20"/>
                <w:szCs w:val="20"/>
              </w:rPr>
              <w:t>ул</w:t>
            </w:r>
            <w:proofErr w:type="gramStart"/>
            <w:r w:rsidRPr="00044A67">
              <w:rPr>
                <w:sz w:val="20"/>
                <w:szCs w:val="20"/>
              </w:rPr>
              <w:t>.Р</w:t>
            </w:r>
            <w:proofErr w:type="gramEnd"/>
            <w:r w:rsidRPr="00044A67">
              <w:rPr>
                <w:sz w:val="20"/>
                <w:szCs w:val="20"/>
              </w:rPr>
              <w:t>еволюции, р.п.Угловка - 400 м (1200 кв.м)</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xml:space="preserve">Администрация Угловского городского поселения </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2023</w:t>
            </w:r>
          </w:p>
        </w:tc>
        <w:tc>
          <w:tcPr>
            <w:tcW w:w="1677" w:type="dxa"/>
            <w:vMerge w:val="restart"/>
            <w:tcBorders>
              <w:top w:val="nil"/>
              <w:left w:val="single" w:sz="4" w:space="0" w:color="auto"/>
              <w:bottom w:val="single" w:sz="4" w:space="0" w:color="000000"/>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1.2.1.</w:t>
            </w:r>
          </w:p>
        </w:tc>
        <w:tc>
          <w:tcPr>
            <w:tcW w:w="1202"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center"/>
              <w:rPr>
                <w:sz w:val="20"/>
                <w:szCs w:val="20"/>
              </w:rPr>
            </w:pPr>
            <w:r w:rsidRPr="00044A67">
              <w:rPr>
                <w:sz w:val="20"/>
                <w:szCs w:val="20"/>
              </w:rPr>
              <w:t>351,51060</w:t>
            </w:r>
          </w:p>
        </w:tc>
        <w:tc>
          <w:tcPr>
            <w:tcW w:w="126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right"/>
              <w:rPr>
                <w:sz w:val="20"/>
                <w:szCs w:val="20"/>
              </w:rPr>
            </w:pPr>
            <w:r w:rsidRPr="00044A67">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right"/>
              <w:rPr>
                <w:sz w:val="20"/>
                <w:szCs w:val="20"/>
              </w:rPr>
            </w:pPr>
            <w:r w:rsidRPr="00044A67">
              <w:rPr>
                <w:sz w:val="20"/>
                <w:szCs w:val="20"/>
              </w:rPr>
              <w:t> </w:t>
            </w:r>
          </w:p>
        </w:tc>
      </w:tr>
      <w:tr w:rsidR="00044A67" w:rsidRPr="00044A67" w:rsidTr="00FF566C">
        <w:trPr>
          <w:trHeight w:val="1020"/>
          <w:jc w:val="center"/>
        </w:trPr>
        <w:tc>
          <w:tcPr>
            <w:tcW w:w="616" w:type="dxa"/>
            <w:vMerge/>
            <w:tcBorders>
              <w:top w:val="nil"/>
              <w:left w:val="single" w:sz="4" w:space="0" w:color="auto"/>
              <w:bottom w:val="single" w:sz="4" w:space="0" w:color="000000"/>
              <w:right w:val="single" w:sz="4" w:space="0" w:color="auto"/>
            </w:tcBorders>
            <w:vAlign w:val="center"/>
            <w:hideMark/>
          </w:tcPr>
          <w:p w:rsidR="00044A67" w:rsidRPr="00044A67" w:rsidRDefault="00044A67" w:rsidP="00FF566C">
            <w:pPr>
              <w:rPr>
                <w:sz w:val="20"/>
                <w:szCs w:val="20"/>
              </w:rPr>
            </w:pPr>
          </w:p>
        </w:tc>
        <w:tc>
          <w:tcPr>
            <w:tcW w:w="3227" w:type="dxa"/>
            <w:vMerge/>
            <w:tcBorders>
              <w:top w:val="nil"/>
              <w:left w:val="single" w:sz="4" w:space="0" w:color="auto"/>
              <w:bottom w:val="single" w:sz="4" w:space="0" w:color="000000"/>
              <w:right w:val="single" w:sz="4" w:space="0" w:color="auto"/>
            </w:tcBorders>
            <w:vAlign w:val="center"/>
            <w:hideMark/>
          </w:tcPr>
          <w:p w:rsidR="00044A67" w:rsidRPr="00044A67" w:rsidRDefault="00044A67" w:rsidP="00FF566C">
            <w:pPr>
              <w:rPr>
                <w:sz w:val="20"/>
                <w:szCs w:val="20"/>
              </w:rPr>
            </w:pPr>
          </w:p>
        </w:tc>
        <w:tc>
          <w:tcPr>
            <w:tcW w:w="1388" w:type="dxa"/>
            <w:vMerge/>
            <w:tcBorders>
              <w:top w:val="nil"/>
              <w:left w:val="single" w:sz="4" w:space="0" w:color="auto"/>
              <w:bottom w:val="single" w:sz="4" w:space="0" w:color="000000"/>
              <w:right w:val="single" w:sz="4" w:space="0" w:color="auto"/>
            </w:tcBorders>
            <w:vAlign w:val="center"/>
            <w:hideMark/>
          </w:tcPr>
          <w:p w:rsidR="00044A67" w:rsidRPr="00044A67" w:rsidRDefault="00044A67" w:rsidP="00FF566C">
            <w:pPr>
              <w:rPr>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044A67" w:rsidRPr="00044A67" w:rsidRDefault="00044A67" w:rsidP="00FF566C">
            <w:pPr>
              <w:rPr>
                <w:sz w:val="20"/>
                <w:szCs w:val="20"/>
              </w:rPr>
            </w:pPr>
          </w:p>
        </w:tc>
        <w:tc>
          <w:tcPr>
            <w:tcW w:w="1677" w:type="dxa"/>
            <w:vMerge/>
            <w:tcBorders>
              <w:top w:val="nil"/>
              <w:left w:val="single" w:sz="4" w:space="0" w:color="auto"/>
              <w:bottom w:val="single" w:sz="4" w:space="0" w:color="000000"/>
              <w:right w:val="single" w:sz="4" w:space="0" w:color="auto"/>
            </w:tcBorders>
            <w:vAlign w:val="center"/>
            <w:hideMark/>
          </w:tcPr>
          <w:p w:rsidR="00044A67" w:rsidRPr="00044A67" w:rsidRDefault="00044A67" w:rsidP="00FF566C">
            <w:pPr>
              <w:rPr>
                <w:sz w:val="20"/>
                <w:szCs w:val="20"/>
              </w:rPr>
            </w:pPr>
          </w:p>
        </w:tc>
        <w:tc>
          <w:tcPr>
            <w:tcW w:w="1202"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center"/>
              <w:rPr>
                <w:sz w:val="20"/>
                <w:szCs w:val="20"/>
              </w:rPr>
            </w:pPr>
            <w:r w:rsidRPr="00044A67">
              <w:rPr>
                <w:sz w:val="20"/>
                <w:szCs w:val="20"/>
              </w:rPr>
              <w:t>194,88040</w:t>
            </w:r>
          </w:p>
        </w:tc>
        <w:tc>
          <w:tcPr>
            <w:tcW w:w="126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right"/>
              <w:rPr>
                <w:sz w:val="20"/>
                <w:szCs w:val="20"/>
              </w:rPr>
            </w:pPr>
            <w:r w:rsidRPr="00044A67">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right"/>
              <w:rPr>
                <w:sz w:val="20"/>
                <w:szCs w:val="20"/>
              </w:rPr>
            </w:pPr>
            <w:r w:rsidRPr="00044A67">
              <w:rPr>
                <w:sz w:val="20"/>
                <w:szCs w:val="20"/>
              </w:rPr>
              <w:t> </w:t>
            </w:r>
          </w:p>
        </w:tc>
      </w:tr>
      <w:tr w:rsidR="00044A67" w:rsidRPr="00044A67" w:rsidTr="00FF566C">
        <w:trPr>
          <w:trHeight w:val="70"/>
          <w:jc w:val="center"/>
        </w:trPr>
        <w:tc>
          <w:tcPr>
            <w:tcW w:w="616" w:type="dxa"/>
            <w:vMerge w:val="restart"/>
            <w:tcBorders>
              <w:top w:val="nil"/>
              <w:left w:val="single" w:sz="4" w:space="0" w:color="auto"/>
              <w:bottom w:val="single" w:sz="4" w:space="0" w:color="000000"/>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2.8.</w:t>
            </w:r>
          </w:p>
        </w:tc>
        <w:tc>
          <w:tcPr>
            <w:tcW w:w="3227" w:type="dxa"/>
            <w:vMerge w:val="restart"/>
            <w:tcBorders>
              <w:top w:val="nil"/>
              <w:left w:val="single" w:sz="4" w:space="0" w:color="auto"/>
              <w:bottom w:val="single" w:sz="4" w:space="0" w:color="000000"/>
              <w:right w:val="single" w:sz="4" w:space="0" w:color="auto"/>
            </w:tcBorders>
            <w:shd w:val="clear" w:color="auto" w:fill="auto"/>
            <w:hideMark/>
          </w:tcPr>
          <w:p w:rsidR="00044A67" w:rsidRPr="00044A67" w:rsidRDefault="00044A67" w:rsidP="00FF566C">
            <w:pPr>
              <w:jc w:val="center"/>
              <w:rPr>
                <w:sz w:val="20"/>
                <w:szCs w:val="20"/>
              </w:rPr>
            </w:pPr>
            <w:r w:rsidRPr="00044A67">
              <w:rPr>
                <w:sz w:val="20"/>
                <w:szCs w:val="20"/>
              </w:rPr>
              <w:t>ул</w:t>
            </w:r>
            <w:proofErr w:type="gramStart"/>
            <w:r w:rsidRPr="00044A67">
              <w:rPr>
                <w:sz w:val="20"/>
                <w:szCs w:val="20"/>
              </w:rPr>
              <w:t>.М</w:t>
            </w:r>
            <w:proofErr w:type="gramEnd"/>
            <w:r w:rsidRPr="00044A67">
              <w:rPr>
                <w:sz w:val="20"/>
                <w:szCs w:val="20"/>
              </w:rPr>
              <w:t>осковская, р.п.Угловка - 410 м (2255 кв.м)</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xml:space="preserve">Администрация Угловского городского поселения </w:t>
            </w:r>
          </w:p>
        </w:tc>
        <w:tc>
          <w:tcPr>
            <w:tcW w:w="1270" w:type="dxa"/>
            <w:vMerge w:val="restart"/>
            <w:tcBorders>
              <w:top w:val="nil"/>
              <w:left w:val="single" w:sz="4" w:space="0" w:color="auto"/>
              <w:bottom w:val="single" w:sz="4" w:space="0" w:color="000000"/>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2024</w:t>
            </w:r>
          </w:p>
        </w:tc>
        <w:tc>
          <w:tcPr>
            <w:tcW w:w="1677" w:type="dxa"/>
            <w:vMerge w:val="restart"/>
            <w:tcBorders>
              <w:top w:val="nil"/>
              <w:left w:val="single" w:sz="4" w:space="0" w:color="auto"/>
              <w:bottom w:val="single" w:sz="4" w:space="0" w:color="000000"/>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1.2.1.</w:t>
            </w:r>
          </w:p>
        </w:tc>
        <w:tc>
          <w:tcPr>
            <w:tcW w:w="1202"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rPr>
                <w:rFonts w:ascii="Arial CYR" w:hAnsi="Arial CYR" w:cs="Arial CYR"/>
                <w:sz w:val="20"/>
                <w:szCs w:val="20"/>
              </w:rPr>
            </w:pPr>
            <w:r w:rsidRPr="00044A67">
              <w:rPr>
                <w:rFonts w:ascii="Arial CYR" w:hAnsi="Arial CYR" w:cs="Arial CY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center"/>
              <w:rPr>
                <w:sz w:val="20"/>
                <w:szCs w:val="20"/>
              </w:rPr>
            </w:pPr>
            <w:r w:rsidRPr="00044A67">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right"/>
              <w:rPr>
                <w:sz w:val="20"/>
                <w:szCs w:val="20"/>
              </w:rPr>
            </w:pPr>
            <w:r w:rsidRPr="00044A67">
              <w:rPr>
                <w:sz w:val="20"/>
                <w:szCs w:val="20"/>
              </w:rPr>
              <w:t>2321,00000</w:t>
            </w:r>
          </w:p>
        </w:tc>
        <w:tc>
          <w:tcPr>
            <w:tcW w:w="126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right"/>
              <w:rPr>
                <w:sz w:val="20"/>
                <w:szCs w:val="20"/>
              </w:rPr>
            </w:pPr>
            <w:r w:rsidRPr="00044A67">
              <w:rPr>
                <w:sz w:val="20"/>
                <w:szCs w:val="20"/>
              </w:rPr>
              <w:t> </w:t>
            </w:r>
          </w:p>
        </w:tc>
      </w:tr>
      <w:tr w:rsidR="00044A67" w:rsidRPr="00044A67" w:rsidTr="00FF566C">
        <w:trPr>
          <w:trHeight w:val="1020"/>
          <w:jc w:val="center"/>
        </w:trPr>
        <w:tc>
          <w:tcPr>
            <w:tcW w:w="616" w:type="dxa"/>
            <w:vMerge/>
            <w:tcBorders>
              <w:top w:val="nil"/>
              <w:left w:val="single" w:sz="4" w:space="0" w:color="auto"/>
              <w:bottom w:val="single" w:sz="4" w:space="0" w:color="000000"/>
              <w:right w:val="single" w:sz="4" w:space="0" w:color="auto"/>
            </w:tcBorders>
            <w:vAlign w:val="center"/>
            <w:hideMark/>
          </w:tcPr>
          <w:p w:rsidR="00044A67" w:rsidRPr="00044A67" w:rsidRDefault="00044A67" w:rsidP="00FF566C">
            <w:pPr>
              <w:rPr>
                <w:sz w:val="20"/>
                <w:szCs w:val="20"/>
              </w:rPr>
            </w:pPr>
          </w:p>
        </w:tc>
        <w:tc>
          <w:tcPr>
            <w:tcW w:w="3227" w:type="dxa"/>
            <w:vMerge/>
            <w:tcBorders>
              <w:top w:val="nil"/>
              <w:left w:val="single" w:sz="4" w:space="0" w:color="auto"/>
              <w:bottom w:val="single" w:sz="4" w:space="0" w:color="000000"/>
              <w:right w:val="single" w:sz="4" w:space="0" w:color="auto"/>
            </w:tcBorders>
            <w:vAlign w:val="center"/>
            <w:hideMark/>
          </w:tcPr>
          <w:p w:rsidR="00044A67" w:rsidRPr="00044A67" w:rsidRDefault="00044A67" w:rsidP="00FF566C">
            <w:pPr>
              <w:rPr>
                <w:sz w:val="20"/>
                <w:szCs w:val="20"/>
              </w:rPr>
            </w:pPr>
          </w:p>
        </w:tc>
        <w:tc>
          <w:tcPr>
            <w:tcW w:w="1388" w:type="dxa"/>
            <w:vMerge/>
            <w:tcBorders>
              <w:top w:val="nil"/>
              <w:left w:val="single" w:sz="4" w:space="0" w:color="auto"/>
              <w:bottom w:val="single" w:sz="4" w:space="0" w:color="000000"/>
              <w:right w:val="single" w:sz="4" w:space="0" w:color="auto"/>
            </w:tcBorders>
            <w:vAlign w:val="center"/>
            <w:hideMark/>
          </w:tcPr>
          <w:p w:rsidR="00044A67" w:rsidRPr="00044A67" w:rsidRDefault="00044A67" w:rsidP="00FF566C">
            <w:pPr>
              <w:rPr>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044A67" w:rsidRPr="00044A67" w:rsidRDefault="00044A67" w:rsidP="00FF566C">
            <w:pPr>
              <w:rPr>
                <w:sz w:val="20"/>
                <w:szCs w:val="20"/>
              </w:rPr>
            </w:pPr>
          </w:p>
        </w:tc>
        <w:tc>
          <w:tcPr>
            <w:tcW w:w="1677" w:type="dxa"/>
            <w:vMerge/>
            <w:tcBorders>
              <w:top w:val="nil"/>
              <w:left w:val="single" w:sz="4" w:space="0" w:color="auto"/>
              <w:bottom w:val="single" w:sz="4" w:space="0" w:color="000000"/>
              <w:right w:val="single" w:sz="4" w:space="0" w:color="auto"/>
            </w:tcBorders>
            <w:vAlign w:val="center"/>
            <w:hideMark/>
          </w:tcPr>
          <w:p w:rsidR="00044A67" w:rsidRPr="00044A67" w:rsidRDefault="00044A67" w:rsidP="00FF566C">
            <w:pPr>
              <w:rPr>
                <w:sz w:val="20"/>
                <w:szCs w:val="20"/>
              </w:rPr>
            </w:pPr>
          </w:p>
        </w:tc>
        <w:tc>
          <w:tcPr>
            <w:tcW w:w="1202"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rPr>
                <w:rFonts w:ascii="Arial CYR" w:hAnsi="Arial CYR" w:cs="Arial CYR"/>
                <w:sz w:val="20"/>
                <w:szCs w:val="20"/>
              </w:rPr>
            </w:pPr>
            <w:r w:rsidRPr="00044A67">
              <w:rPr>
                <w:rFonts w:ascii="Arial CYR" w:hAnsi="Arial CYR" w:cs="Arial CY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center"/>
              <w:rPr>
                <w:sz w:val="20"/>
                <w:szCs w:val="20"/>
              </w:rPr>
            </w:pPr>
            <w:r w:rsidRPr="00044A67">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right"/>
              <w:rPr>
                <w:sz w:val="20"/>
                <w:szCs w:val="20"/>
              </w:rPr>
            </w:pPr>
            <w:r w:rsidRPr="00044A67">
              <w:rPr>
                <w:sz w:val="20"/>
                <w:szCs w:val="20"/>
              </w:rPr>
              <w:t>272,25000</w:t>
            </w:r>
          </w:p>
        </w:tc>
        <w:tc>
          <w:tcPr>
            <w:tcW w:w="126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right"/>
              <w:rPr>
                <w:sz w:val="20"/>
                <w:szCs w:val="20"/>
              </w:rPr>
            </w:pPr>
            <w:r w:rsidRPr="00044A67">
              <w:rPr>
                <w:sz w:val="20"/>
                <w:szCs w:val="20"/>
              </w:rPr>
              <w:t> </w:t>
            </w:r>
          </w:p>
        </w:tc>
      </w:tr>
      <w:tr w:rsidR="00044A67" w:rsidRPr="00044A67" w:rsidTr="00FF566C">
        <w:trPr>
          <w:trHeight w:val="345"/>
          <w:jc w:val="center"/>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2.9.</w:t>
            </w:r>
          </w:p>
        </w:tc>
        <w:tc>
          <w:tcPr>
            <w:tcW w:w="3227" w:type="dxa"/>
            <w:vMerge w:val="restart"/>
            <w:tcBorders>
              <w:top w:val="nil"/>
              <w:left w:val="single" w:sz="4" w:space="0" w:color="auto"/>
              <w:bottom w:val="single" w:sz="4" w:space="0" w:color="000000"/>
              <w:right w:val="single" w:sz="4" w:space="0" w:color="auto"/>
            </w:tcBorders>
            <w:shd w:val="clear" w:color="auto" w:fill="auto"/>
            <w:hideMark/>
          </w:tcPr>
          <w:p w:rsidR="00044A67" w:rsidRPr="00044A67" w:rsidRDefault="00044A67" w:rsidP="00FF566C">
            <w:pPr>
              <w:jc w:val="center"/>
              <w:rPr>
                <w:sz w:val="20"/>
                <w:szCs w:val="20"/>
              </w:rPr>
            </w:pPr>
            <w:r w:rsidRPr="00044A67">
              <w:rPr>
                <w:sz w:val="20"/>
                <w:szCs w:val="20"/>
              </w:rPr>
              <w:t>ул</w:t>
            </w:r>
            <w:proofErr w:type="gramStart"/>
            <w:r w:rsidRPr="00044A67">
              <w:rPr>
                <w:sz w:val="20"/>
                <w:szCs w:val="20"/>
              </w:rPr>
              <w:t>.П</w:t>
            </w:r>
            <w:proofErr w:type="gramEnd"/>
            <w:r w:rsidRPr="00044A67">
              <w:rPr>
                <w:sz w:val="20"/>
                <w:szCs w:val="20"/>
              </w:rPr>
              <w:t>обеды, р.п.Угловка - 850 м (2550 кв.м)</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xml:space="preserve">Администрация Угловского городского поселения </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2025</w:t>
            </w:r>
          </w:p>
        </w:tc>
        <w:tc>
          <w:tcPr>
            <w:tcW w:w="1677" w:type="dxa"/>
            <w:vMerge w:val="restart"/>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1.2.1.</w:t>
            </w:r>
          </w:p>
        </w:tc>
        <w:tc>
          <w:tcPr>
            <w:tcW w:w="1202"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Областной бюджет</w:t>
            </w:r>
          </w:p>
        </w:tc>
        <w:tc>
          <w:tcPr>
            <w:tcW w:w="128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center"/>
              <w:rPr>
                <w:sz w:val="20"/>
                <w:szCs w:val="20"/>
              </w:rPr>
            </w:pPr>
            <w:r w:rsidRPr="00044A67">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right"/>
              <w:rPr>
                <w:sz w:val="20"/>
                <w:szCs w:val="20"/>
              </w:rPr>
            </w:pPr>
            <w:r w:rsidRPr="00044A67">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right"/>
              <w:rPr>
                <w:sz w:val="20"/>
                <w:szCs w:val="20"/>
              </w:rPr>
            </w:pPr>
            <w:r w:rsidRPr="00044A67">
              <w:rPr>
                <w:sz w:val="20"/>
                <w:szCs w:val="20"/>
              </w:rPr>
              <w:t>2321,00000</w:t>
            </w:r>
          </w:p>
        </w:tc>
      </w:tr>
      <w:tr w:rsidR="00044A67" w:rsidRPr="00044A67" w:rsidTr="00FF566C">
        <w:trPr>
          <w:trHeight w:val="1050"/>
          <w:jc w:val="center"/>
        </w:trPr>
        <w:tc>
          <w:tcPr>
            <w:tcW w:w="616"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3227" w:type="dxa"/>
            <w:vMerge/>
            <w:tcBorders>
              <w:top w:val="nil"/>
              <w:left w:val="single" w:sz="4" w:space="0" w:color="auto"/>
              <w:bottom w:val="single" w:sz="4" w:space="0" w:color="000000"/>
              <w:right w:val="single" w:sz="4" w:space="0" w:color="auto"/>
            </w:tcBorders>
            <w:vAlign w:val="center"/>
            <w:hideMark/>
          </w:tcPr>
          <w:p w:rsidR="00044A67" w:rsidRPr="00044A67" w:rsidRDefault="00044A67" w:rsidP="00FF566C">
            <w:pPr>
              <w:rPr>
                <w:sz w:val="20"/>
                <w:szCs w:val="20"/>
              </w:rPr>
            </w:pPr>
          </w:p>
        </w:tc>
        <w:tc>
          <w:tcPr>
            <w:tcW w:w="1388" w:type="dxa"/>
            <w:vMerge/>
            <w:tcBorders>
              <w:top w:val="nil"/>
              <w:left w:val="single" w:sz="4" w:space="0" w:color="auto"/>
              <w:bottom w:val="single" w:sz="4" w:space="0" w:color="000000"/>
              <w:right w:val="single" w:sz="4" w:space="0" w:color="auto"/>
            </w:tcBorders>
            <w:vAlign w:val="center"/>
            <w:hideMark/>
          </w:tcPr>
          <w:p w:rsidR="00044A67" w:rsidRPr="00044A67" w:rsidRDefault="00044A67" w:rsidP="00FF566C">
            <w:pPr>
              <w:rPr>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1677"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1202"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center"/>
              <w:rPr>
                <w:sz w:val="20"/>
                <w:szCs w:val="20"/>
              </w:rPr>
            </w:pPr>
            <w:r w:rsidRPr="00044A67">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right"/>
              <w:rPr>
                <w:sz w:val="20"/>
                <w:szCs w:val="20"/>
              </w:rPr>
            </w:pPr>
            <w:r w:rsidRPr="00044A67">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right"/>
              <w:rPr>
                <w:sz w:val="20"/>
                <w:szCs w:val="20"/>
              </w:rPr>
            </w:pPr>
            <w:r w:rsidRPr="00044A67">
              <w:rPr>
                <w:sz w:val="20"/>
                <w:szCs w:val="20"/>
              </w:rPr>
              <w:t>614,50000</w:t>
            </w:r>
          </w:p>
        </w:tc>
      </w:tr>
      <w:tr w:rsidR="00044A67" w:rsidRPr="00044A67" w:rsidTr="00FF566C">
        <w:trPr>
          <w:trHeight w:val="523"/>
          <w:jc w:val="center"/>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2.10.</w:t>
            </w:r>
          </w:p>
        </w:tc>
        <w:tc>
          <w:tcPr>
            <w:tcW w:w="3227" w:type="dxa"/>
            <w:tcBorders>
              <w:top w:val="nil"/>
              <w:left w:val="nil"/>
              <w:bottom w:val="single" w:sz="4" w:space="0" w:color="auto"/>
              <w:right w:val="single" w:sz="4" w:space="0" w:color="auto"/>
            </w:tcBorders>
            <w:shd w:val="clear" w:color="auto" w:fill="auto"/>
            <w:hideMark/>
          </w:tcPr>
          <w:p w:rsidR="00044A67" w:rsidRPr="00044A67" w:rsidRDefault="00044A67" w:rsidP="00FF566C">
            <w:pPr>
              <w:jc w:val="center"/>
              <w:rPr>
                <w:sz w:val="20"/>
                <w:szCs w:val="20"/>
              </w:rPr>
            </w:pPr>
            <w:r w:rsidRPr="00044A67">
              <w:rPr>
                <w:sz w:val="20"/>
                <w:szCs w:val="20"/>
              </w:rPr>
              <w:t>Разработка проектов и сметных расчетов стоимости работ, экспертиза проектов</w:t>
            </w:r>
          </w:p>
        </w:tc>
        <w:tc>
          <w:tcPr>
            <w:tcW w:w="1388"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xml:space="preserve">Администрация Угловского городского поселения </w:t>
            </w:r>
          </w:p>
        </w:tc>
        <w:tc>
          <w:tcPr>
            <w:tcW w:w="127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2022-2025</w:t>
            </w:r>
          </w:p>
        </w:tc>
        <w:tc>
          <w:tcPr>
            <w:tcW w:w="1677"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1.2.2.</w:t>
            </w:r>
          </w:p>
        </w:tc>
        <w:tc>
          <w:tcPr>
            <w:tcW w:w="1202"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t>73,41386</w:t>
            </w:r>
          </w:p>
        </w:tc>
        <w:tc>
          <w:tcPr>
            <w:tcW w:w="142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t>50,00000</w:t>
            </w:r>
          </w:p>
        </w:tc>
        <w:tc>
          <w:tcPr>
            <w:tcW w:w="126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t>50,00000</w:t>
            </w:r>
          </w:p>
        </w:tc>
        <w:tc>
          <w:tcPr>
            <w:tcW w:w="126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t>50,00000</w:t>
            </w:r>
          </w:p>
        </w:tc>
      </w:tr>
      <w:tr w:rsidR="00044A67" w:rsidRPr="00044A67" w:rsidTr="00FF566C">
        <w:trPr>
          <w:trHeight w:val="437"/>
          <w:jc w:val="center"/>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2.11.</w:t>
            </w:r>
          </w:p>
        </w:tc>
        <w:tc>
          <w:tcPr>
            <w:tcW w:w="3227" w:type="dxa"/>
            <w:tcBorders>
              <w:top w:val="nil"/>
              <w:left w:val="nil"/>
              <w:bottom w:val="single" w:sz="4" w:space="0" w:color="auto"/>
              <w:right w:val="single" w:sz="4" w:space="0" w:color="auto"/>
            </w:tcBorders>
            <w:shd w:val="clear" w:color="auto" w:fill="auto"/>
            <w:hideMark/>
          </w:tcPr>
          <w:p w:rsidR="00044A67" w:rsidRPr="00044A67" w:rsidRDefault="00044A67" w:rsidP="00FF566C">
            <w:pPr>
              <w:jc w:val="center"/>
              <w:rPr>
                <w:sz w:val="20"/>
                <w:szCs w:val="20"/>
              </w:rPr>
            </w:pPr>
            <w:r w:rsidRPr="00044A67">
              <w:rPr>
                <w:sz w:val="20"/>
                <w:szCs w:val="20"/>
              </w:rPr>
              <w:t>Строительный контроль</w:t>
            </w:r>
          </w:p>
        </w:tc>
        <w:tc>
          <w:tcPr>
            <w:tcW w:w="1388"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xml:space="preserve">Администрация Угловского городского поселения </w:t>
            </w:r>
          </w:p>
        </w:tc>
        <w:tc>
          <w:tcPr>
            <w:tcW w:w="127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2022-2025</w:t>
            </w:r>
          </w:p>
        </w:tc>
        <w:tc>
          <w:tcPr>
            <w:tcW w:w="1677"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1.2.3.</w:t>
            </w:r>
          </w:p>
        </w:tc>
        <w:tc>
          <w:tcPr>
            <w:tcW w:w="1202"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t>68,22100</w:t>
            </w:r>
          </w:p>
        </w:tc>
        <w:tc>
          <w:tcPr>
            <w:tcW w:w="142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t>66,73750</w:t>
            </w:r>
          </w:p>
        </w:tc>
        <w:tc>
          <w:tcPr>
            <w:tcW w:w="126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t>60,00000</w:t>
            </w:r>
          </w:p>
        </w:tc>
        <w:tc>
          <w:tcPr>
            <w:tcW w:w="126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t>60,00000</w:t>
            </w:r>
          </w:p>
        </w:tc>
      </w:tr>
      <w:tr w:rsidR="00044A67" w:rsidRPr="00044A67" w:rsidTr="00FF566C">
        <w:trPr>
          <w:trHeight w:val="315"/>
          <w:jc w:val="center"/>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w:t>
            </w:r>
          </w:p>
        </w:tc>
        <w:tc>
          <w:tcPr>
            <w:tcW w:w="3227" w:type="dxa"/>
            <w:tcBorders>
              <w:top w:val="nil"/>
              <w:left w:val="nil"/>
              <w:bottom w:val="single" w:sz="4" w:space="0" w:color="auto"/>
              <w:right w:val="single" w:sz="4" w:space="0" w:color="auto"/>
            </w:tcBorders>
            <w:shd w:val="clear" w:color="auto" w:fill="auto"/>
            <w:vAlign w:val="bottom"/>
            <w:hideMark/>
          </w:tcPr>
          <w:p w:rsidR="00044A67" w:rsidRPr="00044A67" w:rsidRDefault="00044A67" w:rsidP="00FF566C">
            <w:pPr>
              <w:rPr>
                <w:b/>
                <w:bCs/>
                <w:sz w:val="20"/>
                <w:szCs w:val="20"/>
              </w:rPr>
            </w:pPr>
            <w:r w:rsidRPr="00044A67">
              <w:rPr>
                <w:b/>
                <w:bCs/>
                <w:sz w:val="20"/>
                <w:szCs w:val="20"/>
              </w:rPr>
              <w:t>Всего по задаче 2:</w:t>
            </w:r>
          </w:p>
        </w:tc>
        <w:tc>
          <w:tcPr>
            <w:tcW w:w="1388"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rPr>
                <w:sz w:val="20"/>
                <w:szCs w:val="20"/>
              </w:rPr>
            </w:pPr>
            <w:r w:rsidRPr="00044A67">
              <w:rPr>
                <w:sz w:val="20"/>
                <w:szCs w:val="20"/>
              </w:rPr>
              <w:t> </w:t>
            </w:r>
          </w:p>
        </w:tc>
        <w:tc>
          <w:tcPr>
            <w:tcW w:w="1202"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b/>
                <w:bCs/>
                <w:sz w:val="20"/>
                <w:szCs w:val="20"/>
              </w:rPr>
            </w:pPr>
            <w:r w:rsidRPr="00044A67">
              <w:rPr>
                <w:b/>
                <w:bCs/>
                <w:sz w:val="20"/>
                <w:szCs w:val="20"/>
              </w:rPr>
              <w:t>5580,77074</w:t>
            </w:r>
          </w:p>
        </w:tc>
        <w:tc>
          <w:tcPr>
            <w:tcW w:w="142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center"/>
              <w:rPr>
                <w:b/>
                <w:bCs/>
                <w:sz w:val="20"/>
                <w:szCs w:val="20"/>
              </w:rPr>
            </w:pPr>
            <w:r w:rsidRPr="00044A67">
              <w:rPr>
                <w:b/>
                <w:bCs/>
                <w:sz w:val="20"/>
                <w:szCs w:val="20"/>
              </w:rPr>
              <w:t>3971,86950</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center"/>
              <w:rPr>
                <w:b/>
                <w:bCs/>
                <w:sz w:val="20"/>
                <w:szCs w:val="20"/>
              </w:rPr>
            </w:pPr>
            <w:r w:rsidRPr="00044A67">
              <w:rPr>
                <w:b/>
                <w:bCs/>
                <w:sz w:val="20"/>
                <w:szCs w:val="20"/>
              </w:rPr>
              <w:t>2703,25000</w:t>
            </w:r>
          </w:p>
        </w:tc>
        <w:tc>
          <w:tcPr>
            <w:tcW w:w="1260"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center"/>
              <w:rPr>
                <w:b/>
                <w:bCs/>
                <w:sz w:val="20"/>
                <w:szCs w:val="20"/>
              </w:rPr>
            </w:pPr>
            <w:r w:rsidRPr="00044A67">
              <w:rPr>
                <w:b/>
                <w:bCs/>
                <w:sz w:val="20"/>
                <w:szCs w:val="20"/>
              </w:rPr>
              <w:t>3045,50000</w:t>
            </w:r>
          </w:p>
        </w:tc>
      </w:tr>
      <w:tr w:rsidR="00044A67" w:rsidRPr="00044A67" w:rsidTr="00FF566C">
        <w:trPr>
          <w:trHeight w:val="255"/>
          <w:jc w:val="center"/>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b/>
                <w:bCs/>
                <w:sz w:val="20"/>
                <w:szCs w:val="20"/>
              </w:rPr>
            </w:pPr>
            <w:r w:rsidRPr="00044A67">
              <w:rPr>
                <w:b/>
                <w:bCs/>
                <w:sz w:val="20"/>
                <w:szCs w:val="20"/>
              </w:rPr>
              <w:t>3.</w:t>
            </w:r>
          </w:p>
        </w:tc>
        <w:tc>
          <w:tcPr>
            <w:tcW w:w="13984" w:type="dxa"/>
            <w:gridSpan w:val="9"/>
            <w:tcBorders>
              <w:top w:val="single" w:sz="4" w:space="0" w:color="auto"/>
              <w:left w:val="nil"/>
              <w:bottom w:val="single" w:sz="4" w:space="0" w:color="auto"/>
              <w:right w:val="single" w:sz="4" w:space="0" w:color="auto"/>
            </w:tcBorders>
            <w:shd w:val="clear" w:color="auto" w:fill="auto"/>
            <w:vAlign w:val="center"/>
            <w:hideMark/>
          </w:tcPr>
          <w:p w:rsidR="00044A67" w:rsidRPr="00044A67" w:rsidRDefault="00044A67" w:rsidP="00FF566C">
            <w:pPr>
              <w:rPr>
                <w:b/>
                <w:bCs/>
                <w:sz w:val="20"/>
                <w:szCs w:val="20"/>
              </w:rPr>
            </w:pPr>
            <w:r w:rsidRPr="00044A67">
              <w:rPr>
                <w:b/>
                <w:bCs/>
                <w:sz w:val="20"/>
                <w:szCs w:val="20"/>
              </w:rPr>
              <w:t xml:space="preserve">Задача 3. Содержание автомобильных дорог общего пользования местного значения и инженерных сооружений на них </w:t>
            </w:r>
          </w:p>
        </w:tc>
      </w:tr>
      <w:tr w:rsidR="00044A67" w:rsidRPr="00044A67" w:rsidTr="00FF566C">
        <w:trPr>
          <w:trHeight w:val="614"/>
          <w:jc w:val="center"/>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3.1.</w:t>
            </w:r>
          </w:p>
        </w:tc>
        <w:tc>
          <w:tcPr>
            <w:tcW w:w="3227" w:type="dxa"/>
            <w:tcBorders>
              <w:top w:val="nil"/>
              <w:left w:val="nil"/>
              <w:bottom w:val="single" w:sz="4" w:space="0" w:color="auto"/>
              <w:right w:val="single" w:sz="4" w:space="0" w:color="auto"/>
            </w:tcBorders>
            <w:shd w:val="clear" w:color="auto" w:fill="auto"/>
            <w:hideMark/>
          </w:tcPr>
          <w:p w:rsidR="00044A67" w:rsidRPr="00044A67" w:rsidRDefault="00044A67" w:rsidP="00FF566C">
            <w:pPr>
              <w:jc w:val="center"/>
              <w:rPr>
                <w:sz w:val="20"/>
                <w:szCs w:val="20"/>
              </w:rPr>
            </w:pPr>
            <w:r w:rsidRPr="00044A67">
              <w:rPr>
                <w:sz w:val="20"/>
                <w:szCs w:val="20"/>
              </w:rPr>
              <w:t>Расчистка автомобильных дорог от снежных заносов, посыпка автомобильных дорог песчано-соляной смесью, приобретение песчано-соляной смеси</w:t>
            </w:r>
          </w:p>
        </w:tc>
        <w:tc>
          <w:tcPr>
            <w:tcW w:w="1388"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Администрация Угловского городского поселения</w:t>
            </w:r>
          </w:p>
        </w:tc>
        <w:tc>
          <w:tcPr>
            <w:tcW w:w="127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2022-2025</w:t>
            </w:r>
          </w:p>
        </w:tc>
        <w:tc>
          <w:tcPr>
            <w:tcW w:w="1677"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1.3.1.</w:t>
            </w:r>
          </w:p>
        </w:tc>
        <w:tc>
          <w:tcPr>
            <w:tcW w:w="1202"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2904,91704</w:t>
            </w:r>
          </w:p>
        </w:tc>
        <w:tc>
          <w:tcPr>
            <w:tcW w:w="142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2595,63457</w:t>
            </w:r>
          </w:p>
        </w:tc>
        <w:tc>
          <w:tcPr>
            <w:tcW w:w="126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2583,51000</w:t>
            </w:r>
          </w:p>
        </w:tc>
        <w:tc>
          <w:tcPr>
            <w:tcW w:w="126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2506,23000</w:t>
            </w:r>
          </w:p>
        </w:tc>
      </w:tr>
      <w:tr w:rsidR="00044A67" w:rsidRPr="00044A67" w:rsidTr="00FF566C">
        <w:trPr>
          <w:trHeight w:val="562"/>
          <w:jc w:val="center"/>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3.2.</w:t>
            </w:r>
          </w:p>
        </w:tc>
        <w:tc>
          <w:tcPr>
            <w:tcW w:w="3227" w:type="dxa"/>
            <w:tcBorders>
              <w:top w:val="nil"/>
              <w:left w:val="nil"/>
              <w:bottom w:val="single" w:sz="4" w:space="0" w:color="auto"/>
              <w:right w:val="single" w:sz="4" w:space="0" w:color="auto"/>
            </w:tcBorders>
            <w:shd w:val="clear" w:color="auto" w:fill="auto"/>
            <w:hideMark/>
          </w:tcPr>
          <w:p w:rsidR="00044A67" w:rsidRPr="00044A67" w:rsidRDefault="00044A67" w:rsidP="00FF566C">
            <w:pPr>
              <w:jc w:val="center"/>
              <w:rPr>
                <w:sz w:val="20"/>
                <w:szCs w:val="20"/>
              </w:rPr>
            </w:pPr>
            <w:proofErr w:type="spellStart"/>
            <w:r w:rsidRPr="00044A67">
              <w:rPr>
                <w:sz w:val="20"/>
                <w:szCs w:val="20"/>
              </w:rPr>
              <w:t>Грейдирование</w:t>
            </w:r>
            <w:proofErr w:type="spellEnd"/>
            <w:r w:rsidRPr="00044A67">
              <w:rPr>
                <w:sz w:val="20"/>
                <w:szCs w:val="20"/>
              </w:rPr>
              <w:t xml:space="preserve"> автомобильных дорог с подсыпкой, приобретение материала для </w:t>
            </w:r>
            <w:r w:rsidRPr="00044A67">
              <w:rPr>
                <w:sz w:val="20"/>
                <w:szCs w:val="20"/>
              </w:rPr>
              <w:lastRenderedPageBreak/>
              <w:t>подсыпки</w:t>
            </w:r>
          </w:p>
        </w:tc>
        <w:tc>
          <w:tcPr>
            <w:tcW w:w="1388"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lastRenderedPageBreak/>
              <w:t xml:space="preserve">Администрация Угловского городского </w:t>
            </w:r>
            <w:r w:rsidRPr="00044A67">
              <w:rPr>
                <w:sz w:val="20"/>
                <w:szCs w:val="20"/>
              </w:rPr>
              <w:lastRenderedPageBreak/>
              <w:t xml:space="preserve">поселения </w:t>
            </w:r>
          </w:p>
        </w:tc>
        <w:tc>
          <w:tcPr>
            <w:tcW w:w="127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lastRenderedPageBreak/>
              <w:t>2022-2025</w:t>
            </w:r>
          </w:p>
        </w:tc>
        <w:tc>
          <w:tcPr>
            <w:tcW w:w="1677"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1.3.2.</w:t>
            </w:r>
          </w:p>
        </w:tc>
        <w:tc>
          <w:tcPr>
            <w:tcW w:w="1202"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xml:space="preserve">Бюджет Угловского городского </w:t>
            </w:r>
            <w:r w:rsidRPr="00044A67">
              <w:rPr>
                <w:sz w:val="20"/>
                <w:szCs w:val="20"/>
              </w:rPr>
              <w:lastRenderedPageBreak/>
              <w:t>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lastRenderedPageBreak/>
              <w:t>0,00000</w:t>
            </w:r>
          </w:p>
        </w:tc>
        <w:tc>
          <w:tcPr>
            <w:tcW w:w="142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t>250,00000</w:t>
            </w:r>
          </w:p>
        </w:tc>
        <w:tc>
          <w:tcPr>
            <w:tcW w:w="126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t>250,00000</w:t>
            </w:r>
          </w:p>
        </w:tc>
        <w:tc>
          <w:tcPr>
            <w:tcW w:w="126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t>250,00000</w:t>
            </w:r>
          </w:p>
        </w:tc>
      </w:tr>
      <w:tr w:rsidR="00044A67" w:rsidRPr="00044A67" w:rsidTr="00FF566C">
        <w:trPr>
          <w:trHeight w:val="570"/>
          <w:jc w:val="center"/>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lastRenderedPageBreak/>
              <w:t>3.3.</w:t>
            </w:r>
          </w:p>
        </w:tc>
        <w:tc>
          <w:tcPr>
            <w:tcW w:w="3227" w:type="dxa"/>
            <w:tcBorders>
              <w:top w:val="nil"/>
              <w:left w:val="nil"/>
              <w:bottom w:val="single" w:sz="4" w:space="0" w:color="auto"/>
              <w:right w:val="single" w:sz="4" w:space="0" w:color="auto"/>
            </w:tcBorders>
            <w:shd w:val="clear" w:color="auto" w:fill="auto"/>
            <w:hideMark/>
          </w:tcPr>
          <w:p w:rsidR="00044A67" w:rsidRPr="00044A67" w:rsidRDefault="00044A67" w:rsidP="00FF566C">
            <w:pPr>
              <w:jc w:val="center"/>
              <w:rPr>
                <w:sz w:val="20"/>
                <w:szCs w:val="20"/>
              </w:rPr>
            </w:pPr>
            <w:r w:rsidRPr="00044A67">
              <w:rPr>
                <w:sz w:val="20"/>
                <w:szCs w:val="20"/>
              </w:rPr>
              <w:t>Разработка проектов и сметных расчетов стоимости работ</w:t>
            </w:r>
          </w:p>
        </w:tc>
        <w:tc>
          <w:tcPr>
            <w:tcW w:w="1388"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xml:space="preserve">Администрация Угловского городского поселения </w:t>
            </w:r>
          </w:p>
        </w:tc>
        <w:tc>
          <w:tcPr>
            <w:tcW w:w="127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2022-2025</w:t>
            </w:r>
          </w:p>
        </w:tc>
        <w:tc>
          <w:tcPr>
            <w:tcW w:w="1677"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1.3.3.</w:t>
            </w:r>
          </w:p>
        </w:tc>
        <w:tc>
          <w:tcPr>
            <w:tcW w:w="1202"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5,00000</w:t>
            </w:r>
          </w:p>
        </w:tc>
        <w:tc>
          <w:tcPr>
            <w:tcW w:w="142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15,00000</w:t>
            </w:r>
          </w:p>
        </w:tc>
        <w:tc>
          <w:tcPr>
            <w:tcW w:w="126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15,00000</w:t>
            </w:r>
          </w:p>
        </w:tc>
        <w:tc>
          <w:tcPr>
            <w:tcW w:w="126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15,00000</w:t>
            </w:r>
          </w:p>
        </w:tc>
      </w:tr>
      <w:tr w:rsidR="00044A67" w:rsidRPr="00044A67" w:rsidTr="00FF566C">
        <w:trPr>
          <w:trHeight w:val="1066"/>
          <w:jc w:val="center"/>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3.4.</w:t>
            </w:r>
          </w:p>
        </w:tc>
        <w:tc>
          <w:tcPr>
            <w:tcW w:w="3227" w:type="dxa"/>
            <w:tcBorders>
              <w:top w:val="nil"/>
              <w:left w:val="nil"/>
              <w:bottom w:val="single" w:sz="4" w:space="0" w:color="auto"/>
              <w:right w:val="single" w:sz="4" w:space="0" w:color="auto"/>
            </w:tcBorders>
            <w:shd w:val="clear" w:color="auto" w:fill="auto"/>
            <w:hideMark/>
          </w:tcPr>
          <w:p w:rsidR="00044A67" w:rsidRPr="00044A67" w:rsidRDefault="00044A67" w:rsidP="00FF566C">
            <w:pPr>
              <w:jc w:val="center"/>
              <w:rPr>
                <w:sz w:val="20"/>
                <w:szCs w:val="20"/>
              </w:rPr>
            </w:pPr>
            <w:r w:rsidRPr="00044A67">
              <w:rPr>
                <w:sz w:val="20"/>
                <w:szCs w:val="20"/>
              </w:rPr>
              <w:t>Паспортизация автомобильных дорог (изменение ранее учтенных данных)</w:t>
            </w:r>
          </w:p>
        </w:tc>
        <w:tc>
          <w:tcPr>
            <w:tcW w:w="1388"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xml:space="preserve">Администрация Угловского городского поселения </w:t>
            </w:r>
          </w:p>
        </w:tc>
        <w:tc>
          <w:tcPr>
            <w:tcW w:w="127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2022-2025</w:t>
            </w:r>
          </w:p>
        </w:tc>
        <w:tc>
          <w:tcPr>
            <w:tcW w:w="1677"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1.3.4.</w:t>
            </w:r>
          </w:p>
        </w:tc>
        <w:tc>
          <w:tcPr>
            <w:tcW w:w="1202"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t>29,68788</w:t>
            </w:r>
          </w:p>
        </w:tc>
        <w:tc>
          <w:tcPr>
            <w:tcW w:w="142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t>202,00000</w:t>
            </w:r>
          </w:p>
        </w:tc>
        <w:tc>
          <w:tcPr>
            <w:tcW w:w="126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t>202,00000</w:t>
            </w:r>
          </w:p>
        </w:tc>
        <w:tc>
          <w:tcPr>
            <w:tcW w:w="126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t>202,00000</w:t>
            </w:r>
          </w:p>
        </w:tc>
      </w:tr>
      <w:tr w:rsidR="00044A67" w:rsidRPr="00044A67" w:rsidTr="00FF566C">
        <w:trPr>
          <w:trHeight w:val="685"/>
          <w:jc w:val="center"/>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3.5.</w:t>
            </w:r>
          </w:p>
        </w:tc>
        <w:tc>
          <w:tcPr>
            <w:tcW w:w="3227" w:type="dxa"/>
            <w:tcBorders>
              <w:top w:val="nil"/>
              <w:left w:val="nil"/>
              <w:bottom w:val="single" w:sz="4" w:space="0" w:color="auto"/>
              <w:right w:val="single" w:sz="4" w:space="0" w:color="auto"/>
            </w:tcBorders>
            <w:shd w:val="clear" w:color="auto" w:fill="auto"/>
            <w:hideMark/>
          </w:tcPr>
          <w:p w:rsidR="00044A67" w:rsidRPr="00044A67" w:rsidRDefault="00044A67" w:rsidP="00FF566C">
            <w:pPr>
              <w:jc w:val="center"/>
              <w:rPr>
                <w:sz w:val="20"/>
                <w:szCs w:val="20"/>
              </w:rPr>
            </w:pPr>
            <w:r w:rsidRPr="00044A67">
              <w:rPr>
                <w:sz w:val="20"/>
                <w:szCs w:val="20"/>
              </w:rPr>
              <w:t>Приобретение недостающих дорожных знаков</w:t>
            </w:r>
          </w:p>
        </w:tc>
        <w:tc>
          <w:tcPr>
            <w:tcW w:w="1388"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xml:space="preserve">Администрация Угловского городского поселения </w:t>
            </w:r>
          </w:p>
        </w:tc>
        <w:tc>
          <w:tcPr>
            <w:tcW w:w="127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2022-2025</w:t>
            </w:r>
          </w:p>
        </w:tc>
        <w:tc>
          <w:tcPr>
            <w:tcW w:w="1677"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1.3.5.</w:t>
            </w:r>
          </w:p>
        </w:tc>
        <w:tc>
          <w:tcPr>
            <w:tcW w:w="1202"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t>77,00000</w:t>
            </w:r>
          </w:p>
        </w:tc>
        <w:tc>
          <w:tcPr>
            <w:tcW w:w="142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t>77,00000</w:t>
            </w:r>
          </w:p>
        </w:tc>
        <w:tc>
          <w:tcPr>
            <w:tcW w:w="126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t>10,00000</w:t>
            </w:r>
          </w:p>
        </w:tc>
        <w:tc>
          <w:tcPr>
            <w:tcW w:w="126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t>10,00000</w:t>
            </w:r>
          </w:p>
        </w:tc>
      </w:tr>
      <w:tr w:rsidR="00044A67" w:rsidRPr="00044A67" w:rsidTr="00FF566C">
        <w:trPr>
          <w:trHeight w:val="187"/>
          <w:jc w:val="center"/>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3.6.</w:t>
            </w:r>
          </w:p>
        </w:tc>
        <w:tc>
          <w:tcPr>
            <w:tcW w:w="3227" w:type="dxa"/>
            <w:tcBorders>
              <w:top w:val="nil"/>
              <w:left w:val="nil"/>
              <w:bottom w:val="single" w:sz="4" w:space="0" w:color="auto"/>
              <w:right w:val="single" w:sz="4" w:space="0" w:color="auto"/>
            </w:tcBorders>
            <w:shd w:val="clear" w:color="auto" w:fill="auto"/>
            <w:hideMark/>
          </w:tcPr>
          <w:p w:rsidR="00044A67" w:rsidRPr="00044A67" w:rsidRDefault="00044A67" w:rsidP="00FF566C">
            <w:pPr>
              <w:jc w:val="center"/>
              <w:rPr>
                <w:sz w:val="20"/>
                <w:szCs w:val="20"/>
              </w:rPr>
            </w:pPr>
            <w:r w:rsidRPr="00044A67">
              <w:rPr>
                <w:sz w:val="20"/>
                <w:szCs w:val="20"/>
              </w:rPr>
              <w:t xml:space="preserve">Оценка  технического состояния дорог (Кирова, </w:t>
            </w:r>
            <w:proofErr w:type="spellStart"/>
            <w:r w:rsidRPr="00044A67">
              <w:rPr>
                <w:sz w:val="20"/>
                <w:szCs w:val="20"/>
              </w:rPr>
              <w:t>Ленинградска</w:t>
            </w:r>
            <w:proofErr w:type="spellEnd"/>
            <w:r w:rsidRPr="00044A67">
              <w:rPr>
                <w:sz w:val="20"/>
                <w:szCs w:val="20"/>
              </w:rPr>
              <w:t>, Заводская)</w:t>
            </w:r>
          </w:p>
        </w:tc>
        <w:tc>
          <w:tcPr>
            <w:tcW w:w="1388"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xml:space="preserve">Администрация Угловского городского поселения </w:t>
            </w:r>
          </w:p>
        </w:tc>
        <w:tc>
          <w:tcPr>
            <w:tcW w:w="127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2022</w:t>
            </w:r>
          </w:p>
        </w:tc>
        <w:tc>
          <w:tcPr>
            <w:tcW w:w="1677"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w:t>
            </w:r>
          </w:p>
        </w:tc>
        <w:tc>
          <w:tcPr>
            <w:tcW w:w="1202"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t>33,00000</w:t>
            </w:r>
          </w:p>
        </w:tc>
        <w:tc>
          <w:tcPr>
            <w:tcW w:w="142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t>0,00000</w:t>
            </w:r>
          </w:p>
        </w:tc>
        <w:tc>
          <w:tcPr>
            <w:tcW w:w="126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t>0,00000</w:t>
            </w:r>
          </w:p>
        </w:tc>
        <w:tc>
          <w:tcPr>
            <w:tcW w:w="126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t>0,00000</w:t>
            </w:r>
          </w:p>
        </w:tc>
      </w:tr>
      <w:tr w:rsidR="00044A67" w:rsidRPr="00044A67" w:rsidTr="00FF566C">
        <w:trPr>
          <w:trHeight w:val="385"/>
          <w:jc w:val="center"/>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3.7.</w:t>
            </w:r>
          </w:p>
        </w:tc>
        <w:tc>
          <w:tcPr>
            <w:tcW w:w="3227" w:type="dxa"/>
            <w:tcBorders>
              <w:top w:val="nil"/>
              <w:left w:val="nil"/>
              <w:bottom w:val="single" w:sz="4" w:space="0" w:color="auto"/>
              <w:right w:val="single" w:sz="4" w:space="0" w:color="auto"/>
            </w:tcBorders>
            <w:shd w:val="clear" w:color="auto" w:fill="auto"/>
            <w:hideMark/>
          </w:tcPr>
          <w:p w:rsidR="00044A67" w:rsidRPr="00044A67" w:rsidRDefault="00044A67" w:rsidP="00FF566C">
            <w:pPr>
              <w:jc w:val="center"/>
              <w:rPr>
                <w:sz w:val="20"/>
                <w:szCs w:val="20"/>
              </w:rPr>
            </w:pPr>
            <w:r w:rsidRPr="00044A67">
              <w:rPr>
                <w:sz w:val="20"/>
                <w:szCs w:val="20"/>
              </w:rPr>
              <w:t>Установка недостающих или замена существующих автопавильонов</w:t>
            </w:r>
          </w:p>
        </w:tc>
        <w:tc>
          <w:tcPr>
            <w:tcW w:w="1388"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xml:space="preserve">Администрация Угловского городского поселения </w:t>
            </w:r>
          </w:p>
        </w:tc>
        <w:tc>
          <w:tcPr>
            <w:tcW w:w="127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2022</w:t>
            </w:r>
          </w:p>
        </w:tc>
        <w:tc>
          <w:tcPr>
            <w:tcW w:w="1677"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w:t>
            </w:r>
          </w:p>
        </w:tc>
        <w:tc>
          <w:tcPr>
            <w:tcW w:w="1202"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Бюджет Угловского городского поселения</w:t>
            </w:r>
          </w:p>
        </w:tc>
        <w:tc>
          <w:tcPr>
            <w:tcW w:w="128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t>18,00000</w:t>
            </w:r>
          </w:p>
        </w:tc>
        <w:tc>
          <w:tcPr>
            <w:tcW w:w="142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t>0,00000</w:t>
            </w:r>
          </w:p>
        </w:tc>
        <w:tc>
          <w:tcPr>
            <w:tcW w:w="126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t>0,00000</w:t>
            </w:r>
          </w:p>
        </w:tc>
        <w:tc>
          <w:tcPr>
            <w:tcW w:w="126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sz w:val="20"/>
                <w:szCs w:val="20"/>
              </w:rPr>
            </w:pPr>
            <w:r w:rsidRPr="00044A67">
              <w:rPr>
                <w:sz w:val="20"/>
                <w:szCs w:val="20"/>
              </w:rPr>
              <w:t>0,00000</w:t>
            </w:r>
          </w:p>
        </w:tc>
      </w:tr>
      <w:tr w:rsidR="00044A67" w:rsidRPr="00044A67" w:rsidTr="00FF566C">
        <w:trPr>
          <w:trHeight w:val="330"/>
          <w:jc w:val="center"/>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w:t>
            </w:r>
          </w:p>
        </w:tc>
        <w:tc>
          <w:tcPr>
            <w:tcW w:w="3227" w:type="dxa"/>
            <w:tcBorders>
              <w:top w:val="nil"/>
              <w:left w:val="nil"/>
              <w:bottom w:val="single" w:sz="4" w:space="0" w:color="auto"/>
              <w:right w:val="single" w:sz="4" w:space="0" w:color="auto"/>
            </w:tcBorders>
            <w:shd w:val="clear" w:color="auto" w:fill="auto"/>
            <w:hideMark/>
          </w:tcPr>
          <w:p w:rsidR="00044A67" w:rsidRPr="00044A67" w:rsidRDefault="00044A67" w:rsidP="00FF566C">
            <w:pPr>
              <w:rPr>
                <w:b/>
                <w:bCs/>
                <w:sz w:val="20"/>
                <w:szCs w:val="20"/>
              </w:rPr>
            </w:pPr>
            <w:r w:rsidRPr="00044A67">
              <w:rPr>
                <w:b/>
                <w:bCs/>
                <w:sz w:val="20"/>
                <w:szCs w:val="20"/>
              </w:rPr>
              <w:t>Всего по задаче 3:</w:t>
            </w:r>
          </w:p>
        </w:tc>
        <w:tc>
          <w:tcPr>
            <w:tcW w:w="1388"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w:t>
            </w:r>
          </w:p>
        </w:tc>
        <w:tc>
          <w:tcPr>
            <w:tcW w:w="1202"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b/>
                <w:bCs/>
                <w:sz w:val="20"/>
                <w:szCs w:val="20"/>
              </w:rPr>
            </w:pPr>
            <w:r w:rsidRPr="00044A67">
              <w:rPr>
                <w:b/>
                <w:bCs/>
                <w:sz w:val="20"/>
                <w:szCs w:val="20"/>
              </w:rPr>
              <w:t>3067,60492</w:t>
            </w:r>
          </w:p>
        </w:tc>
        <w:tc>
          <w:tcPr>
            <w:tcW w:w="142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b/>
                <w:bCs/>
                <w:sz w:val="20"/>
                <w:szCs w:val="20"/>
              </w:rPr>
            </w:pPr>
            <w:r w:rsidRPr="00044A67">
              <w:rPr>
                <w:b/>
                <w:bCs/>
                <w:sz w:val="20"/>
                <w:szCs w:val="20"/>
              </w:rPr>
              <w:t>3139,63457</w:t>
            </w:r>
          </w:p>
        </w:tc>
        <w:tc>
          <w:tcPr>
            <w:tcW w:w="126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b/>
                <w:bCs/>
                <w:sz w:val="20"/>
                <w:szCs w:val="20"/>
              </w:rPr>
            </w:pPr>
            <w:r w:rsidRPr="00044A67">
              <w:rPr>
                <w:b/>
                <w:bCs/>
                <w:sz w:val="20"/>
                <w:szCs w:val="20"/>
              </w:rPr>
              <w:t>3060,51000</w:t>
            </w:r>
          </w:p>
        </w:tc>
        <w:tc>
          <w:tcPr>
            <w:tcW w:w="126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b/>
                <w:bCs/>
                <w:sz w:val="20"/>
                <w:szCs w:val="20"/>
              </w:rPr>
            </w:pPr>
            <w:r w:rsidRPr="00044A67">
              <w:rPr>
                <w:b/>
                <w:bCs/>
                <w:sz w:val="20"/>
                <w:szCs w:val="20"/>
              </w:rPr>
              <w:t>2983,23000</w:t>
            </w:r>
          </w:p>
        </w:tc>
      </w:tr>
      <w:tr w:rsidR="00044A67" w:rsidRPr="00044A67" w:rsidTr="00FF566C">
        <w:trPr>
          <w:trHeight w:val="375"/>
          <w:jc w:val="center"/>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w:t>
            </w:r>
          </w:p>
        </w:tc>
        <w:tc>
          <w:tcPr>
            <w:tcW w:w="3227" w:type="dxa"/>
            <w:tcBorders>
              <w:top w:val="nil"/>
              <w:left w:val="nil"/>
              <w:bottom w:val="single" w:sz="4" w:space="0" w:color="auto"/>
              <w:right w:val="single" w:sz="4" w:space="0" w:color="auto"/>
            </w:tcBorders>
            <w:shd w:val="clear" w:color="auto" w:fill="auto"/>
            <w:hideMark/>
          </w:tcPr>
          <w:p w:rsidR="00044A67" w:rsidRPr="00044A67" w:rsidRDefault="00044A67" w:rsidP="00FF566C">
            <w:pPr>
              <w:rPr>
                <w:b/>
                <w:bCs/>
                <w:sz w:val="20"/>
                <w:szCs w:val="20"/>
              </w:rPr>
            </w:pPr>
            <w:r w:rsidRPr="00044A67">
              <w:rPr>
                <w:b/>
                <w:bCs/>
                <w:sz w:val="20"/>
                <w:szCs w:val="20"/>
              </w:rPr>
              <w:t>Общий итог:</w:t>
            </w:r>
          </w:p>
        </w:tc>
        <w:tc>
          <w:tcPr>
            <w:tcW w:w="1388"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w:t>
            </w:r>
          </w:p>
        </w:tc>
        <w:tc>
          <w:tcPr>
            <w:tcW w:w="1677"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w:t>
            </w:r>
          </w:p>
        </w:tc>
        <w:tc>
          <w:tcPr>
            <w:tcW w:w="1202"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b/>
                <w:bCs/>
                <w:sz w:val="20"/>
                <w:szCs w:val="20"/>
              </w:rPr>
            </w:pPr>
            <w:r w:rsidRPr="00044A67">
              <w:rPr>
                <w:b/>
                <w:bCs/>
                <w:sz w:val="20"/>
                <w:szCs w:val="20"/>
              </w:rPr>
              <w:t>8648,37566</w:t>
            </w:r>
          </w:p>
        </w:tc>
        <w:tc>
          <w:tcPr>
            <w:tcW w:w="142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b/>
                <w:bCs/>
                <w:sz w:val="20"/>
                <w:szCs w:val="20"/>
              </w:rPr>
            </w:pPr>
            <w:r w:rsidRPr="00044A67">
              <w:rPr>
                <w:b/>
                <w:bCs/>
                <w:sz w:val="20"/>
                <w:szCs w:val="20"/>
              </w:rPr>
              <w:t>7111,50407</w:t>
            </w:r>
          </w:p>
        </w:tc>
        <w:tc>
          <w:tcPr>
            <w:tcW w:w="126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b/>
                <w:bCs/>
                <w:sz w:val="20"/>
                <w:szCs w:val="20"/>
              </w:rPr>
            </w:pPr>
            <w:r w:rsidRPr="00044A67">
              <w:rPr>
                <w:b/>
                <w:bCs/>
                <w:sz w:val="20"/>
                <w:szCs w:val="20"/>
              </w:rPr>
              <w:t>5763,76000</w:t>
            </w:r>
          </w:p>
        </w:tc>
        <w:tc>
          <w:tcPr>
            <w:tcW w:w="1260" w:type="dxa"/>
            <w:tcBorders>
              <w:top w:val="nil"/>
              <w:left w:val="nil"/>
              <w:bottom w:val="single" w:sz="4" w:space="0" w:color="auto"/>
              <w:right w:val="single" w:sz="4" w:space="0" w:color="auto"/>
            </w:tcBorders>
            <w:shd w:val="clear" w:color="auto" w:fill="auto"/>
            <w:noWrap/>
            <w:vAlign w:val="center"/>
            <w:hideMark/>
          </w:tcPr>
          <w:p w:rsidR="00044A67" w:rsidRPr="00044A67" w:rsidRDefault="00044A67" w:rsidP="00FF566C">
            <w:pPr>
              <w:jc w:val="center"/>
              <w:rPr>
                <w:b/>
                <w:bCs/>
                <w:sz w:val="20"/>
                <w:szCs w:val="20"/>
              </w:rPr>
            </w:pPr>
            <w:r w:rsidRPr="00044A67">
              <w:rPr>
                <w:b/>
                <w:bCs/>
                <w:sz w:val="20"/>
                <w:szCs w:val="20"/>
              </w:rPr>
              <w:t>6028,73000</w:t>
            </w:r>
          </w:p>
        </w:tc>
      </w:tr>
    </w:tbl>
    <w:p w:rsidR="00044A67" w:rsidRPr="00044A67" w:rsidRDefault="00044A67" w:rsidP="00044A67">
      <w:pPr>
        <w:rPr>
          <w:sz w:val="20"/>
          <w:szCs w:val="20"/>
        </w:rPr>
        <w:sectPr w:rsidR="00044A67" w:rsidRPr="00044A67" w:rsidSect="00FF566C">
          <w:headerReference w:type="default" r:id="rId9"/>
          <w:pgSz w:w="16838" w:h="11906" w:orient="landscape"/>
          <w:pgMar w:top="284" w:right="567" w:bottom="284" w:left="567" w:header="709" w:footer="709" w:gutter="0"/>
          <w:cols w:space="708"/>
          <w:docGrid w:linePitch="360"/>
        </w:sectPr>
      </w:pPr>
      <w:r w:rsidRPr="00044A67">
        <w:rPr>
          <w:sz w:val="20"/>
          <w:szCs w:val="20"/>
        </w:rPr>
        <w:t xml:space="preserve">                                                                                                                                                                                                                                                                                                              »</w:t>
      </w:r>
    </w:p>
    <w:p w:rsidR="00044A67" w:rsidRPr="00044A67" w:rsidRDefault="00044A67" w:rsidP="00044A67">
      <w:pPr>
        <w:jc w:val="both"/>
        <w:rPr>
          <w:b/>
          <w:sz w:val="20"/>
          <w:szCs w:val="20"/>
        </w:rPr>
      </w:pPr>
    </w:p>
    <w:p w:rsidR="00044A67" w:rsidRPr="00044A67" w:rsidRDefault="00044A67" w:rsidP="00044A67">
      <w:pPr>
        <w:ind w:firstLine="709"/>
        <w:jc w:val="both"/>
        <w:rPr>
          <w:sz w:val="20"/>
          <w:szCs w:val="20"/>
        </w:rPr>
      </w:pPr>
      <w:r w:rsidRPr="00044A67">
        <w:rPr>
          <w:sz w:val="20"/>
          <w:szCs w:val="20"/>
        </w:rPr>
        <w:t>2. Опубликовать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044A67" w:rsidRPr="00044A67" w:rsidRDefault="00044A67" w:rsidP="00044A67">
      <w:pPr>
        <w:rPr>
          <w:sz w:val="20"/>
          <w:szCs w:val="20"/>
        </w:rPr>
      </w:pPr>
    </w:p>
    <w:p w:rsidR="00044A67" w:rsidRPr="00044A67" w:rsidRDefault="00044A67" w:rsidP="00044A67">
      <w:pPr>
        <w:jc w:val="both"/>
        <w:rPr>
          <w:b/>
          <w:sz w:val="20"/>
          <w:szCs w:val="20"/>
        </w:rPr>
      </w:pPr>
    </w:p>
    <w:p w:rsidR="00044A67" w:rsidRPr="00044A67" w:rsidRDefault="00044A67" w:rsidP="00044A67">
      <w:pPr>
        <w:jc w:val="both"/>
        <w:rPr>
          <w:b/>
          <w:sz w:val="20"/>
          <w:szCs w:val="20"/>
        </w:rPr>
      </w:pPr>
      <w:r w:rsidRPr="00044A67">
        <w:rPr>
          <w:b/>
          <w:sz w:val="20"/>
          <w:szCs w:val="20"/>
        </w:rPr>
        <w:t xml:space="preserve">Глава Угловского городского поселения       </w:t>
      </w:r>
      <w:proofErr w:type="spellStart"/>
      <w:r w:rsidRPr="00044A67">
        <w:rPr>
          <w:b/>
          <w:sz w:val="20"/>
          <w:szCs w:val="20"/>
        </w:rPr>
        <w:t>А.В.Стекольников</w:t>
      </w:r>
      <w:proofErr w:type="spellEnd"/>
    </w:p>
    <w:p w:rsidR="00044A67" w:rsidRPr="00044A67" w:rsidRDefault="00044A67" w:rsidP="00044A67">
      <w:pPr>
        <w:jc w:val="both"/>
        <w:rPr>
          <w:sz w:val="20"/>
          <w:szCs w:val="20"/>
        </w:rPr>
      </w:pPr>
    </w:p>
    <w:p w:rsidR="00044A67" w:rsidRPr="00044A67" w:rsidRDefault="00044A67" w:rsidP="00044A67">
      <w:pPr>
        <w:jc w:val="both"/>
        <w:rPr>
          <w:sz w:val="20"/>
          <w:szCs w:val="20"/>
        </w:rPr>
      </w:pPr>
    </w:p>
    <w:p w:rsidR="00044A67" w:rsidRPr="00044A67" w:rsidRDefault="00044A67" w:rsidP="00044A67">
      <w:pPr>
        <w:rPr>
          <w:sz w:val="20"/>
          <w:szCs w:val="20"/>
        </w:rPr>
      </w:pPr>
    </w:p>
    <w:p w:rsidR="00044A67" w:rsidRPr="00044A67" w:rsidRDefault="00044A67" w:rsidP="00044A67">
      <w:pPr>
        <w:jc w:val="center"/>
        <w:rPr>
          <w:sz w:val="20"/>
          <w:szCs w:val="20"/>
        </w:rPr>
      </w:pPr>
      <w:r w:rsidRPr="00044A67">
        <w:rPr>
          <w:sz w:val="20"/>
          <w:szCs w:val="20"/>
        </w:rPr>
        <w:t>Российская Федерация</w:t>
      </w:r>
    </w:p>
    <w:p w:rsidR="00044A67" w:rsidRPr="00044A67" w:rsidRDefault="00044A67" w:rsidP="00044A67">
      <w:pPr>
        <w:jc w:val="center"/>
        <w:rPr>
          <w:b/>
          <w:sz w:val="20"/>
          <w:szCs w:val="20"/>
        </w:rPr>
      </w:pPr>
      <w:r w:rsidRPr="00044A67">
        <w:rPr>
          <w:b/>
          <w:sz w:val="20"/>
          <w:szCs w:val="20"/>
        </w:rPr>
        <w:t>Администрация Угловского городского поселения</w:t>
      </w:r>
    </w:p>
    <w:p w:rsidR="00044A67" w:rsidRPr="00044A67" w:rsidRDefault="00044A67" w:rsidP="00044A67">
      <w:pPr>
        <w:jc w:val="center"/>
        <w:rPr>
          <w:b/>
          <w:sz w:val="20"/>
          <w:szCs w:val="20"/>
        </w:rPr>
      </w:pPr>
      <w:r w:rsidRPr="00044A67">
        <w:rPr>
          <w:b/>
          <w:sz w:val="20"/>
          <w:szCs w:val="20"/>
        </w:rPr>
        <w:t>Окуловского муниципального района Новгородской области</w:t>
      </w:r>
    </w:p>
    <w:p w:rsidR="00044A67" w:rsidRPr="00044A67" w:rsidRDefault="00044A67" w:rsidP="00044A67">
      <w:pPr>
        <w:jc w:val="center"/>
        <w:rPr>
          <w:b/>
          <w:sz w:val="20"/>
          <w:szCs w:val="20"/>
        </w:rPr>
      </w:pPr>
    </w:p>
    <w:p w:rsidR="00044A67" w:rsidRPr="00044A67" w:rsidRDefault="00044A67" w:rsidP="00044A67">
      <w:pPr>
        <w:jc w:val="center"/>
        <w:rPr>
          <w:b/>
          <w:spacing w:val="-20"/>
          <w:sz w:val="20"/>
          <w:szCs w:val="20"/>
        </w:rPr>
      </w:pPr>
      <w:proofErr w:type="gramStart"/>
      <w:r w:rsidRPr="00044A67">
        <w:rPr>
          <w:b/>
          <w:spacing w:val="-20"/>
          <w:sz w:val="20"/>
          <w:szCs w:val="20"/>
        </w:rPr>
        <w:t>П</w:t>
      </w:r>
      <w:proofErr w:type="gramEnd"/>
      <w:r w:rsidRPr="00044A67">
        <w:rPr>
          <w:b/>
          <w:spacing w:val="-20"/>
          <w:sz w:val="20"/>
          <w:szCs w:val="20"/>
        </w:rPr>
        <w:t xml:space="preserve"> О С Т А Н О В Л Е Н И Е</w:t>
      </w:r>
    </w:p>
    <w:p w:rsidR="00044A67" w:rsidRPr="00044A67" w:rsidRDefault="00044A67" w:rsidP="00044A67">
      <w:pPr>
        <w:jc w:val="center"/>
        <w:rPr>
          <w:sz w:val="20"/>
          <w:szCs w:val="20"/>
        </w:rPr>
      </w:pPr>
    </w:p>
    <w:p w:rsidR="00044A67" w:rsidRPr="00044A67" w:rsidRDefault="00044A67" w:rsidP="00044A67">
      <w:pPr>
        <w:jc w:val="center"/>
        <w:rPr>
          <w:sz w:val="20"/>
          <w:szCs w:val="20"/>
        </w:rPr>
      </w:pPr>
      <w:r w:rsidRPr="00044A67">
        <w:rPr>
          <w:sz w:val="20"/>
          <w:szCs w:val="20"/>
        </w:rPr>
        <w:t>от 07.03.2023 № 95</w:t>
      </w:r>
    </w:p>
    <w:p w:rsidR="00044A67" w:rsidRPr="00044A67" w:rsidRDefault="00044A67" w:rsidP="00044A67">
      <w:pPr>
        <w:jc w:val="center"/>
        <w:rPr>
          <w:sz w:val="20"/>
          <w:szCs w:val="20"/>
        </w:rPr>
      </w:pPr>
    </w:p>
    <w:p w:rsidR="00044A67" w:rsidRPr="00044A67" w:rsidRDefault="00044A67" w:rsidP="00044A67">
      <w:pPr>
        <w:jc w:val="center"/>
        <w:rPr>
          <w:sz w:val="20"/>
          <w:szCs w:val="20"/>
        </w:rPr>
      </w:pPr>
      <w:r w:rsidRPr="00044A67">
        <w:rPr>
          <w:sz w:val="20"/>
          <w:szCs w:val="20"/>
        </w:rPr>
        <w:t>р.п. Угловка</w:t>
      </w:r>
    </w:p>
    <w:p w:rsidR="00044A67" w:rsidRPr="00044A67" w:rsidRDefault="00044A67" w:rsidP="00044A67">
      <w:pPr>
        <w:rPr>
          <w:sz w:val="20"/>
          <w:szCs w:val="20"/>
        </w:rPr>
      </w:pPr>
    </w:p>
    <w:p w:rsidR="00044A67" w:rsidRPr="00044A67" w:rsidRDefault="00044A67" w:rsidP="00044A67">
      <w:pPr>
        <w:ind w:left="360" w:right="354"/>
        <w:jc w:val="center"/>
        <w:rPr>
          <w:b/>
          <w:sz w:val="20"/>
          <w:szCs w:val="20"/>
        </w:rPr>
      </w:pPr>
      <w:r w:rsidRPr="00044A67">
        <w:rPr>
          <w:b/>
          <w:sz w:val="20"/>
          <w:szCs w:val="20"/>
        </w:rPr>
        <w:t>О внесении изменений в  муниципальную программу Угловского городского поселения «</w:t>
      </w:r>
      <w:r w:rsidRPr="00044A67">
        <w:rPr>
          <w:b/>
          <w:bCs/>
          <w:sz w:val="20"/>
          <w:szCs w:val="20"/>
        </w:rPr>
        <w:t>Развитие системы управления муниципальным имуществом в Угловском городском поселении на 2022-2025 годы</w:t>
      </w:r>
      <w:r w:rsidRPr="00044A67">
        <w:rPr>
          <w:b/>
          <w:sz w:val="20"/>
          <w:szCs w:val="20"/>
        </w:rPr>
        <w:t>»</w:t>
      </w:r>
    </w:p>
    <w:p w:rsidR="00044A67" w:rsidRPr="00044A67" w:rsidRDefault="00044A67" w:rsidP="00044A67">
      <w:pPr>
        <w:rPr>
          <w:b/>
          <w:sz w:val="20"/>
          <w:szCs w:val="20"/>
        </w:rPr>
      </w:pPr>
    </w:p>
    <w:p w:rsidR="00044A67" w:rsidRPr="00044A67" w:rsidRDefault="00044A67" w:rsidP="00044A67">
      <w:pPr>
        <w:rPr>
          <w:b/>
          <w:sz w:val="20"/>
          <w:szCs w:val="20"/>
        </w:rPr>
      </w:pPr>
      <w:r w:rsidRPr="00044A67">
        <w:rPr>
          <w:b/>
          <w:sz w:val="20"/>
          <w:szCs w:val="20"/>
        </w:rPr>
        <w:t xml:space="preserve"> </w:t>
      </w:r>
    </w:p>
    <w:p w:rsidR="00044A67" w:rsidRPr="00044A67" w:rsidRDefault="00044A67" w:rsidP="00044A67">
      <w:pPr>
        <w:jc w:val="both"/>
        <w:rPr>
          <w:sz w:val="20"/>
          <w:szCs w:val="20"/>
        </w:rPr>
      </w:pPr>
      <w:r w:rsidRPr="00044A67">
        <w:rPr>
          <w:color w:val="FF0000"/>
          <w:sz w:val="20"/>
          <w:szCs w:val="20"/>
        </w:rPr>
        <w:t xml:space="preserve">       </w:t>
      </w:r>
      <w:proofErr w:type="gramStart"/>
      <w:r w:rsidRPr="00044A67">
        <w:rPr>
          <w:sz w:val="20"/>
          <w:szCs w:val="20"/>
        </w:rPr>
        <w:t>В соответствии с Бюджетным кодексом Российской Федерации,</w:t>
      </w:r>
      <w:r w:rsidRPr="00044A67">
        <w:rPr>
          <w:color w:val="000000"/>
          <w:sz w:val="20"/>
          <w:szCs w:val="20"/>
        </w:rPr>
        <w:t xml:space="preserve"> решением Совета депутатов Угловского городского поселения от  23.12.2022 № 105 «О бюджете Угловского городского поселения на 2023 год и на плановый период 2024 и 2025 годов»,</w:t>
      </w:r>
      <w:r w:rsidRPr="00044A67">
        <w:rPr>
          <w:sz w:val="20"/>
          <w:szCs w:val="20"/>
        </w:rPr>
        <w:t xml:space="preserve"> Порядком принятия решений о разработке муниципальных программ Угловского городского поселения, их формирования и реализации, утвержденным постановлением Администрации Угловского городского поселения от 05.09.2014 № 242, Администрация Угловского городского поселения</w:t>
      </w:r>
      <w:proofErr w:type="gramEnd"/>
    </w:p>
    <w:p w:rsidR="00044A67" w:rsidRPr="00044A67" w:rsidRDefault="00044A67" w:rsidP="00044A67">
      <w:pPr>
        <w:jc w:val="both"/>
        <w:rPr>
          <w:b/>
          <w:sz w:val="20"/>
          <w:szCs w:val="20"/>
        </w:rPr>
      </w:pPr>
      <w:r w:rsidRPr="00044A67">
        <w:rPr>
          <w:b/>
          <w:sz w:val="20"/>
          <w:szCs w:val="20"/>
        </w:rPr>
        <w:t>ПОСТАНОВЛЯЕТ:</w:t>
      </w:r>
    </w:p>
    <w:p w:rsidR="00044A67" w:rsidRPr="00044A67" w:rsidRDefault="00044A67" w:rsidP="00044A67">
      <w:pPr>
        <w:ind w:firstLine="709"/>
        <w:jc w:val="both"/>
        <w:rPr>
          <w:sz w:val="20"/>
          <w:szCs w:val="20"/>
        </w:rPr>
      </w:pPr>
      <w:r w:rsidRPr="00044A67">
        <w:rPr>
          <w:sz w:val="20"/>
          <w:szCs w:val="20"/>
        </w:rPr>
        <w:t xml:space="preserve">1. </w:t>
      </w:r>
      <w:proofErr w:type="gramStart"/>
      <w:r w:rsidRPr="00044A67">
        <w:rPr>
          <w:sz w:val="20"/>
          <w:szCs w:val="20"/>
        </w:rPr>
        <w:t>Внести в муниципальную программу Угловского городского поселения «</w:t>
      </w:r>
      <w:r w:rsidRPr="00044A67">
        <w:rPr>
          <w:bCs/>
          <w:sz w:val="20"/>
          <w:szCs w:val="20"/>
        </w:rPr>
        <w:t>Развитие системы управления муниципальным имуществом в Угловском городском поселении на 2022-2025 годы</w:t>
      </w:r>
      <w:r w:rsidRPr="00044A67">
        <w:rPr>
          <w:sz w:val="20"/>
          <w:szCs w:val="20"/>
        </w:rPr>
        <w:t>», утвержденную постановлением Администрации Угловского городского поселения от 23.12.2021 № 582 (в редакции постановлений от 09.03.2022 № 157, от 02.09.2022 № 464, от 08.12.2022 № 157, от 26.12.2022 № 691) следующие изменения:</w:t>
      </w:r>
      <w:proofErr w:type="gramEnd"/>
    </w:p>
    <w:p w:rsidR="00044A67" w:rsidRPr="00044A67" w:rsidRDefault="00044A67" w:rsidP="00044A67">
      <w:pPr>
        <w:ind w:firstLine="709"/>
        <w:jc w:val="both"/>
        <w:rPr>
          <w:sz w:val="20"/>
          <w:szCs w:val="20"/>
        </w:rPr>
      </w:pPr>
      <w:r w:rsidRPr="00044A67">
        <w:rPr>
          <w:sz w:val="20"/>
          <w:szCs w:val="20"/>
        </w:rPr>
        <w:t>1.1. В паспорте муниципальной программы Угловского городского поселения «</w:t>
      </w:r>
      <w:r w:rsidRPr="00044A67">
        <w:rPr>
          <w:bCs/>
          <w:sz w:val="20"/>
          <w:szCs w:val="20"/>
        </w:rPr>
        <w:t>Развитие системы управления муниципальным имуществом в Угловском городском поселении на 2022-2025 годы</w:t>
      </w:r>
      <w:r w:rsidRPr="00044A67">
        <w:rPr>
          <w:sz w:val="20"/>
          <w:szCs w:val="20"/>
        </w:rPr>
        <w:t>»:</w:t>
      </w:r>
    </w:p>
    <w:p w:rsidR="00044A67" w:rsidRPr="00044A67" w:rsidRDefault="00044A67" w:rsidP="00044A67">
      <w:pPr>
        <w:ind w:firstLine="709"/>
        <w:jc w:val="both"/>
        <w:rPr>
          <w:sz w:val="20"/>
          <w:szCs w:val="20"/>
        </w:rPr>
      </w:pPr>
      <w:r w:rsidRPr="00044A67">
        <w:rPr>
          <w:sz w:val="20"/>
          <w:szCs w:val="20"/>
        </w:rPr>
        <w:t>1.1.1. Изложить раздел 4 «Цели, задачи и целевые показатели муниципальной программы» в следующей редакции:</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4536"/>
        <w:gridCol w:w="850"/>
        <w:gridCol w:w="993"/>
        <w:gridCol w:w="992"/>
        <w:gridCol w:w="992"/>
      </w:tblGrid>
      <w:tr w:rsidR="00044A67" w:rsidRPr="00044A67" w:rsidTr="00FF566C">
        <w:trPr>
          <w:jc w:val="center"/>
        </w:trPr>
        <w:tc>
          <w:tcPr>
            <w:tcW w:w="959" w:type="dxa"/>
            <w:vMerge w:val="restart"/>
          </w:tcPr>
          <w:p w:rsidR="00044A67" w:rsidRPr="00044A67" w:rsidRDefault="00044A67" w:rsidP="00FF566C">
            <w:pPr>
              <w:widowControl w:val="0"/>
              <w:adjustRightInd w:val="0"/>
              <w:jc w:val="center"/>
              <w:outlineLvl w:val="1"/>
              <w:rPr>
                <w:bCs/>
                <w:sz w:val="20"/>
                <w:szCs w:val="20"/>
              </w:rPr>
            </w:pPr>
            <w:r w:rsidRPr="00044A67">
              <w:rPr>
                <w:bCs/>
                <w:sz w:val="20"/>
                <w:szCs w:val="20"/>
              </w:rPr>
              <w:t xml:space="preserve">№ </w:t>
            </w:r>
            <w:proofErr w:type="spellStart"/>
            <w:proofErr w:type="gramStart"/>
            <w:r w:rsidRPr="00044A67">
              <w:rPr>
                <w:bCs/>
                <w:sz w:val="20"/>
                <w:szCs w:val="20"/>
              </w:rPr>
              <w:t>п</w:t>
            </w:r>
            <w:proofErr w:type="spellEnd"/>
            <w:proofErr w:type="gramEnd"/>
            <w:r w:rsidRPr="00044A67">
              <w:rPr>
                <w:bCs/>
                <w:sz w:val="20"/>
                <w:szCs w:val="20"/>
              </w:rPr>
              <w:t>/</w:t>
            </w:r>
            <w:proofErr w:type="spellStart"/>
            <w:r w:rsidRPr="00044A67">
              <w:rPr>
                <w:bCs/>
                <w:sz w:val="20"/>
                <w:szCs w:val="20"/>
              </w:rPr>
              <w:t>п</w:t>
            </w:r>
            <w:proofErr w:type="spellEnd"/>
          </w:p>
        </w:tc>
        <w:tc>
          <w:tcPr>
            <w:tcW w:w="4536" w:type="dxa"/>
            <w:vMerge w:val="restart"/>
          </w:tcPr>
          <w:p w:rsidR="00044A67" w:rsidRPr="00044A67" w:rsidRDefault="00044A67" w:rsidP="00FF566C">
            <w:pPr>
              <w:widowControl w:val="0"/>
              <w:adjustRightInd w:val="0"/>
              <w:jc w:val="center"/>
              <w:outlineLvl w:val="1"/>
              <w:rPr>
                <w:bCs/>
                <w:sz w:val="20"/>
                <w:szCs w:val="20"/>
              </w:rPr>
            </w:pPr>
            <w:r w:rsidRPr="00044A67">
              <w:rPr>
                <w:bCs/>
                <w:sz w:val="20"/>
                <w:szCs w:val="20"/>
              </w:rPr>
              <w:t>Цели, задачи муниципальной программы, наименование и единица измерения целевого показателя</w:t>
            </w:r>
          </w:p>
        </w:tc>
        <w:tc>
          <w:tcPr>
            <w:tcW w:w="3827" w:type="dxa"/>
            <w:gridSpan w:val="4"/>
          </w:tcPr>
          <w:p w:rsidR="00044A67" w:rsidRPr="00044A67" w:rsidRDefault="00044A67" w:rsidP="00FF566C">
            <w:pPr>
              <w:widowControl w:val="0"/>
              <w:adjustRightInd w:val="0"/>
              <w:jc w:val="center"/>
              <w:outlineLvl w:val="1"/>
              <w:rPr>
                <w:bCs/>
                <w:sz w:val="20"/>
                <w:szCs w:val="20"/>
              </w:rPr>
            </w:pPr>
            <w:r w:rsidRPr="00044A67">
              <w:rPr>
                <w:bCs/>
                <w:sz w:val="20"/>
                <w:szCs w:val="20"/>
              </w:rPr>
              <w:t xml:space="preserve">Значения целевого показателя </w:t>
            </w:r>
          </w:p>
          <w:p w:rsidR="00044A67" w:rsidRPr="00044A67" w:rsidRDefault="00044A67" w:rsidP="00FF566C">
            <w:pPr>
              <w:widowControl w:val="0"/>
              <w:adjustRightInd w:val="0"/>
              <w:jc w:val="center"/>
              <w:outlineLvl w:val="1"/>
              <w:rPr>
                <w:bCs/>
                <w:sz w:val="20"/>
                <w:szCs w:val="20"/>
              </w:rPr>
            </w:pPr>
            <w:r w:rsidRPr="00044A67">
              <w:rPr>
                <w:bCs/>
                <w:sz w:val="20"/>
                <w:szCs w:val="20"/>
              </w:rPr>
              <w:t>(по годам)</w:t>
            </w:r>
          </w:p>
        </w:tc>
      </w:tr>
      <w:tr w:rsidR="00044A67" w:rsidRPr="00044A67" w:rsidTr="00FF566C">
        <w:trPr>
          <w:jc w:val="center"/>
        </w:trPr>
        <w:tc>
          <w:tcPr>
            <w:tcW w:w="959" w:type="dxa"/>
            <w:vMerge/>
          </w:tcPr>
          <w:p w:rsidR="00044A67" w:rsidRPr="00044A67" w:rsidRDefault="00044A67" w:rsidP="00FF566C">
            <w:pPr>
              <w:widowControl w:val="0"/>
              <w:adjustRightInd w:val="0"/>
              <w:jc w:val="center"/>
              <w:outlineLvl w:val="1"/>
              <w:rPr>
                <w:bCs/>
                <w:sz w:val="20"/>
                <w:szCs w:val="20"/>
              </w:rPr>
            </w:pPr>
          </w:p>
        </w:tc>
        <w:tc>
          <w:tcPr>
            <w:tcW w:w="4536" w:type="dxa"/>
            <w:vMerge/>
          </w:tcPr>
          <w:p w:rsidR="00044A67" w:rsidRPr="00044A67" w:rsidRDefault="00044A67" w:rsidP="00FF566C">
            <w:pPr>
              <w:widowControl w:val="0"/>
              <w:adjustRightInd w:val="0"/>
              <w:jc w:val="center"/>
              <w:outlineLvl w:val="1"/>
              <w:rPr>
                <w:bCs/>
                <w:sz w:val="20"/>
                <w:szCs w:val="20"/>
              </w:rPr>
            </w:pPr>
          </w:p>
        </w:tc>
        <w:tc>
          <w:tcPr>
            <w:tcW w:w="850" w:type="dxa"/>
            <w:vAlign w:val="center"/>
          </w:tcPr>
          <w:p w:rsidR="00044A67" w:rsidRPr="00044A67" w:rsidRDefault="00044A67" w:rsidP="00FF566C">
            <w:pPr>
              <w:widowControl w:val="0"/>
              <w:adjustRightInd w:val="0"/>
              <w:jc w:val="center"/>
              <w:outlineLvl w:val="1"/>
              <w:rPr>
                <w:bCs/>
                <w:sz w:val="20"/>
                <w:szCs w:val="20"/>
              </w:rPr>
            </w:pPr>
            <w:r w:rsidRPr="00044A67">
              <w:rPr>
                <w:bCs/>
                <w:sz w:val="20"/>
                <w:szCs w:val="20"/>
              </w:rPr>
              <w:t>2022</w:t>
            </w:r>
          </w:p>
        </w:tc>
        <w:tc>
          <w:tcPr>
            <w:tcW w:w="993" w:type="dxa"/>
            <w:vAlign w:val="center"/>
          </w:tcPr>
          <w:p w:rsidR="00044A67" w:rsidRPr="00044A67" w:rsidRDefault="00044A67" w:rsidP="00FF566C">
            <w:pPr>
              <w:widowControl w:val="0"/>
              <w:adjustRightInd w:val="0"/>
              <w:jc w:val="center"/>
              <w:outlineLvl w:val="1"/>
              <w:rPr>
                <w:bCs/>
                <w:sz w:val="20"/>
                <w:szCs w:val="20"/>
              </w:rPr>
            </w:pPr>
            <w:r w:rsidRPr="00044A67">
              <w:rPr>
                <w:bCs/>
                <w:sz w:val="20"/>
                <w:szCs w:val="20"/>
              </w:rPr>
              <w:t>2023</w:t>
            </w:r>
          </w:p>
        </w:tc>
        <w:tc>
          <w:tcPr>
            <w:tcW w:w="992" w:type="dxa"/>
            <w:vAlign w:val="center"/>
          </w:tcPr>
          <w:p w:rsidR="00044A67" w:rsidRPr="00044A67" w:rsidRDefault="00044A67" w:rsidP="00FF566C">
            <w:pPr>
              <w:widowControl w:val="0"/>
              <w:adjustRightInd w:val="0"/>
              <w:jc w:val="center"/>
              <w:outlineLvl w:val="1"/>
              <w:rPr>
                <w:bCs/>
                <w:sz w:val="20"/>
                <w:szCs w:val="20"/>
              </w:rPr>
            </w:pPr>
            <w:r w:rsidRPr="00044A67">
              <w:rPr>
                <w:bCs/>
                <w:sz w:val="20"/>
                <w:szCs w:val="20"/>
              </w:rPr>
              <w:t>2024</w:t>
            </w:r>
          </w:p>
        </w:tc>
        <w:tc>
          <w:tcPr>
            <w:tcW w:w="992" w:type="dxa"/>
          </w:tcPr>
          <w:p w:rsidR="00044A67" w:rsidRPr="00044A67" w:rsidRDefault="00044A67" w:rsidP="00FF566C">
            <w:pPr>
              <w:widowControl w:val="0"/>
              <w:adjustRightInd w:val="0"/>
              <w:outlineLvl w:val="1"/>
              <w:rPr>
                <w:bCs/>
                <w:sz w:val="20"/>
                <w:szCs w:val="20"/>
              </w:rPr>
            </w:pPr>
            <w:r w:rsidRPr="00044A67">
              <w:rPr>
                <w:bCs/>
                <w:sz w:val="20"/>
                <w:szCs w:val="20"/>
              </w:rPr>
              <w:t>2025</w:t>
            </w:r>
          </w:p>
        </w:tc>
      </w:tr>
      <w:tr w:rsidR="00044A67" w:rsidRPr="00044A67" w:rsidTr="00FF566C">
        <w:trPr>
          <w:jc w:val="center"/>
        </w:trPr>
        <w:tc>
          <w:tcPr>
            <w:tcW w:w="959" w:type="dxa"/>
          </w:tcPr>
          <w:p w:rsidR="00044A67" w:rsidRPr="00044A67" w:rsidRDefault="00044A67" w:rsidP="00FF566C">
            <w:pPr>
              <w:widowControl w:val="0"/>
              <w:adjustRightInd w:val="0"/>
              <w:jc w:val="center"/>
              <w:outlineLvl w:val="1"/>
              <w:rPr>
                <w:bCs/>
                <w:sz w:val="20"/>
                <w:szCs w:val="20"/>
              </w:rPr>
            </w:pPr>
            <w:r w:rsidRPr="00044A67">
              <w:rPr>
                <w:bCs/>
                <w:sz w:val="20"/>
                <w:szCs w:val="20"/>
              </w:rPr>
              <w:t>1</w:t>
            </w:r>
          </w:p>
        </w:tc>
        <w:tc>
          <w:tcPr>
            <w:tcW w:w="4536" w:type="dxa"/>
          </w:tcPr>
          <w:p w:rsidR="00044A67" w:rsidRPr="00044A67" w:rsidRDefault="00044A67" w:rsidP="00FF566C">
            <w:pPr>
              <w:widowControl w:val="0"/>
              <w:adjustRightInd w:val="0"/>
              <w:jc w:val="center"/>
              <w:outlineLvl w:val="1"/>
              <w:rPr>
                <w:bCs/>
                <w:sz w:val="20"/>
                <w:szCs w:val="20"/>
              </w:rPr>
            </w:pPr>
            <w:r w:rsidRPr="00044A67">
              <w:rPr>
                <w:bCs/>
                <w:sz w:val="20"/>
                <w:szCs w:val="20"/>
              </w:rPr>
              <w:t>2</w:t>
            </w:r>
          </w:p>
        </w:tc>
        <w:tc>
          <w:tcPr>
            <w:tcW w:w="850" w:type="dxa"/>
          </w:tcPr>
          <w:p w:rsidR="00044A67" w:rsidRPr="00044A67" w:rsidRDefault="00044A67" w:rsidP="00FF566C">
            <w:pPr>
              <w:widowControl w:val="0"/>
              <w:adjustRightInd w:val="0"/>
              <w:jc w:val="center"/>
              <w:outlineLvl w:val="1"/>
              <w:rPr>
                <w:bCs/>
                <w:sz w:val="20"/>
                <w:szCs w:val="20"/>
              </w:rPr>
            </w:pPr>
            <w:r w:rsidRPr="00044A67">
              <w:rPr>
                <w:bCs/>
                <w:sz w:val="20"/>
                <w:szCs w:val="20"/>
              </w:rPr>
              <w:t>3</w:t>
            </w:r>
          </w:p>
        </w:tc>
        <w:tc>
          <w:tcPr>
            <w:tcW w:w="993" w:type="dxa"/>
          </w:tcPr>
          <w:p w:rsidR="00044A67" w:rsidRPr="00044A67" w:rsidRDefault="00044A67" w:rsidP="00FF566C">
            <w:pPr>
              <w:widowControl w:val="0"/>
              <w:adjustRightInd w:val="0"/>
              <w:jc w:val="center"/>
              <w:outlineLvl w:val="1"/>
              <w:rPr>
                <w:bCs/>
                <w:sz w:val="20"/>
                <w:szCs w:val="20"/>
              </w:rPr>
            </w:pPr>
            <w:r w:rsidRPr="00044A67">
              <w:rPr>
                <w:bCs/>
                <w:sz w:val="20"/>
                <w:szCs w:val="20"/>
              </w:rPr>
              <w:t>4</w:t>
            </w:r>
          </w:p>
        </w:tc>
        <w:tc>
          <w:tcPr>
            <w:tcW w:w="992" w:type="dxa"/>
          </w:tcPr>
          <w:p w:rsidR="00044A67" w:rsidRPr="00044A67" w:rsidRDefault="00044A67" w:rsidP="00FF566C">
            <w:pPr>
              <w:widowControl w:val="0"/>
              <w:adjustRightInd w:val="0"/>
              <w:jc w:val="center"/>
              <w:outlineLvl w:val="1"/>
              <w:rPr>
                <w:bCs/>
                <w:sz w:val="20"/>
                <w:szCs w:val="20"/>
              </w:rPr>
            </w:pPr>
            <w:r w:rsidRPr="00044A67">
              <w:rPr>
                <w:bCs/>
                <w:sz w:val="20"/>
                <w:szCs w:val="20"/>
              </w:rPr>
              <w:t>5</w:t>
            </w:r>
          </w:p>
        </w:tc>
        <w:tc>
          <w:tcPr>
            <w:tcW w:w="992" w:type="dxa"/>
          </w:tcPr>
          <w:p w:rsidR="00044A67" w:rsidRPr="00044A67" w:rsidRDefault="00044A67" w:rsidP="00FF566C">
            <w:pPr>
              <w:widowControl w:val="0"/>
              <w:adjustRightInd w:val="0"/>
              <w:jc w:val="center"/>
              <w:outlineLvl w:val="1"/>
              <w:rPr>
                <w:bCs/>
                <w:sz w:val="20"/>
                <w:szCs w:val="20"/>
              </w:rPr>
            </w:pPr>
            <w:r w:rsidRPr="00044A67">
              <w:rPr>
                <w:bCs/>
                <w:sz w:val="20"/>
                <w:szCs w:val="20"/>
              </w:rPr>
              <w:t>6</w:t>
            </w:r>
          </w:p>
        </w:tc>
      </w:tr>
      <w:tr w:rsidR="00044A67" w:rsidRPr="00044A67" w:rsidTr="00FF566C">
        <w:trPr>
          <w:jc w:val="center"/>
        </w:trPr>
        <w:tc>
          <w:tcPr>
            <w:tcW w:w="959" w:type="dxa"/>
            <w:vAlign w:val="center"/>
          </w:tcPr>
          <w:p w:rsidR="00044A67" w:rsidRPr="00044A67" w:rsidRDefault="00044A67" w:rsidP="00FF566C">
            <w:pPr>
              <w:widowControl w:val="0"/>
              <w:adjustRightInd w:val="0"/>
              <w:jc w:val="center"/>
              <w:outlineLvl w:val="1"/>
              <w:rPr>
                <w:bCs/>
                <w:sz w:val="20"/>
                <w:szCs w:val="20"/>
              </w:rPr>
            </w:pPr>
            <w:r w:rsidRPr="00044A67">
              <w:rPr>
                <w:bCs/>
                <w:sz w:val="20"/>
                <w:szCs w:val="20"/>
              </w:rPr>
              <w:t>1.</w:t>
            </w:r>
          </w:p>
        </w:tc>
        <w:tc>
          <w:tcPr>
            <w:tcW w:w="8363" w:type="dxa"/>
            <w:gridSpan w:val="5"/>
          </w:tcPr>
          <w:p w:rsidR="00044A67" w:rsidRPr="00044A67" w:rsidRDefault="00044A67" w:rsidP="00FF566C">
            <w:pPr>
              <w:widowControl w:val="0"/>
              <w:adjustRightInd w:val="0"/>
              <w:outlineLvl w:val="1"/>
              <w:rPr>
                <w:sz w:val="20"/>
                <w:szCs w:val="20"/>
              </w:rPr>
            </w:pPr>
            <w:r w:rsidRPr="00044A67">
              <w:rPr>
                <w:sz w:val="20"/>
                <w:szCs w:val="20"/>
              </w:rPr>
              <w:t>Цель 1. Повышение эффективности использования муниципального имущества</w:t>
            </w:r>
          </w:p>
        </w:tc>
      </w:tr>
      <w:tr w:rsidR="00044A67" w:rsidRPr="00044A67" w:rsidTr="00FF566C">
        <w:trPr>
          <w:trHeight w:val="284"/>
          <w:jc w:val="center"/>
        </w:trPr>
        <w:tc>
          <w:tcPr>
            <w:tcW w:w="959" w:type="dxa"/>
            <w:vAlign w:val="center"/>
          </w:tcPr>
          <w:p w:rsidR="00044A67" w:rsidRPr="00044A67" w:rsidRDefault="00044A67" w:rsidP="00FF566C">
            <w:pPr>
              <w:widowControl w:val="0"/>
              <w:adjustRightInd w:val="0"/>
              <w:jc w:val="center"/>
              <w:outlineLvl w:val="1"/>
              <w:rPr>
                <w:bCs/>
                <w:sz w:val="20"/>
                <w:szCs w:val="20"/>
              </w:rPr>
            </w:pPr>
            <w:r w:rsidRPr="00044A67">
              <w:rPr>
                <w:bCs/>
                <w:sz w:val="20"/>
                <w:szCs w:val="20"/>
              </w:rPr>
              <w:t>1.1.</w:t>
            </w:r>
          </w:p>
        </w:tc>
        <w:tc>
          <w:tcPr>
            <w:tcW w:w="8363" w:type="dxa"/>
            <w:gridSpan w:val="5"/>
          </w:tcPr>
          <w:p w:rsidR="00044A67" w:rsidRPr="00044A67" w:rsidRDefault="00044A67" w:rsidP="00FF566C">
            <w:pPr>
              <w:pStyle w:val="ConsPlusNormal"/>
              <w:widowControl/>
              <w:ind w:firstLine="0"/>
              <w:rPr>
                <w:rFonts w:ascii="Times New Roman" w:hAnsi="Times New Roman" w:cs="Times New Roman"/>
              </w:rPr>
            </w:pPr>
            <w:r w:rsidRPr="00044A67">
              <w:rPr>
                <w:rFonts w:ascii="Times New Roman" w:hAnsi="Times New Roman" w:cs="Times New Roman"/>
              </w:rPr>
              <w:t xml:space="preserve">Задача 1. </w:t>
            </w:r>
          </w:p>
          <w:p w:rsidR="00044A67" w:rsidRPr="00044A67" w:rsidRDefault="00044A67" w:rsidP="00FF566C">
            <w:pPr>
              <w:pStyle w:val="ConsPlusNormal"/>
              <w:widowControl/>
              <w:ind w:firstLine="0"/>
              <w:rPr>
                <w:rFonts w:ascii="Times New Roman" w:hAnsi="Times New Roman" w:cs="Times New Roman"/>
              </w:rPr>
            </w:pPr>
            <w:r w:rsidRPr="00044A67">
              <w:rPr>
                <w:rFonts w:ascii="Times New Roman" w:hAnsi="Times New Roman" w:cs="Times New Roman"/>
              </w:rPr>
              <w:t xml:space="preserve">Обеспечение эффективного использования муниципального имущества            </w:t>
            </w:r>
          </w:p>
        </w:tc>
      </w:tr>
      <w:tr w:rsidR="00044A67" w:rsidRPr="00044A67" w:rsidTr="00FF566C">
        <w:trPr>
          <w:jc w:val="center"/>
        </w:trPr>
        <w:tc>
          <w:tcPr>
            <w:tcW w:w="959" w:type="dxa"/>
            <w:vAlign w:val="center"/>
          </w:tcPr>
          <w:p w:rsidR="00044A67" w:rsidRPr="00044A67" w:rsidRDefault="00044A67" w:rsidP="00FF566C">
            <w:pPr>
              <w:widowControl w:val="0"/>
              <w:adjustRightInd w:val="0"/>
              <w:jc w:val="center"/>
              <w:outlineLvl w:val="1"/>
              <w:rPr>
                <w:bCs/>
                <w:sz w:val="20"/>
                <w:szCs w:val="20"/>
              </w:rPr>
            </w:pPr>
            <w:r w:rsidRPr="00044A67">
              <w:rPr>
                <w:bCs/>
                <w:sz w:val="20"/>
                <w:szCs w:val="20"/>
              </w:rPr>
              <w:t>1.1.1.</w:t>
            </w:r>
          </w:p>
        </w:tc>
        <w:tc>
          <w:tcPr>
            <w:tcW w:w="4536" w:type="dxa"/>
          </w:tcPr>
          <w:p w:rsidR="00044A67" w:rsidRPr="00044A67" w:rsidRDefault="00044A67" w:rsidP="00FF566C">
            <w:pPr>
              <w:widowControl w:val="0"/>
              <w:adjustRightInd w:val="0"/>
              <w:outlineLvl w:val="1"/>
              <w:rPr>
                <w:bCs/>
                <w:sz w:val="20"/>
                <w:szCs w:val="20"/>
              </w:rPr>
            </w:pPr>
            <w:r w:rsidRPr="00044A67">
              <w:rPr>
                <w:sz w:val="20"/>
                <w:szCs w:val="20"/>
              </w:rPr>
              <w:t>Количество объектов муниципального имущества, по которым проведена оценка рыночной стоимости (шт.)</w:t>
            </w:r>
          </w:p>
        </w:tc>
        <w:tc>
          <w:tcPr>
            <w:tcW w:w="850" w:type="dxa"/>
            <w:vAlign w:val="center"/>
          </w:tcPr>
          <w:p w:rsidR="00044A67" w:rsidRPr="00044A67" w:rsidRDefault="00044A67" w:rsidP="00FF566C">
            <w:pPr>
              <w:widowControl w:val="0"/>
              <w:adjustRightInd w:val="0"/>
              <w:jc w:val="center"/>
              <w:outlineLvl w:val="1"/>
              <w:rPr>
                <w:bCs/>
                <w:sz w:val="20"/>
                <w:szCs w:val="20"/>
              </w:rPr>
            </w:pPr>
            <w:r w:rsidRPr="00044A67">
              <w:rPr>
                <w:bCs/>
                <w:sz w:val="20"/>
                <w:szCs w:val="20"/>
              </w:rPr>
              <w:t>3</w:t>
            </w:r>
          </w:p>
        </w:tc>
        <w:tc>
          <w:tcPr>
            <w:tcW w:w="993" w:type="dxa"/>
            <w:vAlign w:val="center"/>
          </w:tcPr>
          <w:p w:rsidR="00044A67" w:rsidRPr="00044A67" w:rsidRDefault="00044A67" w:rsidP="00FF566C">
            <w:pPr>
              <w:widowControl w:val="0"/>
              <w:adjustRightInd w:val="0"/>
              <w:jc w:val="center"/>
              <w:outlineLvl w:val="1"/>
              <w:rPr>
                <w:bCs/>
                <w:sz w:val="20"/>
                <w:szCs w:val="20"/>
              </w:rPr>
            </w:pPr>
            <w:r w:rsidRPr="00044A67">
              <w:rPr>
                <w:bCs/>
                <w:sz w:val="20"/>
                <w:szCs w:val="20"/>
              </w:rPr>
              <w:t>4</w:t>
            </w:r>
          </w:p>
        </w:tc>
        <w:tc>
          <w:tcPr>
            <w:tcW w:w="992" w:type="dxa"/>
            <w:vAlign w:val="center"/>
          </w:tcPr>
          <w:p w:rsidR="00044A67" w:rsidRPr="00044A67" w:rsidRDefault="00044A67" w:rsidP="00FF566C">
            <w:pPr>
              <w:widowControl w:val="0"/>
              <w:adjustRightInd w:val="0"/>
              <w:jc w:val="center"/>
              <w:outlineLvl w:val="1"/>
              <w:rPr>
                <w:bCs/>
                <w:sz w:val="20"/>
                <w:szCs w:val="20"/>
              </w:rPr>
            </w:pPr>
            <w:r w:rsidRPr="00044A67">
              <w:rPr>
                <w:bCs/>
                <w:sz w:val="20"/>
                <w:szCs w:val="20"/>
              </w:rPr>
              <w:t>0</w:t>
            </w:r>
          </w:p>
        </w:tc>
        <w:tc>
          <w:tcPr>
            <w:tcW w:w="992" w:type="dxa"/>
            <w:vAlign w:val="center"/>
          </w:tcPr>
          <w:p w:rsidR="00044A67" w:rsidRPr="00044A67" w:rsidRDefault="00044A67" w:rsidP="00FF566C">
            <w:pPr>
              <w:widowControl w:val="0"/>
              <w:adjustRightInd w:val="0"/>
              <w:jc w:val="center"/>
              <w:outlineLvl w:val="1"/>
              <w:rPr>
                <w:bCs/>
                <w:sz w:val="20"/>
                <w:szCs w:val="20"/>
              </w:rPr>
            </w:pPr>
            <w:r w:rsidRPr="00044A67">
              <w:rPr>
                <w:bCs/>
                <w:sz w:val="20"/>
                <w:szCs w:val="20"/>
              </w:rPr>
              <w:t>0</w:t>
            </w:r>
          </w:p>
        </w:tc>
      </w:tr>
      <w:tr w:rsidR="00044A67" w:rsidRPr="00044A67" w:rsidTr="00FF566C">
        <w:trPr>
          <w:jc w:val="center"/>
        </w:trPr>
        <w:tc>
          <w:tcPr>
            <w:tcW w:w="959" w:type="dxa"/>
            <w:vAlign w:val="center"/>
          </w:tcPr>
          <w:p w:rsidR="00044A67" w:rsidRPr="00044A67" w:rsidRDefault="00044A67" w:rsidP="00FF566C">
            <w:pPr>
              <w:widowControl w:val="0"/>
              <w:adjustRightInd w:val="0"/>
              <w:jc w:val="center"/>
              <w:outlineLvl w:val="1"/>
              <w:rPr>
                <w:bCs/>
                <w:sz w:val="20"/>
                <w:szCs w:val="20"/>
              </w:rPr>
            </w:pPr>
            <w:r w:rsidRPr="00044A67">
              <w:rPr>
                <w:bCs/>
                <w:sz w:val="20"/>
                <w:szCs w:val="20"/>
              </w:rPr>
              <w:t>1.1.2.</w:t>
            </w:r>
          </w:p>
        </w:tc>
        <w:tc>
          <w:tcPr>
            <w:tcW w:w="4536" w:type="dxa"/>
          </w:tcPr>
          <w:p w:rsidR="00044A67" w:rsidRPr="00044A67" w:rsidRDefault="00044A67" w:rsidP="00FF566C">
            <w:pPr>
              <w:widowControl w:val="0"/>
              <w:adjustRightInd w:val="0"/>
              <w:outlineLvl w:val="1"/>
              <w:rPr>
                <w:sz w:val="20"/>
                <w:szCs w:val="20"/>
              </w:rPr>
            </w:pPr>
            <w:r w:rsidRPr="00044A67">
              <w:rPr>
                <w:sz w:val="20"/>
                <w:szCs w:val="20"/>
              </w:rPr>
              <w:t>Выполнение плановых показателей по неналоговым доходам бюджета Угловского городского поселения (далее – бюджет поселения) от реализации муниципального имущества</w:t>
            </w:r>
            <w:proofErr w:type="gramStart"/>
            <w:r w:rsidRPr="00044A67">
              <w:rPr>
                <w:sz w:val="20"/>
                <w:szCs w:val="20"/>
              </w:rPr>
              <w:t xml:space="preserve"> (%)</w:t>
            </w:r>
            <w:proofErr w:type="gramEnd"/>
          </w:p>
        </w:tc>
        <w:tc>
          <w:tcPr>
            <w:tcW w:w="850" w:type="dxa"/>
            <w:vAlign w:val="center"/>
          </w:tcPr>
          <w:p w:rsidR="00044A67" w:rsidRPr="00044A67" w:rsidRDefault="00044A67" w:rsidP="00FF566C">
            <w:pPr>
              <w:widowControl w:val="0"/>
              <w:adjustRightInd w:val="0"/>
              <w:jc w:val="center"/>
              <w:outlineLvl w:val="1"/>
              <w:rPr>
                <w:bCs/>
                <w:sz w:val="20"/>
                <w:szCs w:val="20"/>
              </w:rPr>
            </w:pPr>
            <w:r w:rsidRPr="00044A67">
              <w:rPr>
                <w:bCs/>
                <w:sz w:val="20"/>
                <w:szCs w:val="20"/>
              </w:rPr>
              <w:t>100</w:t>
            </w:r>
          </w:p>
        </w:tc>
        <w:tc>
          <w:tcPr>
            <w:tcW w:w="993" w:type="dxa"/>
            <w:vAlign w:val="center"/>
          </w:tcPr>
          <w:p w:rsidR="00044A67" w:rsidRPr="00044A67" w:rsidRDefault="00044A67" w:rsidP="00FF566C">
            <w:pPr>
              <w:widowControl w:val="0"/>
              <w:adjustRightInd w:val="0"/>
              <w:jc w:val="center"/>
              <w:outlineLvl w:val="1"/>
              <w:rPr>
                <w:bCs/>
                <w:sz w:val="20"/>
                <w:szCs w:val="20"/>
              </w:rPr>
            </w:pPr>
            <w:r w:rsidRPr="00044A67">
              <w:rPr>
                <w:bCs/>
                <w:sz w:val="20"/>
                <w:szCs w:val="20"/>
              </w:rPr>
              <w:t>100</w:t>
            </w:r>
          </w:p>
        </w:tc>
        <w:tc>
          <w:tcPr>
            <w:tcW w:w="992" w:type="dxa"/>
            <w:vAlign w:val="center"/>
          </w:tcPr>
          <w:p w:rsidR="00044A67" w:rsidRPr="00044A67" w:rsidRDefault="00044A67" w:rsidP="00FF566C">
            <w:pPr>
              <w:widowControl w:val="0"/>
              <w:adjustRightInd w:val="0"/>
              <w:jc w:val="center"/>
              <w:outlineLvl w:val="1"/>
              <w:rPr>
                <w:bCs/>
                <w:sz w:val="20"/>
                <w:szCs w:val="20"/>
              </w:rPr>
            </w:pPr>
            <w:r w:rsidRPr="00044A67">
              <w:rPr>
                <w:bCs/>
                <w:sz w:val="20"/>
                <w:szCs w:val="20"/>
              </w:rPr>
              <w:t>100</w:t>
            </w:r>
          </w:p>
        </w:tc>
        <w:tc>
          <w:tcPr>
            <w:tcW w:w="992" w:type="dxa"/>
            <w:vAlign w:val="center"/>
          </w:tcPr>
          <w:p w:rsidR="00044A67" w:rsidRPr="00044A67" w:rsidRDefault="00044A67" w:rsidP="00FF566C">
            <w:pPr>
              <w:widowControl w:val="0"/>
              <w:adjustRightInd w:val="0"/>
              <w:jc w:val="center"/>
              <w:outlineLvl w:val="1"/>
              <w:rPr>
                <w:bCs/>
                <w:sz w:val="20"/>
                <w:szCs w:val="20"/>
              </w:rPr>
            </w:pPr>
            <w:r w:rsidRPr="00044A67">
              <w:rPr>
                <w:bCs/>
                <w:sz w:val="20"/>
                <w:szCs w:val="20"/>
              </w:rPr>
              <w:t>100</w:t>
            </w:r>
          </w:p>
        </w:tc>
      </w:tr>
      <w:tr w:rsidR="00044A67" w:rsidRPr="00044A67" w:rsidTr="00FF566C">
        <w:trPr>
          <w:jc w:val="center"/>
        </w:trPr>
        <w:tc>
          <w:tcPr>
            <w:tcW w:w="959" w:type="dxa"/>
            <w:vAlign w:val="center"/>
          </w:tcPr>
          <w:p w:rsidR="00044A67" w:rsidRPr="00044A67" w:rsidRDefault="00044A67" w:rsidP="00FF566C">
            <w:pPr>
              <w:widowControl w:val="0"/>
              <w:adjustRightInd w:val="0"/>
              <w:jc w:val="center"/>
              <w:outlineLvl w:val="1"/>
              <w:rPr>
                <w:bCs/>
                <w:sz w:val="20"/>
                <w:szCs w:val="20"/>
              </w:rPr>
            </w:pPr>
            <w:r w:rsidRPr="00044A67">
              <w:rPr>
                <w:bCs/>
                <w:sz w:val="20"/>
                <w:szCs w:val="20"/>
              </w:rPr>
              <w:t>1.1.3.</w:t>
            </w:r>
          </w:p>
        </w:tc>
        <w:tc>
          <w:tcPr>
            <w:tcW w:w="4536" w:type="dxa"/>
          </w:tcPr>
          <w:p w:rsidR="00044A67" w:rsidRPr="00044A67" w:rsidRDefault="00044A67" w:rsidP="00FF566C">
            <w:pPr>
              <w:widowControl w:val="0"/>
              <w:adjustRightInd w:val="0"/>
              <w:outlineLvl w:val="1"/>
              <w:rPr>
                <w:sz w:val="20"/>
                <w:szCs w:val="20"/>
              </w:rPr>
            </w:pPr>
            <w:r w:rsidRPr="00044A67">
              <w:rPr>
                <w:sz w:val="20"/>
                <w:szCs w:val="20"/>
              </w:rPr>
              <w:t>Количество объектов муниципального имущества, в отношении которых проведена проверка фактического наличия, использования по назначению и сохранности (шт.)</w:t>
            </w:r>
          </w:p>
        </w:tc>
        <w:tc>
          <w:tcPr>
            <w:tcW w:w="850" w:type="dxa"/>
            <w:vAlign w:val="center"/>
          </w:tcPr>
          <w:p w:rsidR="00044A67" w:rsidRPr="00044A67" w:rsidRDefault="00044A67" w:rsidP="00FF566C">
            <w:pPr>
              <w:widowControl w:val="0"/>
              <w:adjustRightInd w:val="0"/>
              <w:jc w:val="center"/>
              <w:outlineLvl w:val="1"/>
              <w:rPr>
                <w:bCs/>
                <w:sz w:val="20"/>
                <w:szCs w:val="20"/>
              </w:rPr>
            </w:pPr>
            <w:r w:rsidRPr="00044A67">
              <w:rPr>
                <w:bCs/>
                <w:sz w:val="20"/>
                <w:szCs w:val="20"/>
              </w:rPr>
              <w:t>6</w:t>
            </w:r>
          </w:p>
        </w:tc>
        <w:tc>
          <w:tcPr>
            <w:tcW w:w="993" w:type="dxa"/>
            <w:vAlign w:val="center"/>
          </w:tcPr>
          <w:p w:rsidR="00044A67" w:rsidRPr="00044A67" w:rsidRDefault="00044A67" w:rsidP="00FF566C">
            <w:pPr>
              <w:widowControl w:val="0"/>
              <w:adjustRightInd w:val="0"/>
              <w:jc w:val="center"/>
              <w:outlineLvl w:val="1"/>
              <w:rPr>
                <w:bCs/>
                <w:sz w:val="20"/>
                <w:szCs w:val="20"/>
              </w:rPr>
            </w:pPr>
            <w:r w:rsidRPr="00044A67">
              <w:rPr>
                <w:bCs/>
                <w:sz w:val="20"/>
                <w:szCs w:val="20"/>
              </w:rPr>
              <w:t>6</w:t>
            </w:r>
          </w:p>
        </w:tc>
        <w:tc>
          <w:tcPr>
            <w:tcW w:w="992" w:type="dxa"/>
            <w:vAlign w:val="center"/>
          </w:tcPr>
          <w:p w:rsidR="00044A67" w:rsidRPr="00044A67" w:rsidRDefault="00044A67" w:rsidP="00FF566C">
            <w:pPr>
              <w:widowControl w:val="0"/>
              <w:adjustRightInd w:val="0"/>
              <w:jc w:val="center"/>
              <w:outlineLvl w:val="1"/>
              <w:rPr>
                <w:bCs/>
                <w:sz w:val="20"/>
                <w:szCs w:val="20"/>
              </w:rPr>
            </w:pPr>
            <w:r w:rsidRPr="00044A67">
              <w:rPr>
                <w:bCs/>
                <w:sz w:val="20"/>
                <w:szCs w:val="20"/>
              </w:rPr>
              <w:t>6</w:t>
            </w:r>
          </w:p>
        </w:tc>
        <w:tc>
          <w:tcPr>
            <w:tcW w:w="992" w:type="dxa"/>
            <w:vAlign w:val="center"/>
          </w:tcPr>
          <w:p w:rsidR="00044A67" w:rsidRPr="00044A67" w:rsidRDefault="00044A67" w:rsidP="00FF566C">
            <w:pPr>
              <w:widowControl w:val="0"/>
              <w:adjustRightInd w:val="0"/>
              <w:jc w:val="center"/>
              <w:outlineLvl w:val="1"/>
              <w:rPr>
                <w:bCs/>
                <w:sz w:val="20"/>
                <w:szCs w:val="20"/>
              </w:rPr>
            </w:pPr>
            <w:r w:rsidRPr="00044A67">
              <w:rPr>
                <w:bCs/>
                <w:sz w:val="20"/>
                <w:szCs w:val="20"/>
              </w:rPr>
              <w:t>6</w:t>
            </w:r>
          </w:p>
        </w:tc>
      </w:tr>
      <w:tr w:rsidR="00044A67" w:rsidRPr="00044A67" w:rsidTr="00FF566C">
        <w:trPr>
          <w:trHeight w:val="764"/>
          <w:jc w:val="center"/>
        </w:trPr>
        <w:tc>
          <w:tcPr>
            <w:tcW w:w="959" w:type="dxa"/>
            <w:vAlign w:val="center"/>
          </w:tcPr>
          <w:p w:rsidR="00044A67" w:rsidRPr="00044A67" w:rsidRDefault="00044A67" w:rsidP="00FF566C">
            <w:pPr>
              <w:widowControl w:val="0"/>
              <w:adjustRightInd w:val="0"/>
              <w:jc w:val="center"/>
              <w:outlineLvl w:val="1"/>
              <w:rPr>
                <w:bCs/>
                <w:sz w:val="20"/>
                <w:szCs w:val="20"/>
              </w:rPr>
            </w:pPr>
            <w:r w:rsidRPr="00044A67">
              <w:rPr>
                <w:bCs/>
                <w:sz w:val="20"/>
                <w:szCs w:val="20"/>
              </w:rPr>
              <w:t>1.2.</w:t>
            </w:r>
          </w:p>
        </w:tc>
        <w:tc>
          <w:tcPr>
            <w:tcW w:w="8363" w:type="dxa"/>
            <w:gridSpan w:val="5"/>
          </w:tcPr>
          <w:p w:rsidR="00044A67" w:rsidRPr="00044A67" w:rsidRDefault="00044A67" w:rsidP="00FF566C">
            <w:pPr>
              <w:pStyle w:val="ConsPlusNormal"/>
              <w:widowControl/>
              <w:ind w:firstLine="0"/>
              <w:rPr>
                <w:rFonts w:ascii="Times New Roman" w:hAnsi="Times New Roman" w:cs="Times New Roman"/>
              </w:rPr>
            </w:pPr>
            <w:r w:rsidRPr="00044A67">
              <w:rPr>
                <w:rFonts w:ascii="Times New Roman" w:hAnsi="Times New Roman" w:cs="Times New Roman"/>
              </w:rPr>
              <w:t xml:space="preserve">Задача 2. </w:t>
            </w:r>
          </w:p>
          <w:p w:rsidR="00044A67" w:rsidRPr="00044A67" w:rsidRDefault="00044A67" w:rsidP="00FF566C">
            <w:pPr>
              <w:pStyle w:val="ConsPlusNormal"/>
              <w:widowControl/>
              <w:ind w:firstLine="0"/>
              <w:rPr>
                <w:rFonts w:ascii="Times New Roman" w:hAnsi="Times New Roman" w:cs="Times New Roman"/>
              </w:rPr>
            </w:pPr>
            <w:r w:rsidRPr="00044A67">
              <w:rPr>
                <w:rFonts w:ascii="Times New Roman" w:hAnsi="Times New Roman" w:cs="Times New Roman"/>
              </w:rPr>
              <w:t>Осуществление регистрации права муниципальной собственности на объекты недвижимого муниципального имущества</w:t>
            </w:r>
          </w:p>
        </w:tc>
      </w:tr>
      <w:tr w:rsidR="00044A67" w:rsidRPr="00044A67" w:rsidTr="00FF566C">
        <w:trPr>
          <w:trHeight w:val="1262"/>
          <w:jc w:val="center"/>
        </w:trPr>
        <w:tc>
          <w:tcPr>
            <w:tcW w:w="959" w:type="dxa"/>
            <w:vAlign w:val="center"/>
          </w:tcPr>
          <w:p w:rsidR="00044A67" w:rsidRPr="00044A67" w:rsidRDefault="00044A67" w:rsidP="00FF566C">
            <w:pPr>
              <w:widowControl w:val="0"/>
              <w:adjustRightInd w:val="0"/>
              <w:jc w:val="center"/>
              <w:outlineLvl w:val="1"/>
              <w:rPr>
                <w:bCs/>
                <w:sz w:val="20"/>
                <w:szCs w:val="20"/>
              </w:rPr>
            </w:pPr>
            <w:r w:rsidRPr="00044A67">
              <w:rPr>
                <w:bCs/>
                <w:sz w:val="20"/>
                <w:szCs w:val="20"/>
              </w:rPr>
              <w:lastRenderedPageBreak/>
              <w:t>1.2.1.</w:t>
            </w:r>
          </w:p>
        </w:tc>
        <w:tc>
          <w:tcPr>
            <w:tcW w:w="4536" w:type="dxa"/>
          </w:tcPr>
          <w:p w:rsidR="00044A67" w:rsidRPr="00044A67" w:rsidRDefault="00044A67" w:rsidP="00FF566C">
            <w:pPr>
              <w:widowControl w:val="0"/>
              <w:adjustRightInd w:val="0"/>
              <w:outlineLvl w:val="1"/>
              <w:rPr>
                <w:bCs/>
                <w:sz w:val="20"/>
                <w:szCs w:val="20"/>
              </w:rPr>
            </w:pPr>
            <w:r w:rsidRPr="00044A67">
              <w:rPr>
                <w:sz w:val="20"/>
                <w:szCs w:val="20"/>
              </w:rPr>
              <w:t>Количество объектов недвижимого муниципального имущества, объектов недвижимого выморочного и бесхозяйного имущества, на которые сформированы пакеты документов для проведения регистрационных действий (шт.)</w:t>
            </w:r>
          </w:p>
        </w:tc>
        <w:tc>
          <w:tcPr>
            <w:tcW w:w="850" w:type="dxa"/>
            <w:vAlign w:val="center"/>
          </w:tcPr>
          <w:p w:rsidR="00044A67" w:rsidRPr="00044A67" w:rsidRDefault="00044A67" w:rsidP="00FF566C">
            <w:pPr>
              <w:widowControl w:val="0"/>
              <w:adjustRightInd w:val="0"/>
              <w:jc w:val="center"/>
              <w:outlineLvl w:val="1"/>
              <w:rPr>
                <w:bCs/>
                <w:sz w:val="20"/>
                <w:szCs w:val="20"/>
              </w:rPr>
            </w:pPr>
            <w:r w:rsidRPr="00044A67">
              <w:rPr>
                <w:bCs/>
                <w:sz w:val="20"/>
                <w:szCs w:val="20"/>
              </w:rPr>
              <w:t>0</w:t>
            </w:r>
          </w:p>
        </w:tc>
        <w:tc>
          <w:tcPr>
            <w:tcW w:w="993" w:type="dxa"/>
            <w:vAlign w:val="center"/>
          </w:tcPr>
          <w:p w:rsidR="00044A67" w:rsidRPr="00044A67" w:rsidRDefault="00044A67" w:rsidP="00FF566C">
            <w:pPr>
              <w:widowControl w:val="0"/>
              <w:adjustRightInd w:val="0"/>
              <w:jc w:val="center"/>
              <w:outlineLvl w:val="1"/>
              <w:rPr>
                <w:bCs/>
                <w:sz w:val="20"/>
                <w:szCs w:val="20"/>
              </w:rPr>
            </w:pPr>
            <w:r w:rsidRPr="00044A67">
              <w:rPr>
                <w:bCs/>
                <w:sz w:val="20"/>
                <w:szCs w:val="20"/>
              </w:rPr>
              <w:t>0</w:t>
            </w:r>
          </w:p>
        </w:tc>
        <w:tc>
          <w:tcPr>
            <w:tcW w:w="992" w:type="dxa"/>
            <w:vAlign w:val="center"/>
          </w:tcPr>
          <w:p w:rsidR="00044A67" w:rsidRPr="00044A67" w:rsidRDefault="00044A67" w:rsidP="00FF566C">
            <w:pPr>
              <w:widowControl w:val="0"/>
              <w:adjustRightInd w:val="0"/>
              <w:jc w:val="center"/>
              <w:outlineLvl w:val="1"/>
              <w:rPr>
                <w:bCs/>
                <w:sz w:val="20"/>
                <w:szCs w:val="20"/>
              </w:rPr>
            </w:pPr>
            <w:r w:rsidRPr="00044A67">
              <w:rPr>
                <w:bCs/>
                <w:sz w:val="20"/>
                <w:szCs w:val="20"/>
              </w:rPr>
              <w:t>0</w:t>
            </w:r>
          </w:p>
        </w:tc>
        <w:tc>
          <w:tcPr>
            <w:tcW w:w="992" w:type="dxa"/>
            <w:vAlign w:val="center"/>
          </w:tcPr>
          <w:p w:rsidR="00044A67" w:rsidRPr="00044A67" w:rsidRDefault="00044A67" w:rsidP="00FF566C">
            <w:pPr>
              <w:widowControl w:val="0"/>
              <w:adjustRightInd w:val="0"/>
              <w:jc w:val="center"/>
              <w:outlineLvl w:val="1"/>
              <w:rPr>
                <w:bCs/>
                <w:sz w:val="20"/>
                <w:szCs w:val="20"/>
              </w:rPr>
            </w:pPr>
            <w:r w:rsidRPr="00044A67">
              <w:rPr>
                <w:bCs/>
                <w:sz w:val="20"/>
                <w:szCs w:val="20"/>
              </w:rPr>
              <w:t>0</w:t>
            </w:r>
          </w:p>
        </w:tc>
      </w:tr>
      <w:tr w:rsidR="00044A67" w:rsidRPr="00044A67" w:rsidTr="00FF566C">
        <w:trPr>
          <w:trHeight w:val="610"/>
          <w:jc w:val="center"/>
        </w:trPr>
        <w:tc>
          <w:tcPr>
            <w:tcW w:w="959" w:type="dxa"/>
            <w:shd w:val="clear" w:color="auto" w:fill="auto"/>
            <w:vAlign w:val="center"/>
          </w:tcPr>
          <w:p w:rsidR="00044A67" w:rsidRPr="00044A67" w:rsidRDefault="00044A67" w:rsidP="00FF566C">
            <w:pPr>
              <w:spacing w:before="120" w:line="240" w:lineRule="exact"/>
              <w:jc w:val="center"/>
              <w:rPr>
                <w:sz w:val="20"/>
                <w:szCs w:val="20"/>
              </w:rPr>
            </w:pPr>
            <w:r w:rsidRPr="00044A67">
              <w:rPr>
                <w:sz w:val="20"/>
                <w:szCs w:val="20"/>
              </w:rPr>
              <w:t>1.3.</w:t>
            </w:r>
          </w:p>
        </w:tc>
        <w:tc>
          <w:tcPr>
            <w:tcW w:w="8363" w:type="dxa"/>
            <w:gridSpan w:val="5"/>
            <w:shd w:val="clear" w:color="auto" w:fill="auto"/>
          </w:tcPr>
          <w:p w:rsidR="00044A67" w:rsidRPr="00044A67" w:rsidRDefault="00044A67" w:rsidP="00FF566C">
            <w:pPr>
              <w:widowControl w:val="0"/>
              <w:adjustRightInd w:val="0"/>
              <w:outlineLvl w:val="1"/>
              <w:rPr>
                <w:sz w:val="20"/>
                <w:szCs w:val="20"/>
              </w:rPr>
            </w:pPr>
            <w:r w:rsidRPr="00044A67">
              <w:rPr>
                <w:sz w:val="20"/>
                <w:szCs w:val="20"/>
              </w:rPr>
              <w:t xml:space="preserve">Задача 3. </w:t>
            </w:r>
          </w:p>
          <w:p w:rsidR="00044A67" w:rsidRPr="00044A67" w:rsidRDefault="00044A67" w:rsidP="00FF566C">
            <w:pPr>
              <w:widowControl w:val="0"/>
              <w:adjustRightInd w:val="0"/>
              <w:outlineLvl w:val="1"/>
              <w:rPr>
                <w:sz w:val="20"/>
                <w:szCs w:val="20"/>
              </w:rPr>
            </w:pPr>
            <w:r w:rsidRPr="00044A67">
              <w:rPr>
                <w:sz w:val="20"/>
                <w:szCs w:val="20"/>
              </w:rPr>
              <w:t xml:space="preserve">Осуществление  мероприятий по регистрации наследственных прав на объекты </w:t>
            </w:r>
            <w:proofErr w:type="gramStart"/>
            <w:r w:rsidRPr="00044A67">
              <w:rPr>
                <w:sz w:val="20"/>
                <w:szCs w:val="20"/>
              </w:rPr>
              <w:t>выморочного</w:t>
            </w:r>
            <w:proofErr w:type="gramEnd"/>
            <w:r w:rsidRPr="00044A67">
              <w:rPr>
                <w:sz w:val="20"/>
                <w:szCs w:val="20"/>
              </w:rPr>
              <w:t xml:space="preserve"> имущество</w:t>
            </w:r>
          </w:p>
        </w:tc>
      </w:tr>
      <w:tr w:rsidR="00044A67" w:rsidRPr="00044A67" w:rsidTr="00FF566C">
        <w:trPr>
          <w:trHeight w:val="869"/>
          <w:jc w:val="center"/>
        </w:trPr>
        <w:tc>
          <w:tcPr>
            <w:tcW w:w="959" w:type="dxa"/>
            <w:shd w:val="clear" w:color="auto" w:fill="auto"/>
            <w:vAlign w:val="center"/>
          </w:tcPr>
          <w:p w:rsidR="00044A67" w:rsidRPr="00044A67" w:rsidRDefault="00044A67" w:rsidP="00FF566C">
            <w:pPr>
              <w:spacing w:line="240" w:lineRule="exact"/>
              <w:jc w:val="center"/>
              <w:rPr>
                <w:sz w:val="20"/>
                <w:szCs w:val="20"/>
              </w:rPr>
            </w:pPr>
            <w:r w:rsidRPr="00044A67">
              <w:rPr>
                <w:sz w:val="20"/>
                <w:szCs w:val="20"/>
              </w:rPr>
              <w:t>1.3.1.</w:t>
            </w:r>
          </w:p>
        </w:tc>
        <w:tc>
          <w:tcPr>
            <w:tcW w:w="4536" w:type="dxa"/>
            <w:shd w:val="clear" w:color="auto" w:fill="auto"/>
          </w:tcPr>
          <w:p w:rsidR="00044A67" w:rsidRPr="00044A67" w:rsidRDefault="00044A67" w:rsidP="00FF566C">
            <w:pPr>
              <w:rPr>
                <w:sz w:val="20"/>
                <w:szCs w:val="20"/>
              </w:rPr>
            </w:pPr>
            <w:r w:rsidRPr="00044A67">
              <w:rPr>
                <w:sz w:val="20"/>
                <w:szCs w:val="20"/>
              </w:rPr>
              <w:t>Количество объектов выморочного имущества, на которые оформлено наследственное право (шт.)</w:t>
            </w:r>
          </w:p>
        </w:tc>
        <w:tc>
          <w:tcPr>
            <w:tcW w:w="850" w:type="dxa"/>
            <w:shd w:val="clear" w:color="auto" w:fill="auto"/>
            <w:vAlign w:val="center"/>
          </w:tcPr>
          <w:p w:rsidR="00044A67" w:rsidRPr="00044A67" w:rsidRDefault="00044A67" w:rsidP="00FF566C">
            <w:pPr>
              <w:spacing w:line="240" w:lineRule="exact"/>
              <w:jc w:val="center"/>
              <w:rPr>
                <w:sz w:val="20"/>
                <w:szCs w:val="20"/>
              </w:rPr>
            </w:pPr>
            <w:r w:rsidRPr="00044A67">
              <w:rPr>
                <w:sz w:val="20"/>
                <w:szCs w:val="20"/>
              </w:rPr>
              <w:t>0</w:t>
            </w:r>
          </w:p>
        </w:tc>
        <w:tc>
          <w:tcPr>
            <w:tcW w:w="993" w:type="dxa"/>
            <w:shd w:val="clear" w:color="auto" w:fill="auto"/>
            <w:vAlign w:val="center"/>
          </w:tcPr>
          <w:p w:rsidR="00044A67" w:rsidRPr="00044A67" w:rsidRDefault="00044A67" w:rsidP="00FF566C">
            <w:pPr>
              <w:spacing w:line="240" w:lineRule="exact"/>
              <w:jc w:val="center"/>
              <w:rPr>
                <w:sz w:val="20"/>
                <w:szCs w:val="20"/>
              </w:rPr>
            </w:pPr>
            <w:r w:rsidRPr="00044A67">
              <w:rPr>
                <w:sz w:val="20"/>
                <w:szCs w:val="20"/>
              </w:rPr>
              <w:t>0</w:t>
            </w:r>
          </w:p>
        </w:tc>
        <w:tc>
          <w:tcPr>
            <w:tcW w:w="992" w:type="dxa"/>
            <w:shd w:val="clear" w:color="auto" w:fill="auto"/>
            <w:vAlign w:val="center"/>
          </w:tcPr>
          <w:p w:rsidR="00044A67" w:rsidRPr="00044A67" w:rsidRDefault="00044A67" w:rsidP="00FF566C">
            <w:pPr>
              <w:spacing w:line="240" w:lineRule="exact"/>
              <w:jc w:val="center"/>
              <w:rPr>
                <w:sz w:val="20"/>
                <w:szCs w:val="20"/>
              </w:rPr>
            </w:pPr>
            <w:r w:rsidRPr="00044A67">
              <w:rPr>
                <w:sz w:val="20"/>
                <w:szCs w:val="20"/>
              </w:rPr>
              <w:t>0</w:t>
            </w:r>
          </w:p>
        </w:tc>
        <w:tc>
          <w:tcPr>
            <w:tcW w:w="992" w:type="dxa"/>
            <w:vAlign w:val="center"/>
          </w:tcPr>
          <w:p w:rsidR="00044A67" w:rsidRPr="00044A67" w:rsidRDefault="00044A67" w:rsidP="00FF566C">
            <w:pPr>
              <w:spacing w:line="240" w:lineRule="exact"/>
              <w:jc w:val="center"/>
              <w:rPr>
                <w:sz w:val="20"/>
                <w:szCs w:val="20"/>
              </w:rPr>
            </w:pPr>
            <w:r w:rsidRPr="00044A67">
              <w:rPr>
                <w:sz w:val="20"/>
                <w:szCs w:val="20"/>
              </w:rPr>
              <w:t>0</w:t>
            </w:r>
          </w:p>
        </w:tc>
      </w:tr>
      <w:tr w:rsidR="00044A67" w:rsidRPr="00044A67" w:rsidTr="00FF566C">
        <w:trPr>
          <w:trHeight w:val="583"/>
          <w:jc w:val="center"/>
        </w:trPr>
        <w:tc>
          <w:tcPr>
            <w:tcW w:w="959" w:type="dxa"/>
            <w:shd w:val="clear" w:color="auto" w:fill="auto"/>
            <w:vAlign w:val="center"/>
          </w:tcPr>
          <w:p w:rsidR="00044A67" w:rsidRPr="00044A67" w:rsidRDefault="00044A67" w:rsidP="00FF566C">
            <w:pPr>
              <w:spacing w:line="240" w:lineRule="exact"/>
              <w:jc w:val="center"/>
              <w:rPr>
                <w:sz w:val="20"/>
                <w:szCs w:val="20"/>
              </w:rPr>
            </w:pPr>
            <w:r w:rsidRPr="00044A67">
              <w:rPr>
                <w:sz w:val="20"/>
                <w:szCs w:val="20"/>
              </w:rPr>
              <w:t>2.</w:t>
            </w:r>
          </w:p>
        </w:tc>
        <w:tc>
          <w:tcPr>
            <w:tcW w:w="8363" w:type="dxa"/>
            <w:gridSpan w:val="5"/>
            <w:shd w:val="clear" w:color="auto" w:fill="auto"/>
          </w:tcPr>
          <w:p w:rsidR="00044A67" w:rsidRPr="00044A67" w:rsidRDefault="00044A67" w:rsidP="00FF566C">
            <w:pPr>
              <w:rPr>
                <w:sz w:val="20"/>
                <w:szCs w:val="20"/>
              </w:rPr>
            </w:pPr>
            <w:r w:rsidRPr="00044A67">
              <w:rPr>
                <w:sz w:val="20"/>
                <w:szCs w:val="20"/>
              </w:rPr>
              <w:t>Цель 2. Содержание недвижимого имущества, находящегося в муниципальной собственности Угловского городского поселения</w:t>
            </w:r>
          </w:p>
        </w:tc>
      </w:tr>
      <w:tr w:rsidR="00044A67" w:rsidRPr="00044A67" w:rsidTr="00FF566C">
        <w:trPr>
          <w:trHeight w:val="288"/>
          <w:jc w:val="center"/>
        </w:trPr>
        <w:tc>
          <w:tcPr>
            <w:tcW w:w="959" w:type="dxa"/>
            <w:shd w:val="clear" w:color="auto" w:fill="auto"/>
            <w:vAlign w:val="center"/>
          </w:tcPr>
          <w:p w:rsidR="00044A67" w:rsidRPr="00044A67" w:rsidRDefault="00044A67" w:rsidP="00FF566C">
            <w:pPr>
              <w:spacing w:before="120" w:line="240" w:lineRule="exact"/>
              <w:jc w:val="center"/>
              <w:rPr>
                <w:sz w:val="20"/>
                <w:szCs w:val="20"/>
              </w:rPr>
            </w:pPr>
            <w:r w:rsidRPr="00044A67">
              <w:rPr>
                <w:sz w:val="20"/>
                <w:szCs w:val="20"/>
              </w:rPr>
              <w:t>2.1.</w:t>
            </w:r>
          </w:p>
        </w:tc>
        <w:tc>
          <w:tcPr>
            <w:tcW w:w="8363" w:type="dxa"/>
            <w:gridSpan w:val="5"/>
            <w:shd w:val="clear" w:color="auto" w:fill="auto"/>
          </w:tcPr>
          <w:p w:rsidR="00044A67" w:rsidRPr="00044A67" w:rsidRDefault="00044A67" w:rsidP="00FF566C">
            <w:pPr>
              <w:widowControl w:val="0"/>
              <w:adjustRightInd w:val="0"/>
              <w:outlineLvl w:val="1"/>
              <w:rPr>
                <w:sz w:val="20"/>
                <w:szCs w:val="20"/>
              </w:rPr>
            </w:pPr>
            <w:r w:rsidRPr="00044A67">
              <w:rPr>
                <w:sz w:val="20"/>
                <w:szCs w:val="20"/>
              </w:rPr>
              <w:t xml:space="preserve">Задача 1. </w:t>
            </w:r>
          </w:p>
          <w:p w:rsidR="00044A67" w:rsidRPr="00044A67" w:rsidRDefault="00044A67" w:rsidP="00FF566C">
            <w:pPr>
              <w:widowControl w:val="0"/>
              <w:adjustRightInd w:val="0"/>
              <w:outlineLvl w:val="1"/>
              <w:rPr>
                <w:sz w:val="20"/>
                <w:szCs w:val="20"/>
              </w:rPr>
            </w:pPr>
            <w:r w:rsidRPr="00044A67">
              <w:rPr>
                <w:sz w:val="20"/>
                <w:szCs w:val="20"/>
              </w:rPr>
              <w:t>Обеспечение содержания недвижимого имущества, находящегося в муниципальной собственности Угловского городского поселения</w:t>
            </w:r>
          </w:p>
        </w:tc>
      </w:tr>
      <w:tr w:rsidR="00044A67" w:rsidRPr="00044A67" w:rsidTr="00FF566C">
        <w:trPr>
          <w:trHeight w:val="1537"/>
          <w:jc w:val="center"/>
        </w:trPr>
        <w:tc>
          <w:tcPr>
            <w:tcW w:w="959" w:type="dxa"/>
            <w:shd w:val="clear" w:color="auto" w:fill="auto"/>
            <w:vAlign w:val="center"/>
          </w:tcPr>
          <w:p w:rsidR="00044A67" w:rsidRPr="00044A67" w:rsidRDefault="00044A67" w:rsidP="00FF566C">
            <w:pPr>
              <w:spacing w:before="120" w:line="240" w:lineRule="exact"/>
              <w:jc w:val="center"/>
              <w:rPr>
                <w:sz w:val="20"/>
                <w:szCs w:val="20"/>
              </w:rPr>
            </w:pPr>
            <w:r w:rsidRPr="00044A67">
              <w:rPr>
                <w:sz w:val="20"/>
                <w:szCs w:val="20"/>
              </w:rPr>
              <w:t>2.1.1.</w:t>
            </w:r>
          </w:p>
        </w:tc>
        <w:tc>
          <w:tcPr>
            <w:tcW w:w="4536" w:type="dxa"/>
            <w:shd w:val="clear" w:color="auto" w:fill="auto"/>
          </w:tcPr>
          <w:p w:rsidR="00044A67" w:rsidRPr="00044A67" w:rsidRDefault="00044A67" w:rsidP="00FF566C">
            <w:pPr>
              <w:spacing w:before="120"/>
              <w:rPr>
                <w:sz w:val="20"/>
                <w:szCs w:val="20"/>
              </w:rPr>
            </w:pPr>
            <w:r w:rsidRPr="00044A67">
              <w:rPr>
                <w:sz w:val="20"/>
                <w:szCs w:val="20"/>
              </w:rPr>
              <w:t>Количество объектов муниципального имущества, по которым осуществляется возмещение коммунальных услуг (шт.)</w:t>
            </w:r>
          </w:p>
        </w:tc>
        <w:tc>
          <w:tcPr>
            <w:tcW w:w="850" w:type="dxa"/>
            <w:shd w:val="clear" w:color="auto" w:fill="auto"/>
            <w:vAlign w:val="center"/>
          </w:tcPr>
          <w:p w:rsidR="00044A67" w:rsidRPr="00044A67" w:rsidRDefault="00044A67" w:rsidP="00FF566C">
            <w:pPr>
              <w:spacing w:before="120" w:line="240" w:lineRule="exact"/>
              <w:jc w:val="center"/>
              <w:rPr>
                <w:sz w:val="20"/>
                <w:szCs w:val="20"/>
              </w:rPr>
            </w:pPr>
            <w:r w:rsidRPr="00044A67">
              <w:rPr>
                <w:sz w:val="20"/>
                <w:szCs w:val="20"/>
              </w:rPr>
              <w:t>15</w:t>
            </w:r>
          </w:p>
        </w:tc>
        <w:tc>
          <w:tcPr>
            <w:tcW w:w="993" w:type="dxa"/>
            <w:shd w:val="clear" w:color="auto" w:fill="auto"/>
            <w:vAlign w:val="center"/>
          </w:tcPr>
          <w:p w:rsidR="00044A67" w:rsidRPr="00044A67" w:rsidRDefault="00044A67" w:rsidP="00FF566C">
            <w:pPr>
              <w:spacing w:before="120" w:line="240" w:lineRule="exact"/>
              <w:jc w:val="center"/>
              <w:rPr>
                <w:sz w:val="20"/>
                <w:szCs w:val="20"/>
              </w:rPr>
            </w:pPr>
            <w:r w:rsidRPr="00044A67">
              <w:rPr>
                <w:sz w:val="20"/>
                <w:szCs w:val="20"/>
              </w:rPr>
              <w:t>15</w:t>
            </w:r>
          </w:p>
        </w:tc>
        <w:tc>
          <w:tcPr>
            <w:tcW w:w="992" w:type="dxa"/>
            <w:shd w:val="clear" w:color="auto" w:fill="auto"/>
            <w:vAlign w:val="center"/>
          </w:tcPr>
          <w:p w:rsidR="00044A67" w:rsidRPr="00044A67" w:rsidRDefault="00044A67" w:rsidP="00FF566C">
            <w:pPr>
              <w:spacing w:before="120" w:line="240" w:lineRule="exact"/>
              <w:jc w:val="center"/>
              <w:rPr>
                <w:sz w:val="20"/>
                <w:szCs w:val="20"/>
              </w:rPr>
            </w:pPr>
            <w:r w:rsidRPr="00044A67">
              <w:rPr>
                <w:sz w:val="20"/>
                <w:szCs w:val="20"/>
              </w:rPr>
              <w:t>15</w:t>
            </w:r>
          </w:p>
        </w:tc>
        <w:tc>
          <w:tcPr>
            <w:tcW w:w="992" w:type="dxa"/>
          </w:tcPr>
          <w:p w:rsidR="00044A67" w:rsidRPr="00044A67" w:rsidRDefault="00044A67" w:rsidP="00FF566C">
            <w:pPr>
              <w:spacing w:before="120" w:line="240" w:lineRule="exact"/>
              <w:jc w:val="center"/>
              <w:rPr>
                <w:sz w:val="20"/>
                <w:szCs w:val="20"/>
              </w:rPr>
            </w:pPr>
          </w:p>
          <w:p w:rsidR="00044A67" w:rsidRPr="00044A67" w:rsidRDefault="00044A67" w:rsidP="00FF566C">
            <w:pPr>
              <w:spacing w:before="120" w:line="240" w:lineRule="exact"/>
              <w:jc w:val="center"/>
              <w:rPr>
                <w:sz w:val="20"/>
                <w:szCs w:val="20"/>
              </w:rPr>
            </w:pPr>
          </w:p>
          <w:p w:rsidR="00044A67" w:rsidRPr="00044A67" w:rsidRDefault="00044A67" w:rsidP="00FF566C">
            <w:pPr>
              <w:spacing w:before="120" w:line="240" w:lineRule="exact"/>
              <w:jc w:val="center"/>
              <w:rPr>
                <w:sz w:val="20"/>
                <w:szCs w:val="20"/>
              </w:rPr>
            </w:pPr>
            <w:r w:rsidRPr="00044A67">
              <w:rPr>
                <w:sz w:val="20"/>
                <w:szCs w:val="20"/>
              </w:rPr>
              <w:t>15</w:t>
            </w:r>
          </w:p>
        </w:tc>
      </w:tr>
      <w:tr w:rsidR="00044A67" w:rsidRPr="00044A67" w:rsidTr="00FF566C">
        <w:trPr>
          <w:trHeight w:val="1491"/>
          <w:jc w:val="center"/>
        </w:trPr>
        <w:tc>
          <w:tcPr>
            <w:tcW w:w="959" w:type="dxa"/>
            <w:shd w:val="clear" w:color="auto" w:fill="auto"/>
            <w:vAlign w:val="center"/>
          </w:tcPr>
          <w:p w:rsidR="00044A67" w:rsidRPr="00044A67" w:rsidRDefault="00044A67" w:rsidP="00FF566C">
            <w:pPr>
              <w:spacing w:before="120" w:line="240" w:lineRule="exact"/>
              <w:jc w:val="center"/>
              <w:rPr>
                <w:sz w:val="20"/>
                <w:szCs w:val="20"/>
              </w:rPr>
            </w:pPr>
            <w:r w:rsidRPr="00044A67">
              <w:rPr>
                <w:sz w:val="20"/>
                <w:szCs w:val="20"/>
              </w:rPr>
              <w:t>2.1.2.</w:t>
            </w:r>
          </w:p>
        </w:tc>
        <w:tc>
          <w:tcPr>
            <w:tcW w:w="4536" w:type="dxa"/>
            <w:shd w:val="clear" w:color="auto" w:fill="auto"/>
          </w:tcPr>
          <w:p w:rsidR="00044A67" w:rsidRPr="00044A67" w:rsidRDefault="00044A67" w:rsidP="00FF566C">
            <w:pPr>
              <w:spacing w:before="120"/>
              <w:rPr>
                <w:sz w:val="20"/>
                <w:szCs w:val="20"/>
              </w:rPr>
            </w:pPr>
            <w:r w:rsidRPr="00044A67">
              <w:rPr>
                <w:sz w:val="20"/>
                <w:szCs w:val="20"/>
              </w:rPr>
              <w:t>Количество объектов муниципального имущества, по которым осуществляются расходы по содержанию и текущему ремонту (шт.)</w:t>
            </w:r>
          </w:p>
        </w:tc>
        <w:tc>
          <w:tcPr>
            <w:tcW w:w="850" w:type="dxa"/>
            <w:shd w:val="clear" w:color="auto" w:fill="auto"/>
            <w:vAlign w:val="center"/>
          </w:tcPr>
          <w:p w:rsidR="00044A67" w:rsidRPr="00044A67" w:rsidRDefault="00044A67" w:rsidP="00FF566C">
            <w:pPr>
              <w:spacing w:before="120" w:line="240" w:lineRule="exact"/>
              <w:jc w:val="center"/>
              <w:rPr>
                <w:sz w:val="20"/>
                <w:szCs w:val="20"/>
              </w:rPr>
            </w:pPr>
            <w:r w:rsidRPr="00044A67">
              <w:rPr>
                <w:sz w:val="20"/>
                <w:szCs w:val="20"/>
              </w:rPr>
              <w:t>6</w:t>
            </w:r>
          </w:p>
        </w:tc>
        <w:tc>
          <w:tcPr>
            <w:tcW w:w="993" w:type="dxa"/>
            <w:shd w:val="clear" w:color="auto" w:fill="auto"/>
            <w:vAlign w:val="center"/>
          </w:tcPr>
          <w:p w:rsidR="00044A67" w:rsidRPr="00044A67" w:rsidRDefault="00044A67" w:rsidP="00FF566C">
            <w:pPr>
              <w:spacing w:before="120" w:line="240" w:lineRule="exact"/>
              <w:jc w:val="center"/>
              <w:rPr>
                <w:sz w:val="20"/>
                <w:szCs w:val="20"/>
              </w:rPr>
            </w:pPr>
            <w:r w:rsidRPr="00044A67">
              <w:rPr>
                <w:sz w:val="20"/>
                <w:szCs w:val="20"/>
              </w:rPr>
              <w:t>7</w:t>
            </w:r>
          </w:p>
        </w:tc>
        <w:tc>
          <w:tcPr>
            <w:tcW w:w="992" w:type="dxa"/>
            <w:shd w:val="clear" w:color="auto" w:fill="auto"/>
            <w:vAlign w:val="center"/>
          </w:tcPr>
          <w:p w:rsidR="00044A67" w:rsidRPr="00044A67" w:rsidRDefault="00044A67" w:rsidP="00FF566C">
            <w:pPr>
              <w:spacing w:before="120" w:line="240" w:lineRule="exact"/>
              <w:jc w:val="center"/>
              <w:rPr>
                <w:sz w:val="20"/>
                <w:szCs w:val="20"/>
              </w:rPr>
            </w:pPr>
            <w:r w:rsidRPr="00044A67">
              <w:rPr>
                <w:sz w:val="20"/>
                <w:szCs w:val="20"/>
              </w:rPr>
              <w:t>6</w:t>
            </w:r>
          </w:p>
        </w:tc>
        <w:tc>
          <w:tcPr>
            <w:tcW w:w="992" w:type="dxa"/>
          </w:tcPr>
          <w:p w:rsidR="00044A67" w:rsidRPr="00044A67" w:rsidRDefault="00044A67" w:rsidP="00FF566C">
            <w:pPr>
              <w:spacing w:before="120" w:line="240" w:lineRule="exact"/>
              <w:jc w:val="center"/>
              <w:rPr>
                <w:sz w:val="20"/>
                <w:szCs w:val="20"/>
              </w:rPr>
            </w:pPr>
          </w:p>
          <w:p w:rsidR="00044A67" w:rsidRPr="00044A67" w:rsidRDefault="00044A67" w:rsidP="00FF566C">
            <w:pPr>
              <w:spacing w:before="120" w:line="240" w:lineRule="exact"/>
              <w:jc w:val="center"/>
              <w:rPr>
                <w:sz w:val="20"/>
                <w:szCs w:val="20"/>
              </w:rPr>
            </w:pPr>
          </w:p>
          <w:p w:rsidR="00044A67" w:rsidRPr="00044A67" w:rsidRDefault="00044A67" w:rsidP="00FF566C">
            <w:pPr>
              <w:spacing w:before="120" w:line="240" w:lineRule="exact"/>
              <w:jc w:val="center"/>
              <w:rPr>
                <w:sz w:val="20"/>
                <w:szCs w:val="20"/>
              </w:rPr>
            </w:pPr>
            <w:r w:rsidRPr="00044A67">
              <w:rPr>
                <w:sz w:val="20"/>
                <w:szCs w:val="20"/>
              </w:rPr>
              <w:t>6</w:t>
            </w:r>
          </w:p>
        </w:tc>
      </w:tr>
      <w:tr w:rsidR="00044A67" w:rsidRPr="00044A67" w:rsidTr="00FF566C">
        <w:trPr>
          <w:trHeight w:val="1491"/>
          <w:jc w:val="center"/>
        </w:trPr>
        <w:tc>
          <w:tcPr>
            <w:tcW w:w="959" w:type="dxa"/>
            <w:shd w:val="clear" w:color="auto" w:fill="auto"/>
            <w:vAlign w:val="center"/>
          </w:tcPr>
          <w:p w:rsidR="00044A67" w:rsidRPr="00044A67" w:rsidRDefault="00044A67" w:rsidP="00FF566C">
            <w:pPr>
              <w:spacing w:before="120" w:line="240" w:lineRule="exact"/>
              <w:jc w:val="center"/>
              <w:rPr>
                <w:color w:val="0070C0"/>
                <w:sz w:val="20"/>
                <w:szCs w:val="20"/>
              </w:rPr>
            </w:pPr>
            <w:r w:rsidRPr="00044A67">
              <w:rPr>
                <w:color w:val="0070C0"/>
                <w:sz w:val="20"/>
                <w:szCs w:val="20"/>
              </w:rPr>
              <w:t>2.1.3.</w:t>
            </w:r>
          </w:p>
        </w:tc>
        <w:tc>
          <w:tcPr>
            <w:tcW w:w="4536" w:type="dxa"/>
            <w:shd w:val="clear" w:color="auto" w:fill="auto"/>
          </w:tcPr>
          <w:p w:rsidR="00044A67" w:rsidRPr="00044A67" w:rsidRDefault="00044A67" w:rsidP="00FF566C">
            <w:pPr>
              <w:spacing w:before="120"/>
              <w:rPr>
                <w:sz w:val="20"/>
                <w:szCs w:val="20"/>
              </w:rPr>
            </w:pPr>
            <w:r w:rsidRPr="00044A67">
              <w:rPr>
                <w:sz w:val="20"/>
                <w:szCs w:val="20"/>
              </w:rPr>
              <w:t>Количество объектов муниципального имущества, по которым осуществляются расходы за природный газ (шт.)</w:t>
            </w:r>
          </w:p>
        </w:tc>
        <w:tc>
          <w:tcPr>
            <w:tcW w:w="850" w:type="dxa"/>
            <w:shd w:val="clear" w:color="auto" w:fill="auto"/>
            <w:vAlign w:val="center"/>
          </w:tcPr>
          <w:p w:rsidR="00044A67" w:rsidRPr="00044A67" w:rsidRDefault="00044A67" w:rsidP="00FF566C">
            <w:pPr>
              <w:spacing w:before="120" w:line="240" w:lineRule="exact"/>
              <w:jc w:val="center"/>
              <w:rPr>
                <w:sz w:val="20"/>
                <w:szCs w:val="20"/>
              </w:rPr>
            </w:pPr>
            <w:r w:rsidRPr="00044A67">
              <w:rPr>
                <w:sz w:val="20"/>
                <w:szCs w:val="20"/>
              </w:rPr>
              <w:t>0</w:t>
            </w:r>
          </w:p>
        </w:tc>
        <w:tc>
          <w:tcPr>
            <w:tcW w:w="993" w:type="dxa"/>
            <w:shd w:val="clear" w:color="auto" w:fill="auto"/>
            <w:vAlign w:val="center"/>
          </w:tcPr>
          <w:p w:rsidR="00044A67" w:rsidRPr="00044A67" w:rsidRDefault="00044A67" w:rsidP="00FF566C">
            <w:pPr>
              <w:spacing w:before="120" w:line="240" w:lineRule="exact"/>
              <w:jc w:val="center"/>
              <w:rPr>
                <w:sz w:val="20"/>
                <w:szCs w:val="20"/>
              </w:rPr>
            </w:pPr>
            <w:r w:rsidRPr="00044A67">
              <w:rPr>
                <w:sz w:val="20"/>
                <w:szCs w:val="20"/>
              </w:rPr>
              <w:t>3</w:t>
            </w:r>
          </w:p>
        </w:tc>
        <w:tc>
          <w:tcPr>
            <w:tcW w:w="992" w:type="dxa"/>
            <w:shd w:val="clear" w:color="auto" w:fill="auto"/>
            <w:vAlign w:val="center"/>
          </w:tcPr>
          <w:p w:rsidR="00044A67" w:rsidRPr="00044A67" w:rsidRDefault="00044A67" w:rsidP="00FF566C">
            <w:pPr>
              <w:spacing w:before="120" w:line="240" w:lineRule="exact"/>
              <w:jc w:val="center"/>
              <w:rPr>
                <w:sz w:val="20"/>
                <w:szCs w:val="20"/>
              </w:rPr>
            </w:pPr>
            <w:r w:rsidRPr="00044A67">
              <w:rPr>
                <w:sz w:val="20"/>
                <w:szCs w:val="20"/>
              </w:rPr>
              <w:t>3</w:t>
            </w:r>
          </w:p>
        </w:tc>
        <w:tc>
          <w:tcPr>
            <w:tcW w:w="992" w:type="dxa"/>
            <w:vAlign w:val="center"/>
          </w:tcPr>
          <w:p w:rsidR="00044A67" w:rsidRPr="00044A67" w:rsidRDefault="00044A67" w:rsidP="00FF566C">
            <w:pPr>
              <w:spacing w:before="120" w:line="240" w:lineRule="exact"/>
              <w:jc w:val="center"/>
              <w:rPr>
                <w:sz w:val="20"/>
                <w:szCs w:val="20"/>
              </w:rPr>
            </w:pPr>
            <w:r w:rsidRPr="00044A67">
              <w:rPr>
                <w:sz w:val="20"/>
                <w:szCs w:val="20"/>
              </w:rPr>
              <w:t>3</w:t>
            </w:r>
          </w:p>
        </w:tc>
      </w:tr>
      <w:tr w:rsidR="00044A67" w:rsidRPr="00044A67" w:rsidTr="00FF566C">
        <w:trPr>
          <w:trHeight w:val="1120"/>
          <w:jc w:val="center"/>
        </w:trPr>
        <w:tc>
          <w:tcPr>
            <w:tcW w:w="959" w:type="dxa"/>
            <w:shd w:val="clear" w:color="auto" w:fill="auto"/>
            <w:vAlign w:val="center"/>
          </w:tcPr>
          <w:p w:rsidR="00044A67" w:rsidRPr="00044A67" w:rsidRDefault="00044A67" w:rsidP="00FF566C">
            <w:pPr>
              <w:spacing w:before="120" w:line="240" w:lineRule="exact"/>
              <w:jc w:val="center"/>
              <w:rPr>
                <w:color w:val="0070C0"/>
                <w:sz w:val="20"/>
                <w:szCs w:val="20"/>
              </w:rPr>
            </w:pPr>
            <w:r w:rsidRPr="00044A67">
              <w:rPr>
                <w:color w:val="0070C0"/>
                <w:sz w:val="20"/>
                <w:szCs w:val="20"/>
              </w:rPr>
              <w:t>2.1.4.</w:t>
            </w:r>
          </w:p>
        </w:tc>
        <w:tc>
          <w:tcPr>
            <w:tcW w:w="4536" w:type="dxa"/>
            <w:shd w:val="clear" w:color="auto" w:fill="auto"/>
          </w:tcPr>
          <w:p w:rsidR="00044A67" w:rsidRPr="00044A67" w:rsidRDefault="00044A67" w:rsidP="00FF566C">
            <w:pPr>
              <w:spacing w:before="120"/>
              <w:rPr>
                <w:sz w:val="20"/>
                <w:szCs w:val="20"/>
              </w:rPr>
            </w:pPr>
            <w:r w:rsidRPr="00044A67">
              <w:rPr>
                <w:sz w:val="20"/>
                <w:szCs w:val="20"/>
              </w:rPr>
              <w:t xml:space="preserve">Количество объектов муниципального имущества, по которым осуществляется техническое обслуживание и ремонт сетей газораспределения и </w:t>
            </w:r>
            <w:proofErr w:type="spellStart"/>
            <w:r w:rsidRPr="00044A67">
              <w:rPr>
                <w:sz w:val="20"/>
                <w:szCs w:val="20"/>
              </w:rPr>
              <w:t>газопотребления</w:t>
            </w:r>
            <w:proofErr w:type="spellEnd"/>
            <w:r w:rsidRPr="00044A67">
              <w:rPr>
                <w:sz w:val="20"/>
                <w:szCs w:val="20"/>
              </w:rPr>
              <w:t xml:space="preserve"> (шт.)</w:t>
            </w:r>
          </w:p>
        </w:tc>
        <w:tc>
          <w:tcPr>
            <w:tcW w:w="850" w:type="dxa"/>
            <w:shd w:val="clear" w:color="auto" w:fill="auto"/>
            <w:vAlign w:val="center"/>
          </w:tcPr>
          <w:p w:rsidR="00044A67" w:rsidRPr="00044A67" w:rsidRDefault="00044A67" w:rsidP="00FF566C">
            <w:pPr>
              <w:spacing w:before="120" w:line="240" w:lineRule="exact"/>
              <w:jc w:val="center"/>
              <w:rPr>
                <w:sz w:val="20"/>
                <w:szCs w:val="20"/>
              </w:rPr>
            </w:pPr>
            <w:r w:rsidRPr="00044A67">
              <w:rPr>
                <w:sz w:val="20"/>
                <w:szCs w:val="20"/>
              </w:rPr>
              <w:t>0</w:t>
            </w:r>
          </w:p>
        </w:tc>
        <w:tc>
          <w:tcPr>
            <w:tcW w:w="993" w:type="dxa"/>
            <w:shd w:val="clear" w:color="auto" w:fill="auto"/>
            <w:vAlign w:val="center"/>
          </w:tcPr>
          <w:p w:rsidR="00044A67" w:rsidRPr="00044A67" w:rsidRDefault="00044A67" w:rsidP="00FF566C">
            <w:pPr>
              <w:spacing w:before="120" w:line="240" w:lineRule="exact"/>
              <w:jc w:val="center"/>
              <w:rPr>
                <w:sz w:val="20"/>
                <w:szCs w:val="20"/>
              </w:rPr>
            </w:pPr>
            <w:r w:rsidRPr="00044A67">
              <w:rPr>
                <w:sz w:val="20"/>
                <w:szCs w:val="20"/>
              </w:rPr>
              <w:t>0</w:t>
            </w:r>
          </w:p>
        </w:tc>
        <w:tc>
          <w:tcPr>
            <w:tcW w:w="992" w:type="dxa"/>
            <w:shd w:val="clear" w:color="auto" w:fill="auto"/>
            <w:vAlign w:val="center"/>
          </w:tcPr>
          <w:p w:rsidR="00044A67" w:rsidRPr="00044A67" w:rsidRDefault="00044A67" w:rsidP="00FF566C">
            <w:pPr>
              <w:spacing w:before="120" w:line="240" w:lineRule="exact"/>
              <w:jc w:val="center"/>
              <w:rPr>
                <w:sz w:val="20"/>
                <w:szCs w:val="20"/>
              </w:rPr>
            </w:pPr>
            <w:r w:rsidRPr="00044A67">
              <w:rPr>
                <w:sz w:val="20"/>
                <w:szCs w:val="20"/>
              </w:rPr>
              <w:t>0</w:t>
            </w:r>
          </w:p>
        </w:tc>
        <w:tc>
          <w:tcPr>
            <w:tcW w:w="992" w:type="dxa"/>
            <w:vAlign w:val="center"/>
          </w:tcPr>
          <w:p w:rsidR="00044A67" w:rsidRPr="00044A67" w:rsidRDefault="00044A67" w:rsidP="00FF566C">
            <w:pPr>
              <w:spacing w:before="120" w:line="240" w:lineRule="exact"/>
              <w:jc w:val="center"/>
              <w:rPr>
                <w:sz w:val="20"/>
                <w:szCs w:val="20"/>
              </w:rPr>
            </w:pPr>
            <w:r w:rsidRPr="00044A67">
              <w:rPr>
                <w:sz w:val="20"/>
                <w:szCs w:val="20"/>
              </w:rPr>
              <w:t>0</w:t>
            </w:r>
          </w:p>
        </w:tc>
      </w:tr>
      <w:tr w:rsidR="00044A67" w:rsidRPr="00044A67" w:rsidTr="00FF566C">
        <w:trPr>
          <w:trHeight w:val="1451"/>
          <w:jc w:val="center"/>
        </w:trPr>
        <w:tc>
          <w:tcPr>
            <w:tcW w:w="959" w:type="dxa"/>
            <w:shd w:val="clear" w:color="auto" w:fill="auto"/>
            <w:vAlign w:val="center"/>
          </w:tcPr>
          <w:p w:rsidR="00044A67" w:rsidRPr="00044A67" w:rsidRDefault="00044A67" w:rsidP="00FF566C">
            <w:pPr>
              <w:spacing w:before="120" w:line="240" w:lineRule="exact"/>
              <w:jc w:val="center"/>
              <w:rPr>
                <w:color w:val="0070C0"/>
                <w:sz w:val="20"/>
                <w:szCs w:val="20"/>
              </w:rPr>
            </w:pPr>
            <w:r w:rsidRPr="00044A67">
              <w:rPr>
                <w:color w:val="0070C0"/>
                <w:sz w:val="20"/>
                <w:szCs w:val="20"/>
              </w:rPr>
              <w:t>2.1.5.</w:t>
            </w:r>
          </w:p>
        </w:tc>
        <w:tc>
          <w:tcPr>
            <w:tcW w:w="4536" w:type="dxa"/>
            <w:shd w:val="clear" w:color="auto" w:fill="auto"/>
          </w:tcPr>
          <w:p w:rsidR="00044A67" w:rsidRPr="00044A67" w:rsidRDefault="00044A67" w:rsidP="00FF566C">
            <w:pPr>
              <w:rPr>
                <w:sz w:val="20"/>
                <w:szCs w:val="20"/>
              </w:rPr>
            </w:pPr>
            <w:r w:rsidRPr="00044A67">
              <w:rPr>
                <w:sz w:val="20"/>
                <w:szCs w:val="20"/>
              </w:rPr>
              <w:t>Количество объектов, по которым производится эксплуатационно-техническое обслуживание средств ПС и СОУЭ, шт.</w:t>
            </w:r>
          </w:p>
        </w:tc>
        <w:tc>
          <w:tcPr>
            <w:tcW w:w="850" w:type="dxa"/>
            <w:shd w:val="clear" w:color="auto" w:fill="auto"/>
            <w:vAlign w:val="center"/>
          </w:tcPr>
          <w:p w:rsidR="00044A67" w:rsidRPr="00044A67" w:rsidRDefault="00044A67" w:rsidP="00FF566C">
            <w:pPr>
              <w:spacing w:before="120" w:line="240" w:lineRule="exact"/>
              <w:jc w:val="center"/>
              <w:rPr>
                <w:sz w:val="20"/>
                <w:szCs w:val="20"/>
              </w:rPr>
            </w:pPr>
            <w:r w:rsidRPr="00044A67">
              <w:rPr>
                <w:sz w:val="20"/>
                <w:szCs w:val="20"/>
              </w:rPr>
              <w:t>0</w:t>
            </w:r>
          </w:p>
        </w:tc>
        <w:tc>
          <w:tcPr>
            <w:tcW w:w="993" w:type="dxa"/>
            <w:shd w:val="clear" w:color="auto" w:fill="auto"/>
            <w:vAlign w:val="center"/>
          </w:tcPr>
          <w:p w:rsidR="00044A67" w:rsidRPr="00044A67" w:rsidRDefault="00044A67" w:rsidP="00FF566C">
            <w:pPr>
              <w:spacing w:before="120" w:line="240" w:lineRule="exact"/>
              <w:jc w:val="center"/>
              <w:rPr>
                <w:sz w:val="20"/>
                <w:szCs w:val="20"/>
              </w:rPr>
            </w:pPr>
            <w:r w:rsidRPr="00044A67">
              <w:rPr>
                <w:sz w:val="20"/>
                <w:szCs w:val="20"/>
              </w:rPr>
              <w:t>0</w:t>
            </w:r>
          </w:p>
        </w:tc>
        <w:tc>
          <w:tcPr>
            <w:tcW w:w="992" w:type="dxa"/>
            <w:shd w:val="clear" w:color="auto" w:fill="auto"/>
            <w:vAlign w:val="center"/>
          </w:tcPr>
          <w:p w:rsidR="00044A67" w:rsidRPr="00044A67" w:rsidRDefault="00044A67" w:rsidP="00FF566C">
            <w:pPr>
              <w:spacing w:before="120" w:line="240" w:lineRule="exact"/>
              <w:jc w:val="center"/>
              <w:rPr>
                <w:sz w:val="20"/>
                <w:szCs w:val="20"/>
              </w:rPr>
            </w:pPr>
            <w:r w:rsidRPr="00044A67">
              <w:rPr>
                <w:sz w:val="20"/>
                <w:szCs w:val="20"/>
              </w:rPr>
              <w:t>0</w:t>
            </w:r>
          </w:p>
        </w:tc>
        <w:tc>
          <w:tcPr>
            <w:tcW w:w="992" w:type="dxa"/>
            <w:vAlign w:val="center"/>
          </w:tcPr>
          <w:p w:rsidR="00044A67" w:rsidRPr="00044A67" w:rsidRDefault="00044A67" w:rsidP="00FF566C">
            <w:pPr>
              <w:spacing w:before="120" w:line="240" w:lineRule="exact"/>
              <w:jc w:val="center"/>
              <w:rPr>
                <w:sz w:val="20"/>
                <w:szCs w:val="20"/>
              </w:rPr>
            </w:pPr>
            <w:r w:rsidRPr="00044A67">
              <w:rPr>
                <w:sz w:val="20"/>
                <w:szCs w:val="20"/>
              </w:rPr>
              <w:t>0</w:t>
            </w:r>
          </w:p>
        </w:tc>
      </w:tr>
      <w:tr w:rsidR="00044A67" w:rsidRPr="00044A67" w:rsidTr="00FF566C">
        <w:trPr>
          <w:trHeight w:val="444"/>
          <w:jc w:val="center"/>
        </w:trPr>
        <w:tc>
          <w:tcPr>
            <w:tcW w:w="959" w:type="dxa"/>
            <w:shd w:val="clear" w:color="auto" w:fill="auto"/>
            <w:vAlign w:val="center"/>
          </w:tcPr>
          <w:p w:rsidR="00044A67" w:rsidRPr="00044A67" w:rsidRDefault="00044A67" w:rsidP="00FF566C">
            <w:pPr>
              <w:spacing w:before="120" w:line="240" w:lineRule="exact"/>
              <w:jc w:val="center"/>
              <w:rPr>
                <w:sz w:val="20"/>
                <w:szCs w:val="20"/>
              </w:rPr>
            </w:pPr>
            <w:r w:rsidRPr="00044A67">
              <w:rPr>
                <w:sz w:val="20"/>
                <w:szCs w:val="20"/>
              </w:rPr>
              <w:t>3.</w:t>
            </w:r>
          </w:p>
        </w:tc>
        <w:tc>
          <w:tcPr>
            <w:tcW w:w="8363" w:type="dxa"/>
            <w:gridSpan w:val="5"/>
            <w:shd w:val="clear" w:color="auto" w:fill="auto"/>
          </w:tcPr>
          <w:p w:rsidR="00044A67" w:rsidRPr="00044A67" w:rsidRDefault="00044A67" w:rsidP="00FF566C">
            <w:pPr>
              <w:spacing w:before="120" w:line="240" w:lineRule="exact"/>
              <w:rPr>
                <w:sz w:val="20"/>
                <w:szCs w:val="20"/>
              </w:rPr>
            </w:pPr>
            <w:r w:rsidRPr="00044A67">
              <w:rPr>
                <w:sz w:val="20"/>
                <w:szCs w:val="20"/>
              </w:rPr>
              <w:t>Цель 3. Совершенствование системы учета муниципального имущества</w:t>
            </w:r>
          </w:p>
        </w:tc>
      </w:tr>
      <w:tr w:rsidR="00044A67" w:rsidRPr="00044A67" w:rsidTr="00FF566C">
        <w:trPr>
          <w:trHeight w:val="695"/>
          <w:jc w:val="center"/>
        </w:trPr>
        <w:tc>
          <w:tcPr>
            <w:tcW w:w="959" w:type="dxa"/>
            <w:tcBorders>
              <w:top w:val="single" w:sz="4" w:space="0" w:color="auto"/>
              <w:left w:val="single" w:sz="4" w:space="0" w:color="auto"/>
              <w:bottom w:val="single" w:sz="4" w:space="0" w:color="auto"/>
              <w:right w:val="single" w:sz="4" w:space="0" w:color="auto"/>
            </w:tcBorders>
            <w:vAlign w:val="center"/>
          </w:tcPr>
          <w:p w:rsidR="00044A67" w:rsidRPr="00044A67" w:rsidRDefault="00044A67" w:rsidP="00FF566C">
            <w:pPr>
              <w:pStyle w:val="ConsPlusNormal"/>
              <w:widowControl/>
              <w:ind w:right="-250" w:firstLine="0"/>
              <w:rPr>
                <w:rFonts w:ascii="Times New Roman" w:hAnsi="Times New Roman" w:cs="Times New Roman"/>
              </w:rPr>
            </w:pPr>
            <w:r w:rsidRPr="00044A67">
              <w:rPr>
                <w:rFonts w:ascii="Times New Roman" w:hAnsi="Times New Roman" w:cs="Times New Roman"/>
              </w:rPr>
              <w:t xml:space="preserve">   3.1.</w:t>
            </w:r>
          </w:p>
        </w:tc>
        <w:tc>
          <w:tcPr>
            <w:tcW w:w="8363" w:type="dxa"/>
            <w:gridSpan w:val="5"/>
            <w:tcBorders>
              <w:top w:val="single" w:sz="4" w:space="0" w:color="auto"/>
              <w:left w:val="single" w:sz="4" w:space="0" w:color="auto"/>
              <w:bottom w:val="single" w:sz="4" w:space="0" w:color="auto"/>
            </w:tcBorders>
          </w:tcPr>
          <w:p w:rsidR="00044A67" w:rsidRPr="00044A67" w:rsidRDefault="00044A67" w:rsidP="00FF566C">
            <w:pPr>
              <w:pStyle w:val="ConsPlusNormal"/>
              <w:widowControl/>
              <w:ind w:firstLine="0"/>
              <w:rPr>
                <w:rFonts w:ascii="Times New Roman" w:hAnsi="Times New Roman" w:cs="Times New Roman"/>
              </w:rPr>
            </w:pPr>
            <w:r w:rsidRPr="00044A67">
              <w:rPr>
                <w:rFonts w:ascii="Times New Roman" w:hAnsi="Times New Roman" w:cs="Times New Roman"/>
              </w:rPr>
              <w:t>Задача 1. Обеспечение эффективности системы информационного обеспечения в сфере управления муниципальным имуществом</w:t>
            </w:r>
          </w:p>
        </w:tc>
      </w:tr>
      <w:tr w:rsidR="00044A67" w:rsidRPr="00044A67" w:rsidTr="00FF566C">
        <w:trPr>
          <w:trHeight w:val="1110"/>
          <w:jc w:val="center"/>
        </w:trPr>
        <w:tc>
          <w:tcPr>
            <w:tcW w:w="959" w:type="dxa"/>
            <w:tcBorders>
              <w:top w:val="single" w:sz="4" w:space="0" w:color="auto"/>
              <w:left w:val="single" w:sz="4" w:space="0" w:color="auto"/>
              <w:bottom w:val="single" w:sz="4" w:space="0" w:color="auto"/>
              <w:right w:val="single" w:sz="4" w:space="0" w:color="auto"/>
            </w:tcBorders>
            <w:vAlign w:val="center"/>
          </w:tcPr>
          <w:p w:rsidR="00044A67" w:rsidRPr="00044A67" w:rsidRDefault="00044A67" w:rsidP="00FF566C">
            <w:pPr>
              <w:pStyle w:val="ConsPlusNormal"/>
              <w:widowControl/>
              <w:ind w:right="-250" w:firstLine="0"/>
              <w:rPr>
                <w:rFonts w:ascii="Times New Roman" w:hAnsi="Times New Roman" w:cs="Times New Roman"/>
              </w:rPr>
            </w:pPr>
            <w:r w:rsidRPr="00044A67">
              <w:rPr>
                <w:rFonts w:ascii="Times New Roman" w:hAnsi="Times New Roman" w:cs="Times New Roman"/>
              </w:rPr>
              <w:t xml:space="preserve"> 3.1.1.</w:t>
            </w:r>
          </w:p>
        </w:tc>
        <w:tc>
          <w:tcPr>
            <w:tcW w:w="4536" w:type="dxa"/>
            <w:tcBorders>
              <w:top w:val="single" w:sz="4" w:space="0" w:color="auto"/>
              <w:left w:val="single" w:sz="4" w:space="0" w:color="auto"/>
              <w:bottom w:val="single" w:sz="4" w:space="0" w:color="auto"/>
              <w:right w:val="single" w:sz="4" w:space="0" w:color="auto"/>
            </w:tcBorders>
          </w:tcPr>
          <w:p w:rsidR="00044A67" w:rsidRPr="00044A67" w:rsidRDefault="00044A67" w:rsidP="00FF566C">
            <w:pPr>
              <w:pStyle w:val="ConsPlusNormal"/>
              <w:widowControl/>
              <w:ind w:right="-108" w:firstLine="0"/>
              <w:rPr>
                <w:rFonts w:ascii="Times New Roman" w:hAnsi="Times New Roman" w:cs="Times New Roman"/>
              </w:rPr>
            </w:pPr>
            <w:r w:rsidRPr="00044A67">
              <w:rPr>
                <w:rFonts w:ascii="Times New Roman" w:hAnsi="Times New Roman" w:cs="Times New Roman"/>
              </w:rPr>
              <w:t>Актуальность информации реестра  муниципального имущества Угловского городского поселения</w:t>
            </w:r>
            <w:proofErr w:type="gramStart"/>
            <w:r w:rsidRPr="00044A67">
              <w:rPr>
                <w:rFonts w:ascii="Times New Roman" w:hAnsi="Times New Roman" w:cs="Times New Roman"/>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044A67" w:rsidRPr="00044A67" w:rsidRDefault="00044A67" w:rsidP="00FF566C">
            <w:pPr>
              <w:pStyle w:val="ConsPlusNormal"/>
              <w:widowControl/>
              <w:ind w:firstLine="0"/>
              <w:jc w:val="center"/>
              <w:rPr>
                <w:rFonts w:ascii="Times New Roman" w:hAnsi="Times New Roman" w:cs="Times New Roman"/>
              </w:rPr>
            </w:pPr>
            <w:r w:rsidRPr="00044A67">
              <w:rPr>
                <w:rFonts w:ascii="Times New Roman" w:hAnsi="Times New Roman" w:cs="Times New Roman"/>
              </w:rPr>
              <w:t>100</w:t>
            </w:r>
          </w:p>
        </w:tc>
        <w:tc>
          <w:tcPr>
            <w:tcW w:w="993" w:type="dxa"/>
            <w:tcBorders>
              <w:top w:val="single" w:sz="4" w:space="0" w:color="auto"/>
              <w:left w:val="single" w:sz="4" w:space="0" w:color="auto"/>
              <w:bottom w:val="single" w:sz="4" w:space="0" w:color="auto"/>
              <w:right w:val="single" w:sz="4" w:space="0" w:color="auto"/>
            </w:tcBorders>
            <w:vAlign w:val="center"/>
          </w:tcPr>
          <w:p w:rsidR="00044A67" w:rsidRPr="00044A67" w:rsidRDefault="00044A67" w:rsidP="00FF566C">
            <w:pPr>
              <w:pStyle w:val="ConsPlusNormal"/>
              <w:widowControl/>
              <w:ind w:firstLine="0"/>
              <w:jc w:val="center"/>
              <w:rPr>
                <w:rFonts w:ascii="Times New Roman" w:hAnsi="Times New Roman" w:cs="Times New Roman"/>
              </w:rPr>
            </w:pPr>
            <w:r w:rsidRPr="00044A67">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vAlign w:val="center"/>
          </w:tcPr>
          <w:p w:rsidR="00044A67" w:rsidRPr="00044A67" w:rsidRDefault="00044A67" w:rsidP="00FF566C">
            <w:pPr>
              <w:pStyle w:val="ConsPlusNormal"/>
              <w:widowControl/>
              <w:ind w:firstLine="0"/>
              <w:jc w:val="center"/>
              <w:rPr>
                <w:rFonts w:ascii="Times New Roman" w:hAnsi="Times New Roman" w:cs="Times New Roman"/>
              </w:rPr>
            </w:pPr>
            <w:r w:rsidRPr="00044A67">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vAlign w:val="center"/>
          </w:tcPr>
          <w:p w:rsidR="00044A67" w:rsidRPr="00044A67" w:rsidRDefault="00044A67" w:rsidP="00FF566C">
            <w:pPr>
              <w:pStyle w:val="ConsPlusNormal"/>
              <w:widowControl/>
              <w:ind w:firstLine="0"/>
              <w:jc w:val="center"/>
              <w:rPr>
                <w:rFonts w:ascii="Times New Roman" w:hAnsi="Times New Roman" w:cs="Times New Roman"/>
              </w:rPr>
            </w:pPr>
            <w:r w:rsidRPr="00044A67">
              <w:rPr>
                <w:rFonts w:ascii="Times New Roman" w:hAnsi="Times New Roman" w:cs="Times New Roman"/>
              </w:rPr>
              <w:t>100</w:t>
            </w:r>
          </w:p>
        </w:tc>
      </w:tr>
      <w:tr w:rsidR="00044A67" w:rsidRPr="00044A67" w:rsidTr="00FF566C">
        <w:trPr>
          <w:trHeight w:val="988"/>
          <w:jc w:val="center"/>
        </w:trPr>
        <w:tc>
          <w:tcPr>
            <w:tcW w:w="959" w:type="dxa"/>
            <w:tcBorders>
              <w:top w:val="single" w:sz="4" w:space="0" w:color="auto"/>
              <w:left w:val="single" w:sz="4" w:space="0" w:color="auto"/>
              <w:bottom w:val="single" w:sz="4" w:space="0" w:color="auto"/>
              <w:right w:val="single" w:sz="4" w:space="0" w:color="auto"/>
            </w:tcBorders>
            <w:vAlign w:val="center"/>
          </w:tcPr>
          <w:p w:rsidR="00044A67" w:rsidRPr="00044A67" w:rsidRDefault="00044A67" w:rsidP="00FF566C">
            <w:pPr>
              <w:pStyle w:val="ConsPlusNormal"/>
              <w:widowControl/>
              <w:ind w:right="-250" w:firstLine="0"/>
              <w:rPr>
                <w:rFonts w:ascii="Times New Roman" w:hAnsi="Times New Roman" w:cs="Times New Roman"/>
              </w:rPr>
            </w:pPr>
            <w:r w:rsidRPr="00044A67">
              <w:rPr>
                <w:rFonts w:ascii="Times New Roman" w:hAnsi="Times New Roman" w:cs="Times New Roman"/>
              </w:rPr>
              <w:t xml:space="preserve"> 3.1.2.</w:t>
            </w:r>
          </w:p>
        </w:tc>
        <w:tc>
          <w:tcPr>
            <w:tcW w:w="4536" w:type="dxa"/>
            <w:tcBorders>
              <w:top w:val="single" w:sz="4" w:space="0" w:color="auto"/>
              <w:left w:val="single" w:sz="4" w:space="0" w:color="auto"/>
              <w:bottom w:val="single" w:sz="4" w:space="0" w:color="auto"/>
              <w:right w:val="single" w:sz="4" w:space="0" w:color="auto"/>
            </w:tcBorders>
          </w:tcPr>
          <w:p w:rsidR="00044A67" w:rsidRPr="00044A67" w:rsidRDefault="00044A67" w:rsidP="00FF566C">
            <w:pPr>
              <w:pStyle w:val="ConsPlusNormal"/>
              <w:widowControl/>
              <w:ind w:right="-108" w:firstLine="0"/>
              <w:rPr>
                <w:rFonts w:ascii="Times New Roman" w:hAnsi="Times New Roman" w:cs="Times New Roman"/>
              </w:rPr>
            </w:pPr>
            <w:r w:rsidRPr="00044A67">
              <w:rPr>
                <w:rFonts w:ascii="Times New Roman" w:hAnsi="Times New Roman" w:cs="Times New Roman"/>
              </w:rPr>
              <w:t>Выполнение работ, связанных с мониторингом использования муниципального имущества</w:t>
            </w:r>
            <w:proofErr w:type="gramStart"/>
            <w:r w:rsidRPr="00044A67">
              <w:rPr>
                <w:rFonts w:ascii="Times New Roman" w:hAnsi="Times New Roman" w:cs="Times New Roman"/>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044A67" w:rsidRPr="00044A67" w:rsidRDefault="00044A67" w:rsidP="00FF566C">
            <w:pPr>
              <w:pStyle w:val="ConsPlusNormal"/>
              <w:widowControl/>
              <w:ind w:firstLine="0"/>
              <w:jc w:val="center"/>
              <w:rPr>
                <w:rFonts w:ascii="Times New Roman" w:hAnsi="Times New Roman" w:cs="Times New Roman"/>
              </w:rPr>
            </w:pPr>
            <w:r w:rsidRPr="00044A67">
              <w:rPr>
                <w:rFonts w:ascii="Times New Roman" w:hAnsi="Times New Roman" w:cs="Times New Roman"/>
              </w:rPr>
              <w:t>100</w:t>
            </w:r>
          </w:p>
        </w:tc>
        <w:tc>
          <w:tcPr>
            <w:tcW w:w="993" w:type="dxa"/>
            <w:tcBorders>
              <w:top w:val="single" w:sz="4" w:space="0" w:color="auto"/>
              <w:left w:val="single" w:sz="4" w:space="0" w:color="auto"/>
              <w:bottom w:val="single" w:sz="4" w:space="0" w:color="auto"/>
              <w:right w:val="single" w:sz="4" w:space="0" w:color="auto"/>
            </w:tcBorders>
            <w:vAlign w:val="center"/>
          </w:tcPr>
          <w:p w:rsidR="00044A67" w:rsidRPr="00044A67" w:rsidRDefault="00044A67" w:rsidP="00FF566C">
            <w:pPr>
              <w:pStyle w:val="ConsPlusNormal"/>
              <w:widowControl/>
              <w:ind w:firstLine="0"/>
              <w:jc w:val="center"/>
              <w:rPr>
                <w:rFonts w:ascii="Times New Roman" w:hAnsi="Times New Roman" w:cs="Times New Roman"/>
              </w:rPr>
            </w:pPr>
            <w:r w:rsidRPr="00044A67">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vAlign w:val="center"/>
          </w:tcPr>
          <w:p w:rsidR="00044A67" w:rsidRPr="00044A67" w:rsidRDefault="00044A67" w:rsidP="00FF566C">
            <w:pPr>
              <w:pStyle w:val="ConsPlusNormal"/>
              <w:widowControl/>
              <w:ind w:firstLine="0"/>
              <w:jc w:val="center"/>
              <w:rPr>
                <w:rFonts w:ascii="Times New Roman" w:hAnsi="Times New Roman" w:cs="Times New Roman"/>
              </w:rPr>
            </w:pPr>
            <w:r w:rsidRPr="00044A67">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vAlign w:val="center"/>
          </w:tcPr>
          <w:p w:rsidR="00044A67" w:rsidRPr="00044A67" w:rsidRDefault="00044A67" w:rsidP="00FF566C">
            <w:pPr>
              <w:pStyle w:val="ConsPlusNormal"/>
              <w:widowControl/>
              <w:ind w:firstLine="0"/>
              <w:jc w:val="center"/>
              <w:rPr>
                <w:rFonts w:ascii="Times New Roman" w:hAnsi="Times New Roman" w:cs="Times New Roman"/>
              </w:rPr>
            </w:pPr>
            <w:r w:rsidRPr="00044A67">
              <w:rPr>
                <w:rFonts w:ascii="Times New Roman" w:hAnsi="Times New Roman" w:cs="Times New Roman"/>
              </w:rPr>
              <w:t>100</w:t>
            </w:r>
          </w:p>
        </w:tc>
      </w:tr>
    </w:tbl>
    <w:p w:rsidR="00044A67" w:rsidRPr="00044A67" w:rsidRDefault="00044A67" w:rsidP="00044A67">
      <w:pPr>
        <w:ind w:firstLine="709"/>
        <w:jc w:val="both"/>
        <w:rPr>
          <w:sz w:val="20"/>
          <w:szCs w:val="20"/>
        </w:rPr>
      </w:pPr>
    </w:p>
    <w:p w:rsidR="00044A67" w:rsidRPr="00044A67" w:rsidRDefault="00044A67" w:rsidP="00044A67">
      <w:pPr>
        <w:ind w:firstLine="709"/>
        <w:jc w:val="both"/>
        <w:rPr>
          <w:sz w:val="20"/>
          <w:szCs w:val="20"/>
        </w:rPr>
      </w:pPr>
    </w:p>
    <w:p w:rsidR="00044A67" w:rsidRPr="00044A67" w:rsidRDefault="00044A67" w:rsidP="00044A67">
      <w:pPr>
        <w:ind w:firstLine="709"/>
        <w:jc w:val="both"/>
        <w:rPr>
          <w:sz w:val="20"/>
          <w:szCs w:val="20"/>
        </w:rPr>
      </w:pPr>
      <w:r w:rsidRPr="00044A67">
        <w:rPr>
          <w:sz w:val="20"/>
          <w:szCs w:val="20"/>
        </w:rPr>
        <w:lastRenderedPageBreak/>
        <w:t>1.1.2. Изложить раздел 6 «Объемы и источники финансирования муниципальной программы в целом и по годам реализации (тыс</w:t>
      </w:r>
      <w:proofErr w:type="gramStart"/>
      <w:r w:rsidRPr="00044A67">
        <w:rPr>
          <w:sz w:val="20"/>
          <w:szCs w:val="20"/>
        </w:rPr>
        <w:t>.р</w:t>
      </w:r>
      <w:proofErr w:type="gramEnd"/>
      <w:r w:rsidRPr="00044A67">
        <w:rPr>
          <w:sz w:val="20"/>
          <w:szCs w:val="20"/>
        </w:rPr>
        <w:t>уб.)» в следующей редакции:</w:t>
      </w:r>
    </w:p>
    <w:p w:rsidR="00044A67" w:rsidRPr="00044A67" w:rsidRDefault="00044A67" w:rsidP="00044A67">
      <w:pPr>
        <w:ind w:firstLine="709"/>
        <w:jc w:val="both"/>
        <w:rPr>
          <w:sz w:val="20"/>
          <w:szCs w:val="20"/>
        </w:rPr>
      </w:pPr>
    </w:p>
    <w:p w:rsidR="00044A67" w:rsidRPr="00044A67" w:rsidRDefault="00044A67" w:rsidP="00044A67">
      <w:pPr>
        <w:ind w:firstLine="709"/>
        <w:jc w:val="both"/>
        <w:rPr>
          <w:sz w:val="20"/>
          <w:szCs w:val="20"/>
        </w:rPr>
      </w:pPr>
    </w:p>
    <w:p w:rsidR="00044A67" w:rsidRPr="00044A67" w:rsidRDefault="00044A67" w:rsidP="00044A67">
      <w:pPr>
        <w:ind w:firstLine="709"/>
        <w:jc w:val="both"/>
        <w:rPr>
          <w:sz w:val="20"/>
          <w:szCs w:val="20"/>
        </w:rPr>
      </w:pPr>
    </w:p>
    <w:tbl>
      <w:tblPr>
        <w:tblW w:w="9140" w:type="dxa"/>
        <w:tblInd w:w="93" w:type="dxa"/>
        <w:tblLook w:val="04A0"/>
      </w:tblPr>
      <w:tblGrid>
        <w:gridCol w:w="624"/>
        <w:gridCol w:w="1266"/>
        <w:gridCol w:w="1411"/>
        <w:gridCol w:w="1377"/>
        <w:gridCol w:w="1488"/>
        <w:gridCol w:w="1488"/>
        <w:gridCol w:w="1486"/>
      </w:tblGrid>
      <w:tr w:rsidR="00044A67" w:rsidRPr="00044A67" w:rsidTr="00FF566C">
        <w:trPr>
          <w:trHeight w:val="315"/>
        </w:trPr>
        <w:tc>
          <w:tcPr>
            <w:tcW w:w="914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44A67" w:rsidRPr="00044A67" w:rsidRDefault="00044A67" w:rsidP="00FF566C">
            <w:pPr>
              <w:jc w:val="center"/>
              <w:rPr>
                <w:sz w:val="20"/>
                <w:szCs w:val="20"/>
              </w:rPr>
            </w:pPr>
            <w:r w:rsidRPr="00044A67">
              <w:rPr>
                <w:sz w:val="20"/>
                <w:szCs w:val="20"/>
              </w:rPr>
              <w:t>Источник финансирования</w:t>
            </w:r>
          </w:p>
        </w:tc>
      </w:tr>
      <w:tr w:rsidR="00044A67" w:rsidRPr="00044A67" w:rsidTr="00FF566C">
        <w:trPr>
          <w:trHeight w:val="156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044A67" w:rsidRPr="00044A67" w:rsidRDefault="00044A67" w:rsidP="00FF566C">
            <w:pPr>
              <w:jc w:val="center"/>
              <w:rPr>
                <w:sz w:val="20"/>
                <w:szCs w:val="20"/>
              </w:rPr>
            </w:pPr>
            <w:r w:rsidRPr="00044A67">
              <w:rPr>
                <w:sz w:val="20"/>
                <w:szCs w:val="20"/>
              </w:rPr>
              <w:t>Год</w:t>
            </w:r>
          </w:p>
        </w:tc>
        <w:tc>
          <w:tcPr>
            <w:tcW w:w="1266"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proofErr w:type="spellStart"/>
            <w:r w:rsidRPr="00044A67">
              <w:rPr>
                <w:sz w:val="20"/>
                <w:szCs w:val="20"/>
              </w:rPr>
              <w:t>феде-раль-ный</w:t>
            </w:r>
            <w:proofErr w:type="spellEnd"/>
            <w:r w:rsidRPr="00044A67">
              <w:rPr>
                <w:sz w:val="20"/>
                <w:szCs w:val="20"/>
              </w:rPr>
              <w:t xml:space="preserve"> бюджет</w:t>
            </w:r>
          </w:p>
        </w:tc>
        <w:tc>
          <w:tcPr>
            <w:tcW w:w="1411"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областной бюджет</w:t>
            </w:r>
          </w:p>
        </w:tc>
        <w:tc>
          <w:tcPr>
            <w:tcW w:w="1377"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бюджет района</w:t>
            </w:r>
          </w:p>
        </w:tc>
        <w:tc>
          <w:tcPr>
            <w:tcW w:w="1488"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бюджет Угловского городского поселения</w:t>
            </w:r>
          </w:p>
        </w:tc>
        <w:tc>
          <w:tcPr>
            <w:tcW w:w="1488"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proofErr w:type="spellStart"/>
            <w:proofErr w:type="gramStart"/>
            <w:r w:rsidRPr="00044A67">
              <w:rPr>
                <w:sz w:val="20"/>
                <w:szCs w:val="20"/>
              </w:rPr>
              <w:t>внебюд-жетные</w:t>
            </w:r>
            <w:proofErr w:type="spellEnd"/>
            <w:proofErr w:type="gramEnd"/>
            <w:r w:rsidRPr="00044A67">
              <w:rPr>
                <w:sz w:val="20"/>
                <w:szCs w:val="20"/>
              </w:rPr>
              <w:t xml:space="preserve"> источники</w:t>
            </w:r>
          </w:p>
        </w:tc>
        <w:tc>
          <w:tcPr>
            <w:tcW w:w="1486"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Всего</w:t>
            </w:r>
          </w:p>
        </w:tc>
      </w:tr>
      <w:tr w:rsidR="00044A67" w:rsidRPr="00044A67" w:rsidTr="00FF566C">
        <w:trPr>
          <w:trHeight w:val="315"/>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044A67" w:rsidRPr="00044A67" w:rsidRDefault="00044A67" w:rsidP="00FF566C">
            <w:pPr>
              <w:jc w:val="center"/>
              <w:rPr>
                <w:sz w:val="20"/>
                <w:szCs w:val="20"/>
              </w:rPr>
            </w:pPr>
            <w:r w:rsidRPr="00044A67">
              <w:rPr>
                <w:sz w:val="20"/>
                <w:szCs w:val="20"/>
              </w:rPr>
              <w:t>1</w:t>
            </w:r>
          </w:p>
        </w:tc>
        <w:tc>
          <w:tcPr>
            <w:tcW w:w="1266"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2</w:t>
            </w:r>
          </w:p>
        </w:tc>
        <w:tc>
          <w:tcPr>
            <w:tcW w:w="1411"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3</w:t>
            </w:r>
          </w:p>
        </w:tc>
        <w:tc>
          <w:tcPr>
            <w:tcW w:w="1377"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w:t>
            </w:r>
          </w:p>
        </w:tc>
        <w:tc>
          <w:tcPr>
            <w:tcW w:w="1488"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4</w:t>
            </w:r>
          </w:p>
        </w:tc>
        <w:tc>
          <w:tcPr>
            <w:tcW w:w="1488"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5</w:t>
            </w:r>
          </w:p>
        </w:tc>
        <w:tc>
          <w:tcPr>
            <w:tcW w:w="1486"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6</w:t>
            </w:r>
          </w:p>
        </w:tc>
      </w:tr>
      <w:tr w:rsidR="00044A67" w:rsidRPr="00044A67" w:rsidTr="00FF566C">
        <w:trPr>
          <w:trHeight w:val="315"/>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044A67" w:rsidRPr="00044A67" w:rsidRDefault="00044A67" w:rsidP="00FF566C">
            <w:pPr>
              <w:jc w:val="center"/>
              <w:rPr>
                <w:sz w:val="20"/>
                <w:szCs w:val="20"/>
              </w:rPr>
            </w:pPr>
            <w:r w:rsidRPr="00044A67">
              <w:rPr>
                <w:sz w:val="20"/>
                <w:szCs w:val="20"/>
              </w:rPr>
              <w:t>2022</w:t>
            </w:r>
          </w:p>
        </w:tc>
        <w:tc>
          <w:tcPr>
            <w:tcW w:w="1266"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411"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xml:space="preserve"> - </w:t>
            </w:r>
          </w:p>
        </w:tc>
        <w:tc>
          <w:tcPr>
            <w:tcW w:w="1377"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488"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662,16774</w:t>
            </w:r>
          </w:p>
        </w:tc>
        <w:tc>
          <w:tcPr>
            <w:tcW w:w="1488"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486"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662,16774</w:t>
            </w:r>
          </w:p>
        </w:tc>
      </w:tr>
      <w:tr w:rsidR="00044A67" w:rsidRPr="00044A67" w:rsidTr="00FF566C">
        <w:trPr>
          <w:trHeight w:val="315"/>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044A67" w:rsidRPr="00044A67" w:rsidRDefault="00044A67" w:rsidP="00FF566C">
            <w:pPr>
              <w:jc w:val="center"/>
              <w:rPr>
                <w:sz w:val="20"/>
                <w:szCs w:val="20"/>
              </w:rPr>
            </w:pPr>
            <w:r w:rsidRPr="00044A67">
              <w:rPr>
                <w:sz w:val="20"/>
                <w:szCs w:val="20"/>
              </w:rPr>
              <w:t>2023</w:t>
            </w:r>
          </w:p>
        </w:tc>
        <w:tc>
          <w:tcPr>
            <w:tcW w:w="1266"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411"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xml:space="preserve"> - </w:t>
            </w:r>
          </w:p>
        </w:tc>
        <w:tc>
          <w:tcPr>
            <w:tcW w:w="1377"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488"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681,00000</w:t>
            </w:r>
          </w:p>
        </w:tc>
        <w:tc>
          <w:tcPr>
            <w:tcW w:w="1488"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486"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681,00000</w:t>
            </w:r>
          </w:p>
        </w:tc>
      </w:tr>
      <w:tr w:rsidR="00044A67" w:rsidRPr="00044A67" w:rsidTr="00FF566C">
        <w:trPr>
          <w:trHeight w:val="315"/>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044A67" w:rsidRPr="00044A67" w:rsidRDefault="00044A67" w:rsidP="00FF566C">
            <w:pPr>
              <w:jc w:val="center"/>
              <w:rPr>
                <w:sz w:val="20"/>
                <w:szCs w:val="20"/>
              </w:rPr>
            </w:pPr>
            <w:r w:rsidRPr="00044A67">
              <w:rPr>
                <w:sz w:val="20"/>
                <w:szCs w:val="20"/>
              </w:rPr>
              <w:t>2024</w:t>
            </w:r>
          </w:p>
        </w:tc>
        <w:tc>
          <w:tcPr>
            <w:tcW w:w="1266"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411"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xml:space="preserve"> - </w:t>
            </w:r>
          </w:p>
        </w:tc>
        <w:tc>
          <w:tcPr>
            <w:tcW w:w="1377"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488"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482,00000</w:t>
            </w:r>
          </w:p>
        </w:tc>
        <w:tc>
          <w:tcPr>
            <w:tcW w:w="1488"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486"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482,00000</w:t>
            </w:r>
          </w:p>
        </w:tc>
      </w:tr>
      <w:tr w:rsidR="00044A67" w:rsidRPr="00044A67" w:rsidTr="00FF566C">
        <w:trPr>
          <w:trHeight w:val="315"/>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044A67" w:rsidRPr="00044A67" w:rsidRDefault="00044A67" w:rsidP="00FF566C">
            <w:pPr>
              <w:jc w:val="center"/>
              <w:rPr>
                <w:sz w:val="20"/>
                <w:szCs w:val="20"/>
              </w:rPr>
            </w:pPr>
            <w:r w:rsidRPr="00044A67">
              <w:rPr>
                <w:sz w:val="20"/>
                <w:szCs w:val="20"/>
              </w:rPr>
              <w:t>2025</w:t>
            </w:r>
          </w:p>
        </w:tc>
        <w:tc>
          <w:tcPr>
            <w:tcW w:w="1266"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411"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377"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488"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482,00000</w:t>
            </w:r>
          </w:p>
        </w:tc>
        <w:tc>
          <w:tcPr>
            <w:tcW w:w="1488"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486"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482,00000</w:t>
            </w:r>
          </w:p>
        </w:tc>
      </w:tr>
      <w:tr w:rsidR="00044A67" w:rsidRPr="00044A67" w:rsidTr="00FF566C">
        <w:trPr>
          <w:trHeight w:val="315"/>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044A67" w:rsidRPr="00044A67" w:rsidRDefault="00044A67" w:rsidP="00FF566C">
            <w:pPr>
              <w:rPr>
                <w:rFonts w:ascii="Arial CYR" w:hAnsi="Arial CYR" w:cs="Arial CYR"/>
                <w:color w:val="D8D8D8"/>
                <w:sz w:val="20"/>
                <w:szCs w:val="20"/>
              </w:rPr>
            </w:pPr>
            <w:r w:rsidRPr="00044A67">
              <w:rPr>
                <w:rFonts w:ascii="Arial CYR" w:hAnsi="Arial CYR" w:cs="Arial CYR"/>
                <w:color w:val="D8D8D8"/>
                <w:sz w:val="20"/>
                <w:szCs w:val="20"/>
              </w:rPr>
              <w:t> </w:t>
            </w:r>
          </w:p>
        </w:tc>
        <w:tc>
          <w:tcPr>
            <w:tcW w:w="1266"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411"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 xml:space="preserve"> - </w:t>
            </w:r>
          </w:p>
        </w:tc>
        <w:tc>
          <w:tcPr>
            <w:tcW w:w="1377"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488"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1825,16774</w:t>
            </w:r>
          </w:p>
        </w:tc>
        <w:tc>
          <w:tcPr>
            <w:tcW w:w="1488"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w:t>
            </w:r>
          </w:p>
        </w:tc>
        <w:tc>
          <w:tcPr>
            <w:tcW w:w="1486" w:type="dxa"/>
            <w:tcBorders>
              <w:top w:val="nil"/>
              <w:left w:val="nil"/>
              <w:bottom w:val="single" w:sz="4" w:space="0" w:color="auto"/>
              <w:right w:val="single" w:sz="4" w:space="0" w:color="auto"/>
            </w:tcBorders>
            <w:shd w:val="clear" w:color="auto" w:fill="auto"/>
            <w:vAlign w:val="center"/>
            <w:hideMark/>
          </w:tcPr>
          <w:p w:rsidR="00044A67" w:rsidRPr="00044A67" w:rsidRDefault="00044A67" w:rsidP="00FF566C">
            <w:pPr>
              <w:jc w:val="center"/>
              <w:rPr>
                <w:sz w:val="20"/>
                <w:szCs w:val="20"/>
              </w:rPr>
            </w:pPr>
            <w:r w:rsidRPr="00044A67">
              <w:rPr>
                <w:sz w:val="20"/>
                <w:szCs w:val="20"/>
              </w:rPr>
              <w:t>1825,16774</w:t>
            </w:r>
          </w:p>
        </w:tc>
      </w:tr>
    </w:tbl>
    <w:p w:rsidR="00044A67" w:rsidRPr="00044A67" w:rsidRDefault="00044A67" w:rsidP="00044A67">
      <w:pPr>
        <w:ind w:firstLine="709"/>
        <w:jc w:val="both"/>
        <w:rPr>
          <w:sz w:val="20"/>
          <w:szCs w:val="20"/>
        </w:rPr>
      </w:pPr>
    </w:p>
    <w:p w:rsidR="00044A67" w:rsidRPr="00044A67" w:rsidRDefault="00044A67" w:rsidP="00044A67">
      <w:pPr>
        <w:ind w:firstLine="709"/>
        <w:jc w:val="both"/>
        <w:rPr>
          <w:color w:val="FF0000"/>
          <w:sz w:val="20"/>
          <w:szCs w:val="20"/>
        </w:rPr>
      </w:pPr>
      <w:r w:rsidRPr="00044A67">
        <w:rPr>
          <w:sz w:val="20"/>
          <w:szCs w:val="20"/>
        </w:rPr>
        <w:t xml:space="preserve">1.2. Изложить таблицу «Мероприятия муниципальной программы» в следующей редакции: </w:t>
      </w:r>
    </w:p>
    <w:p w:rsidR="00044A67" w:rsidRPr="00044A67" w:rsidRDefault="00044A67" w:rsidP="00044A67">
      <w:pPr>
        <w:rPr>
          <w:sz w:val="20"/>
          <w:szCs w:val="20"/>
        </w:rPr>
      </w:pPr>
    </w:p>
    <w:p w:rsidR="00044A67" w:rsidRPr="00044A67" w:rsidRDefault="00044A67" w:rsidP="00044A67">
      <w:pPr>
        <w:rPr>
          <w:sz w:val="20"/>
          <w:szCs w:val="20"/>
        </w:rPr>
      </w:pPr>
    </w:p>
    <w:p w:rsidR="00044A67" w:rsidRPr="00044A67" w:rsidRDefault="00044A67" w:rsidP="00044A67">
      <w:pPr>
        <w:rPr>
          <w:sz w:val="20"/>
          <w:szCs w:val="20"/>
        </w:rPr>
      </w:pPr>
    </w:p>
    <w:p w:rsidR="00044A67" w:rsidRPr="00044A67" w:rsidRDefault="00044A67" w:rsidP="00044A67">
      <w:pPr>
        <w:rPr>
          <w:sz w:val="20"/>
          <w:szCs w:val="20"/>
        </w:rPr>
      </w:pPr>
    </w:p>
    <w:p w:rsidR="00044A67" w:rsidRPr="00044A67" w:rsidRDefault="00044A67" w:rsidP="00044A67">
      <w:pPr>
        <w:rPr>
          <w:sz w:val="20"/>
          <w:szCs w:val="20"/>
        </w:rPr>
        <w:sectPr w:rsidR="00044A67" w:rsidRPr="00044A67">
          <w:pgSz w:w="11906" w:h="16838"/>
          <w:pgMar w:top="567" w:right="851" w:bottom="567" w:left="1701" w:header="709" w:footer="709" w:gutter="0"/>
          <w:cols w:space="720"/>
        </w:sectPr>
      </w:pPr>
    </w:p>
    <w:tbl>
      <w:tblPr>
        <w:tblW w:w="14649" w:type="dxa"/>
        <w:jc w:val="center"/>
        <w:tblInd w:w="93" w:type="dxa"/>
        <w:tblLook w:val="04A0"/>
      </w:tblPr>
      <w:tblGrid>
        <w:gridCol w:w="576"/>
        <w:gridCol w:w="3433"/>
        <w:gridCol w:w="1896"/>
        <w:gridCol w:w="878"/>
        <w:gridCol w:w="1650"/>
        <w:gridCol w:w="1272"/>
        <w:gridCol w:w="1236"/>
        <w:gridCol w:w="1236"/>
        <w:gridCol w:w="1236"/>
        <w:gridCol w:w="1236"/>
      </w:tblGrid>
      <w:tr w:rsidR="00044A67" w:rsidRPr="00044A67" w:rsidTr="00FF566C">
        <w:trPr>
          <w:trHeight w:val="315"/>
          <w:jc w:val="center"/>
        </w:trPr>
        <w:tc>
          <w:tcPr>
            <w:tcW w:w="14649" w:type="dxa"/>
            <w:gridSpan w:val="10"/>
            <w:tcBorders>
              <w:top w:val="nil"/>
              <w:left w:val="nil"/>
              <w:bottom w:val="single" w:sz="4" w:space="0" w:color="auto"/>
              <w:right w:val="nil"/>
            </w:tcBorders>
            <w:shd w:val="clear" w:color="auto" w:fill="auto"/>
            <w:noWrap/>
            <w:vAlign w:val="bottom"/>
            <w:hideMark/>
          </w:tcPr>
          <w:p w:rsidR="00044A67" w:rsidRPr="00044A67" w:rsidRDefault="00044A67" w:rsidP="00FF566C">
            <w:pPr>
              <w:jc w:val="center"/>
              <w:rPr>
                <w:b/>
                <w:bCs/>
                <w:sz w:val="20"/>
                <w:szCs w:val="20"/>
              </w:rPr>
            </w:pPr>
            <w:r w:rsidRPr="00044A67">
              <w:rPr>
                <w:b/>
                <w:bCs/>
                <w:sz w:val="20"/>
                <w:szCs w:val="20"/>
              </w:rPr>
              <w:lastRenderedPageBreak/>
              <w:t>Мероприятия муниципальной программы</w:t>
            </w:r>
          </w:p>
        </w:tc>
      </w:tr>
      <w:tr w:rsidR="00044A67" w:rsidRPr="00044A67" w:rsidTr="00FF566C">
        <w:trPr>
          <w:trHeight w:val="1669"/>
          <w:jc w:val="center"/>
        </w:trPr>
        <w:tc>
          <w:tcPr>
            <w:tcW w:w="5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4A67" w:rsidRPr="00044A67" w:rsidRDefault="00044A67" w:rsidP="00FF566C">
            <w:pPr>
              <w:jc w:val="center"/>
              <w:rPr>
                <w:sz w:val="20"/>
                <w:szCs w:val="20"/>
              </w:rPr>
            </w:pPr>
            <w:r w:rsidRPr="00044A67">
              <w:rPr>
                <w:sz w:val="20"/>
                <w:szCs w:val="20"/>
              </w:rPr>
              <w:t xml:space="preserve">№ </w:t>
            </w:r>
            <w:proofErr w:type="spellStart"/>
            <w:proofErr w:type="gramStart"/>
            <w:r w:rsidRPr="00044A67">
              <w:rPr>
                <w:sz w:val="20"/>
                <w:szCs w:val="20"/>
              </w:rPr>
              <w:t>п</w:t>
            </w:r>
            <w:proofErr w:type="spellEnd"/>
            <w:proofErr w:type="gramEnd"/>
            <w:r w:rsidRPr="00044A67">
              <w:rPr>
                <w:sz w:val="20"/>
                <w:szCs w:val="20"/>
              </w:rPr>
              <w:t>/</w:t>
            </w:r>
            <w:proofErr w:type="spellStart"/>
            <w:r w:rsidRPr="00044A67">
              <w:rPr>
                <w:sz w:val="20"/>
                <w:szCs w:val="20"/>
              </w:rPr>
              <w:t>п</w:t>
            </w:r>
            <w:proofErr w:type="spellEnd"/>
          </w:p>
        </w:tc>
        <w:tc>
          <w:tcPr>
            <w:tcW w:w="3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044A67" w:rsidRPr="00044A67" w:rsidRDefault="00044A67" w:rsidP="00FF566C">
            <w:pPr>
              <w:jc w:val="center"/>
              <w:rPr>
                <w:sz w:val="20"/>
                <w:szCs w:val="20"/>
              </w:rPr>
            </w:pPr>
            <w:r w:rsidRPr="00044A67">
              <w:rPr>
                <w:sz w:val="20"/>
                <w:szCs w:val="20"/>
              </w:rPr>
              <w:t>Наименование мероприятия</w:t>
            </w:r>
          </w:p>
        </w:tc>
        <w:tc>
          <w:tcPr>
            <w:tcW w:w="1896" w:type="dxa"/>
            <w:vMerge w:val="restart"/>
            <w:tcBorders>
              <w:top w:val="nil"/>
              <w:left w:val="single" w:sz="4" w:space="0" w:color="auto"/>
              <w:bottom w:val="single" w:sz="4" w:space="0" w:color="auto"/>
              <w:right w:val="single" w:sz="4" w:space="0" w:color="auto"/>
            </w:tcBorders>
            <w:shd w:val="clear" w:color="000000" w:fill="FFFFFF"/>
            <w:vAlign w:val="center"/>
            <w:hideMark/>
          </w:tcPr>
          <w:p w:rsidR="00044A67" w:rsidRPr="00044A67" w:rsidRDefault="00044A67" w:rsidP="00FF566C">
            <w:pPr>
              <w:jc w:val="center"/>
              <w:rPr>
                <w:sz w:val="20"/>
                <w:szCs w:val="20"/>
              </w:rPr>
            </w:pPr>
            <w:r w:rsidRPr="00044A67">
              <w:rPr>
                <w:sz w:val="20"/>
                <w:szCs w:val="20"/>
              </w:rPr>
              <w:t>Исполнитель</w:t>
            </w:r>
          </w:p>
        </w:tc>
        <w:tc>
          <w:tcPr>
            <w:tcW w:w="878" w:type="dxa"/>
            <w:vMerge w:val="restart"/>
            <w:tcBorders>
              <w:top w:val="nil"/>
              <w:left w:val="single" w:sz="4" w:space="0" w:color="auto"/>
              <w:bottom w:val="single" w:sz="4" w:space="0" w:color="auto"/>
              <w:right w:val="single" w:sz="4" w:space="0" w:color="auto"/>
            </w:tcBorders>
            <w:shd w:val="clear" w:color="000000" w:fill="FFFFFF"/>
            <w:vAlign w:val="center"/>
            <w:hideMark/>
          </w:tcPr>
          <w:p w:rsidR="00044A67" w:rsidRPr="00044A67" w:rsidRDefault="00044A67" w:rsidP="00FF566C">
            <w:pPr>
              <w:jc w:val="center"/>
              <w:rPr>
                <w:sz w:val="20"/>
                <w:szCs w:val="20"/>
              </w:rPr>
            </w:pPr>
            <w:r w:rsidRPr="00044A67">
              <w:rPr>
                <w:sz w:val="20"/>
                <w:szCs w:val="20"/>
              </w:rPr>
              <w:t>Срок реали</w:t>
            </w:r>
            <w:r w:rsidRPr="00044A67">
              <w:rPr>
                <w:sz w:val="20"/>
                <w:szCs w:val="20"/>
              </w:rPr>
              <w:softHyphen/>
              <w:t>зации</w:t>
            </w:r>
          </w:p>
        </w:tc>
        <w:tc>
          <w:tcPr>
            <w:tcW w:w="1650" w:type="dxa"/>
            <w:vMerge w:val="restart"/>
            <w:tcBorders>
              <w:top w:val="nil"/>
              <w:left w:val="single" w:sz="4" w:space="0" w:color="auto"/>
              <w:bottom w:val="single" w:sz="4" w:space="0" w:color="auto"/>
              <w:right w:val="single" w:sz="4" w:space="0" w:color="auto"/>
            </w:tcBorders>
            <w:shd w:val="clear" w:color="000000" w:fill="FFFFFF"/>
            <w:vAlign w:val="center"/>
            <w:hideMark/>
          </w:tcPr>
          <w:p w:rsidR="00044A67" w:rsidRPr="00044A67" w:rsidRDefault="00044A67" w:rsidP="00FF566C">
            <w:pPr>
              <w:jc w:val="center"/>
              <w:rPr>
                <w:sz w:val="20"/>
                <w:szCs w:val="20"/>
              </w:rPr>
            </w:pPr>
            <w:r w:rsidRPr="00044A67">
              <w:rPr>
                <w:sz w:val="20"/>
                <w:szCs w:val="20"/>
              </w:rPr>
              <w:t xml:space="preserve">Целевой показатель (номер целевого показателя из паспорта </w:t>
            </w:r>
            <w:proofErr w:type="spellStart"/>
            <w:proofErr w:type="gramStart"/>
            <w:r w:rsidRPr="00044A67">
              <w:rPr>
                <w:sz w:val="20"/>
                <w:szCs w:val="20"/>
              </w:rPr>
              <w:t>государствен-ной</w:t>
            </w:r>
            <w:proofErr w:type="spellEnd"/>
            <w:proofErr w:type="gramEnd"/>
            <w:r w:rsidRPr="00044A67">
              <w:rPr>
                <w:sz w:val="20"/>
                <w:szCs w:val="20"/>
              </w:rPr>
              <w:t xml:space="preserve"> программы)</w:t>
            </w:r>
          </w:p>
        </w:tc>
        <w:tc>
          <w:tcPr>
            <w:tcW w:w="1272" w:type="dxa"/>
            <w:vMerge w:val="restart"/>
            <w:tcBorders>
              <w:top w:val="nil"/>
              <w:left w:val="single" w:sz="4" w:space="0" w:color="auto"/>
              <w:bottom w:val="single" w:sz="4" w:space="0" w:color="auto"/>
              <w:right w:val="single" w:sz="4" w:space="0" w:color="auto"/>
            </w:tcBorders>
            <w:shd w:val="clear" w:color="000000" w:fill="FFFFFF"/>
            <w:vAlign w:val="center"/>
            <w:hideMark/>
          </w:tcPr>
          <w:p w:rsidR="00044A67" w:rsidRPr="00044A67" w:rsidRDefault="00044A67" w:rsidP="00FF566C">
            <w:pPr>
              <w:jc w:val="center"/>
              <w:rPr>
                <w:sz w:val="20"/>
                <w:szCs w:val="20"/>
              </w:rPr>
            </w:pPr>
            <w:r w:rsidRPr="00044A67">
              <w:rPr>
                <w:sz w:val="20"/>
                <w:szCs w:val="20"/>
              </w:rPr>
              <w:t>Источник финанси</w:t>
            </w:r>
            <w:r w:rsidRPr="00044A67">
              <w:rPr>
                <w:sz w:val="20"/>
                <w:szCs w:val="20"/>
              </w:rPr>
              <w:softHyphen/>
              <w:t>рования</w:t>
            </w:r>
          </w:p>
        </w:tc>
        <w:tc>
          <w:tcPr>
            <w:tcW w:w="4944" w:type="dxa"/>
            <w:gridSpan w:val="4"/>
            <w:tcBorders>
              <w:top w:val="single" w:sz="4" w:space="0" w:color="auto"/>
              <w:left w:val="nil"/>
              <w:bottom w:val="single" w:sz="4" w:space="0" w:color="auto"/>
              <w:right w:val="single" w:sz="4" w:space="0" w:color="auto"/>
            </w:tcBorders>
            <w:shd w:val="clear" w:color="000000" w:fill="FFFFFF"/>
            <w:vAlign w:val="center"/>
            <w:hideMark/>
          </w:tcPr>
          <w:p w:rsidR="00044A67" w:rsidRPr="00044A67" w:rsidRDefault="00044A67" w:rsidP="00FF566C">
            <w:pPr>
              <w:jc w:val="center"/>
              <w:rPr>
                <w:sz w:val="20"/>
                <w:szCs w:val="20"/>
              </w:rPr>
            </w:pPr>
            <w:r w:rsidRPr="00044A67">
              <w:rPr>
                <w:sz w:val="20"/>
                <w:szCs w:val="20"/>
              </w:rPr>
              <w:t>Объем финансирования по годам (тыс</w:t>
            </w:r>
            <w:proofErr w:type="gramStart"/>
            <w:r w:rsidRPr="00044A67">
              <w:rPr>
                <w:sz w:val="20"/>
                <w:szCs w:val="20"/>
              </w:rPr>
              <w:t>.р</w:t>
            </w:r>
            <w:proofErr w:type="gramEnd"/>
            <w:r w:rsidRPr="00044A67">
              <w:rPr>
                <w:sz w:val="20"/>
                <w:szCs w:val="20"/>
              </w:rPr>
              <w:t>уб.)</w:t>
            </w:r>
          </w:p>
        </w:tc>
      </w:tr>
      <w:tr w:rsidR="00044A67" w:rsidRPr="00044A67" w:rsidTr="00FF566C">
        <w:trPr>
          <w:trHeight w:val="315"/>
          <w:jc w:val="center"/>
        </w:trPr>
        <w:tc>
          <w:tcPr>
            <w:tcW w:w="576" w:type="dxa"/>
            <w:vMerge/>
            <w:tcBorders>
              <w:top w:val="nil"/>
              <w:left w:val="single" w:sz="4" w:space="0" w:color="auto"/>
              <w:bottom w:val="single" w:sz="4" w:space="0" w:color="000000"/>
              <w:right w:val="single" w:sz="4" w:space="0" w:color="auto"/>
            </w:tcBorders>
            <w:vAlign w:val="center"/>
            <w:hideMark/>
          </w:tcPr>
          <w:p w:rsidR="00044A67" w:rsidRPr="00044A67" w:rsidRDefault="00044A67" w:rsidP="00FF566C">
            <w:pPr>
              <w:rPr>
                <w:sz w:val="20"/>
                <w:szCs w:val="20"/>
              </w:rPr>
            </w:pPr>
          </w:p>
        </w:tc>
        <w:tc>
          <w:tcPr>
            <w:tcW w:w="3433"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1896"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878"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1650"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1272" w:type="dxa"/>
            <w:vMerge/>
            <w:tcBorders>
              <w:top w:val="nil"/>
              <w:left w:val="single" w:sz="4" w:space="0" w:color="auto"/>
              <w:bottom w:val="single" w:sz="4" w:space="0" w:color="auto"/>
              <w:right w:val="single" w:sz="4" w:space="0" w:color="auto"/>
            </w:tcBorders>
            <w:vAlign w:val="center"/>
            <w:hideMark/>
          </w:tcPr>
          <w:p w:rsidR="00044A67" w:rsidRPr="00044A67" w:rsidRDefault="00044A67" w:rsidP="00FF566C">
            <w:pPr>
              <w:rPr>
                <w:sz w:val="20"/>
                <w:szCs w:val="20"/>
              </w:rPr>
            </w:pPr>
          </w:p>
        </w:tc>
        <w:tc>
          <w:tcPr>
            <w:tcW w:w="1236" w:type="dxa"/>
            <w:tcBorders>
              <w:top w:val="nil"/>
              <w:left w:val="nil"/>
              <w:bottom w:val="single" w:sz="4" w:space="0" w:color="auto"/>
              <w:right w:val="single" w:sz="4" w:space="0" w:color="auto"/>
            </w:tcBorders>
            <w:shd w:val="clear" w:color="000000" w:fill="FFFFFF"/>
            <w:vAlign w:val="center"/>
            <w:hideMark/>
          </w:tcPr>
          <w:p w:rsidR="00044A67" w:rsidRPr="00044A67" w:rsidRDefault="00044A67" w:rsidP="00FF566C">
            <w:pPr>
              <w:jc w:val="center"/>
              <w:rPr>
                <w:sz w:val="20"/>
                <w:szCs w:val="20"/>
              </w:rPr>
            </w:pPr>
            <w:r w:rsidRPr="00044A67">
              <w:rPr>
                <w:sz w:val="20"/>
                <w:szCs w:val="20"/>
              </w:rPr>
              <w:t>2022</w:t>
            </w:r>
          </w:p>
        </w:tc>
        <w:tc>
          <w:tcPr>
            <w:tcW w:w="1236" w:type="dxa"/>
            <w:tcBorders>
              <w:top w:val="nil"/>
              <w:left w:val="nil"/>
              <w:bottom w:val="single" w:sz="4" w:space="0" w:color="auto"/>
              <w:right w:val="single" w:sz="4" w:space="0" w:color="auto"/>
            </w:tcBorders>
            <w:shd w:val="clear" w:color="000000" w:fill="FFFFFF"/>
            <w:vAlign w:val="center"/>
            <w:hideMark/>
          </w:tcPr>
          <w:p w:rsidR="00044A67" w:rsidRPr="00044A67" w:rsidRDefault="00044A67" w:rsidP="00FF566C">
            <w:pPr>
              <w:jc w:val="center"/>
              <w:rPr>
                <w:sz w:val="20"/>
                <w:szCs w:val="20"/>
              </w:rPr>
            </w:pPr>
            <w:r w:rsidRPr="00044A67">
              <w:rPr>
                <w:sz w:val="20"/>
                <w:szCs w:val="20"/>
              </w:rPr>
              <w:t>2023</w:t>
            </w:r>
          </w:p>
        </w:tc>
        <w:tc>
          <w:tcPr>
            <w:tcW w:w="1236" w:type="dxa"/>
            <w:tcBorders>
              <w:top w:val="nil"/>
              <w:left w:val="nil"/>
              <w:bottom w:val="single" w:sz="4" w:space="0" w:color="auto"/>
              <w:right w:val="single" w:sz="4" w:space="0" w:color="auto"/>
            </w:tcBorders>
            <w:shd w:val="clear" w:color="000000" w:fill="FFFFFF"/>
            <w:vAlign w:val="center"/>
            <w:hideMark/>
          </w:tcPr>
          <w:p w:rsidR="00044A67" w:rsidRPr="00044A67" w:rsidRDefault="00044A67" w:rsidP="00FF566C">
            <w:pPr>
              <w:jc w:val="center"/>
              <w:rPr>
                <w:sz w:val="20"/>
                <w:szCs w:val="20"/>
              </w:rPr>
            </w:pPr>
            <w:r w:rsidRPr="00044A67">
              <w:rPr>
                <w:sz w:val="20"/>
                <w:szCs w:val="20"/>
              </w:rPr>
              <w:t>2024</w:t>
            </w:r>
          </w:p>
        </w:tc>
        <w:tc>
          <w:tcPr>
            <w:tcW w:w="1236"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center"/>
              <w:rPr>
                <w:sz w:val="20"/>
                <w:szCs w:val="20"/>
              </w:rPr>
            </w:pPr>
            <w:r w:rsidRPr="00044A67">
              <w:rPr>
                <w:sz w:val="20"/>
                <w:szCs w:val="20"/>
              </w:rPr>
              <w:t>2025</w:t>
            </w:r>
          </w:p>
          <w:p w:rsidR="00044A67" w:rsidRPr="00044A67" w:rsidRDefault="00044A67" w:rsidP="00FF566C">
            <w:pPr>
              <w:rPr>
                <w:sz w:val="20"/>
                <w:szCs w:val="20"/>
              </w:rPr>
            </w:pPr>
          </w:p>
        </w:tc>
      </w:tr>
      <w:tr w:rsidR="00044A67" w:rsidRPr="00044A67" w:rsidTr="00FF566C">
        <w:trPr>
          <w:trHeight w:val="330"/>
          <w:jc w:val="center"/>
        </w:trPr>
        <w:tc>
          <w:tcPr>
            <w:tcW w:w="576" w:type="dxa"/>
            <w:tcBorders>
              <w:top w:val="nil"/>
              <w:left w:val="single" w:sz="4" w:space="0" w:color="auto"/>
              <w:bottom w:val="nil"/>
              <w:right w:val="single" w:sz="4" w:space="0" w:color="auto"/>
            </w:tcBorders>
            <w:shd w:val="clear" w:color="000000" w:fill="FFFFFF"/>
            <w:vAlign w:val="bottom"/>
            <w:hideMark/>
          </w:tcPr>
          <w:p w:rsidR="00044A67" w:rsidRPr="00044A67" w:rsidRDefault="00044A67" w:rsidP="00FF566C">
            <w:pPr>
              <w:jc w:val="center"/>
              <w:rPr>
                <w:sz w:val="20"/>
                <w:szCs w:val="20"/>
              </w:rPr>
            </w:pPr>
            <w:r w:rsidRPr="00044A67">
              <w:rPr>
                <w:sz w:val="20"/>
                <w:szCs w:val="20"/>
              </w:rPr>
              <w:t>1</w:t>
            </w:r>
          </w:p>
        </w:tc>
        <w:tc>
          <w:tcPr>
            <w:tcW w:w="3433" w:type="dxa"/>
            <w:tcBorders>
              <w:top w:val="nil"/>
              <w:left w:val="nil"/>
              <w:bottom w:val="single" w:sz="4" w:space="0" w:color="auto"/>
              <w:right w:val="single" w:sz="4" w:space="0" w:color="auto"/>
            </w:tcBorders>
            <w:shd w:val="clear" w:color="000000" w:fill="FFFFFF"/>
            <w:vAlign w:val="bottom"/>
            <w:hideMark/>
          </w:tcPr>
          <w:p w:rsidR="00044A67" w:rsidRPr="00044A67" w:rsidRDefault="00044A67" w:rsidP="00FF566C">
            <w:pPr>
              <w:jc w:val="center"/>
              <w:rPr>
                <w:sz w:val="20"/>
                <w:szCs w:val="20"/>
              </w:rPr>
            </w:pPr>
            <w:r w:rsidRPr="00044A67">
              <w:rPr>
                <w:sz w:val="20"/>
                <w:szCs w:val="20"/>
              </w:rPr>
              <w:t>2</w:t>
            </w:r>
          </w:p>
        </w:tc>
        <w:tc>
          <w:tcPr>
            <w:tcW w:w="1896" w:type="dxa"/>
            <w:tcBorders>
              <w:top w:val="nil"/>
              <w:left w:val="nil"/>
              <w:bottom w:val="single" w:sz="4" w:space="0" w:color="auto"/>
              <w:right w:val="single" w:sz="4" w:space="0" w:color="auto"/>
            </w:tcBorders>
            <w:shd w:val="clear" w:color="000000" w:fill="FFFFFF"/>
            <w:vAlign w:val="bottom"/>
            <w:hideMark/>
          </w:tcPr>
          <w:p w:rsidR="00044A67" w:rsidRPr="00044A67" w:rsidRDefault="00044A67" w:rsidP="00FF566C">
            <w:pPr>
              <w:jc w:val="center"/>
              <w:rPr>
                <w:sz w:val="20"/>
                <w:szCs w:val="20"/>
              </w:rPr>
            </w:pPr>
            <w:r w:rsidRPr="00044A67">
              <w:rPr>
                <w:sz w:val="20"/>
                <w:szCs w:val="20"/>
              </w:rPr>
              <w:t>3</w:t>
            </w:r>
          </w:p>
        </w:tc>
        <w:tc>
          <w:tcPr>
            <w:tcW w:w="878" w:type="dxa"/>
            <w:tcBorders>
              <w:top w:val="nil"/>
              <w:left w:val="nil"/>
              <w:bottom w:val="single" w:sz="4" w:space="0" w:color="auto"/>
              <w:right w:val="single" w:sz="4" w:space="0" w:color="auto"/>
            </w:tcBorders>
            <w:shd w:val="clear" w:color="000000" w:fill="FFFFFF"/>
            <w:vAlign w:val="bottom"/>
            <w:hideMark/>
          </w:tcPr>
          <w:p w:rsidR="00044A67" w:rsidRPr="00044A67" w:rsidRDefault="00044A67" w:rsidP="00FF566C">
            <w:pPr>
              <w:jc w:val="center"/>
              <w:rPr>
                <w:sz w:val="20"/>
                <w:szCs w:val="20"/>
              </w:rPr>
            </w:pPr>
            <w:r w:rsidRPr="00044A67">
              <w:rPr>
                <w:sz w:val="20"/>
                <w:szCs w:val="20"/>
              </w:rPr>
              <w:t>4</w:t>
            </w:r>
          </w:p>
        </w:tc>
        <w:tc>
          <w:tcPr>
            <w:tcW w:w="1650" w:type="dxa"/>
            <w:tcBorders>
              <w:top w:val="nil"/>
              <w:left w:val="nil"/>
              <w:bottom w:val="single" w:sz="4" w:space="0" w:color="auto"/>
              <w:right w:val="single" w:sz="4" w:space="0" w:color="auto"/>
            </w:tcBorders>
            <w:shd w:val="clear" w:color="000000" w:fill="FFFFFF"/>
            <w:vAlign w:val="bottom"/>
            <w:hideMark/>
          </w:tcPr>
          <w:p w:rsidR="00044A67" w:rsidRPr="00044A67" w:rsidRDefault="00044A67" w:rsidP="00FF566C">
            <w:pPr>
              <w:jc w:val="center"/>
              <w:rPr>
                <w:sz w:val="20"/>
                <w:szCs w:val="20"/>
              </w:rPr>
            </w:pPr>
            <w:r w:rsidRPr="00044A67">
              <w:rPr>
                <w:sz w:val="20"/>
                <w:szCs w:val="20"/>
              </w:rPr>
              <w:t>5</w:t>
            </w:r>
          </w:p>
        </w:tc>
        <w:tc>
          <w:tcPr>
            <w:tcW w:w="1272" w:type="dxa"/>
            <w:tcBorders>
              <w:top w:val="nil"/>
              <w:left w:val="nil"/>
              <w:bottom w:val="single" w:sz="4" w:space="0" w:color="auto"/>
              <w:right w:val="single" w:sz="4" w:space="0" w:color="auto"/>
            </w:tcBorders>
            <w:shd w:val="clear" w:color="000000" w:fill="FFFFFF"/>
            <w:vAlign w:val="bottom"/>
            <w:hideMark/>
          </w:tcPr>
          <w:p w:rsidR="00044A67" w:rsidRPr="00044A67" w:rsidRDefault="00044A67" w:rsidP="00FF566C">
            <w:pPr>
              <w:jc w:val="center"/>
              <w:rPr>
                <w:sz w:val="20"/>
                <w:szCs w:val="20"/>
              </w:rPr>
            </w:pPr>
            <w:r w:rsidRPr="00044A67">
              <w:rPr>
                <w:sz w:val="20"/>
                <w:szCs w:val="20"/>
              </w:rPr>
              <w:t>6</w:t>
            </w:r>
          </w:p>
        </w:tc>
        <w:tc>
          <w:tcPr>
            <w:tcW w:w="1236" w:type="dxa"/>
            <w:tcBorders>
              <w:top w:val="nil"/>
              <w:left w:val="nil"/>
              <w:bottom w:val="single" w:sz="4" w:space="0" w:color="auto"/>
              <w:right w:val="single" w:sz="4" w:space="0" w:color="auto"/>
            </w:tcBorders>
            <w:shd w:val="clear" w:color="000000" w:fill="FFFFFF"/>
            <w:vAlign w:val="bottom"/>
            <w:hideMark/>
          </w:tcPr>
          <w:p w:rsidR="00044A67" w:rsidRPr="00044A67" w:rsidRDefault="00044A67" w:rsidP="00FF566C">
            <w:pPr>
              <w:jc w:val="center"/>
              <w:rPr>
                <w:sz w:val="20"/>
                <w:szCs w:val="20"/>
              </w:rPr>
            </w:pPr>
            <w:r w:rsidRPr="00044A67">
              <w:rPr>
                <w:sz w:val="20"/>
                <w:szCs w:val="20"/>
              </w:rPr>
              <w:t>7</w:t>
            </w:r>
          </w:p>
        </w:tc>
        <w:tc>
          <w:tcPr>
            <w:tcW w:w="1236" w:type="dxa"/>
            <w:tcBorders>
              <w:top w:val="nil"/>
              <w:left w:val="nil"/>
              <w:bottom w:val="single" w:sz="4" w:space="0" w:color="auto"/>
              <w:right w:val="single" w:sz="4" w:space="0" w:color="auto"/>
            </w:tcBorders>
            <w:shd w:val="clear" w:color="000000" w:fill="FFFFFF"/>
            <w:vAlign w:val="bottom"/>
            <w:hideMark/>
          </w:tcPr>
          <w:p w:rsidR="00044A67" w:rsidRPr="00044A67" w:rsidRDefault="00044A67" w:rsidP="00FF566C">
            <w:pPr>
              <w:jc w:val="center"/>
              <w:rPr>
                <w:sz w:val="20"/>
                <w:szCs w:val="20"/>
              </w:rPr>
            </w:pPr>
            <w:r w:rsidRPr="00044A67">
              <w:rPr>
                <w:sz w:val="20"/>
                <w:szCs w:val="20"/>
              </w:rPr>
              <w:t>8</w:t>
            </w:r>
          </w:p>
        </w:tc>
        <w:tc>
          <w:tcPr>
            <w:tcW w:w="1236" w:type="dxa"/>
            <w:tcBorders>
              <w:top w:val="nil"/>
              <w:left w:val="nil"/>
              <w:bottom w:val="single" w:sz="4" w:space="0" w:color="auto"/>
              <w:right w:val="single" w:sz="4" w:space="0" w:color="auto"/>
            </w:tcBorders>
            <w:shd w:val="clear" w:color="000000" w:fill="FFFFFF"/>
            <w:vAlign w:val="bottom"/>
            <w:hideMark/>
          </w:tcPr>
          <w:p w:rsidR="00044A67" w:rsidRPr="00044A67" w:rsidRDefault="00044A67" w:rsidP="00FF566C">
            <w:pPr>
              <w:jc w:val="center"/>
              <w:rPr>
                <w:sz w:val="20"/>
                <w:szCs w:val="20"/>
              </w:rPr>
            </w:pPr>
            <w:r w:rsidRPr="00044A67">
              <w:rPr>
                <w:sz w:val="20"/>
                <w:szCs w:val="20"/>
              </w:rPr>
              <w:t>9</w:t>
            </w:r>
          </w:p>
        </w:tc>
        <w:tc>
          <w:tcPr>
            <w:tcW w:w="1236"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center"/>
              <w:rPr>
                <w:sz w:val="20"/>
                <w:szCs w:val="20"/>
              </w:rPr>
            </w:pPr>
            <w:r w:rsidRPr="00044A67">
              <w:rPr>
                <w:sz w:val="20"/>
                <w:szCs w:val="20"/>
              </w:rPr>
              <w:t>10</w:t>
            </w:r>
          </w:p>
        </w:tc>
      </w:tr>
      <w:tr w:rsidR="00044A67" w:rsidRPr="00044A67" w:rsidTr="00FF566C">
        <w:trPr>
          <w:trHeight w:val="360"/>
          <w:jc w:val="center"/>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4A67" w:rsidRPr="00044A67" w:rsidRDefault="00044A67" w:rsidP="00FF566C">
            <w:pPr>
              <w:jc w:val="center"/>
              <w:rPr>
                <w:sz w:val="20"/>
                <w:szCs w:val="20"/>
              </w:rPr>
            </w:pPr>
            <w:r w:rsidRPr="00044A67">
              <w:rPr>
                <w:sz w:val="20"/>
                <w:szCs w:val="20"/>
              </w:rPr>
              <w:t>1.</w:t>
            </w:r>
          </w:p>
        </w:tc>
        <w:tc>
          <w:tcPr>
            <w:tcW w:w="14073" w:type="dxa"/>
            <w:gridSpan w:val="9"/>
            <w:tcBorders>
              <w:top w:val="single" w:sz="4" w:space="0" w:color="auto"/>
              <w:left w:val="nil"/>
              <w:bottom w:val="single" w:sz="4" w:space="0" w:color="auto"/>
              <w:right w:val="single" w:sz="4" w:space="0" w:color="auto"/>
            </w:tcBorders>
            <w:shd w:val="clear" w:color="000000" w:fill="FFFFFF"/>
            <w:hideMark/>
          </w:tcPr>
          <w:p w:rsidR="00044A67" w:rsidRPr="00044A67" w:rsidRDefault="00044A67" w:rsidP="00FF566C">
            <w:pPr>
              <w:rPr>
                <w:sz w:val="20"/>
                <w:szCs w:val="20"/>
              </w:rPr>
            </w:pPr>
            <w:r w:rsidRPr="00044A67">
              <w:rPr>
                <w:sz w:val="20"/>
                <w:szCs w:val="20"/>
              </w:rPr>
              <w:t>Задача. Обеспечение эффективного использования муниципального  имущества</w:t>
            </w:r>
          </w:p>
        </w:tc>
      </w:tr>
      <w:tr w:rsidR="00044A67" w:rsidRPr="00044A67" w:rsidTr="00FF566C">
        <w:trPr>
          <w:trHeight w:val="1445"/>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044A67" w:rsidRPr="00044A67" w:rsidRDefault="00044A67" w:rsidP="00FF566C">
            <w:pPr>
              <w:jc w:val="center"/>
              <w:rPr>
                <w:sz w:val="20"/>
                <w:szCs w:val="20"/>
              </w:rPr>
            </w:pPr>
            <w:r w:rsidRPr="00044A67">
              <w:rPr>
                <w:sz w:val="20"/>
                <w:szCs w:val="20"/>
              </w:rPr>
              <w:t>1.1.</w:t>
            </w:r>
          </w:p>
        </w:tc>
        <w:tc>
          <w:tcPr>
            <w:tcW w:w="3433" w:type="dxa"/>
            <w:tcBorders>
              <w:top w:val="nil"/>
              <w:left w:val="nil"/>
              <w:bottom w:val="single" w:sz="4" w:space="0" w:color="auto"/>
              <w:right w:val="single" w:sz="4" w:space="0" w:color="auto"/>
            </w:tcBorders>
            <w:shd w:val="clear" w:color="000000" w:fill="FFFFFF"/>
            <w:hideMark/>
          </w:tcPr>
          <w:p w:rsidR="00044A67" w:rsidRPr="00044A67" w:rsidRDefault="00044A67" w:rsidP="00FF566C">
            <w:pPr>
              <w:rPr>
                <w:sz w:val="20"/>
                <w:szCs w:val="20"/>
              </w:rPr>
            </w:pPr>
            <w:r w:rsidRPr="00044A67">
              <w:rPr>
                <w:sz w:val="20"/>
                <w:szCs w:val="20"/>
              </w:rPr>
              <w:t>Обеспечение проведения оценки рыночной стоимости муниципального имущества для аренды и приватизации</w:t>
            </w:r>
          </w:p>
        </w:tc>
        <w:tc>
          <w:tcPr>
            <w:tcW w:w="1896"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Администрация Угловского городского поселения, независимые оценщики (по согласованию)</w:t>
            </w:r>
          </w:p>
        </w:tc>
        <w:tc>
          <w:tcPr>
            <w:tcW w:w="878"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2022-2025 годы</w:t>
            </w:r>
          </w:p>
        </w:tc>
        <w:tc>
          <w:tcPr>
            <w:tcW w:w="1650"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1.1.1.</w:t>
            </w:r>
          </w:p>
        </w:tc>
        <w:tc>
          <w:tcPr>
            <w:tcW w:w="1272"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Бюджет  поселения</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12,95000</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25,00000</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10,00000</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 xml:space="preserve">10,00000  </w:t>
            </w:r>
          </w:p>
        </w:tc>
      </w:tr>
      <w:tr w:rsidR="00044A67" w:rsidRPr="00044A67" w:rsidTr="00FF566C">
        <w:trPr>
          <w:trHeight w:val="920"/>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044A67" w:rsidRPr="00044A67" w:rsidRDefault="00044A67" w:rsidP="00FF566C">
            <w:pPr>
              <w:jc w:val="center"/>
              <w:rPr>
                <w:sz w:val="20"/>
                <w:szCs w:val="20"/>
              </w:rPr>
            </w:pPr>
            <w:r w:rsidRPr="00044A67">
              <w:rPr>
                <w:sz w:val="20"/>
                <w:szCs w:val="20"/>
              </w:rPr>
              <w:t>1.2.</w:t>
            </w:r>
          </w:p>
        </w:tc>
        <w:tc>
          <w:tcPr>
            <w:tcW w:w="3433" w:type="dxa"/>
            <w:tcBorders>
              <w:top w:val="nil"/>
              <w:left w:val="nil"/>
              <w:bottom w:val="single" w:sz="4" w:space="0" w:color="auto"/>
              <w:right w:val="single" w:sz="4" w:space="0" w:color="auto"/>
            </w:tcBorders>
            <w:shd w:val="clear" w:color="000000" w:fill="FFFFFF"/>
            <w:hideMark/>
          </w:tcPr>
          <w:p w:rsidR="00044A67" w:rsidRPr="00044A67" w:rsidRDefault="00044A67" w:rsidP="00FF566C">
            <w:pPr>
              <w:rPr>
                <w:sz w:val="20"/>
                <w:szCs w:val="20"/>
              </w:rPr>
            </w:pPr>
            <w:r w:rsidRPr="00044A67">
              <w:rPr>
                <w:sz w:val="20"/>
                <w:szCs w:val="20"/>
              </w:rPr>
              <w:t xml:space="preserve">Принятие мер по взысканию задолженности по арендной плате за муниципальное имущество </w:t>
            </w:r>
          </w:p>
        </w:tc>
        <w:tc>
          <w:tcPr>
            <w:tcW w:w="1896"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Администрация Угловского городского поселения</w:t>
            </w:r>
          </w:p>
        </w:tc>
        <w:tc>
          <w:tcPr>
            <w:tcW w:w="878"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2022-2025 годы</w:t>
            </w:r>
          </w:p>
        </w:tc>
        <w:tc>
          <w:tcPr>
            <w:tcW w:w="1650"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1.1.2.</w:t>
            </w:r>
          </w:p>
        </w:tc>
        <w:tc>
          <w:tcPr>
            <w:tcW w:w="1272"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 xml:space="preserve"> - </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 xml:space="preserve"> - </w:t>
            </w:r>
          </w:p>
        </w:tc>
        <w:tc>
          <w:tcPr>
            <w:tcW w:w="1236"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 xml:space="preserve"> - </w:t>
            </w:r>
          </w:p>
        </w:tc>
      </w:tr>
      <w:tr w:rsidR="00044A67" w:rsidRPr="00044A67" w:rsidTr="00FF566C">
        <w:trPr>
          <w:trHeight w:val="1361"/>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044A67" w:rsidRPr="00044A67" w:rsidRDefault="00044A67" w:rsidP="00FF566C">
            <w:pPr>
              <w:jc w:val="center"/>
              <w:rPr>
                <w:sz w:val="20"/>
                <w:szCs w:val="20"/>
              </w:rPr>
            </w:pPr>
            <w:r w:rsidRPr="00044A67">
              <w:rPr>
                <w:sz w:val="20"/>
                <w:szCs w:val="20"/>
              </w:rPr>
              <w:t>1.3.</w:t>
            </w:r>
          </w:p>
        </w:tc>
        <w:tc>
          <w:tcPr>
            <w:tcW w:w="3433" w:type="dxa"/>
            <w:tcBorders>
              <w:top w:val="nil"/>
              <w:left w:val="nil"/>
              <w:bottom w:val="single" w:sz="4" w:space="0" w:color="auto"/>
              <w:right w:val="single" w:sz="4" w:space="0" w:color="auto"/>
            </w:tcBorders>
            <w:shd w:val="clear" w:color="000000" w:fill="FFFFFF"/>
            <w:hideMark/>
          </w:tcPr>
          <w:p w:rsidR="00044A67" w:rsidRPr="00044A67" w:rsidRDefault="00044A67" w:rsidP="00FF566C">
            <w:pPr>
              <w:rPr>
                <w:sz w:val="20"/>
                <w:szCs w:val="20"/>
              </w:rPr>
            </w:pPr>
            <w:r w:rsidRPr="00044A67">
              <w:rPr>
                <w:sz w:val="20"/>
                <w:szCs w:val="20"/>
              </w:rPr>
              <w:t>Проведение проверок фактического наличия, использования по назначению и сохранности муниципального имущества</w:t>
            </w:r>
          </w:p>
        </w:tc>
        <w:tc>
          <w:tcPr>
            <w:tcW w:w="1896"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Администрация Угловского городского поселения</w:t>
            </w:r>
          </w:p>
        </w:tc>
        <w:tc>
          <w:tcPr>
            <w:tcW w:w="878"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2022-2025 годы</w:t>
            </w:r>
          </w:p>
        </w:tc>
        <w:tc>
          <w:tcPr>
            <w:tcW w:w="1650"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1.1.3.</w:t>
            </w:r>
          </w:p>
        </w:tc>
        <w:tc>
          <w:tcPr>
            <w:tcW w:w="1272"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 xml:space="preserve"> - </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 xml:space="preserve"> - </w:t>
            </w:r>
          </w:p>
        </w:tc>
        <w:tc>
          <w:tcPr>
            <w:tcW w:w="1236"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 xml:space="preserve"> - </w:t>
            </w:r>
          </w:p>
        </w:tc>
      </w:tr>
      <w:tr w:rsidR="00044A67" w:rsidRPr="00044A67" w:rsidTr="00FF566C">
        <w:trPr>
          <w:trHeight w:val="120"/>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044A67" w:rsidRPr="00044A67" w:rsidRDefault="00044A67" w:rsidP="00FF566C">
            <w:pPr>
              <w:jc w:val="center"/>
              <w:rPr>
                <w:sz w:val="20"/>
                <w:szCs w:val="20"/>
              </w:rPr>
            </w:pPr>
            <w:r w:rsidRPr="00044A67">
              <w:rPr>
                <w:sz w:val="20"/>
                <w:szCs w:val="20"/>
              </w:rPr>
              <w:t>2.</w:t>
            </w:r>
          </w:p>
        </w:tc>
        <w:tc>
          <w:tcPr>
            <w:tcW w:w="14073" w:type="dxa"/>
            <w:gridSpan w:val="9"/>
            <w:tcBorders>
              <w:top w:val="single" w:sz="4" w:space="0" w:color="auto"/>
              <w:left w:val="nil"/>
              <w:bottom w:val="single" w:sz="4" w:space="0" w:color="auto"/>
              <w:right w:val="single" w:sz="4" w:space="0" w:color="auto"/>
            </w:tcBorders>
            <w:shd w:val="clear" w:color="000000" w:fill="FFFFFF"/>
            <w:hideMark/>
          </w:tcPr>
          <w:p w:rsidR="00044A67" w:rsidRPr="00044A67" w:rsidRDefault="00044A67" w:rsidP="00FF566C">
            <w:pPr>
              <w:rPr>
                <w:sz w:val="20"/>
                <w:szCs w:val="20"/>
              </w:rPr>
            </w:pPr>
            <w:r w:rsidRPr="00044A67">
              <w:rPr>
                <w:sz w:val="20"/>
                <w:szCs w:val="20"/>
              </w:rPr>
              <w:t xml:space="preserve">Задача. Осуществление регистрации права муниципальной собственности на объекты недвижимого муниципального имущества </w:t>
            </w:r>
          </w:p>
        </w:tc>
      </w:tr>
      <w:tr w:rsidR="00044A67" w:rsidRPr="00044A67" w:rsidTr="00FF566C">
        <w:trPr>
          <w:trHeight w:val="3125"/>
          <w:jc w:val="center"/>
        </w:trPr>
        <w:tc>
          <w:tcPr>
            <w:tcW w:w="576" w:type="dxa"/>
            <w:tcBorders>
              <w:top w:val="nil"/>
              <w:left w:val="single" w:sz="4" w:space="0" w:color="auto"/>
              <w:bottom w:val="nil"/>
              <w:right w:val="single" w:sz="4" w:space="0" w:color="auto"/>
            </w:tcBorders>
            <w:shd w:val="clear" w:color="000000" w:fill="FFFFFF"/>
            <w:vAlign w:val="center"/>
            <w:hideMark/>
          </w:tcPr>
          <w:p w:rsidR="00044A67" w:rsidRPr="00044A67" w:rsidRDefault="00044A67" w:rsidP="00FF566C">
            <w:pPr>
              <w:jc w:val="center"/>
              <w:rPr>
                <w:sz w:val="20"/>
                <w:szCs w:val="20"/>
              </w:rPr>
            </w:pPr>
            <w:r w:rsidRPr="00044A67">
              <w:rPr>
                <w:sz w:val="20"/>
                <w:szCs w:val="20"/>
              </w:rPr>
              <w:lastRenderedPageBreak/>
              <w:t>2.1.</w:t>
            </w:r>
          </w:p>
        </w:tc>
        <w:tc>
          <w:tcPr>
            <w:tcW w:w="3433" w:type="dxa"/>
            <w:tcBorders>
              <w:top w:val="nil"/>
              <w:left w:val="nil"/>
              <w:bottom w:val="single" w:sz="4" w:space="0" w:color="auto"/>
              <w:right w:val="single" w:sz="4" w:space="0" w:color="auto"/>
            </w:tcBorders>
            <w:shd w:val="clear" w:color="000000" w:fill="FFFFFF"/>
            <w:hideMark/>
          </w:tcPr>
          <w:p w:rsidR="00044A67" w:rsidRPr="00044A67" w:rsidRDefault="00044A67" w:rsidP="00FF566C">
            <w:pPr>
              <w:rPr>
                <w:sz w:val="20"/>
                <w:szCs w:val="20"/>
              </w:rPr>
            </w:pPr>
            <w:r w:rsidRPr="00044A67">
              <w:rPr>
                <w:sz w:val="20"/>
                <w:szCs w:val="20"/>
              </w:rPr>
              <w:t>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w:t>
            </w:r>
          </w:p>
        </w:tc>
        <w:tc>
          <w:tcPr>
            <w:tcW w:w="1896"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Администрация Угловского городского поселения, БТИ и кадастровые инженеры (по согласованию)</w:t>
            </w:r>
          </w:p>
        </w:tc>
        <w:tc>
          <w:tcPr>
            <w:tcW w:w="878"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2022-2025 годы</w:t>
            </w:r>
          </w:p>
        </w:tc>
        <w:tc>
          <w:tcPr>
            <w:tcW w:w="1650"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1.2.1.</w:t>
            </w:r>
          </w:p>
        </w:tc>
        <w:tc>
          <w:tcPr>
            <w:tcW w:w="1272"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Бюджет  поселения</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28,84258</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30,00000</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20,00000</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 xml:space="preserve">20,00000  </w:t>
            </w:r>
          </w:p>
        </w:tc>
      </w:tr>
      <w:tr w:rsidR="00044A67" w:rsidRPr="00044A67" w:rsidTr="00FF566C">
        <w:trPr>
          <w:trHeight w:val="375"/>
          <w:jc w:val="center"/>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4A67" w:rsidRPr="00044A67" w:rsidRDefault="00044A67" w:rsidP="00FF566C">
            <w:pPr>
              <w:jc w:val="center"/>
              <w:rPr>
                <w:sz w:val="20"/>
                <w:szCs w:val="20"/>
              </w:rPr>
            </w:pPr>
            <w:r w:rsidRPr="00044A67">
              <w:rPr>
                <w:sz w:val="20"/>
                <w:szCs w:val="20"/>
              </w:rPr>
              <w:t>3.</w:t>
            </w:r>
          </w:p>
        </w:tc>
        <w:tc>
          <w:tcPr>
            <w:tcW w:w="14073" w:type="dxa"/>
            <w:gridSpan w:val="9"/>
            <w:tcBorders>
              <w:top w:val="single" w:sz="4" w:space="0" w:color="auto"/>
              <w:left w:val="nil"/>
              <w:bottom w:val="single" w:sz="4" w:space="0" w:color="auto"/>
              <w:right w:val="single" w:sz="4" w:space="0" w:color="auto"/>
            </w:tcBorders>
            <w:shd w:val="clear" w:color="000000" w:fill="FFFFFF"/>
            <w:vAlign w:val="bottom"/>
            <w:hideMark/>
          </w:tcPr>
          <w:p w:rsidR="00044A67" w:rsidRPr="00044A67" w:rsidRDefault="00044A67" w:rsidP="00FF566C">
            <w:pPr>
              <w:rPr>
                <w:sz w:val="20"/>
                <w:szCs w:val="20"/>
              </w:rPr>
            </w:pPr>
            <w:r w:rsidRPr="00044A67">
              <w:rPr>
                <w:sz w:val="20"/>
                <w:szCs w:val="20"/>
              </w:rPr>
              <w:t>Задача. Осуществление мероприятий по регистрации наследственных прав на объекты выморочного имущества</w:t>
            </w:r>
          </w:p>
        </w:tc>
      </w:tr>
      <w:tr w:rsidR="00044A67" w:rsidRPr="00044A67" w:rsidTr="00FF566C">
        <w:trPr>
          <w:trHeight w:val="1176"/>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044A67" w:rsidRPr="00044A67" w:rsidRDefault="00044A67" w:rsidP="00FF566C">
            <w:pPr>
              <w:jc w:val="center"/>
              <w:rPr>
                <w:sz w:val="20"/>
                <w:szCs w:val="20"/>
              </w:rPr>
            </w:pPr>
            <w:r w:rsidRPr="00044A67">
              <w:rPr>
                <w:sz w:val="20"/>
                <w:szCs w:val="20"/>
              </w:rPr>
              <w:t>3.1.</w:t>
            </w:r>
          </w:p>
        </w:tc>
        <w:tc>
          <w:tcPr>
            <w:tcW w:w="3433" w:type="dxa"/>
            <w:tcBorders>
              <w:top w:val="nil"/>
              <w:left w:val="nil"/>
              <w:bottom w:val="single" w:sz="4" w:space="0" w:color="auto"/>
              <w:right w:val="single" w:sz="4" w:space="0" w:color="auto"/>
            </w:tcBorders>
            <w:shd w:val="clear" w:color="000000" w:fill="FFFFFF"/>
            <w:hideMark/>
          </w:tcPr>
          <w:p w:rsidR="00044A67" w:rsidRPr="00044A67" w:rsidRDefault="00044A67" w:rsidP="00FF566C">
            <w:pPr>
              <w:rPr>
                <w:sz w:val="20"/>
                <w:szCs w:val="20"/>
              </w:rPr>
            </w:pPr>
            <w:r w:rsidRPr="00044A67">
              <w:rPr>
                <w:sz w:val="20"/>
                <w:szCs w:val="20"/>
              </w:rPr>
              <w:t xml:space="preserve">Оформление наследственных прав на объекты недвижимого выморочного имущества        </w:t>
            </w:r>
          </w:p>
        </w:tc>
        <w:tc>
          <w:tcPr>
            <w:tcW w:w="1896"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Администрация Угловского городского поселения, нотариусы</w:t>
            </w:r>
          </w:p>
        </w:tc>
        <w:tc>
          <w:tcPr>
            <w:tcW w:w="878"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2022-2024 годы</w:t>
            </w:r>
          </w:p>
        </w:tc>
        <w:tc>
          <w:tcPr>
            <w:tcW w:w="1650"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1.3.1.</w:t>
            </w:r>
          </w:p>
        </w:tc>
        <w:tc>
          <w:tcPr>
            <w:tcW w:w="1272"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Бюджет  поселения</w:t>
            </w:r>
          </w:p>
        </w:tc>
        <w:tc>
          <w:tcPr>
            <w:tcW w:w="1236"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 xml:space="preserve"> -</w:t>
            </w:r>
          </w:p>
        </w:tc>
        <w:tc>
          <w:tcPr>
            <w:tcW w:w="1236"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 xml:space="preserve"> -</w:t>
            </w:r>
          </w:p>
        </w:tc>
        <w:tc>
          <w:tcPr>
            <w:tcW w:w="1236"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 xml:space="preserve"> -</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 xml:space="preserve"> - </w:t>
            </w:r>
          </w:p>
        </w:tc>
      </w:tr>
      <w:tr w:rsidR="00044A67" w:rsidRPr="00044A67" w:rsidTr="00FF566C">
        <w:trPr>
          <w:trHeight w:val="615"/>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044A67" w:rsidRPr="00044A67" w:rsidRDefault="00044A67" w:rsidP="00FF566C">
            <w:pPr>
              <w:jc w:val="center"/>
              <w:rPr>
                <w:sz w:val="20"/>
                <w:szCs w:val="20"/>
              </w:rPr>
            </w:pPr>
            <w:r w:rsidRPr="00044A67">
              <w:rPr>
                <w:sz w:val="20"/>
                <w:szCs w:val="20"/>
              </w:rPr>
              <w:t>4.</w:t>
            </w:r>
          </w:p>
        </w:tc>
        <w:tc>
          <w:tcPr>
            <w:tcW w:w="14073" w:type="dxa"/>
            <w:gridSpan w:val="9"/>
            <w:tcBorders>
              <w:top w:val="single" w:sz="4" w:space="0" w:color="auto"/>
              <w:left w:val="nil"/>
              <w:bottom w:val="single" w:sz="4" w:space="0" w:color="auto"/>
              <w:right w:val="single" w:sz="4" w:space="0" w:color="auto"/>
            </w:tcBorders>
            <w:shd w:val="clear" w:color="000000" w:fill="FFFFFF"/>
            <w:hideMark/>
          </w:tcPr>
          <w:p w:rsidR="00044A67" w:rsidRPr="00044A67" w:rsidRDefault="00044A67" w:rsidP="00FF566C">
            <w:pPr>
              <w:rPr>
                <w:sz w:val="20"/>
                <w:szCs w:val="20"/>
              </w:rPr>
            </w:pPr>
            <w:r w:rsidRPr="00044A67">
              <w:rPr>
                <w:sz w:val="20"/>
                <w:szCs w:val="20"/>
              </w:rPr>
              <w:t>Задача. Обеспечение содержания недвижимого имущества, находящегося в муниципальной собственности Угловского городского поселения</w:t>
            </w:r>
          </w:p>
        </w:tc>
      </w:tr>
      <w:tr w:rsidR="00044A67" w:rsidRPr="00044A67" w:rsidTr="00FF566C">
        <w:trPr>
          <w:trHeight w:val="2282"/>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044A67" w:rsidRPr="00044A67" w:rsidRDefault="00044A67" w:rsidP="00FF566C">
            <w:pPr>
              <w:jc w:val="center"/>
              <w:rPr>
                <w:sz w:val="20"/>
                <w:szCs w:val="20"/>
              </w:rPr>
            </w:pPr>
            <w:r w:rsidRPr="00044A67">
              <w:rPr>
                <w:sz w:val="20"/>
                <w:szCs w:val="20"/>
              </w:rPr>
              <w:t>4.1.</w:t>
            </w:r>
          </w:p>
        </w:tc>
        <w:tc>
          <w:tcPr>
            <w:tcW w:w="3433" w:type="dxa"/>
            <w:tcBorders>
              <w:top w:val="nil"/>
              <w:left w:val="nil"/>
              <w:bottom w:val="single" w:sz="4" w:space="0" w:color="auto"/>
              <w:right w:val="single" w:sz="4" w:space="0" w:color="auto"/>
            </w:tcBorders>
            <w:shd w:val="clear" w:color="000000" w:fill="FFFFFF"/>
            <w:hideMark/>
          </w:tcPr>
          <w:p w:rsidR="00044A67" w:rsidRPr="00044A67" w:rsidRDefault="00044A67" w:rsidP="00FF566C">
            <w:pPr>
              <w:rPr>
                <w:sz w:val="20"/>
                <w:szCs w:val="20"/>
              </w:rPr>
            </w:pPr>
            <w:r w:rsidRPr="00044A67">
              <w:rPr>
                <w:sz w:val="20"/>
                <w:szCs w:val="20"/>
              </w:rPr>
              <w:t>Оплата коммунальных услуг  по объектам муниципального имущества, находящихся в муниципальной собственности Угловского городского поселения, свободных от прав третьих лиц</w:t>
            </w:r>
          </w:p>
        </w:tc>
        <w:tc>
          <w:tcPr>
            <w:tcW w:w="1896"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Администрация Угловского городского поселения</w:t>
            </w:r>
          </w:p>
        </w:tc>
        <w:tc>
          <w:tcPr>
            <w:tcW w:w="878"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2022-2025 годы</w:t>
            </w:r>
          </w:p>
        </w:tc>
        <w:tc>
          <w:tcPr>
            <w:tcW w:w="1650"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2.1.1.</w:t>
            </w:r>
          </w:p>
        </w:tc>
        <w:tc>
          <w:tcPr>
            <w:tcW w:w="1272"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Бюджет  поселения</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553,60964</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531,00000</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410,00000</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410,00000</w:t>
            </w:r>
          </w:p>
        </w:tc>
      </w:tr>
      <w:tr w:rsidR="00044A67" w:rsidRPr="00044A67" w:rsidTr="00FF566C">
        <w:trPr>
          <w:trHeight w:val="290"/>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044A67" w:rsidRPr="00044A67" w:rsidRDefault="00044A67" w:rsidP="00FF566C">
            <w:pPr>
              <w:jc w:val="center"/>
              <w:rPr>
                <w:sz w:val="20"/>
                <w:szCs w:val="20"/>
              </w:rPr>
            </w:pPr>
            <w:r w:rsidRPr="00044A67">
              <w:rPr>
                <w:sz w:val="20"/>
                <w:szCs w:val="20"/>
              </w:rPr>
              <w:t>4.2.</w:t>
            </w:r>
          </w:p>
        </w:tc>
        <w:tc>
          <w:tcPr>
            <w:tcW w:w="3433" w:type="dxa"/>
            <w:tcBorders>
              <w:top w:val="nil"/>
              <w:left w:val="nil"/>
              <w:bottom w:val="single" w:sz="4" w:space="0" w:color="auto"/>
              <w:right w:val="single" w:sz="4" w:space="0" w:color="auto"/>
            </w:tcBorders>
            <w:shd w:val="clear" w:color="000000" w:fill="FFFFFF"/>
            <w:hideMark/>
          </w:tcPr>
          <w:p w:rsidR="00044A67" w:rsidRPr="00044A67" w:rsidRDefault="00044A67" w:rsidP="00FF566C">
            <w:pPr>
              <w:rPr>
                <w:sz w:val="20"/>
                <w:szCs w:val="20"/>
              </w:rPr>
            </w:pPr>
            <w:r w:rsidRPr="00044A67">
              <w:rPr>
                <w:sz w:val="20"/>
                <w:szCs w:val="20"/>
              </w:rPr>
              <w:t>Возмещение затрат по содержанию, текущему ремонту  объектов муниципального имущества, находящихся в муниципальной собственности Угловского городского поселения, свободных от прав третьих лиц</w:t>
            </w:r>
          </w:p>
        </w:tc>
        <w:tc>
          <w:tcPr>
            <w:tcW w:w="1896"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Администрация Угловского городского поселения</w:t>
            </w:r>
          </w:p>
        </w:tc>
        <w:tc>
          <w:tcPr>
            <w:tcW w:w="878"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2022-2025 годы</w:t>
            </w:r>
          </w:p>
        </w:tc>
        <w:tc>
          <w:tcPr>
            <w:tcW w:w="1650"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2.1.2.</w:t>
            </w:r>
          </w:p>
        </w:tc>
        <w:tc>
          <w:tcPr>
            <w:tcW w:w="1272"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Бюджет  поселения</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65,25084</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87,00000</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42,00000</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42,00000</w:t>
            </w:r>
          </w:p>
        </w:tc>
      </w:tr>
      <w:tr w:rsidR="00044A67" w:rsidRPr="00044A67" w:rsidTr="00FF566C">
        <w:trPr>
          <w:trHeight w:val="1561"/>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044A67" w:rsidRPr="00044A67" w:rsidRDefault="00044A67" w:rsidP="00FF566C">
            <w:pPr>
              <w:jc w:val="center"/>
              <w:rPr>
                <w:color w:val="0070C0"/>
                <w:sz w:val="20"/>
                <w:szCs w:val="20"/>
              </w:rPr>
            </w:pPr>
            <w:r w:rsidRPr="00044A67">
              <w:rPr>
                <w:color w:val="0070C0"/>
                <w:sz w:val="20"/>
                <w:szCs w:val="20"/>
              </w:rPr>
              <w:lastRenderedPageBreak/>
              <w:t>4.3.</w:t>
            </w:r>
          </w:p>
        </w:tc>
        <w:tc>
          <w:tcPr>
            <w:tcW w:w="3433" w:type="dxa"/>
            <w:tcBorders>
              <w:top w:val="nil"/>
              <w:left w:val="nil"/>
              <w:bottom w:val="single" w:sz="4" w:space="0" w:color="auto"/>
              <w:right w:val="single" w:sz="4" w:space="0" w:color="auto"/>
            </w:tcBorders>
            <w:shd w:val="clear" w:color="000000" w:fill="FFFFFF"/>
            <w:hideMark/>
          </w:tcPr>
          <w:p w:rsidR="00044A67" w:rsidRPr="00044A67" w:rsidRDefault="00044A67" w:rsidP="00FF566C">
            <w:pPr>
              <w:rPr>
                <w:sz w:val="20"/>
                <w:szCs w:val="20"/>
              </w:rPr>
            </w:pPr>
            <w:r w:rsidRPr="00044A67">
              <w:rPr>
                <w:sz w:val="20"/>
                <w:szCs w:val="20"/>
              </w:rPr>
              <w:t>Оплата природного газа по объектам муниципального имущества, находящимся в муниципальной собственности Угловского городского поселения, свободных от прав третьих лиц</w:t>
            </w:r>
          </w:p>
        </w:tc>
        <w:tc>
          <w:tcPr>
            <w:tcW w:w="1896"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Администрация Угловского городского поселения</w:t>
            </w:r>
          </w:p>
        </w:tc>
        <w:tc>
          <w:tcPr>
            <w:tcW w:w="878"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2023-2025 годы</w:t>
            </w:r>
          </w:p>
        </w:tc>
        <w:tc>
          <w:tcPr>
            <w:tcW w:w="1650"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color w:val="0070C0"/>
                <w:sz w:val="20"/>
                <w:szCs w:val="20"/>
              </w:rPr>
            </w:pPr>
            <w:r w:rsidRPr="00044A67">
              <w:rPr>
                <w:color w:val="0070C0"/>
                <w:sz w:val="20"/>
                <w:szCs w:val="20"/>
              </w:rPr>
              <w:t>2.1.3.</w:t>
            </w:r>
          </w:p>
        </w:tc>
        <w:tc>
          <w:tcPr>
            <w:tcW w:w="1272"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Бюджет  поселения</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 </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8,00000</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 </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 </w:t>
            </w:r>
          </w:p>
        </w:tc>
      </w:tr>
      <w:tr w:rsidR="00044A67" w:rsidRPr="00044A67" w:rsidTr="00FF566C">
        <w:trPr>
          <w:trHeight w:val="843"/>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044A67" w:rsidRPr="00044A67" w:rsidRDefault="00044A67" w:rsidP="00FF566C">
            <w:pPr>
              <w:jc w:val="center"/>
              <w:rPr>
                <w:color w:val="0070C0"/>
                <w:sz w:val="20"/>
                <w:szCs w:val="20"/>
              </w:rPr>
            </w:pPr>
            <w:r w:rsidRPr="00044A67">
              <w:rPr>
                <w:color w:val="0070C0"/>
                <w:sz w:val="20"/>
                <w:szCs w:val="20"/>
              </w:rPr>
              <w:t>4.4.</w:t>
            </w:r>
          </w:p>
        </w:tc>
        <w:tc>
          <w:tcPr>
            <w:tcW w:w="3433" w:type="dxa"/>
            <w:tcBorders>
              <w:top w:val="nil"/>
              <w:left w:val="nil"/>
              <w:bottom w:val="single" w:sz="4" w:space="0" w:color="auto"/>
              <w:right w:val="single" w:sz="4" w:space="0" w:color="auto"/>
            </w:tcBorders>
            <w:shd w:val="clear" w:color="000000" w:fill="FFFFFF"/>
            <w:hideMark/>
          </w:tcPr>
          <w:p w:rsidR="00044A67" w:rsidRPr="00044A67" w:rsidRDefault="00044A67" w:rsidP="00FF566C">
            <w:pPr>
              <w:rPr>
                <w:sz w:val="20"/>
                <w:szCs w:val="20"/>
              </w:rPr>
            </w:pPr>
            <w:r w:rsidRPr="00044A67">
              <w:rPr>
                <w:sz w:val="20"/>
                <w:szCs w:val="20"/>
              </w:rPr>
              <w:t xml:space="preserve">Техническое обслуживание и ремонт сетей газораспределения, </w:t>
            </w:r>
            <w:proofErr w:type="spellStart"/>
            <w:r w:rsidRPr="00044A67">
              <w:rPr>
                <w:sz w:val="20"/>
                <w:szCs w:val="20"/>
              </w:rPr>
              <w:t>газопотребления</w:t>
            </w:r>
            <w:proofErr w:type="spellEnd"/>
          </w:p>
        </w:tc>
        <w:tc>
          <w:tcPr>
            <w:tcW w:w="1896"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Администрация Угловского городского поселения</w:t>
            </w:r>
          </w:p>
        </w:tc>
        <w:tc>
          <w:tcPr>
            <w:tcW w:w="878"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2022-2025 годы</w:t>
            </w:r>
          </w:p>
        </w:tc>
        <w:tc>
          <w:tcPr>
            <w:tcW w:w="1650"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color w:val="0070C0"/>
                <w:sz w:val="20"/>
                <w:szCs w:val="20"/>
              </w:rPr>
            </w:pPr>
            <w:r w:rsidRPr="00044A67">
              <w:rPr>
                <w:color w:val="0070C0"/>
                <w:sz w:val="20"/>
                <w:szCs w:val="20"/>
              </w:rPr>
              <w:t>2.1.4.</w:t>
            </w:r>
          </w:p>
        </w:tc>
        <w:tc>
          <w:tcPr>
            <w:tcW w:w="1272"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Бюджет  поселения</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1,51468</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0,00000</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0,00000</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0,00000</w:t>
            </w:r>
          </w:p>
        </w:tc>
      </w:tr>
      <w:tr w:rsidR="00044A67" w:rsidRPr="00044A67" w:rsidTr="00FF566C">
        <w:trPr>
          <w:trHeight w:val="858"/>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044A67" w:rsidRPr="00044A67" w:rsidRDefault="00044A67" w:rsidP="00FF566C">
            <w:pPr>
              <w:jc w:val="center"/>
              <w:rPr>
                <w:color w:val="0070C0"/>
                <w:sz w:val="20"/>
                <w:szCs w:val="20"/>
              </w:rPr>
            </w:pPr>
            <w:r w:rsidRPr="00044A67">
              <w:rPr>
                <w:color w:val="0070C0"/>
                <w:sz w:val="20"/>
                <w:szCs w:val="20"/>
              </w:rPr>
              <w:t>4.5.</w:t>
            </w:r>
          </w:p>
        </w:tc>
        <w:tc>
          <w:tcPr>
            <w:tcW w:w="3433" w:type="dxa"/>
            <w:tcBorders>
              <w:top w:val="nil"/>
              <w:left w:val="nil"/>
              <w:bottom w:val="single" w:sz="4" w:space="0" w:color="auto"/>
              <w:right w:val="single" w:sz="4" w:space="0" w:color="auto"/>
            </w:tcBorders>
            <w:shd w:val="clear" w:color="000000" w:fill="FFFFFF"/>
            <w:hideMark/>
          </w:tcPr>
          <w:p w:rsidR="00044A67" w:rsidRPr="00044A67" w:rsidRDefault="00044A67" w:rsidP="00FF566C">
            <w:pPr>
              <w:rPr>
                <w:sz w:val="20"/>
                <w:szCs w:val="20"/>
              </w:rPr>
            </w:pPr>
            <w:r w:rsidRPr="00044A67">
              <w:rPr>
                <w:sz w:val="20"/>
                <w:szCs w:val="20"/>
              </w:rPr>
              <w:t>Эксплуатационно-техническое обслуживание средств ПС и СОУЭ</w:t>
            </w:r>
          </w:p>
        </w:tc>
        <w:tc>
          <w:tcPr>
            <w:tcW w:w="1896"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Администрация Угловского городского поселения</w:t>
            </w:r>
          </w:p>
        </w:tc>
        <w:tc>
          <w:tcPr>
            <w:tcW w:w="878"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2022-2025 годы</w:t>
            </w:r>
          </w:p>
        </w:tc>
        <w:tc>
          <w:tcPr>
            <w:tcW w:w="1650"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color w:val="0070C0"/>
                <w:sz w:val="20"/>
                <w:szCs w:val="20"/>
              </w:rPr>
            </w:pPr>
            <w:r w:rsidRPr="00044A67">
              <w:rPr>
                <w:color w:val="0070C0"/>
                <w:sz w:val="20"/>
                <w:szCs w:val="20"/>
              </w:rPr>
              <w:t>2.1.5.</w:t>
            </w:r>
          </w:p>
        </w:tc>
        <w:tc>
          <w:tcPr>
            <w:tcW w:w="1272"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Бюджет  поселения</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0,00000</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0,00000</w:t>
            </w:r>
          </w:p>
        </w:tc>
        <w:tc>
          <w:tcPr>
            <w:tcW w:w="1236"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0,00000</w:t>
            </w:r>
          </w:p>
        </w:tc>
        <w:tc>
          <w:tcPr>
            <w:tcW w:w="1236"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0,00000</w:t>
            </w:r>
          </w:p>
        </w:tc>
      </w:tr>
      <w:tr w:rsidR="00044A67" w:rsidRPr="00044A67" w:rsidTr="00FF566C">
        <w:trPr>
          <w:trHeight w:val="179"/>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044A67" w:rsidRPr="00044A67" w:rsidRDefault="00044A67" w:rsidP="00FF566C">
            <w:pPr>
              <w:jc w:val="center"/>
              <w:rPr>
                <w:sz w:val="20"/>
                <w:szCs w:val="20"/>
              </w:rPr>
            </w:pPr>
            <w:r w:rsidRPr="00044A67">
              <w:rPr>
                <w:sz w:val="20"/>
                <w:szCs w:val="20"/>
              </w:rPr>
              <w:t>5.</w:t>
            </w:r>
          </w:p>
        </w:tc>
        <w:tc>
          <w:tcPr>
            <w:tcW w:w="14073" w:type="dxa"/>
            <w:gridSpan w:val="9"/>
            <w:tcBorders>
              <w:top w:val="single" w:sz="4" w:space="0" w:color="auto"/>
              <w:left w:val="nil"/>
              <w:bottom w:val="single" w:sz="4" w:space="0" w:color="auto"/>
              <w:right w:val="single" w:sz="4" w:space="0" w:color="auto"/>
            </w:tcBorders>
            <w:shd w:val="clear" w:color="000000" w:fill="FFFFFF"/>
            <w:hideMark/>
          </w:tcPr>
          <w:p w:rsidR="00044A67" w:rsidRPr="00044A67" w:rsidRDefault="00044A67" w:rsidP="00FF566C">
            <w:pPr>
              <w:rPr>
                <w:sz w:val="20"/>
                <w:szCs w:val="20"/>
              </w:rPr>
            </w:pPr>
            <w:r w:rsidRPr="00044A67">
              <w:rPr>
                <w:sz w:val="20"/>
                <w:szCs w:val="20"/>
              </w:rPr>
              <w:t xml:space="preserve">Задача. Обеспечение эффективности системы информационного обеспечения в сфере управления муниципальным имуществом </w:t>
            </w:r>
          </w:p>
        </w:tc>
      </w:tr>
      <w:tr w:rsidR="00044A67" w:rsidRPr="00044A67" w:rsidTr="00FF566C">
        <w:trPr>
          <w:trHeight w:val="1913"/>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044A67" w:rsidRPr="00044A67" w:rsidRDefault="00044A67" w:rsidP="00FF566C">
            <w:pPr>
              <w:jc w:val="center"/>
              <w:rPr>
                <w:sz w:val="20"/>
                <w:szCs w:val="20"/>
              </w:rPr>
            </w:pPr>
            <w:r w:rsidRPr="00044A67">
              <w:rPr>
                <w:sz w:val="20"/>
                <w:szCs w:val="20"/>
              </w:rPr>
              <w:t>5.1.</w:t>
            </w:r>
          </w:p>
        </w:tc>
        <w:tc>
          <w:tcPr>
            <w:tcW w:w="3433" w:type="dxa"/>
            <w:tcBorders>
              <w:top w:val="nil"/>
              <w:left w:val="nil"/>
              <w:bottom w:val="single" w:sz="4" w:space="0" w:color="auto"/>
              <w:right w:val="single" w:sz="4" w:space="0" w:color="auto"/>
            </w:tcBorders>
            <w:shd w:val="clear" w:color="000000" w:fill="FFFFFF"/>
            <w:hideMark/>
          </w:tcPr>
          <w:p w:rsidR="00044A67" w:rsidRPr="00044A67" w:rsidRDefault="00044A67" w:rsidP="00FF566C">
            <w:pPr>
              <w:rPr>
                <w:sz w:val="20"/>
                <w:szCs w:val="20"/>
              </w:rPr>
            </w:pPr>
            <w:r w:rsidRPr="00044A67">
              <w:rPr>
                <w:sz w:val="20"/>
                <w:szCs w:val="20"/>
              </w:rPr>
              <w:t>Сбор и внесение в реестр муниципального имущества уточненных сведений об объектах муниципального имущества и актуализация данных по объектам, состоящим  на  учете в реестре муниципального имущества</w:t>
            </w:r>
          </w:p>
        </w:tc>
        <w:tc>
          <w:tcPr>
            <w:tcW w:w="1896"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Администрация Угловского городского поселения</w:t>
            </w:r>
          </w:p>
        </w:tc>
        <w:tc>
          <w:tcPr>
            <w:tcW w:w="878"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2022-2025 годы</w:t>
            </w:r>
          </w:p>
        </w:tc>
        <w:tc>
          <w:tcPr>
            <w:tcW w:w="1650"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3.1.1.</w:t>
            </w:r>
          </w:p>
        </w:tc>
        <w:tc>
          <w:tcPr>
            <w:tcW w:w="1272"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w:t>
            </w:r>
          </w:p>
        </w:tc>
        <w:tc>
          <w:tcPr>
            <w:tcW w:w="1236"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 xml:space="preserve"> -</w:t>
            </w:r>
          </w:p>
        </w:tc>
        <w:tc>
          <w:tcPr>
            <w:tcW w:w="1236"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 xml:space="preserve"> - </w:t>
            </w:r>
          </w:p>
        </w:tc>
        <w:tc>
          <w:tcPr>
            <w:tcW w:w="1236"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 xml:space="preserve"> - </w:t>
            </w:r>
          </w:p>
        </w:tc>
      </w:tr>
      <w:tr w:rsidR="00044A67" w:rsidRPr="00044A67" w:rsidTr="00FF566C">
        <w:trPr>
          <w:trHeight w:val="999"/>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044A67" w:rsidRPr="00044A67" w:rsidRDefault="00044A67" w:rsidP="00FF566C">
            <w:pPr>
              <w:jc w:val="center"/>
              <w:rPr>
                <w:sz w:val="20"/>
                <w:szCs w:val="20"/>
              </w:rPr>
            </w:pPr>
            <w:r w:rsidRPr="00044A67">
              <w:rPr>
                <w:sz w:val="20"/>
                <w:szCs w:val="20"/>
              </w:rPr>
              <w:t>5.2.</w:t>
            </w:r>
          </w:p>
        </w:tc>
        <w:tc>
          <w:tcPr>
            <w:tcW w:w="3433" w:type="dxa"/>
            <w:tcBorders>
              <w:top w:val="nil"/>
              <w:left w:val="nil"/>
              <w:bottom w:val="single" w:sz="4" w:space="0" w:color="auto"/>
              <w:right w:val="single" w:sz="4" w:space="0" w:color="auto"/>
            </w:tcBorders>
            <w:shd w:val="clear" w:color="000000" w:fill="FFFFFF"/>
            <w:hideMark/>
          </w:tcPr>
          <w:p w:rsidR="00044A67" w:rsidRPr="00044A67" w:rsidRDefault="00044A67" w:rsidP="00FF566C">
            <w:pPr>
              <w:rPr>
                <w:sz w:val="20"/>
                <w:szCs w:val="20"/>
              </w:rPr>
            </w:pPr>
            <w:r w:rsidRPr="00044A67">
              <w:rPr>
                <w:sz w:val="20"/>
                <w:szCs w:val="20"/>
              </w:rPr>
              <w:t>Мониторинг использования муниципального имущества</w:t>
            </w:r>
          </w:p>
        </w:tc>
        <w:tc>
          <w:tcPr>
            <w:tcW w:w="1896"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Администрация Угловского городского поселения</w:t>
            </w:r>
          </w:p>
        </w:tc>
        <w:tc>
          <w:tcPr>
            <w:tcW w:w="878"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2022-2024 годы</w:t>
            </w:r>
          </w:p>
        </w:tc>
        <w:tc>
          <w:tcPr>
            <w:tcW w:w="1650"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3.1.2.</w:t>
            </w:r>
          </w:p>
        </w:tc>
        <w:tc>
          <w:tcPr>
            <w:tcW w:w="1272"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w:t>
            </w:r>
          </w:p>
        </w:tc>
        <w:tc>
          <w:tcPr>
            <w:tcW w:w="1236"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 xml:space="preserve"> -</w:t>
            </w:r>
          </w:p>
        </w:tc>
        <w:tc>
          <w:tcPr>
            <w:tcW w:w="1236"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w:t>
            </w:r>
          </w:p>
        </w:tc>
        <w:tc>
          <w:tcPr>
            <w:tcW w:w="1236"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w:t>
            </w:r>
          </w:p>
        </w:tc>
        <w:tc>
          <w:tcPr>
            <w:tcW w:w="1236" w:type="dxa"/>
            <w:tcBorders>
              <w:top w:val="nil"/>
              <w:left w:val="nil"/>
              <w:bottom w:val="single" w:sz="4" w:space="0" w:color="auto"/>
              <w:right w:val="single" w:sz="4" w:space="0" w:color="auto"/>
            </w:tcBorders>
            <w:shd w:val="clear" w:color="auto" w:fill="auto"/>
            <w:noWrap/>
            <w:hideMark/>
          </w:tcPr>
          <w:p w:rsidR="00044A67" w:rsidRPr="00044A67" w:rsidRDefault="00044A67" w:rsidP="00FF566C">
            <w:pPr>
              <w:jc w:val="center"/>
              <w:rPr>
                <w:sz w:val="20"/>
                <w:szCs w:val="20"/>
              </w:rPr>
            </w:pPr>
            <w:r w:rsidRPr="00044A67">
              <w:rPr>
                <w:sz w:val="20"/>
                <w:szCs w:val="20"/>
              </w:rPr>
              <w:t xml:space="preserve"> - </w:t>
            </w:r>
          </w:p>
        </w:tc>
      </w:tr>
      <w:tr w:rsidR="00044A67" w:rsidRPr="00044A67" w:rsidTr="00FF566C">
        <w:trPr>
          <w:trHeight w:val="315"/>
          <w:jc w:val="center"/>
        </w:trPr>
        <w:tc>
          <w:tcPr>
            <w:tcW w:w="576" w:type="dxa"/>
            <w:tcBorders>
              <w:top w:val="nil"/>
              <w:left w:val="single" w:sz="4" w:space="0" w:color="auto"/>
              <w:bottom w:val="single" w:sz="4" w:space="0" w:color="auto"/>
              <w:right w:val="single" w:sz="4" w:space="0" w:color="auto"/>
            </w:tcBorders>
            <w:shd w:val="clear" w:color="000000" w:fill="FFFFFF"/>
            <w:vAlign w:val="center"/>
            <w:hideMark/>
          </w:tcPr>
          <w:p w:rsidR="00044A67" w:rsidRPr="00044A67" w:rsidRDefault="00044A67" w:rsidP="00FF566C">
            <w:pPr>
              <w:jc w:val="center"/>
              <w:rPr>
                <w:sz w:val="20"/>
                <w:szCs w:val="20"/>
              </w:rPr>
            </w:pPr>
            <w:r w:rsidRPr="00044A67">
              <w:rPr>
                <w:sz w:val="20"/>
                <w:szCs w:val="20"/>
              </w:rPr>
              <w:t> </w:t>
            </w:r>
          </w:p>
        </w:tc>
        <w:tc>
          <w:tcPr>
            <w:tcW w:w="3433" w:type="dxa"/>
            <w:tcBorders>
              <w:top w:val="nil"/>
              <w:left w:val="nil"/>
              <w:bottom w:val="single" w:sz="4" w:space="0" w:color="auto"/>
              <w:right w:val="single" w:sz="4" w:space="0" w:color="auto"/>
            </w:tcBorders>
            <w:shd w:val="clear" w:color="000000" w:fill="FFFFFF"/>
            <w:hideMark/>
          </w:tcPr>
          <w:p w:rsidR="00044A67" w:rsidRPr="00044A67" w:rsidRDefault="00044A67" w:rsidP="00FF566C">
            <w:pPr>
              <w:rPr>
                <w:sz w:val="20"/>
                <w:szCs w:val="20"/>
              </w:rPr>
            </w:pPr>
            <w:r w:rsidRPr="00044A67">
              <w:rPr>
                <w:sz w:val="20"/>
                <w:szCs w:val="20"/>
              </w:rPr>
              <w:t>Итого:</w:t>
            </w:r>
          </w:p>
        </w:tc>
        <w:tc>
          <w:tcPr>
            <w:tcW w:w="1896" w:type="dxa"/>
            <w:tcBorders>
              <w:top w:val="nil"/>
              <w:left w:val="nil"/>
              <w:bottom w:val="single" w:sz="4" w:space="0" w:color="auto"/>
              <w:right w:val="single" w:sz="4" w:space="0" w:color="auto"/>
            </w:tcBorders>
            <w:shd w:val="clear" w:color="000000" w:fill="FFFFFF"/>
            <w:hideMark/>
          </w:tcPr>
          <w:p w:rsidR="00044A67" w:rsidRPr="00044A67" w:rsidRDefault="00044A67" w:rsidP="00FF566C">
            <w:pPr>
              <w:rPr>
                <w:sz w:val="20"/>
                <w:szCs w:val="20"/>
              </w:rPr>
            </w:pPr>
            <w:r w:rsidRPr="00044A67">
              <w:rPr>
                <w:sz w:val="20"/>
                <w:szCs w:val="20"/>
              </w:rPr>
              <w:t> </w:t>
            </w:r>
          </w:p>
        </w:tc>
        <w:tc>
          <w:tcPr>
            <w:tcW w:w="878"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 </w:t>
            </w:r>
          </w:p>
        </w:tc>
        <w:tc>
          <w:tcPr>
            <w:tcW w:w="1650"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 </w:t>
            </w:r>
          </w:p>
        </w:tc>
        <w:tc>
          <w:tcPr>
            <w:tcW w:w="1272" w:type="dxa"/>
            <w:tcBorders>
              <w:top w:val="nil"/>
              <w:left w:val="nil"/>
              <w:bottom w:val="single" w:sz="4" w:space="0" w:color="auto"/>
              <w:right w:val="single" w:sz="4" w:space="0" w:color="auto"/>
            </w:tcBorders>
            <w:shd w:val="clear" w:color="000000" w:fill="FFFFFF"/>
            <w:hideMark/>
          </w:tcPr>
          <w:p w:rsidR="00044A67" w:rsidRPr="00044A67" w:rsidRDefault="00044A67" w:rsidP="00FF566C">
            <w:pPr>
              <w:jc w:val="center"/>
              <w:rPr>
                <w:sz w:val="20"/>
                <w:szCs w:val="20"/>
              </w:rPr>
            </w:pPr>
            <w:r w:rsidRPr="00044A67">
              <w:rPr>
                <w:sz w:val="20"/>
                <w:szCs w:val="20"/>
              </w:rPr>
              <w:t> </w:t>
            </w:r>
          </w:p>
        </w:tc>
        <w:tc>
          <w:tcPr>
            <w:tcW w:w="1236" w:type="dxa"/>
            <w:tcBorders>
              <w:top w:val="nil"/>
              <w:left w:val="nil"/>
              <w:bottom w:val="single" w:sz="4" w:space="0" w:color="auto"/>
              <w:right w:val="single" w:sz="4" w:space="0" w:color="auto"/>
            </w:tcBorders>
            <w:shd w:val="clear" w:color="000000" w:fill="FFFFFF"/>
            <w:vAlign w:val="bottom"/>
            <w:hideMark/>
          </w:tcPr>
          <w:p w:rsidR="00044A67" w:rsidRPr="00044A67" w:rsidRDefault="00044A67" w:rsidP="00FF566C">
            <w:pPr>
              <w:jc w:val="center"/>
              <w:rPr>
                <w:sz w:val="20"/>
                <w:szCs w:val="20"/>
              </w:rPr>
            </w:pPr>
            <w:r w:rsidRPr="00044A67">
              <w:rPr>
                <w:sz w:val="20"/>
                <w:szCs w:val="20"/>
              </w:rPr>
              <w:t>662,16774</w:t>
            </w:r>
          </w:p>
        </w:tc>
        <w:tc>
          <w:tcPr>
            <w:tcW w:w="1236" w:type="dxa"/>
            <w:tcBorders>
              <w:top w:val="nil"/>
              <w:left w:val="nil"/>
              <w:bottom w:val="single" w:sz="4" w:space="0" w:color="auto"/>
              <w:right w:val="single" w:sz="4" w:space="0" w:color="auto"/>
            </w:tcBorders>
            <w:shd w:val="clear" w:color="auto" w:fill="auto"/>
            <w:vAlign w:val="bottom"/>
            <w:hideMark/>
          </w:tcPr>
          <w:p w:rsidR="00044A67" w:rsidRPr="00044A67" w:rsidRDefault="00044A67" w:rsidP="00FF566C">
            <w:pPr>
              <w:jc w:val="center"/>
              <w:rPr>
                <w:sz w:val="20"/>
                <w:szCs w:val="20"/>
              </w:rPr>
            </w:pPr>
            <w:r w:rsidRPr="00044A67">
              <w:rPr>
                <w:sz w:val="20"/>
                <w:szCs w:val="20"/>
              </w:rPr>
              <w:t>681,00000</w:t>
            </w:r>
          </w:p>
        </w:tc>
        <w:tc>
          <w:tcPr>
            <w:tcW w:w="1236" w:type="dxa"/>
            <w:tcBorders>
              <w:top w:val="nil"/>
              <w:left w:val="nil"/>
              <w:bottom w:val="single" w:sz="4" w:space="0" w:color="auto"/>
              <w:right w:val="single" w:sz="4" w:space="0" w:color="auto"/>
            </w:tcBorders>
            <w:shd w:val="clear" w:color="auto" w:fill="auto"/>
            <w:vAlign w:val="bottom"/>
            <w:hideMark/>
          </w:tcPr>
          <w:p w:rsidR="00044A67" w:rsidRPr="00044A67" w:rsidRDefault="00044A67" w:rsidP="00FF566C">
            <w:pPr>
              <w:jc w:val="center"/>
              <w:rPr>
                <w:sz w:val="20"/>
                <w:szCs w:val="20"/>
              </w:rPr>
            </w:pPr>
            <w:r w:rsidRPr="00044A67">
              <w:rPr>
                <w:sz w:val="20"/>
                <w:szCs w:val="20"/>
              </w:rPr>
              <w:t>482,00000</w:t>
            </w:r>
          </w:p>
        </w:tc>
        <w:tc>
          <w:tcPr>
            <w:tcW w:w="1236" w:type="dxa"/>
            <w:tcBorders>
              <w:top w:val="nil"/>
              <w:left w:val="nil"/>
              <w:bottom w:val="single" w:sz="4" w:space="0" w:color="auto"/>
              <w:right w:val="single" w:sz="4" w:space="0" w:color="auto"/>
            </w:tcBorders>
            <w:shd w:val="clear" w:color="auto" w:fill="auto"/>
            <w:noWrap/>
            <w:vAlign w:val="bottom"/>
            <w:hideMark/>
          </w:tcPr>
          <w:p w:rsidR="00044A67" w:rsidRPr="00044A67" w:rsidRDefault="00044A67" w:rsidP="00FF566C">
            <w:pPr>
              <w:jc w:val="right"/>
              <w:rPr>
                <w:sz w:val="20"/>
                <w:szCs w:val="20"/>
              </w:rPr>
            </w:pPr>
            <w:r w:rsidRPr="00044A67">
              <w:rPr>
                <w:sz w:val="20"/>
                <w:szCs w:val="20"/>
              </w:rPr>
              <w:t xml:space="preserve">482,00000  </w:t>
            </w:r>
          </w:p>
        </w:tc>
      </w:tr>
    </w:tbl>
    <w:p w:rsidR="00044A67" w:rsidRPr="00044A67" w:rsidRDefault="00044A67" w:rsidP="00044A67">
      <w:pPr>
        <w:rPr>
          <w:sz w:val="20"/>
          <w:szCs w:val="20"/>
        </w:rPr>
        <w:sectPr w:rsidR="00044A67" w:rsidRPr="00044A67" w:rsidSect="00FF566C">
          <w:pgSz w:w="16838" w:h="11906" w:orient="landscape"/>
          <w:pgMar w:top="567" w:right="567" w:bottom="567" w:left="567" w:header="709" w:footer="709" w:gutter="0"/>
          <w:cols w:space="720"/>
        </w:sectPr>
      </w:pPr>
    </w:p>
    <w:p w:rsidR="00044A67" w:rsidRPr="00044A67" w:rsidRDefault="00044A67" w:rsidP="00044A67">
      <w:pPr>
        <w:rPr>
          <w:sz w:val="20"/>
          <w:szCs w:val="20"/>
        </w:rPr>
      </w:pPr>
    </w:p>
    <w:p w:rsidR="00044A67" w:rsidRPr="00044A67" w:rsidRDefault="00044A67" w:rsidP="00044A67">
      <w:pPr>
        <w:rPr>
          <w:sz w:val="20"/>
          <w:szCs w:val="20"/>
        </w:rPr>
      </w:pPr>
    </w:p>
    <w:p w:rsidR="00044A67" w:rsidRPr="00044A67" w:rsidRDefault="00044A67" w:rsidP="00044A67">
      <w:pPr>
        <w:ind w:firstLine="709"/>
        <w:jc w:val="both"/>
        <w:rPr>
          <w:sz w:val="20"/>
          <w:szCs w:val="20"/>
        </w:rPr>
      </w:pPr>
      <w:r w:rsidRPr="00044A67">
        <w:rPr>
          <w:sz w:val="20"/>
          <w:szCs w:val="20"/>
        </w:rPr>
        <w:t>2. Опубликовать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044A67" w:rsidRPr="00044A67" w:rsidRDefault="00044A67" w:rsidP="00044A67">
      <w:pPr>
        <w:jc w:val="both"/>
        <w:rPr>
          <w:sz w:val="20"/>
          <w:szCs w:val="20"/>
        </w:rPr>
      </w:pPr>
    </w:p>
    <w:p w:rsidR="00044A67" w:rsidRPr="00044A67" w:rsidRDefault="00044A67" w:rsidP="00044A67">
      <w:pPr>
        <w:jc w:val="both"/>
        <w:rPr>
          <w:sz w:val="20"/>
          <w:szCs w:val="20"/>
        </w:rPr>
      </w:pPr>
    </w:p>
    <w:p w:rsidR="00044A67" w:rsidRPr="00044A67" w:rsidRDefault="00044A67" w:rsidP="00044A67">
      <w:pPr>
        <w:jc w:val="both"/>
        <w:rPr>
          <w:b/>
          <w:sz w:val="20"/>
          <w:szCs w:val="20"/>
        </w:rPr>
      </w:pPr>
      <w:r w:rsidRPr="00044A67">
        <w:rPr>
          <w:b/>
          <w:sz w:val="20"/>
          <w:szCs w:val="20"/>
        </w:rPr>
        <w:t xml:space="preserve">Глава Угловского </w:t>
      </w:r>
    </w:p>
    <w:p w:rsidR="00044A67" w:rsidRPr="00044A67" w:rsidRDefault="00044A67" w:rsidP="00044A67">
      <w:pPr>
        <w:jc w:val="both"/>
        <w:rPr>
          <w:b/>
          <w:sz w:val="20"/>
          <w:szCs w:val="20"/>
        </w:rPr>
      </w:pPr>
      <w:r w:rsidRPr="00044A67">
        <w:rPr>
          <w:b/>
          <w:sz w:val="20"/>
          <w:szCs w:val="20"/>
        </w:rPr>
        <w:t xml:space="preserve">городского поселения       </w:t>
      </w:r>
      <w:proofErr w:type="spellStart"/>
      <w:r w:rsidRPr="00044A67">
        <w:rPr>
          <w:b/>
          <w:sz w:val="20"/>
          <w:szCs w:val="20"/>
        </w:rPr>
        <w:t>А.В.Стекольников</w:t>
      </w:r>
      <w:proofErr w:type="spellEnd"/>
    </w:p>
    <w:p w:rsidR="00044A67" w:rsidRPr="00044A67" w:rsidRDefault="00044A67" w:rsidP="00044A67">
      <w:pPr>
        <w:jc w:val="both"/>
        <w:rPr>
          <w:sz w:val="20"/>
          <w:szCs w:val="20"/>
        </w:rPr>
      </w:pPr>
    </w:p>
    <w:p w:rsidR="00044A67" w:rsidRPr="00044A67" w:rsidRDefault="00044A67" w:rsidP="00044A67">
      <w:pPr>
        <w:jc w:val="both"/>
        <w:rPr>
          <w:sz w:val="20"/>
          <w:szCs w:val="20"/>
        </w:rPr>
      </w:pPr>
    </w:p>
    <w:p w:rsidR="00044A67" w:rsidRPr="00044A67" w:rsidRDefault="00044A67" w:rsidP="00044A67">
      <w:pPr>
        <w:jc w:val="both"/>
        <w:rPr>
          <w:sz w:val="20"/>
          <w:szCs w:val="20"/>
        </w:rPr>
      </w:pPr>
    </w:p>
    <w:p w:rsidR="00044A67" w:rsidRPr="00044A67" w:rsidRDefault="00044A67" w:rsidP="00044A67">
      <w:pPr>
        <w:jc w:val="both"/>
        <w:rPr>
          <w:sz w:val="20"/>
          <w:szCs w:val="20"/>
        </w:rPr>
      </w:pPr>
    </w:p>
    <w:p w:rsidR="00FF566C" w:rsidRDefault="00FF566C" w:rsidP="00FF566C">
      <w:pPr>
        <w:tabs>
          <w:tab w:val="left" w:pos="3969"/>
        </w:tabs>
        <w:jc w:val="center"/>
        <w:rPr>
          <w:sz w:val="28"/>
          <w:szCs w:val="28"/>
        </w:rPr>
      </w:pPr>
    </w:p>
    <w:p w:rsidR="00FF566C" w:rsidRPr="00FF566C" w:rsidRDefault="00FF566C" w:rsidP="00FF566C">
      <w:pPr>
        <w:tabs>
          <w:tab w:val="left" w:pos="8520"/>
        </w:tabs>
        <w:jc w:val="center"/>
        <w:rPr>
          <w:b/>
          <w:sz w:val="20"/>
          <w:szCs w:val="20"/>
        </w:rPr>
      </w:pPr>
      <w:r w:rsidRPr="00FF566C">
        <w:rPr>
          <w:b/>
          <w:sz w:val="20"/>
          <w:szCs w:val="20"/>
        </w:rPr>
        <w:t>Российская Федерация</w:t>
      </w:r>
    </w:p>
    <w:p w:rsidR="00FF566C" w:rsidRPr="00FF566C" w:rsidRDefault="00FF566C" w:rsidP="00FF566C">
      <w:pPr>
        <w:tabs>
          <w:tab w:val="left" w:pos="8520"/>
        </w:tabs>
        <w:jc w:val="center"/>
        <w:rPr>
          <w:b/>
          <w:sz w:val="20"/>
          <w:szCs w:val="20"/>
        </w:rPr>
      </w:pPr>
      <w:r w:rsidRPr="00FF566C">
        <w:rPr>
          <w:b/>
          <w:sz w:val="20"/>
          <w:szCs w:val="20"/>
        </w:rPr>
        <w:t>Администрация Угловского городского поселения</w:t>
      </w:r>
    </w:p>
    <w:p w:rsidR="00FF566C" w:rsidRPr="00FF566C" w:rsidRDefault="00FF566C" w:rsidP="00FF566C">
      <w:pPr>
        <w:tabs>
          <w:tab w:val="left" w:pos="8520"/>
        </w:tabs>
        <w:jc w:val="center"/>
        <w:rPr>
          <w:b/>
          <w:sz w:val="20"/>
          <w:szCs w:val="20"/>
        </w:rPr>
      </w:pPr>
      <w:r w:rsidRPr="00FF566C">
        <w:rPr>
          <w:b/>
          <w:sz w:val="20"/>
          <w:szCs w:val="20"/>
        </w:rPr>
        <w:t>Окуловского муниципального района Новгородской области</w:t>
      </w:r>
    </w:p>
    <w:p w:rsidR="00FF566C" w:rsidRPr="00FF566C" w:rsidRDefault="00FF566C" w:rsidP="00FF566C">
      <w:pPr>
        <w:tabs>
          <w:tab w:val="left" w:pos="8520"/>
        </w:tabs>
        <w:jc w:val="center"/>
        <w:rPr>
          <w:sz w:val="20"/>
          <w:szCs w:val="20"/>
        </w:rPr>
      </w:pPr>
    </w:p>
    <w:p w:rsidR="00FF566C" w:rsidRPr="00FF566C" w:rsidRDefault="00FF566C" w:rsidP="00FF566C">
      <w:pPr>
        <w:tabs>
          <w:tab w:val="left" w:pos="8520"/>
        </w:tabs>
        <w:jc w:val="center"/>
        <w:rPr>
          <w:sz w:val="20"/>
          <w:szCs w:val="20"/>
        </w:rPr>
      </w:pPr>
      <w:proofErr w:type="gramStart"/>
      <w:r w:rsidRPr="00FF566C">
        <w:rPr>
          <w:sz w:val="20"/>
          <w:szCs w:val="20"/>
        </w:rPr>
        <w:t>П</w:t>
      </w:r>
      <w:proofErr w:type="gramEnd"/>
      <w:r w:rsidRPr="00FF566C">
        <w:rPr>
          <w:sz w:val="20"/>
          <w:szCs w:val="20"/>
        </w:rPr>
        <w:t xml:space="preserve"> О С Т А Н О В Л Е Н И Е</w:t>
      </w:r>
    </w:p>
    <w:p w:rsidR="00FF566C" w:rsidRPr="00FF566C" w:rsidRDefault="00FF566C" w:rsidP="00FF566C">
      <w:pPr>
        <w:tabs>
          <w:tab w:val="left" w:pos="8520"/>
        </w:tabs>
        <w:jc w:val="center"/>
        <w:rPr>
          <w:sz w:val="20"/>
          <w:szCs w:val="20"/>
        </w:rPr>
      </w:pPr>
    </w:p>
    <w:p w:rsidR="00FF566C" w:rsidRPr="00FF566C" w:rsidRDefault="00FF566C" w:rsidP="00FF566C">
      <w:pPr>
        <w:tabs>
          <w:tab w:val="left" w:pos="8520"/>
        </w:tabs>
        <w:jc w:val="center"/>
        <w:rPr>
          <w:sz w:val="20"/>
          <w:szCs w:val="20"/>
        </w:rPr>
      </w:pPr>
      <w:r w:rsidRPr="00FF566C">
        <w:rPr>
          <w:sz w:val="20"/>
          <w:szCs w:val="20"/>
        </w:rPr>
        <w:t>09.03.2023  № 96</w:t>
      </w:r>
    </w:p>
    <w:p w:rsidR="00FF566C" w:rsidRPr="00FF566C" w:rsidRDefault="00FF566C" w:rsidP="00FF566C">
      <w:pPr>
        <w:tabs>
          <w:tab w:val="left" w:pos="8520"/>
        </w:tabs>
        <w:jc w:val="center"/>
        <w:rPr>
          <w:sz w:val="20"/>
          <w:szCs w:val="20"/>
        </w:rPr>
      </w:pPr>
    </w:p>
    <w:p w:rsidR="00FF566C" w:rsidRPr="00FF566C" w:rsidRDefault="00FF566C" w:rsidP="00FF566C">
      <w:pPr>
        <w:tabs>
          <w:tab w:val="left" w:pos="8520"/>
        </w:tabs>
        <w:jc w:val="center"/>
        <w:rPr>
          <w:sz w:val="20"/>
          <w:szCs w:val="20"/>
        </w:rPr>
      </w:pPr>
      <w:r w:rsidRPr="00FF566C">
        <w:rPr>
          <w:sz w:val="20"/>
          <w:szCs w:val="20"/>
        </w:rPr>
        <w:t>р.п. Угловка</w:t>
      </w:r>
    </w:p>
    <w:p w:rsidR="00FF566C" w:rsidRPr="00FF566C" w:rsidRDefault="00FF566C" w:rsidP="00FF566C">
      <w:pPr>
        <w:tabs>
          <w:tab w:val="left" w:pos="8520"/>
        </w:tabs>
        <w:jc w:val="center"/>
        <w:rPr>
          <w:sz w:val="20"/>
          <w:szCs w:val="20"/>
        </w:rPr>
      </w:pPr>
    </w:p>
    <w:p w:rsidR="00FF566C" w:rsidRPr="00FF566C" w:rsidRDefault="00FF566C" w:rsidP="00FF566C">
      <w:pPr>
        <w:jc w:val="center"/>
        <w:rPr>
          <w:b/>
          <w:bCs/>
          <w:sz w:val="20"/>
          <w:szCs w:val="20"/>
        </w:rPr>
      </w:pPr>
      <w:r w:rsidRPr="00FF566C">
        <w:rPr>
          <w:b/>
          <w:sz w:val="20"/>
          <w:szCs w:val="20"/>
        </w:rPr>
        <w:t>О внесении изменений в постановление № 701 от 30.12.2022 года «Об утверждении плана</w:t>
      </w:r>
      <w:r w:rsidRPr="00FF566C">
        <w:rPr>
          <w:b/>
          <w:bCs/>
          <w:sz w:val="20"/>
          <w:szCs w:val="20"/>
        </w:rPr>
        <w:t>-графика закупок товаров, работ, услуг на 2023 финансовый год  и на плановый период 2024-2025 годов»</w:t>
      </w:r>
    </w:p>
    <w:p w:rsidR="00FF566C" w:rsidRPr="00FF566C" w:rsidRDefault="00FF566C" w:rsidP="00FF566C">
      <w:pPr>
        <w:tabs>
          <w:tab w:val="left" w:pos="8520"/>
        </w:tabs>
        <w:spacing w:line="240" w:lineRule="exact"/>
        <w:rPr>
          <w:sz w:val="20"/>
          <w:szCs w:val="20"/>
        </w:rPr>
      </w:pPr>
    </w:p>
    <w:p w:rsidR="00FF566C" w:rsidRPr="00FF566C" w:rsidRDefault="00FF566C" w:rsidP="00FF566C">
      <w:pPr>
        <w:spacing w:line="276" w:lineRule="auto"/>
        <w:ind w:firstLine="720"/>
        <w:jc w:val="both"/>
        <w:rPr>
          <w:sz w:val="20"/>
          <w:szCs w:val="20"/>
        </w:rPr>
      </w:pPr>
      <w:r w:rsidRPr="00FF566C">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FF566C" w:rsidRPr="00FF566C" w:rsidRDefault="00FF566C" w:rsidP="00FF566C">
      <w:pPr>
        <w:pStyle w:val="ConsPlusTitle"/>
        <w:widowControl/>
        <w:spacing w:line="276" w:lineRule="auto"/>
        <w:ind w:firstLine="709"/>
        <w:jc w:val="both"/>
        <w:rPr>
          <w:rFonts w:ascii="Times New Roman" w:hAnsi="Times New Roman"/>
        </w:rPr>
      </w:pPr>
      <w:r w:rsidRPr="00FF566C">
        <w:rPr>
          <w:rFonts w:ascii="Times New Roman" w:hAnsi="Times New Roman"/>
        </w:rPr>
        <w:t>ПОСТАНОВЛЯЕТ:</w:t>
      </w:r>
    </w:p>
    <w:p w:rsidR="00FF566C" w:rsidRPr="00FF566C" w:rsidRDefault="00FF566C" w:rsidP="00FF566C">
      <w:pPr>
        <w:spacing w:line="276" w:lineRule="auto"/>
        <w:jc w:val="both"/>
        <w:rPr>
          <w:sz w:val="20"/>
          <w:szCs w:val="20"/>
        </w:rPr>
      </w:pPr>
      <w:r w:rsidRPr="00FF566C">
        <w:rPr>
          <w:sz w:val="20"/>
          <w:szCs w:val="20"/>
        </w:rPr>
        <w:t xml:space="preserve">     1.Внести изменения в постановление № 701 от 30.12.2022 года «Об утверждении плана</w:t>
      </w:r>
      <w:r w:rsidRPr="00FF566C">
        <w:rPr>
          <w:bCs/>
          <w:sz w:val="20"/>
          <w:szCs w:val="20"/>
        </w:rPr>
        <w:t>-графика закупок товаров, работ, услуг на 2023 финансовый год  и на плановый период 2024-2025 годов»</w:t>
      </w:r>
      <w:r w:rsidRPr="00FF566C">
        <w:rPr>
          <w:sz w:val="20"/>
          <w:szCs w:val="20"/>
        </w:rPr>
        <w:t>, изложив план-график в новой редакции.</w:t>
      </w:r>
    </w:p>
    <w:p w:rsidR="00FF566C" w:rsidRPr="00FF566C" w:rsidRDefault="00FF566C" w:rsidP="00FF566C">
      <w:pPr>
        <w:spacing w:line="276" w:lineRule="auto"/>
        <w:jc w:val="both"/>
        <w:rPr>
          <w:sz w:val="20"/>
          <w:szCs w:val="20"/>
        </w:rPr>
      </w:pPr>
      <w:r w:rsidRPr="00FF566C">
        <w:rPr>
          <w:sz w:val="20"/>
          <w:szCs w:val="20"/>
        </w:rPr>
        <w:t xml:space="preserve">     2</w:t>
      </w:r>
      <w:r w:rsidRPr="00FF566C">
        <w:rPr>
          <w:b/>
          <w:sz w:val="20"/>
          <w:szCs w:val="20"/>
        </w:rPr>
        <w:t xml:space="preserve">. </w:t>
      </w:r>
      <w:r w:rsidRPr="00FF566C">
        <w:rPr>
          <w:sz w:val="20"/>
          <w:szCs w:val="20"/>
        </w:rPr>
        <w:t>Внести закупку в план-график «Работы по обслуживанию уличного освещения на территории Угловского городского поселения» на сумму 300000,00 (Триста тысяч рублей 00 копеек), по КБК 93705030420100000244, поскольку возникли обстоятельства, предвидеть которые на дату утверждения плана-графика было не возможно.</w:t>
      </w:r>
    </w:p>
    <w:p w:rsidR="00FF566C" w:rsidRPr="00FF566C" w:rsidRDefault="00FF566C" w:rsidP="00FF566C">
      <w:pPr>
        <w:spacing w:line="276" w:lineRule="auto"/>
        <w:jc w:val="both"/>
        <w:rPr>
          <w:rFonts w:ascii="Segoe UI" w:hAnsi="Segoe UI" w:cs="Segoe UI"/>
          <w:color w:val="858585"/>
          <w:sz w:val="20"/>
          <w:szCs w:val="20"/>
          <w:shd w:val="clear" w:color="auto" w:fill="FFFFFF"/>
        </w:rPr>
      </w:pPr>
      <w:r w:rsidRPr="00FF566C">
        <w:rPr>
          <w:sz w:val="20"/>
          <w:szCs w:val="20"/>
        </w:rPr>
        <w:t xml:space="preserve">     3. Разместить «План</w:t>
      </w:r>
      <w:r w:rsidRPr="00FF566C">
        <w:rPr>
          <w:bCs/>
          <w:sz w:val="20"/>
          <w:szCs w:val="20"/>
        </w:rPr>
        <w:t xml:space="preserve">-график закупок товаров, работ, услуг на 2023 финансовый год  и на плановый период 2024-2025 годов» с внесёнными изменениями, </w:t>
      </w:r>
      <w:r w:rsidRPr="00FF566C">
        <w:rPr>
          <w:sz w:val="20"/>
          <w:szCs w:val="20"/>
        </w:rPr>
        <w:t xml:space="preserve">на Официальном сайте Угловского городского поселения и на </w:t>
      </w:r>
      <w:r w:rsidRPr="00FF566C">
        <w:rPr>
          <w:rStyle w:val="tooltiptext2"/>
          <w:sz w:val="20"/>
          <w:szCs w:val="20"/>
        </w:rPr>
        <w:t xml:space="preserve">Официальном сайте Российской Федерации Единой Информационной Системы в сфере закупок: </w:t>
      </w:r>
      <w:hyperlink r:id="rId10" w:history="1">
        <w:r w:rsidRPr="00FF566C">
          <w:rPr>
            <w:rStyle w:val="a6"/>
            <w:sz w:val="20"/>
            <w:szCs w:val="20"/>
          </w:rPr>
          <w:t>www.zakupki.</w:t>
        </w:r>
        <w:r w:rsidRPr="00FF566C">
          <w:rPr>
            <w:rStyle w:val="a6"/>
            <w:sz w:val="20"/>
            <w:szCs w:val="20"/>
            <w:lang w:val="en-US"/>
          </w:rPr>
          <w:t>gov</w:t>
        </w:r>
        <w:r w:rsidRPr="00FF566C">
          <w:rPr>
            <w:rStyle w:val="a6"/>
            <w:sz w:val="20"/>
            <w:szCs w:val="20"/>
          </w:rPr>
          <w:t>.</w:t>
        </w:r>
        <w:r w:rsidRPr="00FF566C">
          <w:rPr>
            <w:rStyle w:val="a6"/>
            <w:sz w:val="20"/>
            <w:szCs w:val="20"/>
            <w:lang w:val="en-US"/>
          </w:rPr>
          <w:t>ru</w:t>
        </w:r>
      </w:hyperlink>
      <w:r w:rsidRPr="00FF566C">
        <w:rPr>
          <w:sz w:val="20"/>
          <w:szCs w:val="20"/>
        </w:rPr>
        <w:t>.</w:t>
      </w:r>
      <w:r w:rsidRPr="00FF566C">
        <w:rPr>
          <w:rFonts w:ascii="Segoe UI" w:hAnsi="Segoe UI" w:cs="Segoe UI"/>
          <w:color w:val="858585"/>
          <w:sz w:val="20"/>
          <w:szCs w:val="20"/>
          <w:shd w:val="clear" w:color="auto" w:fill="FFFFFF"/>
        </w:rPr>
        <w:t xml:space="preserve"> </w:t>
      </w:r>
    </w:p>
    <w:p w:rsidR="00FF566C" w:rsidRPr="00FF566C" w:rsidRDefault="00FF566C" w:rsidP="00FF566C">
      <w:pPr>
        <w:spacing w:line="276" w:lineRule="auto"/>
        <w:jc w:val="both"/>
        <w:rPr>
          <w:sz w:val="20"/>
          <w:szCs w:val="20"/>
        </w:rPr>
      </w:pPr>
    </w:p>
    <w:p w:rsidR="00FF566C" w:rsidRPr="00FF566C" w:rsidRDefault="00FF566C" w:rsidP="00FF566C">
      <w:pPr>
        <w:spacing w:line="276" w:lineRule="auto"/>
        <w:jc w:val="both"/>
        <w:rPr>
          <w:sz w:val="20"/>
          <w:szCs w:val="20"/>
        </w:rPr>
      </w:pPr>
    </w:p>
    <w:p w:rsidR="00FF566C" w:rsidRPr="00FF566C" w:rsidRDefault="00FF566C" w:rsidP="00FF566C">
      <w:pPr>
        <w:spacing w:line="276" w:lineRule="auto"/>
        <w:jc w:val="both"/>
        <w:rPr>
          <w:sz w:val="20"/>
          <w:szCs w:val="20"/>
        </w:rPr>
      </w:pPr>
      <w:r w:rsidRPr="00FF566C">
        <w:rPr>
          <w:b/>
          <w:sz w:val="20"/>
          <w:szCs w:val="20"/>
        </w:rPr>
        <w:t xml:space="preserve">Глава Угловского городского поселения                       А.В. </w:t>
      </w:r>
      <w:proofErr w:type="spellStart"/>
      <w:r w:rsidRPr="00FF566C">
        <w:rPr>
          <w:b/>
          <w:sz w:val="20"/>
          <w:szCs w:val="20"/>
        </w:rPr>
        <w:t>Стекольников</w:t>
      </w:r>
      <w:proofErr w:type="spellEnd"/>
    </w:p>
    <w:p w:rsidR="00044A67" w:rsidRPr="00FF566C" w:rsidRDefault="00044A67" w:rsidP="00044A67">
      <w:pPr>
        <w:jc w:val="both"/>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Pr="00FF566C" w:rsidRDefault="00044A67" w:rsidP="00044A67">
      <w:pPr>
        <w:rPr>
          <w:sz w:val="20"/>
          <w:szCs w:val="20"/>
        </w:rPr>
      </w:pPr>
    </w:p>
    <w:p w:rsidR="00044A67" w:rsidRDefault="00044A67" w:rsidP="00044A67">
      <w:pPr>
        <w:rPr>
          <w:sz w:val="20"/>
          <w:szCs w:val="20"/>
        </w:rPr>
      </w:pPr>
    </w:p>
    <w:p w:rsidR="00044A67" w:rsidRDefault="00044A67" w:rsidP="00044A67">
      <w:pPr>
        <w:rPr>
          <w:sz w:val="20"/>
          <w:szCs w:val="20"/>
        </w:rPr>
      </w:pPr>
    </w:p>
    <w:p w:rsidR="00FF566C" w:rsidRDefault="00FF566C" w:rsidP="00044A67">
      <w:pPr>
        <w:rPr>
          <w:sz w:val="20"/>
          <w:szCs w:val="20"/>
        </w:rPr>
      </w:pPr>
    </w:p>
    <w:p w:rsidR="00FF566C" w:rsidRDefault="00FF566C" w:rsidP="00044A67">
      <w:pPr>
        <w:rPr>
          <w:sz w:val="20"/>
          <w:szCs w:val="20"/>
        </w:rPr>
      </w:pPr>
    </w:p>
    <w:p w:rsidR="00FF566C" w:rsidRDefault="00FF566C" w:rsidP="00044A67">
      <w:pPr>
        <w:rPr>
          <w:sz w:val="20"/>
          <w:szCs w:val="20"/>
        </w:rPr>
      </w:pPr>
    </w:p>
    <w:p w:rsidR="00FF566C" w:rsidRDefault="00FF566C" w:rsidP="00044A67">
      <w:pPr>
        <w:rPr>
          <w:sz w:val="20"/>
          <w:szCs w:val="20"/>
        </w:rPr>
      </w:pPr>
    </w:p>
    <w:p w:rsidR="00FF566C" w:rsidRDefault="00FF566C" w:rsidP="00044A67">
      <w:pPr>
        <w:rPr>
          <w:sz w:val="20"/>
          <w:szCs w:val="20"/>
        </w:rPr>
      </w:pPr>
    </w:p>
    <w:p w:rsidR="00FF566C" w:rsidRDefault="00FF566C" w:rsidP="00044A67">
      <w:pPr>
        <w:rPr>
          <w:sz w:val="20"/>
          <w:szCs w:val="20"/>
        </w:rPr>
      </w:pPr>
    </w:p>
    <w:p w:rsidR="00FF566C" w:rsidRDefault="00FF566C" w:rsidP="00044A67">
      <w:pPr>
        <w:rPr>
          <w:sz w:val="20"/>
          <w:szCs w:val="20"/>
        </w:rPr>
      </w:pPr>
    </w:p>
    <w:p w:rsidR="00FF566C" w:rsidRDefault="00FF566C" w:rsidP="00044A67">
      <w:pPr>
        <w:rPr>
          <w:sz w:val="20"/>
          <w:szCs w:val="20"/>
        </w:rPr>
      </w:pPr>
    </w:p>
    <w:p w:rsidR="00FF566C" w:rsidRDefault="00FF566C" w:rsidP="00044A67">
      <w:pPr>
        <w:rPr>
          <w:sz w:val="20"/>
          <w:szCs w:val="20"/>
        </w:rPr>
      </w:pPr>
    </w:p>
    <w:p w:rsidR="00FF566C" w:rsidRDefault="00FF566C" w:rsidP="00044A67">
      <w:pPr>
        <w:rPr>
          <w:sz w:val="20"/>
          <w:szCs w:val="20"/>
        </w:rPr>
      </w:pPr>
    </w:p>
    <w:p w:rsidR="00FF566C" w:rsidRDefault="00FF566C" w:rsidP="00044A67">
      <w:pPr>
        <w:rPr>
          <w:sz w:val="20"/>
          <w:szCs w:val="20"/>
        </w:rPr>
      </w:pPr>
    </w:p>
    <w:p w:rsidR="00FF566C" w:rsidRDefault="00FF566C" w:rsidP="00044A67">
      <w:pPr>
        <w:rPr>
          <w:sz w:val="20"/>
          <w:szCs w:val="20"/>
        </w:rPr>
      </w:pPr>
    </w:p>
    <w:p w:rsidR="00FF566C" w:rsidRDefault="00FF566C" w:rsidP="00044A67">
      <w:pPr>
        <w:rPr>
          <w:sz w:val="20"/>
          <w:szCs w:val="20"/>
        </w:rPr>
      </w:pPr>
    </w:p>
    <w:p w:rsidR="00FF566C" w:rsidRDefault="00FF566C" w:rsidP="00044A67">
      <w:pPr>
        <w:rPr>
          <w:sz w:val="20"/>
          <w:szCs w:val="20"/>
        </w:rPr>
      </w:pPr>
    </w:p>
    <w:p w:rsidR="00FF566C" w:rsidRDefault="00FF566C" w:rsidP="00044A67">
      <w:pPr>
        <w:rPr>
          <w:sz w:val="20"/>
          <w:szCs w:val="20"/>
        </w:rPr>
      </w:pPr>
    </w:p>
    <w:p w:rsidR="00FF566C" w:rsidRDefault="00FF566C" w:rsidP="00044A67">
      <w:pPr>
        <w:rPr>
          <w:sz w:val="20"/>
          <w:szCs w:val="20"/>
        </w:rPr>
      </w:pPr>
    </w:p>
    <w:p w:rsidR="00FF566C" w:rsidRDefault="00FF566C" w:rsidP="00044A67">
      <w:pPr>
        <w:rPr>
          <w:sz w:val="20"/>
          <w:szCs w:val="20"/>
        </w:rPr>
      </w:pPr>
    </w:p>
    <w:p w:rsidR="00FF566C" w:rsidRDefault="00FF566C" w:rsidP="00044A67">
      <w:pPr>
        <w:rPr>
          <w:sz w:val="20"/>
          <w:szCs w:val="20"/>
        </w:rPr>
      </w:pPr>
    </w:p>
    <w:p w:rsidR="00FF566C" w:rsidRDefault="00FF566C" w:rsidP="00044A67">
      <w:pPr>
        <w:rPr>
          <w:sz w:val="20"/>
          <w:szCs w:val="20"/>
        </w:rPr>
      </w:pPr>
    </w:p>
    <w:p w:rsidR="00FF566C" w:rsidRDefault="00FF566C" w:rsidP="00044A67">
      <w:pPr>
        <w:rPr>
          <w:sz w:val="20"/>
          <w:szCs w:val="20"/>
        </w:rPr>
      </w:pPr>
    </w:p>
    <w:p w:rsidR="00FF566C" w:rsidRDefault="00FF566C" w:rsidP="00044A67">
      <w:pPr>
        <w:rPr>
          <w:sz w:val="20"/>
          <w:szCs w:val="20"/>
        </w:rPr>
      </w:pPr>
    </w:p>
    <w:p w:rsidR="00FF566C" w:rsidRDefault="00FF566C" w:rsidP="00044A67">
      <w:pPr>
        <w:rPr>
          <w:sz w:val="20"/>
          <w:szCs w:val="20"/>
        </w:rPr>
      </w:pPr>
    </w:p>
    <w:p w:rsidR="00FF566C" w:rsidRDefault="00FF566C" w:rsidP="00044A67">
      <w:pPr>
        <w:rPr>
          <w:sz w:val="20"/>
          <w:szCs w:val="20"/>
        </w:rPr>
      </w:pPr>
    </w:p>
    <w:p w:rsidR="00044A67" w:rsidRDefault="00044A67" w:rsidP="00044A67">
      <w:pPr>
        <w:rPr>
          <w:sz w:val="20"/>
          <w:szCs w:val="20"/>
        </w:rPr>
      </w:pPr>
    </w:p>
    <w:p w:rsidR="00044A67" w:rsidRDefault="00044A67" w:rsidP="00044A67">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044A67" w:rsidTr="00FF566C">
        <w:trPr>
          <w:trHeight w:val="1238"/>
        </w:trPr>
        <w:tc>
          <w:tcPr>
            <w:tcW w:w="2702" w:type="dxa"/>
            <w:tcBorders>
              <w:top w:val="triple" w:sz="4" w:space="0" w:color="auto"/>
              <w:left w:val="triple" w:sz="4" w:space="0" w:color="auto"/>
              <w:bottom w:val="triple" w:sz="4" w:space="0" w:color="auto"/>
              <w:right w:val="triple" w:sz="4" w:space="0" w:color="auto"/>
            </w:tcBorders>
            <w:hideMark/>
          </w:tcPr>
          <w:p w:rsidR="00044A67" w:rsidRDefault="00044A67" w:rsidP="00FF566C">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044A67" w:rsidRDefault="00044A67" w:rsidP="00FF566C">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044A67" w:rsidRDefault="00044A67" w:rsidP="00FF566C">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044A67" w:rsidRDefault="00044A67" w:rsidP="00FF566C">
            <w:pPr>
              <w:spacing w:line="276" w:lineRule="auto"/>
              <w:rPr>
                <w:sz w:val="20"/>
                <w:szCs w:val="20"/>
                <w:lang w:eastAsia="en-US"/>
              </w:rPr>
            </w:pPr>
          </w:p>
          <w:p w:rsidR="00044A67" w:rsidRDefault="00044A67" w:rsidP="00FF566C">
            <w:pPr>
              <w:pStyle w:val="ConsPlusNonformat"/>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044A67" w:rsidRDefault="00044A67" w:rsidP="00FF566C">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044A67" w:rsidRDefault="00896B9A" w:rsidP="00FF566C">
            <w:pPr>
              <w:pStyle w:val="ConsPlusNonformat"/>
              <w:spacing w:line="276" w:lineRule="auto"/>
              <w:jc w:val="center"/>
              <w:rPr>
                <w:rFonts w:ascii="Times New Roman" w:hAnsi="Times New Roman" w:cs="Times New Roman"/>
                <w:lang w:eastAsia="en-US"/>
              </w:rPr>
            </w:pPr>
            <w:hyperlink r:id="rId11" w:history="1">
              <w:r w:rsidR="00044A67">
                <w:rPr>
                  <w:rStyle w:val="a6"/>
                  <w:lang w:eastAsia="en-US"/>
                </w:rPr>
                <w:t>www.uglovkaadm.ru</w:t>
              </w:r>
            </w:hyperlink>
          </w:p>
          <w:p w:rsidR="00044A67" w:rsidRDefault="00044A67" w:rsidP="00FF566C">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044A67" w:rsidRDefault="00044A67" w:rsidP="00FF566C">
            <w:pPr>
              <w:spacing w:line="276" w:lineRule="auto"/>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044A67" w:rsidRDefault="00044A67" w:rsidP="00FF566C">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044A67" w:rsidRDefault="00044A67" w:rsidP="00FF566C">
            <w:pPr>
              <w:spacing w:line="276" w:lineRule="auto"/>
              <w:rPr>
                <w:sz w:val="20"/>
                <w:szCs w:val="20"/>
                <w:lang w:eastAsia="en-US"/>
              </w:rPr>
            </w:pPr>
          </w:p>
          <w:p w:rsidR="00044A67" w:rsidRDefault="00044A67" w:rsidP="00FF566C">
            <w:pPr>
              <w:keepNext/>
              <w:keepLines/>
              <w:spacing w:line="276" w:lineRule="auto"/>
              <w:jc w:val="both"/>
              <w:rPr>
                <w:sz w:val="20"/>
                <w:szCs w:val="20"/>
                <w:lang w:eastAsia="en-US"/>
              </w:rPr>
            </w:pPr>
            <w:r>
              <w:rPr>
                <w:sz w:val="20"/>
                <w:szCs w:val="20"/>
                <w:lang w:eastAsia="en-US"/>
              </w:rPr>
              <w:t>Тираж: 4 экземпляра</w:t>
            </w:r>
          </w:p>
          <w:p w:rsidR="00044A67" w:rsidRDefault="00044A67" w:rsidP="00FF566C">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044A67" w:rsidRDefault="00044A67" w:rsidP="00FF566C">
            <w:pPr>
              <w:spacing w:line="276" w:lineRule="auto"/>
              <w:jc w:val="center"/>
              <w:rPr>
                <w:sz w:val="20"/>
                <w:szCs w:val="20"/>
                <w:lang w:eastAsia="en-US"/>
              </w:rPr>
            </w:pPr>
          </w:p>
          <w:p w:rsidR="00044A67" w:rsidRDefault="00044A67" w:rsidP="00FF566C">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044A67" w:rsidRDefault="00044A67" w:rsidP="00FF566C">
            <w:pPr>
              <w:spacing w:line="276" w:lineRule="auto"/>
              <w:rPr>
                <w:sz w:val="20"/>
                <w:szCs w:val="20"/>
                <w:lang w:eastAsia="en-US"/>
              </w:rPr>
            </w:pPr>
          </w:p>
          <w:p w:rsidR="00044A67" w:rsidRDefault="00044A67" w:rsidP="00FF566C">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044A67" w:rsidRDefault="00044A67" w:rsidP="00FF566C">
            <w:pPr>
              <w:spacing w:line="276" w:lineRule="auto"/>
              <w:jc w:val="both"/>
              <w:rPr>
                <w:sz w:val="20"/>
                <w:szCs w:val="20"/>
                <w:lang w:eastAsia="en-US"/>
              </w:rPr>
            </w:pPr>
          </w:p>
          <w:p w:rsidR="00044A67" w:rsidRDefault="00044A67" w:rsidP="00FF566C">
            <w:pPr>
              <w:spacing w:line="276" w:lineRule="auto"/>
              <w:rPr>
                <w:sz w:val="20"/>
                <w:szCs w:val="20"/>
                <w:lang w:eastAsia="en-US"/>
              </w:rPr>
            </w:pPr>
          </w:p>
          <w:p w:rsidR="00044A67" w:rsidRDefault="00044A67" w:rsidP="00FF566C">
            <w:pPr>
              <w:spacing w:line="276" w:lineRule="auto"/>
              <w:rPr>
                <w:sz w:val="20"/>
                <w:szCs w:val="20"/>
                <w:lang w:eastAsia="en-US"/>
              </w:rPr>
            </w:pPr>
          </w:p>
        </w:tc>
      </w:tr>
    </w:tbl>
    <w:p w:rsidR="00044A67" w:rsidRPr="00044A67" w:rsidRDefault="00044A67" w:rsidP="00044A67">
      <w:pPr>
        <w:rPr>
          <w:sz w:val="20"/>
          <w:szCs w:val="20"/>
        </w:rPr>
      </w:pPr>
    </w:p>
    <w:sectPr w:rsidR="00044A67" w:rsidRPr="00044A67" w:rsidSect="00CF78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DF6" w:rsidRDefault="00085DF6" w:rsidP="00896B9A">
      <w:r>
        <w:separator/>
      </w:r>
    </w:p>
  </w:endnote>
  <w:endnote w:type="continuationSeparator" w:id="0">
    <w:p w:rsidR="00085DF6" w:rsidRDefault="00085DF6" w:rsidP="00896B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DF6" w:rsidRDefault="00085DF6" w:rsidP="00896B9A">
      <w:r>
        <w:separator/>
      </w:r>
    </w:p>
  </w:footnote>
  <w:footnote w:type="continuationSeparator" w:id="0">
    <w:p w:rsidR="00085DF6" w:rsidRDefault="00085DF6" w:rsidP="00896B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66C" w:rsidRPr="00640504" w:rsidRDefault="00FF566C" w:rsidP="00FF566C">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044A67"/>
    <w:rsid w:val="00044A67"/>
    <w:rsid w:val="00085DF6"/>
    <w:rsid w:val="003028E8"/>
    <w:rsid w:val="00896B9A"/>
    <w:rsid w:val="00CF7821"/>
    <w:rsid w:val="00FF5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A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4A67"/>
    <w:pPr>
      <w:spacing w:before="100" w:beforeAutospacing="1" w:after="100" w:afterAutospacing="1"/>
    </w:pPr>
  </w:style>
  <w:style w:type="paragraph" w:styleId="a4">
    <w:name w:val="Balloon Text"/>
    <w:basedOn w:val="a"/>
    <w:link w:val="a5"/>
    <w:uiPriority w:val="99"/>
    <w:semiHidden/>
    <w:unhideWhenUsed/>
    <w:rsid w:val="00044A67"/>
    <w:rPr>
      <w:rFonts w:ascii="Tahoma" w:hAnsi="Tahoma" w:cs="Tahoma"/>
      <w:sz w:val="16"/>
      <w:szCs w:val="16"/>
    </w:rPr>
  </w:style>
  <w:style w:type="character" w:customStyle="1" w:styleId="a5">
    <w:name w:val="Текст выноски Знак"/>
    <w:basedOn w:val="a0"/>
    <w:link w:val="a4"/>
    <w:uiPriority w:val="99"/>
    <w:semiHidden/>
    <w:rsid w:val="00044A67"/>
    <w:rPr>
      <w:rFonts w:ascii="Tahoma" w:eastAsia="Times New Roman" w:hAnsi="Tahoma" w:cs="Tahoma"/>
      <w:sz w:val="16"/>
      <w:szCs w:val="16"/>
      <w:lang w:eastAsia="ru-RU"/>
    </w:rPr>
  </w:style>
  <w:style w:type="character" w:styleId="a6">
    <w:name w:val="Hyperlink"/>
    <w:basedOn w:val="a0"/>
    <w:rsid w:val="00044A67"/>
    <w:rPr>
      <w:color w:val="0000FF"/>
      <w:u w:val="single"/>
    </w:rPr>
  </w:style>
  <w:style w:type="paragraph" w:customStyle="1" w:styleId="ConsPlusTitle">
    <w:name w:val="ConsPlusTitle"/>
    <w:rsid w:val="00044A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ooltiptext2">
    <w:name w:val="tooltiptext2"/>
    <w:basedOn w:val="a0"/>
    <w:rsid w:val="00044A67"/>
  </w:style>
  <w:style w:type="paragraph" w:styleId="a7">
    <w:name w:val="header"/>
    <w:basedOn w:val="a"/>
    <w:link w:val="a8"/>
    <w:rsid w:val="00044A67"/>
    <w:pPr>
      <w:tabs>
        <w:tab w:val="center" w:pos="4677"/>
        <w:tab w:val="right" w:pos="9355"/>
      </w:tabs>
    </w:pPr>
  </w:style>
  <w:style w:type="character" w:customStyle="1" w:styleId="a8">
    <w:name w:val="Верхний колонтитул Знак"/>
    <w:basedOn w:val="a0"/>
    <w:link w:val="a7"/>
    <w:rsid w:val="00044A67"/>
    <w:rPr>
      <w:rFonts w:ascii="Times New Roman" w:eastAsia="Times New Roman" w:hAnsi="Times New Roman" w:cs="Times New Roman"/>
      <w:sz w:val="24"/>
      <w:szCs w:val="24"/>
    </w:rPr>
  </w:style>
  <w:style w:type="paragraph" w:customStyle="1" w:styleId="ConsPlusNormal">
    <w:name w:val="ConsPlusNormal"/>
    <w:rsid w:val="00044A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44A6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99123979">
      <w:bodyDiv w:val="1"/>
      <w:marLeft w:val="0"/>
      <w:marRight w:val="0"/>
      <w:marTop w:val="0"/>
      <w:marBottom w:val="0"/>
      <w:divBdr>
        <w:top w:val="none" w:sz="0" w:space="0" w:color="auto"/>
        <w:left w:val="none" w:sz="0" w:space="0" w:color="auto"/>
        <w:bottom w:val="none" w:sz="0" w:space="0" w:color="auto"/>
        <w:right w:val="none" w:sz="0" w:space="0" w:color="auto"/>
      </w:divBdr>
    </w:div>
    <w:div w:id="37678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www.uglovkaadm.ru" TargetMode="External"/><Relationship Id="rId5" Type="http://schemas.openxmlformats.org/officeDocument/2006/relationships/endnotes" Target="endnotes.xml"/><Relationship Id="rId10" Type="http://schemas.openxmlformats.org/officeDocument/2006/relationships/hyperlink" Target="http://www.zakupki.gov.ru/" TargetMode="Externa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3338</Words>
  <Characters>19028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2023-03-09T08:18:00Z</cp:lastPrinted>
  <dcterms:created xsi:type="dcterms:W3CDTF">2023-03-09T08:03:00Z</dcterms:created>
  <dcterms:modified xsi:type="dcterms:W3CDTF">2023-03-09T08:26:00Z</dcterms:modified>
</cp:coreProperties>
</file>