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1E" w:rsidRDefault="002E1D1E" w:rsidP="002E1D1E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2E1D1E" w:rsidRDefault="002E1D1E" w:rsidP="002E1D1E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2E1D1E" w:rsidTr="002E1D1E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E1D1E" w:rsidRDefault="002E1D1E">
            <w:pPr>
              <w:keepNext/>
              <w:keepLine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Выходит</w:t>
            </w:r>
          </w:p>
          <w:p w:rsidR="002E1D1E" w:rsidRDefault="002E1D1E">
            <w:pPr>
              <w:keepNext/>
              <w:keepLine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1E" w:rsidRDefault="002E1D1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1D1E" w:rsidRDefault="002E1D1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Учредитель газеты: </w:t>
            </w:r>
          </w:p>
          <w:p w:rsidR="002E1D1E" w:rsidRDefault="002E1D1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Совет депутатов Угловского городского поселения</w:t>
            </w:r>
          </w:p>
          <w:p w:rsidR="002E1D1E" w:rsidRDefault="002E1D1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1E" w:rsidRDefault="002E1D1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1D1E" w:rsidRDefault="002E1D1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53</w:t>
            </w:r>
          </w:p>
          <w:p w:rsidR="002E1D1E" w:rsidRDefault="002E1D1E" w:rsidP="002E1D1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28декабря 2024г</w:t>
            </w:r>
          </w:p>
        </w:tc>
      </w:tr>
    </w:tbl>
    <w:p w:rsidR="002E1D1E" w:rsidRDefault="002E1D1E" w:rsidP="002E1D1E">
      <w:pPr>
        <w:keepNext/>
        <w:keepLines/>
        <w:jc w:val="both"/>
      </w:pPr>
    </w:p>
    <w:p w:rsidR="002E1D1E" w:rsidRDefault="002E1D1E" w:rsidP="002E1D1E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2E1D1E" w:rsidRDefault="002E1D1E" w:rsidP="002E1D1E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2E1D1E" w:rsidRDefault="002E1D1E" w:rsidP="002E1D1E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2E1D1E" w:rsidRDefault="002E1D1E" w:rsidP="002E1D1E">
      <w:pPr>
        <w:keepNext/>
        <w:keepLines/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Ю.А.Иванова</w:t>
      </w:r>
    </w:p>
    <w:p w:rsidR="002E1D1E" w:rsidRDefault="002E1D1E" w:rsidP="002E1D1E"/>
    <w:p w:rsidR="002E1D1E" w:rsidRDefault="002E1D1E" w:rsidP="002E1D1E">
      <w:pPr>
        <w:shd w:val="clear" w:color="auto" w:fill="FFFFFF"/>
        <w:rPr>
          <w:rFonts w:ascii="Montserrat" w:hAnsi="Montserrat"/>
          <w:b/>
          <w:color w:val="273350"/>
        </w:rPr>
      </w:pPr>
    </w:p>
    <w:p w:rsidR="002E1D1E" w:rsidRDefault="002E1D1E" w:rsidP="002E1D1E">
      <w:pPr>
        <w:shd w:val="clear" w:color="auto" w:fill="FFFFFF"/>
        <w:rPr>
          <w:rFonts w:ascii="Montserrat" w:hAnsi="Montserrat"/>
          <w:b/>
          <w:color w:val="273350"/>
        </w:rPr>
      </w:pPr>
    </w:p>
    <w:p w:rsidR="002E1D1E" w:rsidRDefault="002E1D1E" w:rsidP="002E1D1E">
      <w:pPr>
        <w:shd w:val="clear" w:color="auto" w:fill="FFFFFF"/>
        <w:rPr>
          <w:rFonts w:ascii="Montserrat" w:hAnsi="Montserrat"/>
          <w:b/>
          <w:color w:val="273350"/>
        </w:rPr>
      </w:pPr>
    </w:p>
    <w:p w:rsidR="002E1D1E" w:rsidRDefault="002E1D1E" w:rsidP="002E1D1E">
      <w:pPr>
        <w:shd w:val="clear" w:color="auto" w:fill="FFFFFF"/>
        <w:rPr>
          <w:rFonts w:ascii="Montserrat" w:hAnsi="Montserrat"/>
          <w:b/>
          <w:color w:val="273350"/>
        </w:rPr>
      </w:pPr>
    </w:p>
    <w:p w:rsidR="002E1D1E" w:rsidRDefault="002E1D1E" w:rsidP="002E1D1E">
      <w:pPr>
        <w:shd w:val="clear" w:color="auto" w:fill="FFFFFF"/>
        <w:jc w:val="center"/>
        <w:rPr>
          <w:rFonts w:ascii="Montserrat" w:hAnsi="Montserrat"/>
          <w:b/>
          <w:color w:val="273350"/>
        </w:rPr>
      </w:pPr>
      <w:r>
        <w:rPr>
          <w:rFonts w:ascii="Montserrat" w:hAnsi="Montserrat"/>
          <w:b/>
          <w:noProof/>
          <w:color w:val="273350"/>
        </w:rPr>
        <w:drawing>
          <wp:inline distT="0" distB="0" distL="0" distR="0">
            <wp:extent cx="4867275" cy="4800600"/>
            <wp:effectExtent l="19050" t="0" r="9525" b="0"/>
            <wp:docPr id="2" name="Рисунок 3" descr="333e470eb929d944f6b1b346364ac0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33e470eb929d944f6b1b346364ac00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D1E" w:rsidRDefault="002E1D1E" w:rsidP="002E1D1E">
      <w:pPr>
        <w:shd w:val="clear" w:color="auto" w:fill="FFFFFF"/>
        <w:rPr>
          <w:rFonts w:ascii="Montserrat" w:hAnsi="Montserrat"/>
          <w:b/>
          <w:color w:val="273350"/>
        </w:rPr>
      </w:pPr>
    </w:p>
    <w:p w:rsidR="002E1D1E" w:rsidRDefault="002E1D1E" w:rsidP="002E1D1E">
      <w:pPr>
        <w:shd w:val="clear" w:color="auto" w:fill="FFFFFF"/>
        <w:rPr>
          <w:rFonts w:ascii="Montserrat" w:hAnsi="Montserrat"/>
          <w:b/>
          <w:color w:val="273350"/>
        </w:rPr>
      </w:pPr>
    </w:p>
    <w:p w:rsidR="002E1D1E" w:rsidRDefault="002E1D1E" w:rsidP="002E1D1E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Дорогие жители Угловского городского поселения и гости!</w:t>
      </w:r>
    </w:p>
    <w:p w:rsidR="002E1D1E" w:rsidRDefault="002E1D1E" w:rsidP="002E1D1E">
      <w:pPr>
        <w:pStyle w:val="a3"/>
        <w:spacing w:before="450" w:beforeAutospacing="0" w:after="450" w:afterAutospacing="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Искренне поздравляю вас с наступающими праздниками – с Новым годом и Рождеством!</w:t>
      </w:r>
    </w:p>
    <w:p w:rsidR="002E1D1E" w:rsidRDefault="002E1D1E" w:rsidP="002E1D1E">
      <w:pPr>
        <w:pStyle w:val="a3"/>
        <w:spacing w:before="450" w:beforeAutospacing="0" w:after="4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преддверии Нового года особенно чувствуется атмосфера доброты, домашнего уюта, душевного тепла, ну, и, конечно </w:t>
      </w:r>
      <w:proofErr w:type="gramStart"/>
      <w:r>
        <w:rPr>
          <w:color w:val="000000"/>
          <w:sz w:val="32"/>
          <w:szCs w:val="32"/>
        </w:rPr>
        <w:t>же</w:t>
      </w:r>
      <w:proofErr w:type="gramEnd"/>
      <w:r>
        <w:rPr>
          <w:color w:val="000000"/>
          <w:sz w:val="32"/>
          <w:szCs w:val="32"/>
        </w:rPr>
        <w:t xml:space="preserve">  вера в исполнение всех самых заветных желаний, которые непременно сбудутся.</w:t>
      </w:r>
    </w:p>
    <w:p w:rsidR="002E1D1E" w:rsidRDefault="002E1D1E" w:rsidP="002E1D1E">
      <w:pPr>
        <w:pStyle w:val="a3"/>
        <w:spacing w:before="450" w:beforeAutospacing="0" w:after="4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Этот год был наполнен важными интересными событиями. Он был не простым, но трудности нас только сплотили. Мы вместе шли к намеченным целям, вместе работали на благо нашей малой родины. Уходящий год запомнится нам сбывшимися надеждами, личными успехами, созидательным трудом и достижениями. В будущем году мы должны сохранить бодрость духа, веру в собственные силы, желание созидать и трудиться. </w:t>
      </w:r>
      <w:proofErr w:type="gramStart"/>
      <w:r>
        <w:rPr>
          <w:color w:val="000000"/>
          <w:sz w:val="32"/>
          <w:szCs w:val="32"/>
        </w:rPr>
        <w:t>Благодарна  всем за активную  гражданскую позицию, за способность объединяться для решения общих проблем и задач во благо развития и процветания  нашего поселения.</w:t>
      </w:r>
      <w:proofErr w:type="gramEnd"/>
    </w:p>
    <w:p w:rsidR="002E1D1E" w:rsidRDefault="002E1D1E" w:rsidP="002E1D1E">
      <w:pPr>
        <w:pStyle w:val="a3"/>
        <w:spacing w:before="450" w:beforeAutospacing="0" w:after="4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пороге Нового 2025 года особенно хочется поздравить наших земляков, которые сегодня находясь на передовой, отстаивая интересы нашего государства. Мы благодарны им за мужество, воинскую доблесть и честь. Ждем скорейшего возвращения наших ребят домой с победой!</w:t>
      </w:r>
    </w:p>
    <w:p w:rsidR="002E1D1E" w:rsidRDefault="002E1D1E" w:rsidP="002E1D1E">
      <w:pPr>
        <w:pStyle w:val="a3"/>
        <w:spacing w:before="450" w:beforeAutospacing="0" w:after="4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эти праздничные дни примите мои самые теплые пожелания счастья, здоровья и благополучия вам и вашим близким. Пусть новый год воплотит в жизнь все ваши добрые замыслы, радует приятными сюрпризами, будет щедрым на успех и удачу, принесет радость, здоровье, согласие и достаток в каждый дом! Желаю благополучия, уверенности в завтрашнем дне и исполнения всех желаний! С Новым годом! </w:t>
      </w:r>
    </w:p>
    <w:p w:rsidR="002E1D1E" w:rsidRDefault="002E1D1E" w:rsidP="002E1D1E">
      <w:pPr>
        <w:pStyle w:val="a3"/>
        <w:spacing w:before="450" w:beforeAutospacing="0" w:after="450" w:afterAutospacing="0"/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Глава Угловского городского поселения                Ю.А.Иванова</w:t>
      </w:r>
    </w:p>
    <w:p w:rsidR="00B42C20" w:rsidRDefault="002E1D1E"/>
    <w:p w:rsidR="002E1D1E" w:rsidRDefault="002E1D1E"/>
    <w:p w:rsidR="002E1D1E" w:rsidRPr="002E1D1E" w:rsidRDefault="002E1D1E" w:rsidP="002E1D1E">
      <w:pPr>
        <w:jc w:val="center"/>
        <w:rPr>
          <w:b/>
          <w:sz w:val="20"/>
          <w:szCs w:val="20"/>
        </w:rPr>
      </w:pPr>
      <w:r w:rsidRPr="002E1D1E">
        <w:rPr>
          <w:b/>
          <w:sz w:val="20"/>
          <w:szCs w:val="20"/>
        </w:rPr>
        <w:t>НОВГОРОДСКАЯ ОБЛАСТЬ</w:t>
      </w:r>
    </w:p>
    <w:p w:rsidR="002E1D1E" w:rsidRPr="002E1D1E" w:rsidRDefault="002E1D1E" w:rsidP="002E1D1E">
      <w:pPr>
        <w:jc w:val="center"/>
        <w:rPr>
          <w:b/>
          <w:sz w:val="20"/>
          <w:szCs w:val="20"/>
        </w:rPr>
      </w:pPr>
      <w:r w:rsidRPr="002E1D1E">
        <w:rPr>
          <w:b/>
          <w:sz w:val="20"/>
          <w:szCs w:val="20"/>
        </w:rPr>
        <w:t>СОВЕТ ДЕПУТАТОВ УГЛОВСКОГО ГОРОДСКОГО ПОСЕЛЕНИЯ</w:t>
      </w:r>
    </w:p>
    <w:p w:rsidR="002E1D1E" w:rsidRPr="002E1D1E" w:rsidRDefault="002E1D1E" w:rsidP="002E1D1E">
      <w:pPr>
        <w:jc w:val="center"/>
        <w:rPr>
          <w:b/>
          <w:sz w:val="20"/>
          <w:szCs w:val="20"/>
        </w:rPr>
      </w:pPr>
      <w:r w:rsidRPr="002E1D1E">
        <w:rPr>
          <w:b/>
          <w:sz w:val="20"/>
          <w:szCs w:val="20"/>
        </w:rPr>
        <w:t>ОКУЛОВСКОГО РАЙОНА</w:t>
      </w:r>
    </w:p>
    <w:p w:rsidR="002E1D1E" w:rsidRPr="002E1D1E" w:rsidRDefault="002E1D1E" w:rsidP="002E1D1E">
      <w:pPr>
        <w:jc w:val="center"/>
        <w:rPr>
          <w:b/>
          <w:sz w:val="20"/>
          <w:szCs w:val="20"/>
        </w:rPr>
      </w:pPr>
    </w:p>
    <w:p w:rsidR="002E1D1E" w:rsidRPr="002E1D1E" w:rsidRDefault="002E1D1E" w:rsidP="002E1D1E">
      <w:pPr>
        <w:jc w:val="center"/>
        <w:rPr>
          <w:b/>
          <w:sz w:val="20"/>
          <w:szCs w:val="20"/>
        </w:rPr>
      </w:pPr>
      <w:proofErr w:type="gramStart"/>
      <w:r w:rsidRPr="002E1D1E">
        <w:rPr>
          <w:b/>
          <w:sz w:val="20"/>
          <w:szCs w:val="20"/>
        </w:rPr>
        <w:t>Р</w:t>
      </w:r>
      <w:proofErr w:type="gramEnd"/>
      <w:r w:rsidRPr="002E1D1E">
        <w:rPr>
          <w:b/>
          <w:sz w:val="20"/>
          <w:szCs w:val="20"/>
        </w:rPr>
        <w:t xml:space="preserve"> Е Ш Е Н И Е</w:t>
      </w:r>
    </w:p>
    <w:p w:rsidR="002E1D1E" w:rsidRPr="002E1D1E" w:rsidRDefault="002E1D1E" w:rsidP="002E1D1E">
      <w:pPr>
        <w:contextualSpacing/>
        <w:jc w:val="center"/>
        <w:rPr>
          <w:sz w:val="20"/>
          <w:szCs w:val="20"/>
        </w:rPr>
      </w:pPr>
    </w:p>
    <w:p w:rsidR="002E1D1E" w:rsidRPr="002E1D1E" w:rsidRDefault="002E1D1E" w:rsidP="002E1D1E">
      <w:pPr>
        <w:contextualSpacing/>
        <w:jc w:val="center"/>
        <w:rPr>
          <w:b/>
          <w:bCs/>
          <w:sz w:val="20"/>
          <w:szCs w:val="20"/>
        </w:rPr>
      </w:pPr>
      <w:r w:rsidRPr="002E1D1E">
        <w:rPr>
          <w:b/>
          <w:bCs/>
          <w:sz w:val="20"/>
          <w:szCs w:val="20"/>
        </w:rPr>
        <w:t>О внесении   изменений и дополнений</w:t>
      </w:r>
    </w:p>
    <w:p w:rsidR="002E1D1E" w:rsidRPr="002E1D1E" w:rsidRDefault="002E1D1E" w:rsidP="002E1D1E">
      <w:pPr>
        <w:contextualSpacing/>
        <w:jc w:val="center"/>
        <w:rPr>
          <w:b/>
          <w:bCs/>
          <w:sz w:val="20"/>
          <w:szCs w:val="20"/>
        </w:rPr>
      </w:pPr>
      <w:r w:rsidRPr="002E1D1E">
        <w:rPr>
          <w:b/>
          <w:bCs/>
          <w:sz w:val="20"/>
          <w:szCs w:val="20"/>
        </w:rPr>
        <w:t xml:space="preserve"> в Устав Угловского городского поселения</w:t>
      </w:r>
    </w:p>
    <w:p w:rsidR="002E1D1E" w:rsidRPr="002E1D1E" w:rsidRDefault="002E1D1E" w:rsidP="002E1D1E">
      <w:pPr>
        <w:contextualSpacing/>
        <w:jc w:val="center"/>
        <w:rPr>
          <w:b/>
          <w:bCs/>
          <w:sz w:val="20"/>
          <w:szCs w:val="20"/>
        </w:rPr>
      </w:pPr>
    </w:p>
    <w:p w:rsidR="002E1D1E" w:rsidRPr="002E1D1E" w:rsidRDefault="002E1D1E" w:rsidP="002E1D1E">
      <w:pPr>
        <w:contextualSpacing/>
        <w:jc w:val="center"/>
        <w:rPr>
          <w:bCs/>
          <w:sz w:val="20"/>
          <w:szCs w:val="20"/>
        </w:rPr>
      </w:pPr>
      <w:r w:rsidRPr="002E1D1E">
        <w:rPr>
          <w:bCs/>
          <w:sz w:val="20"/>
          <w:szCs w:val="20"/>
        </w:rPr>
        <w:t>Принято  Советом  депутатов  Угловского городского  поселения</w:t>
      </w:r>
    </w:p>
    <w:p w:rsidR="002E1D1E" w:rsidRPr="002E1D1E" w:rsidRDefault="002E1D1E" w:rsidP="002E1D1E">
      <w:pPr>
        <w:contextualSpacing/>
        <w:jc w:val="center"/>
        <w:rPr>
          <w:sz w:val="20"/>
          <w:szCs w:val="20"/>
        </w:rPr>
      </w:pPr>
      <w:r w:rsidRPr="002E1D1E">
        <w:rPr>
          <w:bCs/>
          <w:sz w:val="20"/>
          <w:szCs w:val="20"/>
        </w:rPr>
        <w:t xml:space="preserve">  29 ноября   2024 года </w:t>
      </w:r>
    </w:p>
    <w:p w:rsidR="002E1D1E" w:rsidRPr="002E1D1E" w:rsidRDefault="002E1D1E" w:rsidP="002E1D1E">
      <w:pPr>
        <w:contextualSpacing/>
        <w:jc w:val="both"/>
        <w:rPr>
          <w:sz w:val="20"/>
          <w:szCs w:val="20"/>
        </w:rPr>
      </w:pPr>
    </w:p>
    <w:p w:rsidR="002E1D1E" w:rsidRPr="002E1D1E" w:rsidRDefault="002E1D1E" w:rsidP="002E1D1E">
      <w:pPr>
        <w:ind w:firstLine="708"/>
        <w:jc w:val="both"/>
        <w:rPr>
          <w:sz w:val="20"/>
          <w:szCs w:val="20"/>
        </w:rPr>
      </w:pPr>
      <w:r w:rsidRPr="002E1D1E">
        <w:rPr>
          <w:sz w:val="20"/>
          <w:szCs w:val="20"/>
        </w:rPr>
        <w:t>В соответствии со ст.44 федерального закона  от 06.10.2003 № 131-ФЗ «Об общих принципах организации местного самоуправления в Российской Федерации», Федеральным законом от 02.11.2023 № 517-ФЗ «О внесении изменений в Федеральный закон "Об общих принципах организации местного самоуправления в Российской Федерации", Совет депутатов Угловского городского поселения</w:t>
      </w:r>
    </w:p>
    <w:p w:rsidR="002E1D1E" w:rsidRPr="002E1D1E" w:rsidRDefault="002E1D1E" w:rsidP="002E1D1E">
      <w:pPr>
        <w:ind w:firstLine="709"/>
        <w:contextualSpacing/>
        <w:jc w:val="both"/>
        <w:rPr>
          <w:b/>
          <w:bCs/>
          <w:sz w:val="20"/>
          <w:szCs w:val="20"/>
        </w:rPr>
      </w:pPr>
      <w:r w:rsidRPr="002E1D1E">
        <w:rPr>
          <w:b/>
          <w:bCs/>
          <w:sz w:val="20"/>
          <w:szCs w:val="20"/>
        </w:rPr>
        <w:t>РЕШИЛ:</w:t>
      </w:r>
    </w:p>
    <w:p w:rsidR="002E1D1E" w:rsidRPr="002E1D1E" w:rsidRDefault="002E1D1E" w:rsidP="002E1D1E">
      <w:pPr>
        <w:numPr>
          <w:ilvl w:val="0"/>
          <w:numId w:val="1"/>
        </w:numPr>
        <w:ind w:left="0" w:firstLine="709"/>
        <w:contextualSpacing/>
        <w:jc w:val="both"/>
        <w:rPr>
          <w:sz w:val="20"/>
          <w:szCs w:val="20"/>
        </w:rPr>
      </w:pPr>
      <w:r w:rsidRPr="002E1D1E">
        <w:rPr>
          <w:sz w:val="20"/>
          <w:szCs w:val="20"/>
        </w:rPr>
        <w:t>Внести в Устав Угловского городского поселения (далее - Устав) следующие изменения и дополнения:</w:t>
      </w:r>
    </w:p>
    <w:p w:rsidR="002E1D1E" w:rsidRPr="002E1D1E" w:rsidRDefault="002E1D1E" w:rsidP="002E1D1E">
      <w:pPr>
        <w:contextualSpacing/>
        <w:jc w:val="both"/>
        <w:rPr>
          <w:sz w:val="20"/>
          <w:szCs w:val="20"/>
        </w:rPr>
      </w:pPr>
    </w:p>
    <w:p w:rsidR="002E1D1E" w:rsidRPr="002E1D1E" w:rsidRDefault="002E1D1E" w:rsidP="002E1D1E">
      <w:pPr>
        <w:contextualSpacing/>
        <w:jc w:val="both"/>
        <w:rPr>
          <w:b/>
          <w:bCs/>
          <w:sz w:val="20"/>
          <w:szCs w:val="20"/>
        </w:rPr>
      </w:pPr>
      <w:r w:rsidRPr="002E1D1E">
        <w:rPr>
          <w:sz w:val="20"/>
          <w:szCs w:val="20"/>
        </w:rPr>
        <w:t xml:space="preserve">          1.1. </w:t>
      </w:r>
      <w:r w:rsidRPr="002E1D1E">
        <w:rPr>
          <w:b/>
          <w:bCs/>
          <w:sz w:val="20"/>
          <w:szCs w:val="20"/>
        </w:rPr>
        <w:t>Часть 2 статьи 6 Устава «Полномочия органов местного Угловского городского поселения по решению  вопросов местного значения»  изложить в следующей редакции:</w:t>
      </w:r>
    </w:p>
    <w:p w:rsidR="002E1D1E" w:rsidRPr="002E1D1E" w:rsidRDefault="002E1D1E" w:rsidP="002E1D1E">
      <w:pPr>
        <w:contextualSpacing/>
        <w:jc w:val="both"/>
        <w:rPr>
          <w:sz w:val="20"/>
          <w:szCs w:val="20"/>
        </w:rPr>
      </w:pPr>
      <w:r w:rsidRPr="002E1D1E">
        <w:rPr>
          <w:sz w:val="20"/>
          <w:szCs w:val="20"/>
        </w:rPr>
        <w:t xml:space="preserve">          «2. По вопросам, отнесенным в соответствии со статьей 14 Федерального закона №131-ФЗ к вопросам местного значения, федеральными законами, настоящим Уставом могут устанавливаться полномочия органов местного самоуправления Угловского городского поселения по решению указанных вопросов местного значения.</w:t>
      </w:r>
    </w:p>
    <w:p w:rsidR="002E1D1E" w:rsidRPr="002E1D1E" w:rsidRDefault="002E1D1E" w:rsidP="002E1D1E">
      <w:pPr>
        <w:contextualSpacing/>
        <w:jc w:val="both"/>
        <w:rPr>
          <w:sz w:val="20"/>
          <w:szCs w:val="20"/>
        </w:rPr>
      </w:pPr>
      <w:r w:rsidRPr="002E1D1E">
        <w:rPr>
          <w:sz w:val="20"/>
          <w:szCs w:val="20"/>
        </w:rPr>
        <w:t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законодательного (представительного) органа государственной власти Новгородской области. Такие законы вступают в силу с начала очередного финансового года.</w:t>
      </w:r>
    </w:p>
    <w:p w:rsidR="002E1D1E" w:rsidRPr="002E1D1E" w:rsidRDefault="002E1D1E" w:rsidP="002E1D1E">
      <w:pPr>
        <w:contextualSpacing/>
        <w:jc w:val="both"/>
        <w:rPr>
          <w:sz w:val="20"/>
          <w:szCs w:val="20"/>
        </w:rPr>
      </w:pPr>
      <w:r w:rsidRPr="002E1D1E">
        <w:rPr>
          <w:sz w:val="20"/>
          <w:szCs w:val="20"/>
        </w:rPr>
        <w:t xml:space="preserve">          </w:t>
      </w:r>
      <w:proofErr w:type="gramStart"/>
      <w:r w:rsidRPr="002E1D1E">
        <w:rPr>
          <w:sz w:val="20"/>
          <w:szCs w:val="20"/>
        </w:rPr>
        <w:t xml:space="preserve">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 w:rsidRPr="002E1D1E">
        <w:rPr>
          <w:sz w:val="20"/>
          <w:szCs w:val="20"/>
        </w:rPr>
        <w:t>теплосетевыми</w:t>
      </w:r>
      <w:proofErr w:type="spellEnd"/>
      <w:r w:rsidRPr="002E1D1E">
        <w:rPr>
          <w:sz w:val="20"/>
          <w:szCs w:val="20"/>
        </w:rPr>
        <w:t xml:space="preserve"> организациями своих обязательств либо отказа указанных организаций от исполнения своих обязательств, осуществляются органами государственной власти Новгородской области</w:t>
      </w:r>
      <w:proofErr w:type="gramEnd"/>
      <w:r w:rsidRPr="002E1D1E">
        <w:rPr>
          <w:sz w:val="20"/>
          <w:szCs w:val="20"/>
        </w:rPr>
        <w:t xml:space="preserve"> в соответствии с областным законом от 26.11.2018   № 334-ОЗ «О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поселений,</w:t>
      </w:r>
    </w:p>
    <w:p w:rsidR="002E1D1E" w:rsidRPr="002E1D1E" w:rsidRDefault="002E1D1E" w:rsidP="002E1D1E">
      <w:pPr>
        <w:contextualSpacing/>
        <w:jc w:val="both"/>
        <w:rPr>
          <w:sz w:val="20"/>
          <w:szCs w:val="20"/>
        </w:rPr>
      </w:pPr>
      <w:r w:rsidRPr="002E1D1E">
        <w:rPr>
          <w:sz w:val="20"/>
          <w:szCs w:val="20"/>
        </w:rPr>
        <w:t xml:space="preserve">городского округа и муниципальных округов, в том числе принятия мер </w:t>
      </w:r>
      <w:proofErr w:type="gramStart"/>
      <w:r w:rsidRPr="002E1D1E">
        <w:rPr>
          <w:sz w:val="20"/>
          <w:szCs w:val="20"/>
        </w:rPr>
        <w:t>по</w:t>
      </w:r>
      <w:proofErr w:type="gramEnd"/>
    </w:p>
    <w:p w:rsidR="002E1D1E" w:rsidRPr="002E1D1E" w:rsidRDefault="002E1D1E" w:rsidP="002E1D1E">
      <w:pPr>
        <w:contextualSpacing/>
        <w:jc w:val="both"/>
        <w:rPr>
          <w:sz w:val="20"/>
          <w:szCs w:val="20"/>
        </w:rPr>
      </w:pPr>
      <w:r w:rsidRPr="002E1D1E">
        <w:rPr>
          <w:sz w:val="20"/>
          <w:szCs w:val="20"/>
        </w:rPr>
        <w:t xml:space="preserve">организации обеспечения теплоснабжения потребителей тепловой энергии в случае неисполнения теплоснабжающими организациями или  </w:t>
      </w:r>
      <w:proofErr w:type="spellStart"/>
      <w:r w:rsidRPr="002E1D1E">
        <w:rPr>
          <w:sz w:val="20"/>
          <w:szCs w:val="20"/>
        </w:rPr>
        <w:t>теплосетевыми</w:t>
      </w:r>
      <w:proofErr w:type="spellEnd"/>
      <w:r w:rsidRPr="002E1D1E">
        <w:rPr>
          <w:sz w:val="20"/>
          <w:szCs w:val="20"/>
        </w:rPr>
        <w:t xml:space="preserve">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области.</w:t>
      </w:r>
    </w:p>
    <w:p w:rsidR="002E1D1E" w:rsidRPr="002E1D1E" w:rsidRDefault="002E1D1E" w:rsidP="002E1D1E">
      <w:pPr>
        <w:contextualSpacing/>
        <w:jc w:val="both"/>
        <w:rPr>
          <w:sz w:val="20"/>
          <w:szCs w:val="20"/>
        </w:rPr>
      </w:pPr>
      <w:r w:rsidRPr="002E1D1E">
        <w:rPr>
          <w:sz w:val="20"/>
          <w:szCs w:val="20"/>
        </w:rPr>
        <w:t xml:space="preserve">            </w:t>
      </w:r>
      <w:proofErr w:type="gramStart"/>
      <w:r w:rsidRPr="002E1D1E">
        <w:rPr>
          <w:sz w:val="20"/>
          <w:szCs w:val="20"/>
        </w:rPr>
        <w:t>Полномочия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 (за исключением случая, предусмотренного частью 3-3 статьи 49 Градостроительного кодекса Российской Федерации), осуществляются органами государственной власти</w:t>
      </w:r>
      <w:proofErr w:type="gramEnd"/>
      <w:r w:rsidRPr="002E1D1E">
        <w:rPr>
          <w:sz w:val="20"/>
          <w:szCs w:val="20"/>
        </w:rPr>
        <w:t xml:space="preserve"> </w:t>
      </w:r>
      <w:proofErr w:type="gramStart"/>
      <w:r w:rsidRPr="002E1D1E">
        <w:rPr>
          <w:sz w:val="20"/>
          <w:szCs w:val="20"/>
        </w:rPr>
        <w:t>Новгородской области в соответствии с областным законом от 29.10.2018 № 313-ОЗ «О перераспределении некоторых полномочий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Федерации, между органами</w:t>
      </w:r>
      <w:proofErr w:type="gramEnd"/>
      <w:r w:rsidRPr="002E1D1E">
        <w:rPr>
          <w:sz w:val="20"/>
          <w:szCs w:val="20"/>
        </w:rPr>
        <w:t xml:space="preserve"> местного самоуправления Новгородской области и органами государственной власти Новгородской области</w:t>
      </w:r>
      <w:proofErr w:type="gramStart"/>
      <w:r w:rsidRPr="002E1D1E">
        <w:rPr>
          <w:sz w:val="20"/>
          <w:szCs w:val="20"/>
        </w:rPr>
        <w:t>.»</w:t>
      </w:r>
      <w:proofErr w:type="gramEnd"/>
    </w:p>
    <w:p w:rsidR="002E1D1E" w:rsidRPr="002E1D1E" w:rsidRDefault="002E1D1E" w:rsidP="002E1D1E">
      <w:pPr>
        <w:contextualSpacing/>
        <w:jc w:val="both"/>
        <w:rPr>
          <w:sz w:val="20"/>
          <w:szCs w:val="20"/>
        </w:rPr>
      </w:pPr>
    </w:p>
    <w:p w:rsidR="002E1D1E" w:rsidRPr="002E1D1E" w:rsidRDefault="002E1D1E" w:rsidP="002E1D1E">
      <w:pPr>
        <w:ind w:firstLine="360"/>
        <w:contextualSpacing/>
        <w:rPr>
          <w:b/>
          <w:bCs/>
          <w:sz w:val="20"/>
          <w:szCs w:val="20"/>
        </w:rPr>
      </w:pPr>
      <w:r w:rsidRPr="002E1D1E">
        <w:rPr>
          <w:sz w:val="20"/>
          <w:szCs w:val="20"/>
        </w:rPr>
        <w:t xml:space="preserve">     1.2.</w:t>
      </w:r>
      <w:r w:rsidRPr="002E1D1E">
        <w:rPr>
          <w:b/>
          <w:bCs/>
          <w:sz w:val="20"/>
          <w:szCs w:val="20"/>
        </w:rPr>
        <w:t xml:space="preserve"> Статью 25  «</w:t>
      </w:r>
      <w:r w:rsidRPr="002E1D1E">
        <w:rPr>
          <w:b/>
          <w:sz w:val="20"/>
          <w:szCs w:val="20"/>
        </w:rPr>
        <w:t>«Досрочное  прекращение полномочий  депутата Совета депутатов Угловского городского поселения»</w:t>
      </w:r>
      <w:r w:rsidRPr="002E1D1E">
        <w:rPr>
          <w:b/>
          <w:bCs/>
          <w:sz w:val="20"/>
          <w:szCs w:val="20"/>
        </w:rPr>
        <w:t>» дополнить пунктом 12 части 1  следующего содержания:</w:t>
      </w:r>
    </w:p>
    <w:p w:rsidR="002E1D1E" w:rsidRPr="002E1D1E" w:rsidRDefault="002E1D1E" w:rsidP="002E1D1E">
      <w:pPr>
        <w:contextualSpacing/>
        <w:jc w:val="both"/>
        <w:rPr>
          <w:sz w:val="20"/>
          <w:szCs w:val="20"/>
        </w:rPr>
      </w:pPr>
      <w:r w:rsidRPr="002E1D1E">
        <w:rPr>
          <w:sz w:val="20"/>
          <w:szCs w:val="20"/>
        </w:rPr>
        <w:lastRenderedPageBreak/>
        <w:t>«12) приобретения им статуса  иностранного агента - со дня  наступления фактов, указанных в настоящем пункте»;</w:t>
      </w:r>
    </w:p>
    <w:p w:rsidR="002E1D1E" w:rsidRPr="002E1D1E" w:rsidRDefault="002E1D1E" w:rsidP="002E1D1E">
      <w:pPr>
        <w:ind w:left="360"/>
        <w:contextualSpacing/>
        <w:jc w:val="both"/>
        <w:rPr>
          <w:sz w:val="20"/>
          <w:szCs w:val="20"/>
        </w:rPr>
      </w:pPr>
    </w:p>
    <w:p w:rsidR="002E1D1E" w:rsidRPr="002E1D1E" w:rsidRDefault="002E1D1E" w:rsidP="002E1D1E">
      <w:pPr>
        <w:tabs>
          <w:tab w:val="left" w:pos="5760"/>
        </w:tabs>
        <w:autoSpaceDE w:val="0"/>
        <w:rPr>
          <w:b/>
          <w:bCs/>
          <w:sz w:val="20"/>
          <w:szCs w:val="20"/>
        </w:rPr>
      </w:pPr>
      <w:r w:rsidRPr="002E1D1E">
        <w:rPr>
          <w:b/>
          <w:bCs/>
          <w:sz w:val="20"/>
          <w:szCs w:val="20"/>
        </w:rPr>
        <w:t xml:space="preserve">         </w:t>
      </w:r>
      <w:r w:rsidRPr="002E1D1E">
        <w:rPr>
          <w:sz w:val="20"/>
          <w:szCs w:val="20"/>
        </w:rPr>
        <w:t>1.3.</w:t>
      </w:r>
      <w:r w:rsidRPr="002E1D1E">
        <w:rPr>
          <w:b/>
          <w:bCs/>
          <w:sz w:val="20"/>
          <w:szCs w:val="20"/>
        </w:rPr>
        <w:t xml:space="preserve"> Пункт 2.1 части 2 статьи 36 «</w:t>
      </w:r>
      <w:r w:rsidRPr="002E1D1E">
        <w:rPr>
          <w:b/>
          <w:sz w:val="20"/>
          <w:szCs w:val="20"/>
        </w:rPr>
        <w:t xml:space="preserve"> Порядок подготовки, принятия, официального опубликования (обнародования) и вступления в силу муниципальных правовых актов</w:t>
      </w:r>
      <w:r w:rsidRPr="002E1D1E">
        <w:rPr>
          <w:b/>
          <w:bCs/>
          <w:sz w:val="20"/>
          <w:szCs w:val="20"/>
        </w:rPr>
        <w:t>» изложить в следующей редакции:</w:t>
      </w:r>
    </w:p>
    <w:p w:rsidR="002E1D1E" w:rsidRPr="002E1D1E" w:rsidRDefault="002E1D1E" w:rsidP="002E1D1E">
      <w:pPr>
        <w:adjustRightInd w:val="0"/>
        <w:ind w:firstLine="709"/>
        <w:jc w:val="both"/>
        <w:rPr>
          <w:sz w:val="20"/>
          <w:szCs w:val="20"/>
        </w:rPr>
      </w:pPr>
      <w:r w:rsidRPr="002E1D1E">
        <w:rPr>
          <w:sz w:val="20"/>
          <w:szCs w:val="20"/>
        </w:rPr>
        <w:t>«2.1.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учредителями которых выступает Угловское городское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E1D1E" w:rsidRPr="002E1D1E" w:rsidRDefault="002E1D1E" w:rsidP="002E1D1E">
      <w:pPr>
        <w:shd w:val="clear" w:color="auto" w:fill="FFFFFF"/>
        <w:jc w:val="both"/>
        <w:rPr>
          <w:color w:val="1A1A1A"/>
          <w:sz w:val="20"/>
          <w:szCs w:val="20"/>
        </w:rPr>
      </w:pPr>
      <w:r w:rsidRPr="002E1D1E">
        <w:rPr>
          <w:color w:val="1A1A1A"/>
          <w:sz w:val="20"/>
          <w:szCs w:val="20"/>
        </w:rPr>
        <w:t xml:space="preserve">        Под обнародованием муниципального правового акта, в том числе соглашения, заключенного между органами местного самоуправления,</w:t>
      </w:r>
    </w:p>
    <w:p w:rsidR="002E1D1E" w:rsidRPr="002E1D1E" w:rsidRDefault="002E1D1E" w:rsidP="002E1D1E">
      <w:pPr>
        <w:shd w:val="clear" w:color="auto" w:fill="FFFFFF"/>
        <w:jc w:val="both"/>
        <w:rPr>
          <w:color w:val="1A1A1A"/>
          <w:sz w:val="20"/>
          <w:szCs w:val="20"/>
        </w:rPr>
      </w:pPr>
      <w:r w:rsidRPr="002E1D1E">
        <w:rPr>
          <w:color w:val="1A1A1A"/>
          <w:sz w:val="20"/>
          <w:szCs w:val="20"/>
        </w:rPr>
        <w:t>понимается:</w:t>
      </w:r>
    </w:p>
    <w:p w:rsidR="002E1D1E" w:rsidRPr="002E1D1E" w:rsidRDefault="002E1D1E" w:rsidP="002E1D1E">
      <w:pPr>
        <w:shd w:val="clear" w:color="auto" w:fill="FFFFFF"/>
        <w:jc w:val="both"/>
        <w:rPr>
          <w:color w:val="1A1A1A"/>
          <w:sz w:val="20"/>
          <w:szCs w:val="20"/>
        </w:rPr>
      </w:pPr>
      <w:r w:rsidRPr="002E1D1E">
        <w:rPr>
          <w:color w:val="1A1A1A"/>
          <w:sz w:val="20"/>
          <w:szCs w:val="20"/>
        </w:rPr>
        <w:t>1) официальное опубликование муниципального правового акта в</w:t>
      </w:r>
      <w:r w:rsidRPr="002E1D1E">
        <w:rPr>
          <w:sz w:val="20"/>
          <w:szCs w:val="20"/>
        </w:rPr>
        <w:t xml:space="preserve"> бюллетене «Официальный вестник Угловского городского поселения</w:t>
      </w:r>
      <w:r w:rsidRPr="002E1D1E">
        <w:rPr>
          <w:color w:val="1A1A1A"/>
          <w:sz w:val="20"/>
          <w:szCs w:val="20"/>
        </w:rPr>
        <w:t>;</w:t>
      </w:r>
    </w:p>
    <w:p w:rsidR="002E1D1E" w:rsidRPr="002E1D1E" w:rsidRDefault="002E1D1E" w:rsidP="002E1D1E">
      <w:pPr>
        <w:shd w:val="clear" w:color="auto" w:fill="FFFFFF"/>
        <w:jc w:val="both"/>
        <w:rPr>
          <w:color w:val="1A1A1A"/>
          <w:sz w:val="20"/>
          <w:szCs w:val="20"/>
        </w:rPr>
      </w:pPr>
      <w:r w:rsidRPr="002E1D1E">
        <w:rPr>
          <w:color w:val="1A1A1A"/>
          <w:sz w:val="20"/>
          <w:szCs w:val="20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2E1D1E" w:rsidRPr="002E1D1E" w:rsidRDefault="002E1D1E" w:rsidP="002E1D1E">
      <w:pPr>
        <w:shd w:val="clear" w:color="auto" w:fill="FFFFFF"/>
        <w:jc w:val="both"/>
        <w:rPr>
          <w:color w:val="1A1A1A"/>
          <w:sz w:val="20"/>
          <w:szCs w:val="20"/>
        </w:rPr>
      </w:pPr>
      <w:r w:rsidRPr="002E1D1E">
        <w:rPr>
          <w:color w:val="1A1A1A"/>
          <w:sz w:val="20"/>
          <w:szCs w:val="20"/>
        </w:rPr>
        <w:t>3) размещение на официальном сайте муниципального образования Угловского городского поселения в информационно-телекоммуникационной сети "Интернет";</w:t>
      </w:r>
    </w:p>
    <w:p w:rsidR="002E1D1E" w:rsidRPr="002E1D1E" w:rsidRDefault="002E1D1E" w:rsidP="002E1D1E">
      <w:pPr>
        <w:shd w:val="clear" w:color="auto" w:fill="FFFFFF"/>
        <w:jc w:val="both"/>
        <w:rPr>
          <w:color w:val="1A1A1A"/>
          <w:sz w:val="20"/>
          <w:szCs w:val="20"/>
        </w:rPr>
      </w:pPr>
      <w:r w:rsidRPr="002E1D1E">
        <w:rPr>
          <w:color w:val="1A1A1A"/>
          <w:sz w:val="20"/>
          <w:szCs w:val="20"/>
        </w:rPr>
        <w:t xml:space="preserve">      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</w:t>
      </w:r>
      <w:proofErr w:type="gramStart"/>
      <w:r w:rsidRPr="002E1D1E">
        <w:rPr>
          <w:color w:val="1A1A1A"/>
          <w:sz w:val="20"/>
          <w:szCs w:val="20"/>
        </w:rPr>
        <w:t>в</w:t>
      </w:r>
      <w:proofErr w:type="gramEnd"/>
      <w:r w:rsidRPr="002E1D1E">
        <w:rPr>
          <w:color w:val="1A1A1A"/>
          <w:sz w:val="20"/>
          <w:szCs w:val="20"/>
        </w:rPr>
        <w:t xml:space="preserve"> периодическом печатном</w:t>
      </w:r>
    </w:p>
    <w:p w:rsidR="002E1D1E" w:rsidRPr="002E1D1E" w:rsidRDefault="002E1D1E" w:rsidP="002E1D1E">
      <w:pPr>
        <w:shd w:val="clear" w:color="auto" w:fill="FFFFFF"/>
        <w:jc w:val="both"/>
        <w:rPr>
          <w:color w:val="1A1A1A"/>
          <w:sz w:val="20"/>
          <w:szCs w:val="20"/>
        </w:rPr>
      </w:pPr>
      <w:proofErr w:type="gramStart"/>
      <w:r w:rsidRPr="002E1D1E">
        <w:rPr>
          <w:color w:val="1A1A1A"/>
          <w:sz w:val="20"/>
          <w:szCs w:val="20"/>
        </w:rPr>
        <w:t>Издании</w:t>
      </w:r>
      <w:proofErr w:type="gramEnd"/>
      <w:r w:rsidRPr="002E1D1E">
        <w:rPr>
          <w:color w:val="1A1A1A"/>
          <w:sz w:val="20"/>
          <w:szCs w:val="20"/>
        </w:rPr>
        <w:t>: в</w:t>
      </w:r>
      <w:r w:rsidRPr="002E1D1E">
        <w:rPr>
          <w:sz w:val="20"/>
          <w:szCs w:val="20"/>
        </w:rPr>
        <w:t xml:space="preserve"> бюллетене «Официальный вестник Угловского городского поселения</w:t>
      </w:r>
      <w:r w:rsidRPr="002E1D1E">
        <w:rPr>
          <w:color w:val="1A1A1A"/>
          <w:sz w:val="20"/>
          <w:szCs w:val="20"/>
        </w:rPr>
        <w:t>.</w:t>
      </w:r>
    </w:p>
    <w:p w:rsidR="002E1D1E" w:rsidRPr="002E1D1E" w:rsidRDefault="002E1D1E" w:rsidP="002E1D1E">
      <w:pPr>
        <w:shd w:val="clear" w:color="auto" w:fill="FFFFFF"/>
        <w:jc w:val="both"/>
        <w:rPr>
          <w:color w:val="1A1A1A"/>
          <w:sz w:val="20"/>
          <w:szCs w:val="20"/>
        </w:rPr>
      </w:pPr>
      <w:r w:rsidRPr="002E1D1E">
        <w:rPr>
          <w:color w:val="1A1A1A"/>
          <w:sz w:val="20"/>
          <w:szCs w:val="20"/>
        </w:rPr>
        <w:t xml:space="preserve">       Дополнительным источником  официального опубликования  муниципальных правовых актов и соглашений органов местного самоуправления  Угловского городского поселения является  портал Минюста России «Нормативные правовые акты в Российской  Федерации» (http://pravo-minjust.ru, http://право-минюст</w:t>
      </w:r>
      <w:proofErr w:type="gramStart"/>
      <w:r w:rsidRPr="002E1D1E">
        <w:rPr>
          <w:color w:val="1A1A1A"/>
          <w:sz w:val="20"/>
          <w:szCs w:val="20"/>
        </w:rPr>
        <w:t>.р</w:t>
      </w:r>
      <w:proofErr w:type="gramEnd"/>
      <w:r w:rsidRPr="002E1D1E">
        <w:rPr>
          <w:color w:val="1A1A1A"/>
          <w:sz w:val="20"/>
          <w:szCs w:val="20"/>
        </w:rPr>
        <w:t>ф, регистрация в 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2E1D1E" w:rsidRPr="002E1D1E" w:rsidRDefault="002E1D1E" w:rsidP="002E1D1E">
      <w:pPr>
        <w:adjustRightInd w:val="0"/>
        <w:jc w:val="both"/>
        <w:rPr>
          <w:sz w:val="20"/>
          <w:szCs w:val="20"/>
        </w:rPr>
      </w:pPr>
      <w:r w:rsidRPr="002E1D1E">
        <w:rPr>
          <w:sz w:val="20"/>
          <w:szCs w:val="20"/>
        </w:rPr>
        <w:t xml:space="preserve">         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поселения, за исключением случаев, если в самом правовом акте не указан иной срок вступления в силу муниципального правового акта</w:t>
      </w:r>
      <w:proofErr w:type="gramStart"/>
      <w:r w:rsidRPr="002E1D1E">
        <w:rPr>
          <w:sz w:val="20"/>
          <w:szCs w:val="20"/>
        </w:rPr>
        <w:t>.»</w:t>
      </w:r>
      <w:proofErr w:type="gramEnd"/>
    </w:p>
    <w:p w:rsidR="002E1D1E" w:rsidRPr="002E1D1E" w:rsidRDefault="002E1D1E" w:rsidP="002E1D1E">
      <w:pPr>
        <w:ind w:firstLine="709"/>
        <w:jc w:val="both"/>
        <w:rPr>
          <w:b/>
          <w:bCs/>
          <w:kern w:val="2"/>
          <w:sz w:val="20"/>
          <w:szCs w:val="20"/>
        </w:rPr>
      </w:pPr>
      <w:r w:rsidRPr="002E1D1E">
        <w:rPr>
          <w:kern w:val="2"/>
          <w:sz w:val="20"/>
          <w:szCs w:val="20"/>
        </w:rPr>
        <w:t>1.4.</w:t>
      </w:r>
      <w:r w:rsidRPr="002E1D1E">
        <w:rPr>
          <w:b/>
          <w:bCs/>
          <w:kern w:val="2"/>
          <w:sz w:val="20"/>
          <w:szCs w:val="20"/>
        </w:rPr>
        <w:t xml:space="preserve"> Статью</w:t>
      </w:r>
      <w:r w:rsidRPr="002E1D1E">
        <w:rPr>
          <w:b/>
          <w:bCs/>
          <w:sz w:val="20"/>
          <w:szCs w:val="20"/>
        </w:rPr>
        <w:t> 45</w:t>
      </w:r>
      <w:r w:rsidRPr="002E1D1E">
        <w:rPr>
          <w:b/>
          <w:bCs/>
          <w:kern w:val="2"/>
          <w:sz w:val="20"/>
          <w:szCs w:val="20"/>
        </w:rPr>
        <w:t>. «Владение, пользование и распоряжением муниципальным имуществом» дополнить  частью 5 следующего содержания:</w:t>
      </w:r>
    </w:p>
    <w:p w:rsidR="002E1D1E" w:rsidRPr="002E1D1E" w:rsidRDefault="002E1D1E" w:rsidP="002E1D1E">
      <w:pPr>
        <w:shd w:val="clear" w:color="auto" w:fill="FFFFFF"/>
        <w:jc w:val="both"/>
        <w:rPr>
          <w:color w:val="1A1A1A"/>
          <w:sz w:val="20"/>
          <w:szCs w:val="20"/>
        </w:rPr>
      </w:pPr>
      <w:r w:rsidRPr="002E1D1E">
        <w:rPr>
          <w:color w:val="1A1A1A"/>
          <w:sz w:val="20"/>
          <w:szCs w:val="20"/>
        </w:rPr>
        <w:t xml:space="preserve">          «5. Органы местного самоуправления осуществляют передачу в безвозмездное владение и пользование объектов </w:t>
      </w:r>
      <w:proofErr w:type="spellStart"/>
      <w:r w:rsidRPr="002E1D1E">
        <w:rPr>
          <w:color w:val="1A1A1A"/>
          <w:sz w:val="20"/>
          <w:szCs w:val="20"/>
        </w:rPr>
        <w:t>электросетевого</w:t>
      </w:r>
      <w:proofErr w:type="spellEnd"/>
      <w:r w:rsidRPr="002E1D1E">
        <w:rPr>
          <w:color w:val="1A1A1A"/>
          <w:sz w:val="20"/>
          <w:szCs w:val="20"/>
        </w:rPr>
        <w:t xml:space="preserve"> хозяйства, находящихся в муниципальной собственности, </w:t>
      </w:r>
      <w:proofErr w:type="spellStart"/>
      <w:r w:rsidRPr="002E1D1E">
        <w:rPr>
          <w:color w:val="1A1A1A"/>
          <w:sz w:val="20"/>
          <w:szCs w:val="20"/>
        </w:rPr>
        <w:t>системообразующей</w:t>
      </w:r>
      <w:proofErr w:type="spellEnd"/>
      <w:r w:rsidRPr="002E1D1E">
        <w:rPr>
          <w:color w:val="1A1A1A"/>
          <w:sz w:val="20"/>
          <w:szCs w:val="20"/>
        </w:rPr>
        <w:t xml:space="preserve"> территориальной сетевой организации или территориальной сетевой  организации, действующих в границах субъекта Российской Федерации, в 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2E1D1E">
        <w:rPr>
          <w:color w:val="1A1A1A"/>
          <w:sz w:val="20"/>
          <w:szCs w:val="20"/>
        </w:rPr>
        <w:t>.»</w:t>
      </w:r>
      <w:proofErr w:type="gramEnd"/>
    </w:p>
    <w:p w:rsidR="002E1D1E" w:rsidRPr="002E1D1E" w:rsidRDefault="002E1D1E" w:rsidP="002E1D1E">
      <w:pPr>
        <w:ind w:firstLine="709"/>
        <w:contextualSpacing/>
        <w:jc w:val="both"/>
        <w:rPr>
          <w:sz w:val="20"/>
          <w:szCs w:val="20"/>
        </w:rPr>
      </w:pPr>
    </w:p>
    <w:p w:rsidR="002E1D1E" w:rsidRPr="002E1D1E" w:rsidRDefault="002E1D1E" w:rsidP="002E1D1E">
      <w:pPr>
        <w:ind w:firstLine="709"/>
        <w:contextualSpacing/>
        <w:jc w:val="both"/>
        <w:rPr>
          <w:b/>
          <w:bCs/>
          <w:sz w:val="20"/>
          <w:szCs w:val="20"/>
        </w:rPr>
      </w:pPr>
      <w:r w:rsidRPr="002E1D1E">
        <w:rPr>
          <w:sz w:val="20"/>
          <w:szCs w:val="20"/>
        </w:rPr>
        <w:t>1.5.</w:t>
      </w:r>
      <w:r w:rsidRPr="002E1D1E">
        <w:rPr>
          <w:b/>
          <w:bCs/>
          <w:sz w:val="20"/>
          <w:szCs w:val="20"/>
        </w:rPr>
        <w:t xml:space="preserve"> Статью 66  «Удаление Главы Угловского городского поселения в отставку»  дополнить пунктом 6  части 1 следующего содержания:</w:t>
      </w:r>
    </w:p>
    <w:p w:rsidR="002E1D1E" w:rsidRPr="002E1D1E" w:rsidRDefault="002E1D1E" w:rsidP="002E1D1E">
      <w:pPr>
        <w:ind w:left="360" w:hanging="360"/>
        <w:contextualSpacing/>
        <w:jc w:val="both"/>
        <w:rPr>
          <w:sz w:val="20"/>
          <w:szCs w:val="20"/>
        </w:rPr>
      </w:pPr>
      <w:r w:rsidRPr="002E1D1E">
        <w:rPr>
          <w:sz w:val="20"/>
          <w:szCs w:val="20"/>
        </w:rPr>
        <w:t>«6) приобретения им статуса  иностранного агента»</w:t>
      </w:r>
    </w:p>
    <w:p w:rsidR="002E1D1E" w:rsidRPr="002E1D1E" w:rsidRDefault="002E1D1E" w:rsidP="002E1D1E">
      <w:pPr>
        <w:ind w:left="709"/>
        <w:contextualSpacing/>
        <w:jc w:val="both"/>
        <w:rPr>
          <w:sz w:val="20"/>
          <w:szCs w:val="20"/>
        </w:rPr>
      </w:pPr>
    </w:p>
    <w:p w:rsidR="002E1D1E" w:rsidRPr="002E1D1E" w:rsidRDefault="002E1D1E" w:rsidP="002E1D1E">
      <w:pPr>
        <w:ind w:firstLine="709"/>
        <w:contextualSpacing/>
        <w:jc w:val="both"/>
        <w:rPr>
          <w:sz w:val="20"/>
          <w:szCs w:val="20"/>
        </w:rPr>
      </w:pPr>
      <w:r w:rsidRPr="002E1D1E">
        <w:rPr>
          <w:sz w:val="20"/>
          <w:szCs w:val="20"/>
        </w:rPr>
        <w:t>2.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порядке.</w:t>
      </w:r>
    </w:p>
    <w:p w:rsidR="002E1D1E" w:rsidRPr="002E1D1E" w:rsidRDefault="002E1D1E" w:rsidP="002E1D1E">
      <w:pPr>
        <w:ind w:firstLine="708"/>
        <w:contextualSpacing/>
        <w:jc w:val="both"/>
        <w:rPr>
          <w:sz w:val="20"/>
          <w:szCs w:val="20"/>
        </w:rPr>
      </w:pPr>
      <w:r w:rsidRPr="002E1D1E">
        <w:rPr>
          <w:sz w:val="20"/>
          <w:szCs w:val="20"/>
        </w:rPr>
        <w:t xml:space="preserve">3. Решение о внесении изменений и дополнений в Устав Угловского городского поселения вступает в силу после государственной регистрации и официального опубликования в </w:t>
      </w:r>
      <w:bookmarkStart w:id="0" w:name="_Hlk170465838"/>
      <w:r w:rsidRPr="002E1D1E">
        <w:rPr>
          <w:sz w:val="20"/>
          <w:szCs w:val="20"/>
        </w:rPr>
        <w:t>бюллетене «Официальный вестник Угловского городского поселения</w:t>
      </w:r>
      <w:bookmarkEnd w:id="0"/>
      <w:r w:rsidRPr="002E1D1E">
        <w:rPr>
          <w:sz w:val="20"/>
          <w:szCs w:val="20"/>
        </w:rPr>
        <w:t>.</w:t>
      </w:r>
    </w:p>
    <w:p w:rsidR="002E1D1E" w:rsidRPr="002E1D1E" w:rsidRDefault="002E1D1E" w:rsidP="002E1D1E">
      <w:pPr>
        <w:ind w:firstLine="709"/>
        <w:contextualSpacing/>
        <w:jc w:val="both"/>
        <w:rPr>
          <w:sz w:val="20"/>
          <w:szCs w:val="20"/>
        </w:rPr>
      </w:pPr>
      <w:r w:rsidRPr="002E1D1E">
        <w:rPr>
          <w:sz w:val="20"/>
          <w:szCs w:val="20"/>
        </w:rPr>
        <w:t>4. Опубликовать настоящее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сети «Интернет».</w:t>
      </w:r>
    </w:p>
    <w:p w:rsidR="002E1D1E" w:rsidRPr="002E1D1E" w:rsidRDefault="002E1D1E" w:rsidP="002E1D1E">
      <w:pPr>
        <w:contextualSpacing/>
        <w:jc w:val="both"/>
        <w:rPr>
          <w:sz w:val="20"/>
          <w:szCs w:val="20"/>
        </w:rPr>
      </w:pPr>
    </w:p>
    <w:p w:rsidR="002E1D1E" w:rsidRPr="002E1D1E" w:rsidRDefault="002E1D1E" w:rsidP="002E1D1E">
      <w:pPr>
        <w:jc w:val="both"/>
        <w:rPr>
          <w:b/>
          <w:sz w:val="20"/>
          <w:szCs w:val="20"/>
        </w:rPr>
      </w:pPr>
      <w:r w:rsidRPr="002E1D1E">
        <w:rPr>
          <w:b/>
          <w:sz w:val="20"/>
          <w:szCs w:val="20"/>
        </w:rPr>
        <w:t>Председатель Совета депутатов</w:t>
      </w:r>
    </w:p>
    <w:p w:rsidR="002E1D1E" w:rsidRPr="002E1D1E" w:rsidRDefault="002E1D1E" w:rsidP="002E1D1E">
      <w:pPr>
        <w:jc w:val="both"/>
        <w:rPr>
          <w:b/>
          <w:sz w:val="20"/>
          <w:szCs w:val="20"/>
        </w:rPr>
      </w:pPr>
      <w:r w:rsidRPr="002E1D1E">
        <w:rPr>
          <w:b/>
          <w:sz w:val="20"/>
          <w:szCs w:val="20"/>
        </w:rPr>
        <w:t>Угловского  городского поселения                                         С.Ю.Жданов</w:t>
      </w:r>
    </w:p>
    <w:p w:rsidR="002E1D1E" w:rsidRPr="002E1D1E" w:rsidRDefault="002E1D1E" w:rsidP="002E1D1E">
      <w:pPr>
        <w:tabs>
          <w:tab w:val="left" w:pos="660"/>
        </w:tabs>
        <w:spacing w:after="3"/>
        <w:ind w:right="96"/>
        <w:rPr>
          <w:color w:val="000000"/>
          <w:sz w:val="20"/>
          <w:szCs w:val="20"/>
        </w:rPr>
      </w:pPr>
      <w:r w:rsidRPr="002E1D1E">
        <w:rPr>
          <w:color w:val="000000"/>
          <w:sz w:val="20"/>
          <w:szCs w:val="20"/>
        </w:rPr>
        <w:t>29.11.2024</w:t>
      </w:r>
    </w:p>
    <w:p w:rsidR="002E1D1E" w:rsidRPr="002E1D1E" w:rsidRDefault="002E1D1E" w:rsidP="002E1D1E">
      <w:pPr>
        <w:jc w:val="both"/>
        <w:rPr>
          <w:sz w:val="20"/>
          <w:szCs w:val="20"/>
        </w:rPr>
      </w:pPr>
      <w:r w:rsidRPr="002E1D1E">
        <w:rPr>
          <w:sz w:val="20"/>
          <w:szCs w:val="20"/>
        </w:rPr>
        <w:t>№ 202</w:t>
      </w:r>
    </w:p>
    <w:p w:rsidR="002E1D1E" w:rsidRPr="002E1D1E" w:rsidRDefault="002E1D1E" w:rsidP="002E1D1E">
      <w:pPr>
        <w:ind w:firstLine="540"/>
        <w:jc w:val="both"/>
        <w:rPr>
          <w:b/>
          <w:sz w:val="20"/>
          <w:szCs w:val="20"/>
        </w:rPr>
      </w:pPr>
    </w:p>
    <w:p w:rsidR="002E1D1E" w:rsidRPr="002E1D1E" w:rsidRDefault="002E1D1E" w:rsidP="002E1D1E">
      <w:pPr>
        <w:ind w:left="142" w:hanging="142"/>
        <w:jc w:val="both"/>
        <w:rPr>
          <w:b/>
          <w:sz w:val="20"/>
          <w:szCs w:val="20"/>
        </w:rPr>
      </w:pPr>
      <w:r w:rsidRPr="002E1D1E">
        <w:rPr>
          <w:b/>
          <w:sz w:val="20"/>
          <w:szCs w:val="20"/>
        </w:rPr>
        <w:t xml:space="preserve">Глава Угловского </w:t>
      </w:r>
    </w:p>
    <w:p w:rsidR="002E1D1E" w:rsidRPr="002E1D1E" w:rsidRDefault="002E1D1E" w:rsidP="002E1D1E">
      <w:pPr>
        <w:ind w:left="142" w:hanging="142"/>
        <w:jc w:val="both"/>
        <w:rPr>
          <w:b/>
          <w:sz w:val="20"/>
          <w:szCs w:val="20"/>
        </w:rPr>
      </w:pPr>
      <w:r w:rsidRPr="002E1D1E">
        <w:rPr>
          <w:b/>
          <w:sz w:val="20"/>
          <w:szCs w:val="20"/>
        </w:rPr>
        <w:t xml:space="preserve">городского поселения                                                             Ю.А.Иванова </w:t>
      </w:r>
    </w:p>
    <w:p w:rsidR="002E1D1E" w:rsidRPr="002E1D1E" w:rsidRDefault="002E1D1E" w:rsidP="002E1D1E">
      <w:pPr>
        <w:ind w:left="142" w:hanging="142"/>
        <w:jc w:val="both"/>
        <w:rPr>
          <w:b/>
          <w:sz w:val="20"/>
          <w:szCs w:val="20"/>
        </w:rPr>
      </w:pPr>
    </w:p>
    <w:p w:rsidR="002E1D1E" w:rsidRPr="002E1D1E" w:rsidRDefault="002E1D1E" w:rsidP="002E1D1E">
      <w:pPr>
        <w:ind w:left="142" w:hanging="142"/>
        <w:jc w:val="both"/>
        <w:rPr>
          <w:b/>
          <w:sz w:val="20"/>
          <w:szCs w:val="20"/>
        </w:rPr>
      </w:pPr>
    </w:p>
    <w:p w:rsidR="002E1D1E" w:rsidRPr="002E1D1E" w:rsidRDefault="002E1D1E" w:rsidP="002E1D1E">
      <w:pPr>
        <w:shd w:val="clear" w:color="auto" w:fill="FFFFFF"/>
        <w:rPr>
          <w:color w:val="1A1A1A"/>
          <w:sz w:val="20"/>
          <w:szCs w:val="20"/>
        </w:rPr>
      </w:pPr>
      <w:r w:rsidRPr="002E1D1E">
        <w:rPr>
          <w:rFonts w:ascii="Helvetica" w:hAnsi="Helvetica" w:cs="Helvetica"/>
          <w:color w:val="1A1A1A"/>
          <w:sz w:val="20"/>
          <w:szCs w:val="20"/>
        </w:rPr>
        <w:t xml:space="preserve"> </w:t>
      </w:r>
      <w:r w:rsidRPr="002E1D1E">
        <w:rPr>
          <w:rFonts w:ascii="Helvetica" w:hAnsi="Helvetica" w:cs="Helvetica"/>
          <w:color w:val="1A1A1A"/>
          <w:sz w:val="20"/>
          <w:szCs w:val="20"/>
        </w:rPr>
        <w:object w:dxaOrig="8790" w:dyaOrig="12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9.5pt;height:622.5pt" o:ole="">
            <v:imagedata r:id="rId6" o:title=""/>
          </v:shape>
          <o:OLEObject Type="Embed" ProgID="Acrobat.Document.11" ShapeID="_x0000_i1026" DrawAspect="Content" ObjectID="_1796880738" r:id="rId7"/>
        </w:object>
      </w:r>
    </w:p>
    <w:p w:rsidR="002E1D1E" w:rsidRPr="002E1D1E" w:rsidRDefault="002E1D1E" w:rsidP="002E1D1E">
      <w:pPr>
        <w:ind w:left="142" w:hanging="142"/>
        <w:jc w:val="both"/>
        <w:rPr>
          <w:b/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Default="002E1D1E" w:rsidP="002E1D1E">
      <w:pPr>
        <w:rPr>
          <w:sz w:val="20"/>
          <w:szCs w:val="20"/>
        </w:rPr>
      </w:pPr>
    </w:p>
    <w:p w:rsidR="002E1D1E" w:rsidRPr="002E1D1E" w:rsidRDefault="002E1D1E" w:rsidP="002E1D1E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2"/>
        <w:gridCol w:w="2702"/>
        <w:gridCol w:w="2342"/>
        <w:gridCol w:w="2342"/>
      </w:tblGrid>
      <w:tr w:rsidR="002E1D1E" w:rsidRPr="00A52254" w:rsidTr="0072721D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E1D1E" w:rsidRPr="00A52254" w:rsidRDefault="002E1D1E" w:rsidP="002E1D1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</w:rPr>
              <w:t>Адрес редакции издателя:</w:t>
            </w:r>
          </w:p>
          <w:p w:rsidR="002E1D1E" w:rsidRPr="00A52254" w:rsidRDefault="002E1D1E" w:rsidP="002E1D1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2E1D1E" w:rsidRPr="00A52254" w:rsidRDefault="002E1D1E" w:rsidP="002E1D1E">
            <w:pPr>
              <w:jc w:val="both"/>
              <w:rPr>
                <w:sz w:val="20"/>
                <w:szCs w:val="20"/>
              </w:rPr>
            </w:pPr>
            <w:r w:rsidRPr="00A52254">
              <w:rPr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E1D1E" w:rsidRPr="00A52254" w:rsidRDefault="002E1D1E" w:rsidP="0072721D">
            <w:pPr>
              <w:rPr>
                <w:sz w:val="20"/>
                <w:szCs w:val="20"/>
              </w:rPr>
            </w:pPr>
          </w:p>
          <w:p w:rsidR="002E1D1E" w:rsidRPr="00A52254" w:rsidRDefault="002E1D1E" w:rsidP="007272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  <w:lang w:val="en-US"/>
              </w:rPr>
              <w:t>E</w:t>
            </w:r>
            <w:r w:rsidRPr="00A52254">
              <w:rPr>
                <w:rFonts w:ascii="Times New Roman" w:hAnsi="Times New Roman" w:cs="Times New Roman"/>
              </w:rPr>
              <w:t>-</w:t>
            </w:r>
            <w:r w:rsidRPr="00A52254">
              <w:rPr>
                <w:rFonts w:ascii="Times New Roman" w:hAnsi="Times New Roman" w:cs="Times New Roman"/>
                <w:lang w:val="en-US"/>
              </w:rPr>
              <w:t>mail</w:t>
            </w:r>
            <w:r w:rsidRPr="00A52254">
              <w:rPr>
                <w:rFonts w:ascii="Times New Roman" w:hAnsi="Times New Roman" w:cs="Times New Roman"/>
              </w:rPr>
              <w:t>:</w:t>
            </w:r>
            <w:proofErr w:type="spellStart"/>
            <w:r w:rsidRPr="00A52254"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 w:rsidRPr="00A52254">
              <w:rPr>
                <w:rFonts w:ascii="Times New Roman" w:hAnsi="Times New Roman" w:cs="Times New Roman"/>
              </w:rPr>
              <w:t>@</w:t>
            </w:r>
            <w:proofErr w:type="spellStart"/>
            <w:r w:rsidRPr="00A52254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A52254">
              <w:rPr>
                <w:rFonts w:ascii="Times New Roman" w:hAnsi="Times New Roman" w:cs="Times New Roman"/>
              </w:rPr>
              <w:t>.</w:t>
            </w:r>
            <w:proofErr w:type="spellStart"/>
            <w:r w:rsidRPr="00A5225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2E1D1E" w:rsidRPr="00A52254" w:rsidRDefault="002E1D1E" w:rsidP="007272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</w:rPr>
              <w:t>Интернет-сайт:</w:t>
            </w:r>
          </w:p>
          <w:p w:rsidR="002E1D1E" w:rsidRPr="00A52254" w:rsidRDefault="002E1D1E" w:rsidP="007272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A52254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Pr="00A52254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A52254">
                <w:rPr>
                  <w:rStyle w:val="a7"/>
                  <w:rFonts w:ascii="Times New Roman" w:hAnsi="Times New Roman" w:cs="Times New Roman"/>
                  <w:lang w:val="en-US"/>
                </w:rPr>
                <w:t>uglovkaadm</w:t>
              </w:r>
              <w:proofErr w:type="spellEnd"/>
              <w:r w:rsidRPr="00A52254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A52254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2E1D1E" w:rsidRPr="00A52254" w:rsidRDefault="002E1D1E" w:rsidP="007272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</w:rPr>
              <w:t>Главный редактор:</w:t>
            </w:r>
          </w:p>
          <w:p w:rsidR="002E1D1E" w:rsidRPr="00A52254" w:rsidRDefault="002E1D1E" w:rsidP="00727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Ю.А.Иванова</w:t>
            </w:r>
          </w:p>
          <w:p w:rsidR="002E1D1E" w:rsidRPr="00A52254" w:rsidRDefault="002E1D1E" w:rsidP="007272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E1D1E" w:rsidRPr="00A52254" w:rsidRDefault="002E1D1E" w:rsidP="0072721D">
            <w:pPr>
              <w:rPr>
                <w:sz w:val="20"/>
                <w:szCs w:val="20"/>
              </w:rPr>
            </w:pPr>
          </w:p>
          <w:p w:rsidR="002E1D1E" w:rsidRPr="00A52254" w:rsidRDefault="002E1D1E" w:rsidP="0072721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52254">
              <w:rPr>
                <w:sz w:val="20"/>
                <w:szCs w:val="20"/>
              </w:rPr>
              <w:t>Тираж: 4 экземпляра</w:t>
            </w:r>
          </w:p>
          <w:p w:rsidR="002E1D1E" w:rsidRPr="00A52254" w:rsidRDefault="002E1D1E" w:rsidP="0072721D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52254">
              <w:rPr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2E1D1E" w:rsidRPr="00A52254" w:rsidRDefault="002E1D1E" w:rsidP="0072721D">
            <w:pPr>
              <w:jc w:val="center"/>
              <w:rPr>
                <w:sz w:val="20"/>
                <w:szCs w:val="20"/>
              </w:rPr>
            </w:pPr>
          </w:p>
          <w:p w:rsidR="002E1D1E" w:rsidRPr="00A52254" w:rsidRDefault="002E1D1E" w:rsidP="007272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E1D1E" w:rsidRPr="00A52254" w:rsidRDefault="002E1D1E" w:rsidP="0072721D">
            <w:pPr>
              <w:rPr>
                <w:sz w:val="20"/>
                <w:szCs w:val="20"/>
              </w:rPr>
            </w:pPr>
          </w:p>
          <w:p w:rsidR="002E1D1E" w:rsidRPr="00A52254" w:rsidRDefault="002E1D1E" w:rsidP="0072721D">
            <w:pPr>
              <w:jc w:val="center"/>
              <w:rPr>
                <w:sz w:val="20"/>
                <w:szCs w:val="20"/>
              </w:rPr>
            </w:pPr>
            <w:r w:rsidRPr="00A52254">
              <w:rPr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2E1D1E" w:rsidRPr="00A52254" w:rsidRDefault="002E1D1E" w:rsidP="0072721D">
            <w:pPr>
              <w:jc w:val="both"/>
              <w:rPr>
                <w:sz w:val="20"/>
                <w:szCs w:val="20"/>
              </w:rPr>
            </w:pPr>
          </w:p>
          <w:p w:rsidR="002E1D1E" w:rsidRPr="00A52254" w:rsidRDefault="002E1D1E" w:rsidP="0072721D">
            <w:pPr>
              <w:rPr>
                <w:sz w:val="20"/>
                <w:szCs w:val="20"/>
              </w:rPr>
            </w:pPr>
          </w:p>
          <w:p w:rsidR="002E1D1E" w:rsidRPr="00A52254" w:rsidRDefault="002E1D1E" w:rsidP="0072721D">
            <w:pPr>
              <w:rPr>
                <w:sz w:val="20"/>
                <w:szCs w:val="20"/>
              </w:rPr>
            </w:pPr>
          </w:p>
        </w:tc>
      </w:tr>
    </w:tbl>
    <w:p w:rsidR="002E1D1E" w:rsidRPr="002E1D1E" w:rsidRDefault="002E1D1E">
      <w:pPr>
        <w:rPr>
          <w:sz w:val="20"/>
          <w:szCs w:val="20"/>
        </w:rPr>
      </w:pPr>
    </w:p>
    <w:sectPr w:rsidR="002E1D1E" w:rsidRPr="002E1D1E" w:rsidSect="0026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23A2"/>
    <w:multiLevelType w:val="multilevel"/>
    <w:tmpl w:val="77EAD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D1E"/>
    <w:rsid w:val="002600A9"/>
    <w:rsid w:val="002E1D1E"/>
    <w:rsid w:val="003C3EC2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D1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E1D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1D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D1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rsid w:val="002E1D1E"/>
    <w:rPr>
      <w:color w:val="0000FF"/>
      <w:u w:val="single"/>
    </w:rPr>
  </w:style>
  <w:style w:type="paragraph" w:customStyle="1" w:styleId="ConsPlusNonformat">
    <w:name w:val="ConsPlusNonformat"/>
    <w:rsid w:val="002E1D1E"/>
    <w:pPr>
      <w:widowControl w:val="0"/>
      <w:suppressAutoHyphens/>
      <w:autoSpaceDE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ovkaadm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1715</Words>
  <Characters>9778</Characters>
  <Application>Microsoft Office Word</Application>
  <DocSecurity>0</DocSecurity>
  <Lines>81</Lines>
  <Paragraphs>22</Paragraphs>
  <ScaleCrop>false</ScaleCrop>
  <Company/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2024-12-28T05:41:00Z</dcterms:created>
  <dcterms:modified xsi:type="dcterms:W3CDTF">2024-12-28T05:46:00Z</dcterms:modified>
</cp:coreProperties>
</file>