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8CA" w:rsidRDefault="00610FF7" w:rsidP="005D38CA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5D38CA" w:rsidRDefault="005D38CA" w:rsidP="005D38CA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5D38CA" w:rsidTr="005D38CA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D38CA" w:rsidRDefault="005D38CA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5D38CA" w:rsidRDefault="005D38CA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8CA" w:rsidRDefault="005D38CA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D38CA" w:rsidRDefault="005D38CA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5D38CA" w:rsidRDefault="005D38CA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5D38CA" w:rsidRDefault="005D38CA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8CA" w:rsidRDefault="005D38CA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D38CA" w:rsidRDefault="005D38CA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52</w:t>
            </w:r>
          </w:p>
          <w:p w:rsidR="005D38CA" w:rsidRDefault="005D38CA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 декабря 2024г</w:t>
            </w:r>
          </w:p>
        </w:tc>
      </w:tr>
    </w:tbl>
    <w:p w:rsidR="005D38CA" w:rsidRDefault="005D38CA" w:rsidP="005D38CA">
      <w:pPr>
        <w:keepNext/>
        <w:keepLines/>
        <w:jc w:val="both"/>
      </w:pPr>
    </w:p>
    <w:p w:rsidR="005D38CA" w:rsidRDefault="005D38CA" w:rsidP="005D38CA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5D38CA" w:rsidRDefault="005D38CA" w:rsidP="005D38CA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5D38CA" w:rsidRDefault="005D38CA" w:rsidP="005D38CA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5D38CA" w:rsidRDefault="005D38CA" w:rsidP="005D38CA">
      <w:pPr>
        <w:keepNext/>
        <w:keepLines/>
        <w:pBdr>
          <w:bottom w:val="single" w:sz="12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Глава городского поселения             Ю.А.Иванова</w:t>
      </w:r>
    </w:p>
    <w:p w:rsidR="005D38CA" w:rsidRDefault="005D38CA" w:rsidP="005D38CA"/>
    <w:p w:rsidR="005D38CA" w:rsidRDefault="005D38CA" w:rsidP="005D38CA">
      <w:pPr>
        <w:shd w:val="clear" w:color="auto" w:fill="FFFFFF"/>
        <w:rPr>
          <w:rFonts w:ascii="Montserrat" w:hAnsi="Montserrat"/>
          <w:b/>
          <w:color w:val="273350"/>
        </w:rPr>
      </w:pPr>
    </w:p>
    <w:p w:rsidR="005D38CA" w:rsidRDefault="005D38CA" w:rsidP="005D38CA">
      <w:pPr>
        <w:shd w:val="clear" w:color="auto" w:fill="FFFFFF"/>
        <w:rPr>
          <w:rFonts w:ascii="Montserrat" w:hAnsi="Montserrat"/>
          <w:b/>
          <w:color w:val="273350"/>
        </w:rPr>
      </w:pPr>
    </w:p>
    <w:p w:rsidR="005D38CA" w:rsidRDefault="005D38CA" w:rsidP="005D38CA">
      <w:pPr>
        <w:shd w:val="clear" w:color="auto" w:fill="FFFFFF"/>
        <w:rPr>
          <w:rFonts w:ascii="Montserrat" w:hAnsi="Montserrat"/>
          <w:b/>
          <w:color w:val="273350"/>
        </w:rPr>
      </w:pPr>
    </w:p>
    <w:p w:rsidR="005D38CA" w:rsidRDefault="005D38CA" w:rsidP="005D38CA">
      <w:pPr>
        <w:shd w:val="clear" w:color="auto" w:fill="FFFFFF"/>
        <w:rPr>
          <w:rFonts w:ascii="Montserrat" w:hAnsi="Montserrat"/>
          <w:b/>
          <w:color w:val="273350"/>
        </w:rPr>
      </w:pPr>
    </w:p>
    <w:p w:rsidR="005D38CA" w:rsidRDefault="00C33D40" w:rsidP="00C33D40">
      <w:pPr>
        <w:shd w:val="clear" w:color="auto" w:fill="FFFFFF"/>
        <w:jc w:val="center"/>
        <w:rPr>
          <w:rFonts w:ascii="Montserrat" w:hAnsi="Montserrat"/>
          <w:b/>
          <w:color w:val="273350"/>
        </w:rPr>
      </w:pPr>
      <w:r>
        <w:rPr>
          <w:rFonts w:ascii="Montserrat" w:hAnsi="Montserrat"/>
          <w:b/>
          <w:noProof/>
          <w:color w:val="273350"/>
        </w:rPr>
        <w:drawing>
          <wp:inline distT="0" distB="0" distL="0" distR="0">
            <wp:extent cx="4872269" cy="4801215"/>
            <wp:effectExtent l="19050" t="0" r="4531" b="0"/>
            <wp:docPr id="3" name="Рисунок 3" descr="C:\Users\Elen\Desktop\333e470eb929d944f6b1b346364ac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\Desktop\333e470eb929d944f6b1b346364ac00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69" cy="48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CA" w:rsidRDefault="005D38CA" w:rsidP="005D38CA">
      <w:pPr>
        <w:shd w:val="clear" w:color="auto" w:fill="FFFFFF"/>
        <w:rPr>
          <w:rFonts w:ascii="Montserrat" w:hAnsi="Montserrat"/>
          <w:b/>
          <w:color w:val="273350"/>
        </w:rPr>
      </w:pPr>
    </w:p>
    <w:p w:rsidR="005D38CA" w:rsidRDefault="005D38CA" w:rsidP="005D38CA">
      <w:pPr>
        <w:shd w:val="clear" w:color="auto" w:fill="FFFFFF"/>
        <w:rPr>
          <w:rFonts w:ascii="Montserrat" w:hAnsi="Montserrat"/>
          <w:b/>
          <w:color w:val="273350"/>
        </w:rPr>
      </w:pPr>
    </w:p>
    <w:p w:rsidR="005D38CA" w:rsidRPr="00C33D40" w:rsidRDefault="001A318B" w:rsidP="001A318B">
      <w:pPr>
        <w:shd w:val="clear" w:color="auto" w:fill="FFFFFF"/>
        <w:jc w:val="center"/>
        <w:rPr>
          <w:b/>
          <w:sz w:val="32"/>
          <w:szCs w:val="32"/>
        </w:rPr>
      </w:pPr>
      <w:r w:rsidRPr="00C33D40">
        <w:rPr>
          <w:b/>
          <w:sz w:val="32"/>
          <w:szCs w:val="32"/>
        </w:rPr>
        <w:t>Дорогие жители Угловского городского поселения и гости!</w:t>
      </w:r>
    </w:p>
    <w:p w:rsidR="001A318B" w:rsidRPr="00C33D40" w:rsidRDefault="001A318B" w:rsidP="001A318B">
      <w:pPr>
        <w:pStyle w:val="a3"/>
        <w:spacing w:before="450" w:beforeAutospacing="0" w:after="450" w:afterAutospacing="0"/>
        <w:jc w:val="center"/>
        <w:rPr>
          <w:color w:val="000000"/>
          <w:sz w:val="32"/>
          <w:szCs w:val="32"/>
        </w:rPr>
      </w:pPr>
      <w:r w:rsidRPr="00C33D40">
        <w:rPr>
          <w:rStyle w:val="a4"/>
          <w:color w:val="000000"/>
          <w:sz w:val="32"/>
          <w:szCs w:val="32"/>
        </w:rPr>
        <w:lastRenderedPageBreak/>
        <w:t>Искренне поздравляю вас с наступающими праздниками – с Новым годом и Рождеством!</w:t>
      </w:r>
    </w:p>
    <w:p w:rsidR="001A318B" w:rsidRPr="00C33D40" w:rsidRDefault="001A318B" w:rsidP="001A318B">
      <w:pPr>
        <w:pStyle w:val="a3"/>
        <w:spacing w:before="450" w:beforeAutospacing="0" w:after="450" w:afterAutospacing="0"/>
        <w:rPr>
          <w:color w:val="000000"/>
          <w:sz w:val="32"/>
          <w:szCs w:val="32"/>
        </w:rPr>
      </w:pPr>
      <w:r w:rsidRPr="00C33D40">
        <w:rPr>
          <w:color w:val="000000"/>
          <w:sz w:val="32"/>
          <w:szCs w:val="32"/>
        </w:rPr>
        <w:t xml:space="preserve">В преддверии Нового года особенно чувствуется атмосфера доброты, домашнего уюта, душевного тепла, ну, и, конечно </w:t>
      </w:r>
      <w:proofErr w:type="gramStart"/>
      <w:r w:rsidRPr="00C33D40">
        <w:rPr>
          <w:color w:val="000000"/>
          <w:sz w:val="32"/>
          <w:szCs w:val="32"/>
        </w:rPr>
        <w:t>же</w:t>
      </w:r>
      <w:proofErr w:type="gramEnd"/>
      <w:r w:rsidR="00C33D40" w:rsidRPr="00C33D40">
        <w:rPr>
          <w:color w:val="000000"/>
          <w:sz w:val="32"/>
          <w:szCs w:val="32"/>
        </w:rPr>
        <w:t xml:space="preserve"> </w:t>
      </w:r>
      <w:r w:rsidRPr="00C33D40">
        <w:rPr>
          <w:color w:val="000000"/>
          <w:sz w:val="32"/>
          <w:szCs w:val="32"/>
        </w:rPr>
        <w:t xml:space="preserve"> вера в исполнение всех самых заветных желаний, которые непременно сбудутся.</w:t>
      </w:r>
    </w:p>
    <w:p w:rsidR="001A318B" w:rsidRPr="00C33D40" w:rsidRDefault="001A318B" w:rsidP="001A318B">
      <w:pPr>
        <w:pStyle w:val="a3"/>
        <w:spacing w:before="450" w:beforeAutospacing="0" w:after="450" w:afterAutospacing="0"/>
        <w:rPr>
          <w:color w:val="000000"/>
          <w:sz w:val="32"/>
          <w:szCs w:val="32"/>
        </w:rPr>
      </w:pPr>
      <w:r w:rsidRPr="00C33D40">
        <w:rPr>
          <w:color w:val="000000"/>
          <w:sz w:val="32"/>
          <w:szCs w:val="32"/>
        </w:rPr>
        <w:t xml:space="preserve">Этот год был наполнен важными интересными событиями. Он был не простым, но трудности нас только сплотили. Мы вместе шли к намеченным целям, вместе работали на благо нашей малой родины. Уходящий год запомнится нам сбывшимися надеждами, личными успехами, созидательным трудом и достижениями. В будущем году мы должны сохранить бодрость духа, веру в собственные силы, желание созидать и трудиться. Благодарна  всем за активную </w:t>
      </w:r>
      <w:r w:rsidR="00C33D40" w:rsidRPr="00C33D40">
        <w:rPr>
          <w:color w:val="000000"/>
          <w:sz w:val="32"/>
          <w:szCs w:val="32"/>
        </w:rPr>
        <w:t xml:space="preserve"> </w:t>
      </w:r>
      <w:r w:rsidRPr="00C33D40">
        <w:rPr>
          <w:color w:val="000000"/>
          <w:sz w:val="32"/>
          <w:szCs w:val="32"/>
        </w:rPr>
        <w:t>гражданскую позицию, за способность объединяться для решения общих проблем и задач во благо развития и процветания  нашего поселения.</w:t>
      </w:r>
    </w:p>
    <w:p w:rsidR="001A318B" w:rsidRPr="00C33D40" w:rsidRDefault="001A318B" w:rsidP="001A318B">
      <w:pPr>
        <w:pStyle w:val="a3"/>
        <w:spacing w:before="450" w:beforeAutospacing="0" w:after="450" w:afterAutospacing="0"/>
        <w:rPr>
          <w:color w:val="000000"/>
          <w:sz w:val="32"/>
          <w:szCs w:val="32"/>
        </w:rPr>
      </w:pPr>
      <w:r w:rsidRPr="00C33D40">
        <w:rPr>
          <w:color w:val="000000"/>
          <w:sz w:val="32"/>
          <w:szCs w:val="32"/>
        </w:rPr>
        <w:t>На пороге Нового 2025 года особенно хочется поздравить наших земляков, которые сегодня находясь на передовой, отстаивая интересы нашего государства. Мы благодарны им за мужество, воинскую доблесть и честь. Ждем скорейшего возвращения наших ребят домой с победой!</w:t>
      </w:r>
    </w:p>
    <w:p w:rsidR="001A318B" w:rsidRPr="00C33D40" w:rsidRDefault="001A318B" w:rsidP="001A318B">
      <w:pPr>
        <w:pStyle w:val="a3"/>
        <w:spacing w:before="450" w:beforeAutospacing="0" w:after="450" w:afterAutospacing="0"/>
        <w:rPr>
          <w:color w:val="000000"/>
          <w:sz w:val="32"/>
          <w:szCs w:val="32"/>
        </w:rPr>
      </w:pPr>
      <w:r w:rsidRPr="00C33D40">
        <w:rPr>
          <w:color w:val="000000"/>
          <w:sz w:val="32"/>
          <w:szCs w:val="32"/>
        </w:rPr>
        <w:t>В эти праздничные дни примите мои самые теплые пожелания счастья, здоровья и благополучия вам и вашим близким. Пусть новый год воплотит в жизнь все ваши добрые замыслы, радует приятными сюрпризами, будет щедрым на успех и удачу, принесет радость, здоровье, согласие и достаток в каждый дом! Желаю благополучия, уверенности в завтрашнем дне и исполнения всех желаний! С Новым годом! </w:t>
      </w:r>
    </w:p>
    <w:p w:rsidR="001A318B" w:rsidRPr="00C33D40" w:rsidRDefault="001A318B" w:rsidP="001A318B">
      <w:pPr>
        <w:pStyle w:val="a3"/>
        <w:spacing w:before="450" w:beforeAutospacing="0" w:after="450" w:afterAutospacing="0"/>
        <w:jc w:val="right"/>
        <w:rPr>
          <w:b/>
          <w:color w:val="000000"/>
          <w:sz w:val="32"/>
          <w:szCs w:val="32"/>
        </w:rPr>
      </w:pPr>
      <w:r w:rsidRPr="00C33D40">
        <w:rPr>
          <w:b/>
          <w:color w:val="000000"/>
          <w:sz w:val="32"/>
          <w:szCs w:val="32"/>
        </w:rPr>
        <w:t>Глава Угловского городского поселения                Ю.А.Иванова</w:t>
      </w:r>
    </w:p>
    <w:p w:rsidR="005D38CA" w:rsidRPr="00C33D40" w:rsidRDefault="005D38CA" w:rsidP="005D38CA">
      <w:pPr>
        <w:shd w:val="clear" w:color="auto" w:fill="FFFFFF"/>
        <w:jc w:val="center"/>
        <w:rPr>
          <w:rFonts w:ascii="Montserrat" w:hAnsi="Montserrat"/>
          <w:b/>
          <w:color w:val="273350"/>
          <w:sz w:val="32"/>
          <w:szCs w:val="32"/>
        </w:rPr>
      </w:pPr>
    </w:p>
    <w:p w:rsidR="005D38CA" w:rsidRDefault="005D38CA" w:rsidP="005D38CA">
      <w:r>
        <w:object w:dxaOrig="12435" w:dyaOrig="8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2pt;height:325.5pt" o:ole="">
            <v:imagedata r:id="rId7" o:title=""/>
          </v:shape>
          <o:OLEObject Type="Embed" ProgID="Acrobat.Document.11" ShapeID="_x0000_i1026" DrawAspect="Content" ObjectID="_1796736525" r:id="rId8"/>
        </w:object>
      </w:r>
    </w:p>
    <w:p w:rsidR="005D38CA" w:rsidRDefault="005D38CA" w:rsidP="005D38CA">
      <w:pPr>
        <w:spacing w:line="240" w:lineRule="exact"/>
        <w:jc w:val="center"/>
        <w:rPr>
          <w:b/>
          <w:sz w:val="20"/>
          <w:szCs w:val="20"/>
        </w:rPr>
      </w:pPr>
    </w:p>
    <w:p w:rsidR="00380B0E" w:rsidRDefault="00380B0E" w:rsidP="00380B0E">
      <w:pPr>
        <w:jc w:val="both"/>
        <w:rPr>
          <w:bCs/>
          <w:color w:val="3B4256"/>
          <w:kern w:val="36"/>
          <w:sz w:val="32"/>
          <w:szCs w:val="32"/>
        </w:rPr>
      </w:pPr>
    </w:p>
    <w:p w:rsidR="00380B0E" w:rsidRDefault="00380B0E" w:rsidP="00380B0E">
      <w:pPr>
        <w:jc w:val="both"/>
        <w:rPr>
          <w:bCs/>
          <w:color w:val="3B4256"/>
          <w:kern w:val="36"/>
          <w:sz w:val="32"/>
          <w:szCs w:val="32"/>
        </w:rPr>
      </w:pPr>
    </w:p>
    <w:p w:rsidR="00380B0E" w:rsidRPr="00380B0E" w:rsidRDefault="00380B0E" w:rsidP="00380B0E">
      <w:pPr>
        <w:jc w:val="both"/>
        <w:rPr>
          <w:bCs/>
          <w:color w:val="3B4256"/>
          <w:kern w:val="36"/>
          <w:sz w:val="28"/>
          <w:szCs w:val="28"/>
        </w:rPr>
      </w:pPr>
      <w:r w:rsidRPr="00380B0E">
        <w:rPr>
          <w:bCs/>
          <w:color w:val="3B4256"/>
          <w:kern w:val="36"/>
          <w:sz w:val="28"/>
          <w:szCs w:val="28"/>
        </w:rPr>
        <w:t xml:space="preserve">Запрет выхода на лёд на данный момент установлен в </w:t>
      </w:r>
      <w:proofErr w:type="spellStart"/>
      <w:r w:rsidRPr="00380B0E">
        <w:rPr>
          <w:bCs/>
          <w:color w:val="3B4256"/>
          <w:kern w:val="36"/>
          <w:sz w:val="28"/>
          <w:szCs w:val="28"/>
        </w:rPr>
        <w:t>Чудовском</w:t>
      </w:r>
      <w:proofErr w:type="spellEnd"/>
      <w:r w:rsidRPr="00380B0E">
        <w:rPr>
          <w:bCs/>
          <w:color w:val="3B4256"/>
          <w:kern w:val="36"/>
          <w:sz w:val="28"/>
          <w:szCs w:val="28"/>
        </w:rPr>
        <w:t xml:space="preserve">, </w:t>
      </w:r>
      <w:proofErr w:type="spellStart"/>
      <w:r w:rsidRPr="00380B0E">
        <w:rPr>
          <w:bCs/>
          <w:color w:val="3B4256"/>
          <w:kern w:val="36"/>
          <w:sz w:val="28"/>
          <w:szCs w:val="28"/>
        </w:rPr>
        <w:t>Боровичском</w:t>
      </w:r>
      <w:proofErr w:type="spellEnd"/>
      <w:r w:rsidRPr="00380B0E">
        <w:rPr>
          <w:bCs/>
          <w:color w:val="3B4256"/>
          <w:kern w:val="36"/>
          <w:sz w:val="28"/>
          <w:szCs w:val="28"/>
        </w:rPr>
        <w:t xml:space="preserve">, Шимском, </w:t>
      </w:r>
      <w:proofErr w:type="spellStart"/>
      <w:r w:rsidRPr="00380B0E">
        <w:rPr>
          <w:bCs/>
          <w:color w:val="3B4256"/>
          <w:kern w:val="36"/>
          <w:sz w:val="28"/>
          <w:szCs w:val="28"/>
        </w:rPr>
        <w:t>Маловишерском</w:t>
      </w:r>
      <w:proofErr w:type="spellEnd"/>
      <w:r w:rsidRPr="00380B0E">
        <w:rPr>
          <w:bCs/>
          <w:color w:val="3B4256"/>
          <w:kern w:val="36"/>
          <w:sz w:val="28"/>
          <w:szCs w:val="28"/>
        </w:rPr>
        <w:t xml:space="preserve">, </w:t>
      </w:r>
      <w:proofErr w:type="spellStart"/>
      <w:r w:rsidRPr="00380B0E">
        <w:rPr>
          <w:bCs/>
          <w:color w:val="3B4256"/>
          <w:kern w:val="36"/>
          <w:sz w:val="28"/>
          <w:szCs w:val="28"/>
        </w:rPr>
        <w:t>Поддорском</w:t>
      </w:r>
      <w:proofErr w:type="spellEnd"/>
      <w:r w:rsidRPr="00380B0E">
        <w:rPr>
          <w:bCs/>
          <w:color w:val="3B4256"/>
          <w:kern w:val="36"/>
          <w:sz w:val="28"/>
          <w:szCs w:val="28"/>
        </w:rPr>
        <w:t xml:space="preserve">, </w:t>
      </w:r>
      <w:proofErr w:type="spellStart"/>
      <w:r w:rsidRPr="00380B0E">
        <w:rPr>
          <w:bCs/>
          <w:color w:val="3B4256"/>
          <w:kern w:val="36"/>
          <w:sz w:val="28"/>
          <w:szCs w:val="28"/>
        </w:rPr>
        <w:t>Любытинском</w:t>
      </w:r>
      <w:proofErr w:type="spellEnd"/>
      <w:r w:rsidRPr="00380B0E">
        <w:rPr>
          <w:bCs/>
          <w:color w:val="3B4256"/>
          <w:kern w:val="36"/>
          <w:sz w:val="28"/>
          <w:szCs w:val="28"/>
        </w:rPr>
        <w:t xml:space="preserve">, Новгородском, Батецком, Старорусском, Холмском, </w:t>
      </w:r>
      <w:proofErr w:type="spellStart"/>
      <w:r w:rsidRPr="00380B0E">
        <w:rPr>
          <w:bCs/>
          <w:color w:val="3B4256"/>
          <w:kern w:val="36"/>
          <w:sz w:val="28"/>
          <w:szCs w:val="28"/>
        </w:rPr>
        <w:t>Окуловском</w:t>
      </w:r>
      <w:proofErr w:type="spellEnd"/>
      <w:r w:rsidRPr="00380B0E">
        <w:rPr>
          <w:bCs/>
          <w:color w:val="3B4256"/>
          <w:kern w:val="36"/>
          <w:sz w:val="28"/>
          <w:szCs w:val="28"/>
        </w:rPr>
        <w:t xml:space="preserve"> районах, </w:t>
      </w:r>
      <w:proofErr w:type="spellStart"/>
      <w:r w:rsidRPr="00380B0E">
        <w:rPr>
          <w:bCs/>
          <w:color w:val="3B4256"/>
          <w:kern w:val="36"/>
          <w:sz w:val="28"/>
          <w:szCs w:val="28"/>
        </w:rPr>
        <w:t>Марёвском</w:t>
      </w:r>
      <w:proofErr w:type="spellEnd"/>
      <w:r w:rsidRPr="00380B0E">
        <w:rPr>
          <w:bCs/>
          <w:color w:val="3B4256"/>
          <w:kern w:val="36"/>
          <w:sz w:val="28"/>
          <w:szCs w:val="28"/>
        </w:rPr>
        <w:t xml:space="preserve">, </w:t>
      </w:r>
      <w:proofErr w:type="spellStart"/>
      <w:r w:rsidRPr="00380B0E">
        <w:rPr>
          <w:bCs/>
          <w:color w:val="3B4256"/>
          <w:kern w:val="36"/>
          <w:sz w:val="28"/>
          <w:szCs w:val="28"/>
        </w:rPr>
        <w:t>Пестовском</w:t>
      </w:r>
      <w:proofErr w:type="spellEnd"/>
      <w:r w:rsidRPr="00380B0E">
        <w:rPr>
          <w:bCs/>
          <w:color w:val="3B4256"/>
          <w:kern w:val="36"/>
          <w:sz w:val="28"/>
          <w:szCs w:val="28"/>
        </w:rPr>
        <w:t xml:space="preserve">, Мошенском, </w:t>
      </w:r>
      <w:proofErr w:type="spellStart"/>
      <w:r w:rsidRPr="00380B0E">
        <w:rPr>
          <w:bCs/>
          <w:color w:val="3B4256"/>
          <w:kern w:val="36"/>
          <w:sz w:val="28"/>
          <w:szCs w:val="28"/>
        </w:rPr>
        <w:t>Солецком</w:t>
      </w:r>
      <w:proofErr w:type="spellEnd"/>
      <w:r w:rsidRPr="00380B0E">
        <w:rPr>
          <w:bCs/>
          <w:color w:val="3B4256"/>
          <w:kern w:val="36"/>
          <w:sz w:val="28"/>
          <w:szCs w:val="28"/>
        </w:rPr>
        <w:t xml:space="preserve">, Демянском, </w:t>
      </w:r>
      <w:proofErr w:type="spellStart"/>
      <w:r w:rsidRPr="00380B0E">
        <w:rPr>
          <w:bCs/>
          <w:color w:val="3B4256"/>
          <w:kern w:val="36"/>
          <w:sz w:val="28"/>
          <w:szCs w:val="28"/>
        </w:rPr>
        <w:t>Хвойнинском</w:t>
      </w:r>
      <w:proofErr w:type="spellEnd"/>
      <w:r w:rsidRPr="00380B0E">
        <w:rPr>
          <w:bCs/>
          <w:color w:val="3B4256"/>
          <w:kern w:val="36"/>
          <w:sz w:val="28"/>
          <w:szCs w:val="28"/>
        </w:rPr>
        <w:t xml:space="preserve">, </w:t>
      </w:r>
      <w:proofErr w:type="spellStart"/>
      <w:r w:rsidRPr="00380B0E">
        <w:rPr>
          <w:bCs/>
          <w:color w:val="3B4256"/>
          <w:kern w:val="36"/>
          <w:sz w:val="28"/>
          <w:szCs w:val="28"/>
        </w:rPr>
        <w:t>Волотовском</w:t>
      </w:r>
      <w:proofErr w:type="spellEnd"/>
      <w:r w:rsidRPr="00380B0E">
        <w:rPr>
          <w:bCs/>
          <w:color w:val="3B4256"/>
          <w:kern w:val="36"/>
          <w:sz w:val="28"/>
          <w:szCs w:val="28"/>
        </w:rPr>
        <w:t xml:space="preserve"> муниципальных округах и в городском округе Великий Новгород. Запрет выезда на лёд водных объектов действует на всей территории Новгородской области!</w:t>
      </w:r>
    </w:p>
    <w:p w:rsidR="00380B0E" w:rsidRPr="00380B0E" w:rsidRDefault="00380B0E" w:rsidP="00380B0E">
      <w:pPr>
        <w:jc w:val="both"/>
        <w:rPr>
          <w:bCs/>
          <w:color w:val="3B4256"/>
          <w:kern w:val="36"/>
          <w:sz w:val="28"/>
          <w:szCs w:val="28"/>
        </w:rPr>
      </w:pPr>
      <w:r w:rsidRPr="00380B0E">
        <w:rPr>
          <w:bCs/>
          <w:color w:val="3B4256"/>
          <w:kern w:val="36"/>
          <w:sz w:val="28"/>
          <w:szCs w:val="28"/>
        </w:rPr>
        <w:t>Главное управление МЧС России по Новгородской области напоминает о соблюдении правил безопасного поведения:</w:t>
      </w:r>
    </w:p>
    <w:p w:rsidR="00380B0E" w:rsidRPr="00380B0E" w:rsidRDefault="00380B0E" w:rsidP="00380B0E">
      <w:pPr>
        <w:jc w:val="both"/>
        <w:rPr>
          <w:bCs/>
          <w:color w:val="3B4256"/>
          <w:kern w:val="36"/>
          <w:sz w:val="28"/>
          <w:szCs w:val="28"/>
        </w:rPr>
      </w:pPr>
      <w:r w:rsidRPr="00380B0E">
        <w:rPr>
          <w:bCs/>
          <w:color w:val="3B4256"/>
          <w:kern w:val="36"/>
          <w:sz w:val="28"/>
          <w:szCs w:val="28"/>
        </w:rPr>
        <w:t>- нельзя проверять прочность льда ударом ноги;</w:t>
      </w:r>
    </w:p>
    <w:p w:rsidR="00380B0E" w:rsidRPr="00380B0E" w:rsidRDefault="00380B0E" w:rsidP="00380B0E">
      <w:pPr>
        <w:jc w:val="both"/>
        <w:rPr>
          <w:bCs/>
          <w:color w:val="3B4256"/>
          <w:kern w:val="36"/>
          <w:sz w:val="28"/>
          <w:szCs w:val="28"/>
        </w:rPr>
      </w:pPr>
      <w:r w:rsidRPr="00380B0E">
        <w:rPr>
          <w:bCs/>
          <w:color w:val="3B4256"/>
          <w:kern w:val="36"/>
          <w:sz w:val="28"/>
          <w:szCs w:val="28"/>
        </w:rPr>
        <w:t xml:space="preserve">- если после первого сильного удара палкой покажется хоть </w:t>
      </w:r>
      <w:proofErr w:type="gramStart"/>
      <w:r w:rsidRPr="00380B0E">
        <w:rPr>
          <w:bCs/>
          <w:color w:val="3B4256"/>
          <w:kern w:val="36"/>
          <w:sz w:val="28"/>
          <w:szCs w:val="28"/>
        </w:rPr>
        <w:t>немного воды, пойдут</w:t>
      </w:r>
      <w:proofErr w:type="gramEnd"/>
      <w:r w:rsidRPr="00380B0E">
        <w:rPr>
          <w:bCs/>
          <w:color w:val="3B4256"/>
          <w:kern w:val="36"/>
          <w:sz w:val="28"/>
          <w:szCs w:val="28"/>
        </w:rPr>
        <w:t xml:space="preserve"> трещины или лёд предупреждающе затрещит — идти вперёд нельзя;</w:t>
      </w:r>
    </w:p>
    <w:p w:rsidR="00380B0E" w:rsidRPr="00380B0E" w:rsidRDefault="00380B0E" w:rsidP="00380B0E">
      <w:pPr>
        <w:jc w:val="both"/>
        <w:rPr>
          <w:bCs/>
          <w:color w:val="3B4256"/>
          <w:kern w:val="36"/>
          <w:sz w:val="28"/>
          <w:szCs w:val="28"/>
        </w:rPr>
      </w:pPr>
      <w:r w:rsidRPr="00380B0E">
        <w:rPr>
          <w:bCs/>
          <w:color w:val="3B4256"/>
          <w:kern w:val="36"/>
          <w:sz w:val="28"/>
          <w:szCs w:val="28"/>
        </w:rPr>
        <w:t>- следует немедленно отойти по своему же следу к берегу, скользящими шагами, не отрывая ног ото льда и расставив их на ширину плеч;</w:t>
      </w:r>
    </w:p>
    <w:p w:rsidR="00380B0E" w:rsidRPr="00380B0E" w:rsidRDefault="00380B0E" w:rsidP="00380B0E">
      <w:pPr>
        <w:jc w:val="both"/>
        <w:rPr>
          <w:bCs/>
          <w:color w:val="3B4256"/>
          <w:kern w:val="36"/>
          <w:sz w:val="28"/>
          <w:szCs w:val="28"/>
        </w:rPr>
      </w:pPr>
      <w:r w:rsidRPr="00380B0E">
        <w:rPr>
          <w:bCs/>
          <w:color w:val="3B4256"/>
          <w:kern w:val="36"/>
          <w:sz w:val="28"/>
          <w:szCs w:val="28"/>
        </w:rPr>
        <w:t>- если есть рюкзак, нужно повесить его на одно плечо, чтобы иметь возможность легко освободиться от груза;</w:t>
      </w:r>
    </w:p>
    <w:p w:rsidR="00380B0E" w:rsidRPr="00380B0E" w:rsidRDefault="00380B0E" w:rsidP="00380B0E">
      <w:pPr>
        <w:jc w:val="both"/>
        <w:rPr>
          <w:bCs/>
          <w:color w:val="3B4256"/>
          <w:kern w:val="36"/>
          <w:sz w:val="28"/>
          <w:szCs w:val="28"/>
        </w:rPr>
      </w:pPr>
      <w:r w:rsidRPr="00380B0E">
        <w:rPr>
          <w:bCs/>
          <w:color w:val="3B4256"/>
          <w:kern w:val="36"/>
          <w:sz w:val="28"/>
          <w:szCs w:val="28"/>
        </w:rPr>
        <w:t>- спасательный жилет или нагрудник, а также веревка 15-20 м длиной с петлей на одном конце и грузом 400-500 г на другом помогут спастись в случае попадания человека под лёд;</w:t>
      </w:r>
    </w:p>
    <w:p w:rsidR="00380B0E" w:rsidRDefault="00380B0E" w:rsidP="00380B0E">
      <w:pPr>
        <w:jc w:val="both"/>
        <w:rPr>
          <w:rFonts w:eastAsiaTheme="minorHAnsi"/>
          <w:sz w:val="32"/>
          <w:szCs w:val="32"/>
          <w:lang w:eastAsia="en-US"/>
        </w:rPr>
      </w:pPr>
      <w:r w:rsidRPr="00380B0E">
        <w:rPr>
          <w:bCs/>
          <w:color w:val="3B4256"/>
          <w:kern w:val="36"/>
          <w:sz w:val="28"/>
          <w:szCs w:val="28"/>
        </w:rPr>
        <w:t>Человек, попавший в ледяную воду, может получить переохлаждение через 5-10 минут</w:t>
      </w:r>
      <w:r>
        <w:rPr>
          <w:bCs/>
          <w:color w:val="3B4256"/>
          <w:kern w:val="36"/>
          <w:sz w:val="32"/>
          <w:szCs w:val="32"/>
        </w:rPr>
        <w:t>.</w:t>
      </w:r>
    </w:p>
    <w:p w:rsidR="005D38CA" w:rsidRDefault="005D38CA" w:rsidP="00E3531C">
      <w:pPr>
        <w:rPr>
          <w:b/>
          <w:sz w:val="28"/>
          <w:szCs w:val="28"/>
        </w:rPr>
      </w:pPr>
    </w:p>
    <w:p w:rsidR="00380B0E" w:rsidRPr="00380B0E" w:rsidRDefault="00380B0E" w:rsidP="00380B0E">
      <w:pPr>
        <w:spacing w:after="240"/>
        <w:textAlignment w:val="baseline"/>
        <w:outlineLvl w:val="0"/>
        <w:rPr>
          <w:rFonts w:ascii="Arial" w:hAnsi="Arial" w:cs="Arial"/>
          <w:b/>
          <w:bCs/>
          <w:color w:val="3B4256"/>
          <w:kern w:val="36"/>
        </w:rPr>
      </w:pPr>
      <w:r w:rsidRPr="00380B0E">
        <w:rPr>
          <w:rFonts w:ascii="Arial" w:hAnsi="Arial" w:cs="Arial"/>
          <w:b/>
          <w:bCs/>
          <w:color w:val="3B4256"/>
          <w:kern w:val="36"/>
        </w:rPr>
        <w:t>Меры предосторожности при использовании пиротехники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lastRenderedPageBreak/>
        <w:t>Зимние праздники - это праздничное настроение, яркие огни, радость, смех, веселье и ожидание сказки. В новогоднюю ночь, а также многие дни после нее, ночное небо озаряют тысячи разноцветных огней - в ход идет пиротехника. Дети взрывают петарды, балуются с салютами, взрослые используют «артиллерию» посерьезней. Чтобы праздники неожиданно не омрачили ожоги и другие травмы от использования пиротехники, а также, чтобы не пришлось вызывать пожарных, важно всего лишь запомнить ряд несложных правил и не забывать об ответственном обращении с огнем.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inherit" w:hAnsi="inherit" w:cs="Arial"/>
          <w:b/>
          <w:bCs/>
          <w:color w:val="3B4256"/>
          <w:bdr w:val="none" w:sz="0" w:space="0" w:color="auto" w:frame="1"/>
        </w:rPr>
        <w:t>Важно соблюдать следующие меры безопасности: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1. Покупать пиротехнику для Нового года можно исключительно у тех продавцов, которые имеют все необходимые разрешительные документы на такую деятельность и сертификаты качества на соответствующую продукцию. Продавец должен иметь и предоставлять сертификаты и инструкции по применению на каждое наименование пиротехнической продукции.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2. Перед использованием фейерверков необходимо внимательно изучить инструкцию применения пиротехнического изделия, которая должна содержать: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ограничения по условиям обращения и применения пиротехнического изделия;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способы безопасной подготовки и запуска;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меры по предотвращению самостоятельного срабатывания </w:t>
      </w:r>
      <w:r w:rsidRPr="00380B0E">
        <w:rPr>
          <w:rFonts w:ascii="Arial" w:hAnsi="Arial" w:cs="Arial"/>
          <w:color w:val="3B4256"/>
          <w:spacing w:val="3"/>
          <w:bdr w:val="none" w:sz="0" w:space="0" w:color="auto" w:frame="1"/>
        </w:rPr>
        <w:t>пиротехнических изделий и пожаров от них;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размеры опасной зоны;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срок годности или гарантийный срок и дату изготовления;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способы безопасной утилизации;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предупреждения об опасности пиротехнического изделия выделенным шрифтом или сопровождением слова «ВНИМАНИЕ»;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реквизиты производителя;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идентификационные признаки пиротехнического изделия;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информацию о сертификации и другие сведения, обусловленные спецификой пиротехнического изделия;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текст инструкции по эксплуатации должен быть изложен на русском языке четким и хорошо различимым шрифтом.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inherit" w:hAnsi="inherit" w:cs="Arial"/>
          <w:b/>
          <w:bCs/>
          <w:color w:val="3B4256"/>
          <w:bdr w:val="none" w:sz="0" w:space="0" w:color="auto" w:frame="1"/>
        </w:rPr>
        <w:lastRenderedPageBreak/>
        <w:t>Основные признаки фальсификации пиротехники: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На упаковке отсутствуют: наименование, предупреждение об опасности и информация, о размерах опасной зоны вокруг работающего изделия, срок годности, условия хранения и способы утилизации, реквизиты производителя.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 xml:space="preserve">• Название или изготовитель, </w:t>
      </w:r>
      <w:proofErr w:type="gramStart"/>
      <w:r w:rsidRPr="00380B0E">
        <w:rPr>
          <w:rFonts w:ascii="Arial" w:hAnsi="Arial" w:cs="Arial"/>
          <w:color w:val="3B4256"/>
        </w:rPr>
        <w:t>указанные</w:t>
      </w:r>
      <w:proofErr w:type="gramEnd"/>
      <w:r w:rsidRPr="00380B0E">
        <w:rPr>
          <w:rFonts w:ascii="Arial" w:hAnsi="Arial" w:cs="Arial"/>
          <w:color w:val="3B4256"/>
        </w:rPr>
        <w:t xml:space="preserve"> на изделии и в сертификате, не совпадают.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Копия сертификата не заверена подписью и оригинальной печатью органа, выдавшего сертификат, либо нотариуса или владельца сертификата.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В графе сертификата «дополнительная информация» нет класса опасности.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Код органа по сертификации знака соответствия на изделии не совпадает с кодом в номере сертификата.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inherit" w:hAnsi="inherit" w:cs="Arial"/>
          <w:b/>
          <w:bCs/>
          <w:color w:val="3B4256"/>
          <w:bdr w:val="none" w:sz="0" w:space="0" w:color="auto" w:frame="1"/>
        </w:rPr>
        <w:t>Если у Вас есть подозрения в подлинности изделия, лучше отказаться от его приобретения, здоровье дороже!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3. До момента использования нужно обеспечить правильное хранение фейерверков. Лучшие условия - сухое и прохладное место, не находящееся в непосредственной близости от источников огня и газовых приборов. Пиротехническую продукцию нельзя оставлять на солнце (на подоконниках, балконах, на целый день во дворе и т.д.). Под прямыми солнечными лучами вещества, которые содержатся в той же петарде, могут воспламениться. Не допускать применение пиротехнических изделий с явными дефектами и повреждениями.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inherit" w:hAnsi="inherit" w:cs="Arial"/>
          <w:b/>
          <w:bCs/>
          <w:color w:val="3B4256"/>
          <w:bdr w:val="none" w:sz="0" w:space="0" w:color="auto" w:frame="1"/>
        </w:rPr>
        <w:t>Запрещается </w:t>
      </w:r>
      <w:r w:rsidRPr="00380B0E">
        <w:rPr>
          <w:rFonts w:ascii="Arial" w:hAnsi="Arial" w:cs="Arial"/>
          <w:color w:val="3B4256"/>
        </w:rPr>
        <w:t xml:space="preserve">сушить намокшие пиротехнические изделия на отопительных приборах </w:t>
      </w:r>
      <w:proofErr w:type="gramStart"/>
      <w:r w:rsidRPr="00380B0E">
        <w:rPr>
          <w:rFonts w:ascii="Arial" w:hAnsi="Arial" w:cs="Arial"/>
          <w:color w:val="3B4256"/>
        </w:rPr>
        <w:t>-б</w:t>
      </w:r>
      <w:proofErr w:type="gramEnd"/>
      <w:r w:rsidRPr="00380B0E">
        <w:rPr>
          <w:rFonts w:ascii="Arial" w:hAnsi="Arial" w:cs="Arial"/>
          <w:color w:val="3B4256"/>
        </w:rPr>
        <w:t>атареях отопления, обогревателях и т. п.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 xml:space="preserve">4. Даже простая транспортировка фейерверков требует повышенной осторожности, так как некоторые вещества могут </w:t>
      </w:r>
      <w:proofErr w:type="spellStart"/>
      <w:r w:rsidRPr="00380B0E">
        <w:rPr>
          <w:rFonts w:ascii="Arial" w:hAnsi="Arial" w:cs="Arial"/>
          <w:color w:val="3B4256"/>
        </w:rPr>
        <w:t>сдетонировать</w:t>
      </w:r>
      <w:proofErr w:type="spellEnd"/>
      <w:r w:rsidRPr="00380B0E">
        <w:rPr>
          <w:rFonts w:ascii="Arial" w:hAnsi="Arial" w:cs="Arial"/>
          <w:color w:val="3B4256"/>
        </w:rPr>
        <w:t xml:space="preserve"> от сильного удара. Не стоит носить петарды в карманах, играть с ними, использовать не по назначению.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5. Детям необходимо быть вдвойне осторожными при использовании любых пиротехнических изделий, и делать это в присутствии взрослых.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6. В некоторых случаях новогодние салюты могут быть причиной ранения зрителей - случайных и невольных. Особенно это актуально, если речь о залповых системах, которые способны упасть на бок уже после первой-второй ракеты, если были установлены недостаточно </w:t>
      </w:r>
      <w:r w:rsidRPr="00380B0E">
        <w:rPr>
          <w:rFonts w:ascii="Arial" w:hAnsi="Arial" w:cs="Arial"/>
          <w:color w:val="3B4256"/>
          <w:spacing w:val="3"/>
          <w:bdr w:val="none" w:sz="0" w:space="0" w:color="auto" w:frame="1"/>
        </w:rPr>
        <w:t xml:space="preserve">надежно. Запуская такие фейерверки, в первую очередь стоит обеспечить безопасность зрителей, </w:t>
      </w:r>
      <w:r w:rsidRPr="00380B0E">
        <w:rPr>
          <w:rFonts w:ascii="Arial" w:hAnsi="Arial" w:cs="Arial"/>
          <w:color w:val="3B4256"/>
          <w:spacing w:val="3"/>
          <w:bdr w:val="none" w:sz="0" w:space="0" w:color="auto" w:frame="1"/>
        </w:rPr>
        <w:lastRenderedPageBreak/>
        <w:t>отвести их на безопасное расстояние и, в идеале, укрыть за надежной преградой.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7. Правильное использование фейерверков предусматривает запуск их на открытых площадках, где в радиусе 100 метров нет зданий и легковоспламеняющихся предметов.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inherit" w:hAnsi="inherit" w:cs="Arial"/>
          <w:b/>
          <w:bCs/>
          <w:color w:val="3B4256"/>
          <w:bdr w:val="none" w:sz="0" w:space="0" w:color="auto" w:frame="1"/>
        </w:rPr>
        <w:t>Применение пиротехнической продукции гражданского назначения запрещается: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на территориях взрывоопасных и пожароопасных объектов, в полосах отчуждения железных дорог, нефтепроводов, газопроводов, линий высоковольтных электропередач;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на крышах, балконах, лоджиях, выступающих частях фасадов зданий (сооружений);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при погодных условиях, не позволяющих обеспечить безопасность при её использовании. Применять пиротехнику при ветре более 5 м/</w:t>
      </w:r>
      <w:proofErr w:type="gramStart"/>
      <w:r w:rsidRPr="00380B0E">
        <w:rPr>
          <w:rFonts w:ascii="Arial" w:hAnsi="Arial" w:cs="Arial"/>
          <w:color w:val="3B4256"/>
        </w:rPr>
        <w:t>с</w:t>
      </w:r>
      <w:proofErr w:type="gramEnd"/>
      <w:r w:rsidRPr="00380B0E">
        <w:rPr>
          <w:rFonts w:ascii="Arial" w:hAnsi="Arial" w:cs="Arial"/>
          <w:color w:val="3B4256"/>
        </w:rPr>
        <w:t>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во время проведения митингов, демонстраций, шествий, пикетирования;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• лицами, не преодолевшими возрастного ограничения, установленного производителем.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8. Зажигая фитиль, очень важно не попадать на "линию огня". Не наклонятся над изделием во время его использования. Как показывает практика, самые распространенные травмы при запуске фейерверков - это повреждения лица и рук от внезапного запуска ракеты.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9. Вне зависимости от обстоятельств, фитиль фейерверка – предмет особого внимания. В случае если он поврежден или вовсе отсутствует, следует отказаться от использования изделия.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10.В том случае, если фейерверк не сработал, нельзя пытаться его использовать повторно. Батарея, петарда или одиночный салют могут сработать в самый неподходящий для этого момент - в руках или в непосредственной близости от людей.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11. Во время запуска салютов специалисты рекомендуют всегда держать под рукой воду. Во-первых, она поможет быстро устранить внезапное возгорание, а во-вторых, в воде стоит смачивать все сработавшие фейерверки на случай, если внутри остались взрывчатые и горючие </w:t>
      </w:r>
      <w:r w:rsidRPr="00380B0E">
        <w:rPr>
          <w:rFonts w:ascii="Arial" w:hAnsi="Arial" w:cs="Arial"/>
          <w:color w:val="3B4256"/>
          <w:spacing w:val="3"/>
          <w:bdr w:val="none" w:sz="0" w:space="0" w:color="auto" w:frame="1"/>
        </w:rPr>
        <w:t>вещества.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lastRenderedPageBreak/>
        <w:t>12. Алкогольное опьянение - условие, при котором нужно отказаться от использования любых пиротехнических изделий во избежание печальных последствий.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13. После использования пиротехнического изделия нужно обязательно осмотреть и очистить территорию от отработанных, не сработавших пиротехнических изделий и их опасных элементов.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br/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Ни один производитель не даст 100% гарантии, что приобретаемое пиротехническое изделие будет работать без сбоев. Даже продукция высокого качества может по тем или иным причинам давать сбои. О том, что же нужно делать в той ситуации, когда пиротехника дала сбой, мы расскажем в нашем обзоре.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 xml:space="preserve">В той ситуации, если у фейерверка перегорел или </w:t>
      </w:r>
      <w:proofErr w:type="gramStart"/>
      <w:r w:rsidRPr="00380B0E">
        <w:rPr>
          <w:rFonts w:ascii="Arial" w:hAnsi="Arial" w:cs="Arial"/>
          <w:color w:val="3B4256"/>
        </w:rPr>
        <w:t>погас фитиль и не началась</w:t>
      </w:r>
      <w:proofErr w:type="gramEnd"/>
      <w:r w:rsidRPr="00380B0E">
        <w:rPr>
          <w:rFonts w:ascii="Arial" w:hAnsi="Arial" w:cs="Arial"/>
          <w:color w:val="3B4256"/>
        </w:rPr>
        <w:t xml:space="preserve"> стрельба, необходимо четко следовать определенных правил.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1. Вначале необходимо подождать 10-15 минут, отойдя на безопасное расстояние. В том случае, если спустя этот промежуток времени пиротехника так и не сработала, можно подойти к фейерверку.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  <w:spacing w:val="3"/>
          <w:bdr w:val="none" w:sz="0" w:space="0" w:color="auto" w:frame="1"/>
        </w:rPr>
        <w:t>2. Подойдя к пиротехнике допускается провести визуальный осмотр, для того чтобы удостовериться в том, что отсутствуют тлеющие части. Если Вы убедились в том, что тлеющих частей нет, допускается выполнять следующие действия. В том случае, если имеются тлеющие части, тогда нужно моментально отойти от пиротехники на безопасное расстояние. Это необходимо сделать из-за того, что изделие представляет угрозу и способно причинить вред здоровью. 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 xml:space="preserve">3. Нельзя в данном случае наклоняться над фейерверком, который не сработал, </w:t>
      </w:r>
      <w:proofErr w:type="gramStart"/>
      <w:r w:rsidRPr="00380B0E">
        <w:rPr>
          <w:rFonts w:ascii="Arial" w:hAnsi="Arial" w:cs="Arial"/>
          <w:color w:val="3B4256"/>
        </w:rPr>
        <w:t>потому</w:t>
      </w:r>
      <w:proofErr w:type="gramEnd"/>
      <w:r w:rsidRPr="00380B0E">
        <w:rPr>
          <w:rFonts w:ascii="Arial" w:hAnsi="Arial" w:cs="Arial"/>
          <w:color w:val="3B4256"/>
        </w:rPr>
        <w:t xml:space="preserve"> как все может завершиться очень плохо.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  <w:spacing w:val="3"/>
          <w:bdr w:val="none" w:sz="0" w:space="0" w:color="auto" w:frame="1"/>
        </w:rPr>
        <w:t>4. Фейерверк, который не сработал, нужно аккуратно собрать и утилизировать. Лучше вначале опустить его в ёмкость с водой на 2-3 дня. </w:t>
      </w:r>
      <w:r w:rsidRPr="00380B0E">
        <w:rPr>
          <w:rFonts w:ascii="Arial" w:hAnsi="Arial" w:cs="Arial"/>
          <w:color w:val="3B4256"/>
        </w:rPr>
        <w:br/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5. Пиротехнику надо выбрасывать вместе с бытовым, либо строительным мусором, но не с пищевыми отходами.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  <w:spacing w:val="3"/>
          <w:bdr w:val="none" w:sz="0" w:space="0" w:color="auto" w:frame="1"/>
        </w:rPr>
        <w:t>6. Запрещается бросать пиротехнику в костёр, потому как последствия могут быть просто непредсказуемы. 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  <w:spacing w:val="3"/>
          <w:bdr w:val="none" w:sz="0" w:space="0" w:color="auto" w:frame="1"/>
        </w:rPr>
        <w:lastRenderedPageBreak/>
        <w:t>7. Запрещается разбирать фейерверк! Это правило касается новых и уже отработанных фейерверков. А уж тех, которые не сработали, и подавно. Связано это с тем, что они способны нанести явный вред здоровью. 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</w:p>
    <w:p w:rsidR="00380B0E" w:rsidRPr="00380B0E" w:rsidRDefault="00380B0E" w:rsidP="00380B0E">
      <w:pPr>
        <w:spacing w:line="383" w:lineRule="atLeast"/>
        <w:jc w:val="center"/>
        <w:textAlignment w:val="baseline"/>
        <w:rPr>
          <w:rFonts w:ascii="Arial" w:hAnsi="Arial" w:cs="Arial"/>
          <w:color w:val="3B4256"/>
        </w:rPr>
      </w:pPr>
      <w:r w:rsidRPr="00380B0E">
        <w:rPr>
          <w:rFonts w:ascii="inherit" w:hAnsi="inherit" w:cs="Arial"/>
          <w:b/>
          <w:bCs/>
          <w:color w:val="3B4256"/>
          <w:bdr w:val="none" w:sz="0" w:space="0" w:color="auto" w:frame="1"/>
        </w:rPr>
        <w:t>Помните в случае пожара, чрезвычайной ситуации звонить по телефону «101» или «112»!</w:t>
      </w:r>
    </w:p>
    <w:p w:rsidR="00380B0E" w:rsidRPr="00380B0E" w:rsidRDefault="00380B0E" w:rsidP="00380B0E">
      <w:pPr>
        <w:spacing w:line="383" w:lineRule="atLeast"/>
        <w:jc w:val="center"/>
        <w:textAlignment w:val="baseline"/>
        <w:rPr>
          <w:rFonts w:ascii="Arial" w:hAnsi="Arial" w:cs="Arial"/>
          <w:color w:val="3B4256"/>
        </w:rPr>
      </w:pPr>
      <w:r w:rsidRPr="00380B0E">
        <w:rPr>
          <w:rFonts w:ascii="inherit" w:hAnsi="inherit" w:cs="Arial"/>
          <w:b/>
          <w:bCs/>
          <w:color w:val="3B4256"/>
          <w:bdr w:val="none" w:sz="0" w:space="0" w:color="auto" w:frame="1"/>
        </w:rPr>
        <w:t>Будьте бдительны, не стоит портить себе праздники!</w:t>
      </w:r>
    </w:p>
    <w:p w:rsidR="00380B0E" w:rsidRPr="00380B0E" w:rsidRDefault="00380B0E" w:rsidP="00380B0E">
      <w:pPr>
        <w:spacing w:after="240"/>
        <w:textAlignment w:val="baseline"/>
        <w:outlineLvl w:val="0"/>
        <w:rPr>
          <w:rFonts w:ascii="Arial" w:hAnsi="Arial" w:cs="Arial"/>
          <w:b/>
          <w:bCs/>
          <w:color w:val="3B4256"/>
          <w:kern w:val="36"/>
        </w:rPr>
      </w:pPr>
      <w:r w:rsidRPr="00380B0E">
        <w:rPr>
          <w:rFonts w:ascii="Arial" w:hAnsi="Arial" w:cs="Arial"/>
          <w:b/>
          <w:bCs/>
          <w:color w:val="3B4256"/>
          <w:kern w:val="36"/>
        </w:rPr>
        <w:t>Пожарная безопасность при эксплуатации печей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Чтобы избежать беды, в домах и квартирах, имеющих печное отопление, необходимо обращать особое внимание на выполнение требований пожарной безопасности - как при устройстве, так и при эксплуатации печей.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Пожары чаще всего возникают из-за их перекала, появления в кирпичной кладке трещин, в результате применения для растопки горючих и легковоспламеняющихся жидкостей, выпадения из топки горящих углей. Нередко на таких пожарах гибнут люди, а большинство получают отравление угарными газами.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Чтобы этого не произошло, надо соблюдать элементарные правила пожарной безопасности.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Печи и другие отопительные приборы должны иметь установленные нормами противопожарные разделки (</w:t>
      </w:r>
      <w:proofErr w:type="spellStart"/>
      <w:r w:rsidRPr="00380B0E">
        <w:rPr>
          <w:rFonts w:ascii="Arial" w:hAnsi="Arial" w:cs="Arial"/>
          <w:color w:val="3B4256"/>
        </w:rPr>
        <w:t>отступки</w:t>
      </w:r>
      <w:proofErr w:type="spellEnd"/>
      <w:r w:rsidRPr="00380B0E">
        <w:rPr>
          <w:rFonts w:ascii="Arial" w:hAnsi="Arial" w:cs="Arial"/>
          <w:color w:val="3B4256"/>
        </w:rPr>
        <w:t xml:space="preserve">) от горючих конструкций, а на деревянном или другом полу из горючих материалов — </w:t>
      </w:r>
      <w:proofErr w:type="spellStart"/>
      <w:r w:rsidRPr="00380B0E">
        <w:rPr>
          <w:rFonts w:ascii="Arial" w:hAnsi="Arial" w:cs="Arial"/>
          <w:color w:val="3B4256"/>
        </w:rPr>
        <w:t>предтопочный</w:t>
      </w:r>
      <w:proofErr w:type="spellEnd"/>
      <w:r w:rsidRPr="00380B0E">
        <w:rPr>
          <w:rFonts w:ascii="Arial" w:hAnsi="Arial" w:cs="Arial"/>
          <w:color w:val="3B4256"/>
        </w:rPr>
        <w:t xml:space="preserve"> лист без прогаров и повреждений, размером не менее 0,5 </w:t>
      </w:r>
      <w:proofErr w:type="spellStart"/>
      <w:r w:rsidRPr="00380B0E">
        <w:rPr>
          <w:rFonts w:ascii="Arial" w:hAnsi="Arial" w:cs="Arial"/>
          <w:color w:val="3B4256"/>
        </w:rPr>
        <w:t>х</w:t>
      </w:r>
      <w:proofErr w:type="spellEnd"/>
      <w:r w:rsidRPr="00380B0E">
        <w:rPr>
          <w:rFonts w:ascii="Arial" w:hAnsi="Arial" w:cs="Arial"/>
          <w:color w:val="3B4256"/>
        </w:rPr>
        <w:t xml:space="preserve"> 0,7 м. Запрещается установка металлических печей, не отвечающих требованиям пожарной безопасности. Печь и дымоходы должны быть очищаться от сажи перед началом, а также в течение всего отопительного сезона.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inherit" w:hAnsi="inherit" w:cs="Arial"/>
          <w:b/>
          <w:bCs/>
          <w:color w:val="3B4256"/>
          <w:bdr w:val="none" w:sz="0" w:space="0" w:color="auto" w:frame="1"/>
        </w:rPr>
        <w:t>При их эксплуатации должны выполняться следующие требования пожарной безопасности: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- печи, дымовые трубы и стены, в которых проходят дымовые каналы на чердаках, должны быть оштукатурены и побелены;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- дымовые трубы должны быть снабжены исправными искроуловителями (металлическими сетками с размерами ячейки не более 5х5 мм);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- перед началом отопительного сезона дымоходы печей должны быть очищены от сажи.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lastRenderedPageBreak/>
        <w:t>- золу, шлак, уголь следует удалять в специально отведенные для этого места. Не разрешается устройство таких мест сбора ближе 15 метров от сгораемых строений;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- производите чистку дымоходов и печи от сажи перед началом, а также в течение всего отопительного сезона не реже одного раза в три месяца;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- не поручайте надзор за топящимися печами малолетним детям;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 xml:space="preserve">- не располагайте дрова и другие горючие материалы на </w:t>
      </w:r>
      <w:proofErr w:type="spellStart"/>
      <w:r w:rsidRPr="00380B0E">
        <w:rPr>
          <w:rFonts w:ascii="Arial" w:hAnsi="Arial" w:cs="Arial"/>
          <w:color w:val="3B4256"/>
        </w:rPr>
        <w:t>предтопочном</w:t>
      </w:r>
      <w:proofErr w:type="spellEnd"/>
      <w:r w:rsidRPr="00380B0E">
        <w:rPr>
          <w:rFonts w:ascii="Arial" w:hAnsi="Arial" w:cs="Arial"/>
          <w:color w:val="3B4256"/>
        </w:rPr>
        <w:t xml:space="preserve"> листе;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- не используйте для обогрева самодельные металлические печи, не отвечающие требованиям пожарной безопасности.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- топите печи 2-3 раза в день не более 1-1,5 час, чтобы не перекалить.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inherit" w:hAnsi="inherit" w:cs="Arial"/>
          <w:b/>
          <w:bCs/>
          <w:color w:val="3B4256"/>
          <w:bdr w:val="none" w:sz="0" w:space="0" w:color="auto" w:frame="1"/>
        </w:rPr>
        <w:t>При эксплуатации печного отопления не допускается: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 xml:space="preserve">1. Эксплуатировать неисправные печи (имеющие трещины, неисправные дверцы, недостаточные разделки от "дыма" до деревянных конструкций стен, перегородок и перекрытий, неисправные </w:t>
      </w:r>
      <w:proofErr w:type="spellStart"/>
      <w:r w:rsidRPr="00380B0E">
        <w:rPr>
          <w:rFonts w:ascii="Arial" w:hAnsi="Arial" w:cs="Arial"/>
          <w:color w:val="3B4256"/>
        </w:rPr>
        <w:t>предтопочные</w:t>
      </w:r>
      <w:proofErr w:type="spellEnd"/>
      <w:r w:rsidRPr="00380B0E">
        <w:rPr>
          <w:rFonts w:ascii="Arial" w:hAnsi="Arial" w:cs="Arial"/>
          <w:color w:val="3B4256"/>
        </w:rPr>
        <w:t xml:space="preserve"> листы и другие неисправности), а также печи не заводского производства;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2. Топить печи с открытыми дверцами;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3. Топить печи топливом, не предназначенным для данной печи.</w:t>
      </w:r>
    </w:p>
    <w:p w:rsidR="00380B0E" w:rsidRPr="00380B0E" w:rsidRDefault="00380B0E" w:rsidP="00380B0E">
      <w:pPr>
        <w:spacing w:after="300"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4. Сушить и складировать непосредственно на печах и на расстоянии менее 1,25 м от топочных отверстий печей топливо, одежду и другие горючие вещества и материалы;</w:t>
      </w:r>
    </w:p>
    <w:p w:rsidR="00380B0E" w:rsidRPr="00380B0E" w:rsidRDefault="00380B0E" w:rsidP="00380B0E">
      <w:pPr>
        <w:spacing w:line="383" w:lineRule="atLeast"/>
        <w:textAlignment w:val="baseline"/>
        <w:rPr>
          <w:rFonts w:ascii="Arial" w:hAnsi="Arial" w:cs="Arial"/>
          <w:color w:val="3B4256"/>
        </w:rPr>
      </w:pPr>
      <w:r w:rsidRPr="00380B0E">
        <w:rPr>
          <w:rFonts w:ascii="Arial" w:hAnsi="Arial" w:cs="Arial"/>
          <w:color w:val="3B4256"/>
        </w:rPr>
        <w:t>5. Использовать вентиляционные и другие каналы в качестве дымоходов печей.</w:t>
      </w:r>
    </w:p>
    <w:p w:rsidR="00380B0E" w:rsidRPr="00380B0E" w:rsidRDefault="00380B0E" w:rsidP="00380B0E"/>
    <w:p w:rsidR="00380B0E" w:rsidRDefault="00380B0E" w:rsidP="00380B0E"/>
    <w:p w:rsidR="002852A4" w:rsidRPr="002852A4" w:rsidRDefault="002852A4" w:rsidP="002852A4">
      <w:pPr>
        <w:jc w:val="center"/>
        <w:rPr>
          <w:sz w:val="20"/>
          <w:szCs w:val="20"/>
        </w:rPr>
      </w:pPr>
      <w:r w:rsidRPr="002852A4">
        <w:rPr>
          <w:sz w:val="20"/>
          <w:szCs w:val="20"/>
        </w:rPr>
        <w:t>Российская Федерация</w:t>
      </w:r>
    </w:p>
    <w:p w:rsidR="002852A4" w:rsidRPr="002852A4" w:rsidRDefault="002852A4" w:rsidP="002852A4">
      <w:pPr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Администрация Угловского городского поселения</w:t>
      </w:r>
    </w:p>
    <w:p w:rsidR="002852A4" w:rsidRPr="002852A4" w:rsidRDefault="002852A4" w:rsidP="00E3531C">
      <w:pPr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2852A4" w:rsidRPr="002852A4" w:rsidRDefault="002852A4" w:rsidP="002852A4">
      <w:pPr>
        <w:jc w:val="center"/>
        <w:rPr>
          <w:b/>
          <w:sz w:val="20"/>
          <w:szCs w:val="20"/>
        </w:rPr>
      </w:pPr>
    </w:p>
    <w:p w:rsidR="002852A4" w:rsidRPr="002852A4" w:rsidRDefault="002852A4" w:rsidP="00E3531C">
      <w:pPr>
        <w:jc w:val="center"/>
        <w:rPr>
          <w:sz w:val="20"/>
          <w:szCs w:val="20"/>
        </w:rPr>
      </w:pPr>
      <w:proofErr w:type="gramStart"/>
      <w:r w:rsidRPr="002852A4">
        <w:rPr>
          <w:sz w:val="20"/>
          <w:szCs w:val="20"/>
        </w:rPr>
        <w:t>П</w:t>
      </w:r>
      <w:proofErr w:type="gramEnd"/>
      <w:r w:rsidRPr="002852A4">
        <w:rPr>
          <w:sz w:val="20"/>
          <w:szCs w:val="20"/>
        </w:rPr>
        <w:t xml:space="preserve"> О С Т А Н О В Л Е Н И Е</w:t>
      </w:r>
    </w:p>
    <w:p w:rsidR="002852A4" w:rsidRPr="002852A4" w:rsidRDefault="002852A4" w:rsidP="00E3531C">
      <w:pPr>
        <w:jc w:val="center"/>
        <w:rPr>
          <w:sz w:val="20"/>
          <w:szCs w:val="20"/>
        </w:rPr>
      </w:pPr>
      <w:r w:rsidRPr="002852A4">
        <w:rPr>
          <w:sz w:val="20"/>
          <w:szCs w:val="20"/>
        </w:rPr>
        <w:t>02.12.2024 № 746</w:t>
      </w:r>
    </w:p>
    <w:p w:rsidR="002852A4" w:rsidRPr="002852A4" w:rsidRDefault="002852A4" w:rsidP="00E3531C">
      <w:pPr>
        <w:jc w:val="center"/>
        <w:rPr>
          <w:sz w:val="20"/>
          <w:szCs w:val="20"/>
        </w:rPr>
      </w:pPr>
      <w:r w:rsidRPr="002852A4">
        <w:rPr>
          <w:sz w:val="20"/>
          <w:szCs w:val="20"/>
        </w:rPr>
        <w:t>р.п.Угловка</w:t>
      </w:r>
    </w:p>
    <w:p w:rsidR="002852A4" w:rsidRPr="002852A4" w:rsidRDefault="002852A4" w:rsidP="002852A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0"/>
          <w:szCs w:val="20"/>
        </w:rPr>
      </w:pPr>
      <w:r w:rsidRPr="002852A4">
        <w:rPr>
          <w:rFonts w:eastAsia="Calibri"/>
          <w:b/>
          <w:color w:val="000000"/>
          <w:sz w:val="20"/>
          <w:szCs w:val="20"/>
        </w:rPr>
        <w:t xml:space="preserve">Об утверждении </w:t>
      </w:r>
      <w:r w:rsidRPr="002852A4">
        <w:rPr>
          <w:rFonts w:eastAsia="Calibri"/>
          <w:b/>
          <w:bCs/>
          <w:color w:val="000000"/>
          <w:sz w:val="20"/>
          <w:szCs w:val="20"/>
        </w:rPr>
        <w:t xml:space="preserve">Программы </w:t>
      </w:r>
      <w:r w:rsidRPr="002852A4">
        <w:rPr>
          <w:rFonts w:eastAsia="Calibri"/>
          <w:b/>
          <w:color w:val="000000"/>
          <w:sz w:val="20"/>
          <w:szCs w:val="20"/>
        </w:rPr>
        <w:t>профилактики рисков причинения вреда (ущерба)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2025 год</w:t>
      </w:r>
    </w:p>
    <w:p w:rsidR="002852A4" w:rsidRPr="002852A4" w:rsidRDefault="002852A4" w:rsidP="002852A4">
      <w:pPr>
        <w:widowControl w:val="0"/>
        <w:spacing w:line="240" w:lineRule="exact"/>
        <w:jc w:val="center"/>
        <w:rPr>
          <w:b/>
          <w:sz w:val="20"/>
          <w:szCs w:val="20"/>
        </w:rPr>
      </w:pPr>
    </w:p>
    <w:p w:rsidR="002852A4" w:rsidRPr="002852A4" w:rsidRDefault="002852A4" w:rsidP="002852A4">
      <w:pPr>
        <w:widowControl w:val="0"/>
        <w:spacing w:line="360" w:lineRule="atLeast"/>
        <w:jc w:val="both"/>
        <w:rPr>
          <w:sz w:val="20"/>
          <w:szCs w:val="20"/>
        </w:rPr>
      </w:pPr>
      <w:proofErr w:type="gramStart"/>
      <w:r w:rsidRPr="002852A4">
        <w:rPr>
          <w:sz w:val="20"/>
          <w:szCs w:val="20"/>
        </w:rPr>
        <w:t xml:space="preserve">В соответствии со статьей 44 Федерального закона от 31 июля 2021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</w:t>
      </w:r>
      <w:r w:rsidRPr="002852A4">
        <w:rPr>
          <w:sz w:val="20"/>
          <w:szCs w:val="20"/>
        </w:rPr>
        <w:lastRenderedPageBreak/>
        <w:t>охраняемым законом ценностям», руководствуясь  Федеральным законом от 06 октября 2003 года №131-ФЗ</w:t>
      </w:r>
      <w:proofErr w:type="gramEnd"/>
      <w:r w:rsidRPr="002852A4">
        <w:rPr>
          <w:sz w:val="20"/>
          <w:szCs w:val="20"/>
        </w:rPr>
        <w:t xml:space="preserve"> «Об общих принципах организации местного самоуправления в Российской Федерации», Администрация Угловского городского поселения</w:t>
      </w:r>
      <w:r w:rsidRPr="002852A4">
        <w:rPr>
          <w:b/>
          <w:sz w:val="20"/>
          <w:szCs w:val="20"/>
        </w:rPr>
        <w:t>:</w:t>
      </w:r>
    </w:p>
    <w:p w:rsidR="002852A4" w:rsidRPr="002852A4" w:rsidRDefault="002852A4" w:rsidP="002852A4">
      <w:pPr>
        <w:widowControl w:val="0"/>
        <w:spacing w:line="360" w:lineRule="atLeast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ПОСТАНОВЛЯЕТ:</w:t>
      </w:r>
    </w:p>
    <w:p w:rsidR="002852A4" w:rsidRPr="002852A4" w:rsidRDefault="002852A4" w:rsidP="002852A4">
      <w:pPr>
        <w:widowControl w:val="0"/>
        <w:spacing w:line="360" w:lineRule="atLeast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1. Утвердить Программу профилактики рисков причинения вреда (ущерба)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2025 год.</w:t>
      </w:r>
    </w:p>
    <w:p w:rsidR="002852A4" w:rsidRPr="002852A4" w:rsidRDefault="002852A4" w:rsidP="002852A4">
      <w:pPr>
        <w:widowControl w:val="0"/>
        <w:spacing w:line="360" w:lineRule="atLeast"/>
        <w:rPr>
          <w:sz w:val="20"/>
          <w:szCs w:val="20"/>
        </w:rPr>
      </w:pPr>
      <w:r w:rsidRPr="002852A4">
        <w:rPr>
          <w:sz w:val="20"/>
          <w:szCs w:val="20"/>
        </w:rPr>
        <w:t>2. Настоящее Постановление вступает в силу с 01.01.2025 года.</w:t>
      </w:r>
    </w:p>
    <w:p w:rsidR="002852A4" w:rsidRPr="002852A4" w:rsidRDefault="002852A4" w:rsidP="002852A4">
      <w:pPr>
        <w:widowControl w:val="0"/>
        <w:spacing w:line="360" w:lineRule="atLeast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3. 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Интернет.</w:t>
      </w:r>
    </w:p>
    <w:p w:rsidR="002852A4" w:rsidRPr="002852A4" w:rsidRDefault="002852A4" w:rsidP="002852A4">
      <w:pPr>
        <w:widowControl w:val="0"/>
        <w:tabs>
          <w:tab w:val="left" w:pos="4820"/>
        </w:tabs>
        <w:rPr>
          <w:b/>
          <w:sz w:val="20"/>
          <w:szCs w:val="20"/>
        </w:rPr>
      </w:pPr>
    </w:p>
    <w:p w:rsidR="002852A4" w:rsidRPr="002852A4" w:rsidRDefault="002852A4" w:rsidP="002852A4">
      <w:pPr>
        <w:widowControl w:val="0"/>
        <w:tabs>
          <w:tab w:val="left" w:pos="4820"/>
        </w:tabs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Глава Угловского</w:t>
      </w:r>
    </w:p>
    <w:p w:rsidR="002852A4" w:rsidRPr="002852A4" w:rsidRDefault="002852A4" w:rsidP="002852A4">
      <w:pPr>
        <w:widowControl w:val="0"/>
        <w:tabs>
          <w:tab w:val="left" w:pos="4820"/>
        </w:tabs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Городского поселения Ю.А. Иванова</w:t>
      </w:r>
    </w:p>
    <w:p w:rsidR="002852A4" w:rsidRPr="002852A4" w:rsidRDefault="002852A4" w:rsidP="002852A4">
      <w:pPr>
        <w:widowControl w:val="0"/>
        <w:tabs>
          <w:tab w:val="left" w:pos="4820"/>
        </w:tabs>
        <w:rPr>
          <w:b/>
          <w:sz w:val="20"/>
          <w:szCs w:val="20"/>
        </w:rPr>
      </w:pPr>
    </w:p>
    <w:p w:rsidR="002852A4" w:rsidRPr="002852A4" w:rsidRDefault="002852A4" w:rsidP="002852A4">
      <w:pPr>
        <w:widowControl w:val="0"/>
        <w:tabs>
          <w:tab w:val="left" w:pos="4820"/>
        </w:tabs>
        <w:jc w:val="right"/>
        <w:rPr>
          <w:sz w:val="20"/>
          <w:szCs w:val="20"/>
        </w:rPr>
      </w:pPr>
    </w:p>
    <w:p w:rsidR="002852A4" w:rsidRPr="002852A4" w:rsidRDefault="002852A4" w:rsidP="002852A4">
      <w:pPr>
        <w:widowControl w:val="0"/>
        <w:suppressAutoHyphens/>
        <w:autoSpaceDN w:val="0"/>
        <w:ind w:left="4860"/>
        <w:jc w:val="right"/>
        <w:textAlignment w:val="baseline"/>
        <w:rPr>
          <w:b/>
          <w:sz w:val="20"/>
          <w:szCs w:val="20"/>
        </w:rPr>
      </w:pPr>
      <w:r w:rsidRPr="002852A4">
        <w:rPr>
          <w:sz w:val="20"/>
          <w:szCs w:val="20"/>
        </w:rPr>
        <w:t>УТВЕРЖДЕНА</w:t>
      </w:r>
    </w:p>
    <w:p w:rsidR="002852A4" w:rsidRPr="002852A4" w:rsidRDefault="002852A4" w:rsidP="002852A4">
      <w:pPr>
        <w:widowControl w:val="0"/>
        <w:suppressAutoHyphens/>
        <w:autoSpaceDN w:val="0"/>
        <w:ind w:left="4860"/>
        <w:jc w:val="right"/>
        <w:textAlignment w:val="baseline"/>
        <w:rPr>
          <w:sz w:val="20"/>
          <w:szCs w:val="20"/>
        </w:rPr>
      </w:pPr>
      <w:r w:rsidRPr="002852A4">
        <w:rPr>
          <w:sz w:val="20"/>
          <w:szCs w:val="20"/>
        </w:rPr>
        <w:t xml:space="preserve">постановлением Администрации Угловского городского поселения </w:t>
      </w:r>
    </w:p>
    <w:p w:rsidR="002852A4" w:rsidRPr="002852A4" w:rsidRDefault="002852A4" w:rsidP="002852A4">
      <w:pPr>
        <w:widowControl w:val="0"/>
        <w:suppressAutoHyphens/>
        <w:autoSpaceDN w:val="0"/>
        <w:spacing w:after="160"/>
        <w:ind w:left="4860"/>
        <w:jc w:val="right"/>
        <w:textAlignment w:val="baseline"/>
        <w:rPr>
          <w:sz w:val="20"/>
          <w:szCs w:val="20"/>
        </w:rPr>
      </w:pPr>
      <w:r w:rsidRPr="002852A4">
        <w:rPr>
          <w:sz w:val="20"/>
          <w:szCs w:val="20"/>
        </w:rPr>
        <w:t>от 02.12.2024г. № 746</w:t>
      </w:r>
    </w:p>
    <w:p w:rsidR="002852A4" w:rsidRPr="002852A4" w:rsidRDefault="002852A4" w:rsidP="002852A4">
      <w:pPr>
        <w:widowControl w:val="0"/>
        <w:spacing w:before="90" w:line="321" w:lineRule="exact"/>
        <w:ind w:left="1290" w:right="-3" w:firstLine="3764"/>
        <w:rPr>
          <w:sz w:val="20"/>
          <w:szCs w:val="20"/>
        </w:rPr>
      </w:pPr>
    </w:p>
    <w:p w:rsidR="002852A4" w:rsidRPr="002852A4" w:rsidRDefault="002852A4" w:rsidP="002852A4">
      <w:pPr>
        <w:autoSpaceDE w:val="0"/>
        <w:autoSpaceDN w:val="0"/>
        <w:adjustRightInd w:val="0"/>
        <w:jc w:val="center"/>
        <w:rPr>
          <w:rFonts w:eastAsia="Calibri"/>
          <w:color w:val="000000"/>
          <w:sz w:val="20"/>
          <w:szCs w:val="20"/>
        </w:rPr>
      </w:pPr>
      <w:r w:rsidRPr="002852A4">
        <w:rPr>
          <w:rFonts w:eastAsia="Calibri"/>
          <w:b/>
          <w:bCs/>
          <w:color w:val="000000"/>
          <w:sz w:val="20"/>
          <w:szCs w:val="20"/>
        </w:rPr>
        <w:t xml:space="preserve">ПРОГРАММА </w:t>
      </w:r>
    </w:p>
    <w:p w:rsidR="002852A4" w:rsidRPr="002852A4" w:rsidRDefault="002852A4" w:rsidP="002852A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0"/>
          <w:szCs w:val="20"/>
        </w:rPr>
      </w:pPr>
      <w:r w:rsidRPr="002852A4">
        <w:rPr>
          <w:rFonts w:eastAsia="Calibri"/>
          <w:b/>
          <w:color w:val="000000"/>
          <w:sz w:val="20"/>
          <w:szCs w:val="20"/>
        </w:rPr>
        <w:t>профилактики рисков причинения вреда (ущерба) охраняемым законом ценностям при осуществлении муниципального жилищного контроля на территории Окуловского городского поселения Окуловского муниципального района на 2025 год</w:t>
      </w:r>
    </w:p>
    <w:p w:rsidR="002852A4" w:rsidRPr="002852A4" w:rsidRDefault="002852A4" w:rsidP="002852A4">
      <w:pPr>
        <w:widowControl w:val="0"/>
        <w:jc w:val="center"/>
        <w:rPr>
          <w:b/>
          <w:sz w:val="20"/>
          <w:szCs w:val="20"/>
        </w:rPr>
      </w:pPr>
    </w:p>
    <w:p w:rsidR="002852A4" w:rsidRPr="002852A4" w:rsidRDefault="002852A4" w:rsidP="002852A4">
      <w:pPr>
        <w:widowControl w:val="0"/>
        <w:autoSpaceDE w:val="0"/>
        <w:autoSpaceDN w:val="0"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ПАСПОРТ</w:t>
      </w:r>
    </w:p>
    <w:p w:rsidR="002852A4" w:rsidRPr="002852A4" w:rsidRDefault="002852A4" w:rsidP="002852A4">
      <w:pPr>
        <w:widowControl w:val="0"/>
        <w:autoSpaceDE w:val="0"/>
        <w:autoSpaceDN w:val="0"/>
        <w:jc w:val="center"/>
        <w:rPr>
          <w:b/>
          <w:sz w:val="20"/>
          <w:szCs w:val="20"/>
        </w:rPr>
      </w:pPr>
    </w:p>
    <w:tbl>
      <w:tblPr>
        <w:tblW w:w="9351" w:type="dxa"/>
        <w:tblCellMar>
          <w:left w:w="10" w:type="dxa"/>
          <w:right w:w="10" w:type="dxa"/>
        </w:tblCellMar>
        <w:tblLook w:val="04A0"/>
      </w:tblPr>
      <w:tblGrid>
        <w:gridCol w:w="2972"/>
        <w:gridCol w:w="6379"/>
      </w:tblGrid>
      <w:tr w:rsidR="002852A4" w:rsidRPr="002852A4" w:rsidTr="002852A4">
        <w:trPr>
          <w:trHeight w:val="77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Программа профилактики рисков причинения вреда (ущерба)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2025 год</w:t>
            </w:r>
          </w:p>
        </w:tc>
      </w:tr>
      <w:tr w:rsidR="002852A4" w:rsidRPr="002852A4" w:rsidTr="002852A4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Правовые основания разработки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2A4" w:rsidRPr="002852A4" w:rsidRDefault="002852A4" w:rsidP="002852A4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2852A4">
              <w:rPr>
                <w:rFonts w:eastAsia="Calibri"/>
                <w:color w:val="000000"/>
                <w:sz w:val="20"/>
                <w:szCs w:val="20"/>
              </w:rPr>
              <w:t>статья 44</w:t>
            </w:r>
            <w:r w:rsidRPr="002852A4">
              <w:rPr>
                <w:rFonts w:eastAsia="Calibri"/>
                <w:sz w:val="20"/>
                <w:szCs w:val="20"/>
              </w:rPr>
              <w:t xml:space="preserve"> Федерального закона от 31 июля 2021 года № 248-ФЗ «О государственном контроле (надзоре) и муниципальном контроле в Российской Федерации»;</w:t>
            </w:r>
          </w:p>
          <w:p w:rsidR="002852A4" w:rsidRPr="002852A4" w:rsidRDefault="002852A4" w:rsidP="002852A4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ar-SA"/>
              </w:rPr>
            </w:pPr>
            <w:r w:rsidRPr="002852A4">
              <w:rPr>
                <w:sz w:val="20"/>
                <w:szCs w:val="20"/>
                <w:lang w:eastAsia="ar-SA"/>
              </w:rPr>
              <w:t>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2852A4" w:rsidRPr="002852A4" w:rsidRDefault="002852A4" w:rsidP="002852A4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ar-SA"/>
              </w:rPr>
            </w:pPr>
            <w:r w:rsidRPr="002852A4">
              <w:rPr>
                <w:sz w:val="20"/>
                <w:szCs w:val="20"/>
                <w:lang w:eastAsia="ar-SA"/>
              </w:rPr>
              <w:t>Положение о муниципальном жилищном контроле на территории Угловского городского поселения;</w:t>
            </w:r>
          </w:p>
          <w:p w:rsidR="002852A4" w:rsidRPr="002852A4" w:rsidRDefault="002852A4" w:rsidP="002852A4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</w:p>
        </w:tc>
      </w:tr>
      <w:tr w:rsidR="002852A4" w:rsidRPr="002852A4" w:rsidTr="002852A4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Разработчик программы профилактики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Администрация Угловского городского поселения Окуловского муниципального района </w:t>
            </w:r>
          </w:p>
        </w:tc>
      </w:tr>
      <w:tr w:rsidR="002852A4" w:rsidRPr="002852A4" w:rsidTr="002852A4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Цели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0" w:firstLine="176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предотвращение рисков причинения вреда охраняемым законом ценностям;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0" w:firstLine="176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предупреждение нарушений обязательных требований (снижение числа нарушений обязательных требований) жилищного законодательства на территории Угловского городского поселения;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0" w:firstLine="176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0" w:firstLine="176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0" w:firstLine="176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2852A4" w:rsidRPr="002852A4" w:rsidTr="002852A4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Задачи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-137" w:firstLine="313"/>
              <w:jc w:val="both"/>
              <w:rPr>
                <w:rFonts w:eastAsia="Calibri"/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-137" w:firstLine="313"/>
              <w:jc w:val="both"/>
              <w:rPr>
                <w:rFonts w:eastAsia="Calibri"/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lastRenderedPageBreak/>
              <w:t>формирование одинакового понимания обязательных требований у всех участников жилищных отношений на территории Угловского городского поселения при осуществлении муниципального контроля;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-137" w:firstLine="313"/>
              <w:jc w:val="both"/>
              <w:rPr>
                <w:rFonts w:eastAsia="Calibri"/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-137" w:firstLine="313"/>
              <w:jc w:val="both"/>
              <w:rPr>
                <w:rFonts w:eastAsia="Calibri"/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-137" w:firstLine="313"/>
              <w:jc w:val="both"/>
              <w:rPr>
                <w:rFonts w:eastAsia="Calibri"/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>создание и внедрение мер системы позитивной профилактики;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-137" w:firstLine="313"/>
              <w:jc w:val="both"/>
              <w:rPr>
                <w:rFonts w:eastAsia="Calibri"/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-137" w:firstLine="313"/>
              <w:jc w:val="both"/>
              <w:rPr>
                <w:rFonts w:eastAsia="Calibri"/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>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-137" w:firstLine="313"/>
              <w:jc w:val="both"/>
              <w:rPr>
                <w:rFonts w:eastAsia="Calibri"/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-137" w:firstLine="313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2852A4" w:rsidRPr="002852A4" w:rsidTr="002852A4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lastRenderedPageBreak/>
              <w:t>Ожидаемые конечные результаты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ind w:left="-108" w:firstLine="284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Снижение рисков причинения вреда охраняемым законом ценностям;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ind w:left="-108" w:firstLine="284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Увеличение доли законопослушных контролируемых лиц;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ind w:left="-108" w:firstLine="284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Внедрение новых видов профилактических мероприятий, предусмотренных </w:t>
            </w:r>
            <w:r w:rsidRPr="002852A4">
              <w:rPr>
                <w:sz w:val="20"/>
                <w:szCs w:val="20"/>
                <w:lang w:eastAsia="ar-SA"/>
              </w:rPr>
              <w:t>Федеральным законом № 248-ФЗ и Постановлением № 1010;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ind w:left="-108" w:firstLine="284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  <w:lang w:eastAsia="ar-SA"/>
              </w:rPr>
              <w:t>Уменьшение административной нагрузки на контролируемых лиц;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ind w:left="-108" w:firstLine="284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  <w:lang w:eastAsia="ar-SA"/>
              </w:rPr>
              <w:t>Повышение уровня правовой грамотности контролируемых лиц;</w:t>
            </w:r>
          </w:p>
          <w:p w:rsidR="002852A4" w:rsidRPr="002852A4" w:rsidRDefault="002852A4" w:rsidP="002852A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176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  <w:lang w:eastAsia="ar-SA"/>
              </w:rPr>
              <w:t>Мотивация контролируемых лиц к добросовестному поведению</w:t>
            </w:r>
          </w:p>
        </w:tc>
      </w:tr>
      <w:tr w:rsidR="002852A4" w:rsidRPr="002852A4" w:rsidTr="002852A4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Сроки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autoSpaceDN w:val="0"/>
              <w:ind w:left="252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2025 год</w:t>
            </w:r>
          </w:p>
        </w:tc>
      </w:tr>
    </w:tbl>
    <w:p w:rsidR="002852A4" w:rsidRPr="002852A4" w:rsidRDefault="002852A4" w:rsidP="002852A4">
      <w:pPr>
        <w:widowControl w:val="0"/>
        <w:autoSpaceDE w:val="0"/>
        <w:autoSpaceDN w:val="0"/>
        <w:rPr>
          <w:b/>
          <w:sz w:val="20"/>
          <w:szCs w:val="20"/>
        </w:rPr>
      </w:pPr>
    </w:p>
    <w:p w:rsidR="002852A4" w:rsidRPr="002852A4" w:rsidRDefault="002852A4" w:rsidP="002852A4">
      <w:pPr>
        <w:widowControl w:val="0"/>
        <w:spacing w:before="14"/>
        <w:jc w:val="center"/>
        <w:rPr>
          <w:color w:val="010302"/>
          <w:sz w:val="20"/>
          <w:szCs w:val="20"/>
        </w:rPr>
      </w:pPr>
    </w:p>
    <w:p w:rsidR="002852A4" w:rsidRPr="002852A4" w:rsidRDefault="002852A4" w:rsidP="002852A4">
      <w:pPr>
        <w:widowControl w:val="0"/>
        <w:autoSpaceDE w:val="0"/>
        <w:autoSpaceDN w:val="0"/>
        <w:spacing w:before="220"/>
        <w:ind w:firstLine="539"/>
        <w:contextualSpacing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Раздел 1. Анализ текущего состояния осуществления муниципального жилищного контроля</w:t>
      </w:r>
    </w:p>
    <w:p w:rsidR="002852A4" w:rsidRPr="002852A4" w:rsidRDefault="002852A4" w:rsidP="002852A4">
      <w:pPr>
        <w:widowControl w:val="0"/>
        <w:autoSpaceDE w:val="0"/>
        <w:autoSpaceDN w:val="0"/>
        <w:spacing w:before="220"/>
        <w:ind w:firstLine="539"/>
        <w:contextualSpacing/>
        <w:jc w:val="center"/>
        <w:rPr>
          <w:b/>
          <w:sz w:val="20"/>
          <w:szCs w:val="20"/>
        </w:rPr>
      </w:pPr>
    </w:p>
    <w:p w:rsidR="002852A4" w:rsidRPr="002852A4" w:rsidRDefault="002852A4" w:rsidP="002852A4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0"/>
          <w:szCs w:val="20"/>
        </w:rPr>
      </w:pPr>
      <w:proofErr w:type="gramStart"/>
      <w:r w:rsidRPr="002852A4">
        <w:rPr>
          <w:rFonts w:eastAsia="Calibri"/>
          <w:color w:val="000000"/>
          <w:sz w:val="20"/>
          <w:szCs w:val="20"/>
        </w:rPr>
        <w:t>Программа профилактики рисков причинения вреда (ущерба)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2025 год (далее – Программа профилактики) направлена на предупреждение нарушений юридическими лицами, индивидуальными предпринимателями и гражданами (далее – контролируемые лица) обязательных требований, снижение рисков причинения вреда (ущерба) охраняемым законом ценностям, разъяснение подконтрольным субъектам обязательных требований действующего законодательства в отношении</w:t>
      </w:r>
      <w:proofErr w:type="gramEnd"/>
      <w:r w:rsidRPr="002852A4">
        <w:rPr>
          <w:rFonts w:eastAsia="Calibri"/>
          <w:color w:val="000000"/>
          <w:sz w:val="20"/>
          <w:szCs w:val="20"/>
        </w:rPr>
        <w:t xml:space="preserve"> объектов муниципального жилищного контроля </w:t>
      </w:r>
    </w:p>
    <w:p w:rsidR="002852A4" w:rsidRPr="002852A4" w:rsidRDefault="002852A4" w:rsidP="002852A4">
      <w:pPr>
        <w:widowControl w:val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 </w:t>
      </w:r>
      <w:proofErr w:type="gramStart"/>
      <w:r w:rsidRPr="002852A4">
        <w:rPr>
          <w:sz w:val="20"/>
          <w:szCs w:val="20"/>
        </w:rPr>
        <w:t xml:space="preserve">Контролируемыми лицами муниципального жилищного контроля являются юридические лица, индивидуальные предприниматели и граждане, на которых возложена обязанность по исполнению обязательных требований, </w:t>
      </w:r>
      <w:r w:rsidRPr="002852A4">
        <w:rPr>
          <w:rFonts w:eastAsia="Calibri"/>
          <w:sz w:val="20"/>
          <w:szCs w:val="20"/>
        </w:rPr>
        <w:t>установленных жилищным законодательством и законодательском об энергосбережении и о повышении энергетической эффективности</w:t>
      </w:r>
      <w:proofErr w:type="gramEnd"/>
    </w:p>
    <w:p w:rsidR="002852A4" w:rsidRPr="002852A4" w:rsidRDefault="002852A4" w:rsidP="002852A4">
      <w:pPr>
        <w:widowControl w:val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В течени</w:t>
      </w:r>
      <w:proofErr w:type="gramStart"/>
      <w:r w:rsidRPr="002852A4">
        <w:rPr>
          <w:sz w:val="20"/>
          <w:szCs w:val="20"/>
        </w:rPr>
        <w:t>и</w:t>
      </w:r>
      <w:proofErr w:type="gramEnd"/>
      <w:r w:rsidRPr="002852A4">
        <w:rPr>
          <w:sz w:val="20"/>
          <w:szCs w:val="20"/>
        </w:rPr>
        <w:t xml:space="preserve"> 2024 года в рамках муниципального жилищного контроля проведено 0 внеплановых проверки, составлено 0 акта, плановые проверки не проводились.</w:t>
      </w:r>
    </w:p>
    <w:p w:rsidR="002852A4" w:rsidRPr="002852A4" w:rsidRDefault="002852A4" w:rsidP="002852A4">
      <w:pPr>
        <w:widowControl w:val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На официальном сайте Администрации Угловского городского поселения Окуловского муниципального района в сети «Интернет» размещена </w:t>
      </w:r>
      <w:proofErr w:type="gramStart"/>
      <w:r w:rsidRPr="002852A4">
        <w:rPr>
          <w:sz w:val="20"/>
          <w:szCs w:val="20"/>
        </w:rPr>
        <w:t>информация</w:t>
      </w:r>
      <w:proofErr w:type="gramEnd"/>
      <w:r w:rsidRPr="002852A4">
        <w:rPr>
          <w:sz w:val="20"/>
          <w:szCs w:val="20"/>
        </w:rPr>
        <w:t xml:space="preserve"> содержащая обязательные требования, требования, установленные муниципальными правовыми актами, оценка соблюдения которых является предметом муниципального контроля</w:t>
      </w:r>
    </w:p>
    <w:p w:rsidR="002852A4" w:rsidRPr="002852A4" w:rsidRDefault="002852A4" w:rsidP="002852A4">
      <w:pPr>
        <w:widowControl w:val="0"/>
        <w:jc w:val="both"/>
        <w:rPr>
          <w:spacing w:val="2"/>
          <w:sz w:val="20"/>
          <w:szCs w:val="20"/>
        </w:rPr>
      </w:pPr>
      <w:r w:rsidRPr="002852A4">
        <w:rPr>
          <w:rFonts w:eastAsia="Calibri"/>
          <w:sz w:val="20"/>
          <w:szCs w:val="20"/>
        </w:rPr>
        <w:t xml:space="preserve">Программа профилактики </w:t>
      </w:r>
      <w:r w:rsidRPr="002852A4">
        <w:rPr>
          <w:rFonts w:eastAsia="Calibri"/>
          <w:bCs/>
          <w:sz w:val="20"/>
          <w:szCs w:val="20"/>
        </w:rPr>
        <w:t xml:space="preserve">направлена на решение проблемы предупреждения нарушений обязательных требований и повышения правовой </w:t>
      </w:r>
      <w:proofErr w:type="gramStart"/>
      <w:r w:rsidRPr="002852A4">
        <w:rPr>
          <w:rFonts w:eastAsia="Calibri"/>
          <w:bCs/>
          <w:sz w:val="20"/>
          <w:szCs w:val="20"/>
        </w:rPr>
        <w:t>грамотности</w:t>
      </w:r>
      <w:proofErr w:type="gramEnd"/>
      <w:r w:rsidRPr="002852A4">
        <w:rPr>
          <w:rFonts w:eastAsia="Calibri"/>
          <w:bCs/>
          <w:sz w:val="20"/>
          <w:szCs w:val="20"/>
        </w:rPr>
        <w:t xml:space="preserve"> контролируемых лиц, что в свою очередь должно привести к уменьшению количества контрольных мероприятий и снижению количества нарушений в сфере жилищного законодательства.</w:t>
      </w:r>
    </w:p>
    <w:p w:rsidR="002852A4" w:rsidRPr="002852A4" w:rsidRDefault="002852A4" w:rsidP="002852A4">
      <w:pPr>
        <w:shd w:val="clear" w:color="auto" w:fill="FFFFFF"/>
        <w:spacing w:before="100" w:beforeAutospacing="1" w:after="100" w:afterAutospacing="1"/>
        <w:contextualSpacing/>
        <w:jc w:val="both"/>
        <w:rPr>
          <w:sz w:val="20"/>
          <w:szCs w:val="20"/>
        </w:rPr>
      </w:pPr>
      <w:r w:rsidRPr="002852A4">
        <w:rPr>
          <w:sz w:val="20"/>
          <w:szCs w:val="20"/>
        </w:rPr>
        <w:tab/>
        <w:t xml:space="preserve">К основным проблемам в жилищной сфере относится нарастающий износ жилищного фонда и инженерных коммуникаций, низкое качество услуг, предоставляемых населению. </w:t>
      </w:r>
    </w:p>
    <w:p w:rsidR="002852A4" w:rsidRPr="002852A4" w:rsidRDefault="002852A4" w:rsidP="002852A4">
      <w:pPr>
        <w:shd w:val="clear" w:color="auto" w:fill="FFFFFF"/>
        <w:jc w:val="both"/>
        <w:rPr>
          <w:b/>
          <w:sz w:val="20"/>
          <w:szCs w:val="20"/>
        </w:rPr>
      </w:pPr>
      <w:r w:rsidRPr="002852A4">
        <w:rPr>
          <w:sz w:val="20"/>
          <w:szCs w:val="20"/>
        </w:rPr>
        <w:tab/>
      </w:r>
      <w:r w:rsidRPr="002852A4">
        <w:rPr>
          <w:sz w:val="20"/>
          <w:szCs w:val="20"/>
        </w:rPr>
        <w:tab/>
      </w:r>
    </w:p>
    <w:p w:rsidR="002852A4" w:rsidRPr="002852A4" w:rsidRDefault="002852A4" w:rsidP="002852A4">
      <w:pPr>
        <w:widowControl w:val="0"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Раздел 2. Цели и задачи реализации программы профилактики</w:t>
      </w:r>
    </w:p>
    <w:p w:rsidR="002852A4" w:rsidRPr="002852A4" w:rsidRDefault="002852A4" w:rsidP="002852A4">
      <w:pPr>
        <w:widowControl w:val="0"/>
        <w:jc w:val="center"/>
        <w:rPr>
          <w:b/>
          <w:sz w:val="20"/>
          <w:szCs w:val="20"/>
        </w:rPr>
      </w:pPr>
    </w:p>
    <w:p w:rsidR="002852A4" w:rsidRPr="002852A4" w:rsidRDefault="002852A4" w:rsidP="002852A4">
      <w:pPr>
        <w:widowControl w:val="0"/>
        <w:numPr>
          <w:ilvl w:val="1"/>
          <w:numId w:val="9"/>
        </w:numPr>
        <w:suppressAutoHyphens/>
        <w:autoSpaceDN w:val="0"/>
        <w:ind w:left="0" w:firstLine="709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kern w:val="3"/>
          <w:sz w:val="20"/>
          <w:szCs w:val="20"/>
          <w:lang w:eastAsia="zh-CN" w:bidi="hi-IN"/>
        </w:rPr>
        <w:t>Основными целями Программы профилактики являются:</w:t>
      </w:r>
    </w:p>
    <w:p w:rsidR="002852A4" w:rsidRPr="002852A4" w:rsidRDefault="002852A4" w:rsidP="002852A4">
      <w:pPr>
        <w:widowControl w:val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2.1.1. Предотвращение рисков причинения вреда охраняемым законом ценностям;</w:t>
      </w:r>
    </w:p>
    <w:p w:rsidR="002852A4" w:rsidRPr="002852A4" w:rsidRDefault="002852A4" w:rsidP="002852A4">
      <w:pPr>
        <w:widowControl w:val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lastRenderedPageBreak/>
        <w:t>2.1.2. Предупреждение нарушений обязательных требований, с</w:t>
      </w:r>
      <w:r w:rsidRPr="002852A4">
        <w:rPr>
          <w:rFonts w:eastAsia="Calibri"/>
          <w:bCs/>
          <w:sz w:val="20"/>
          <w:szCs w:val="20"/>
        </w:rPr>
        <w:t>окращение количества нарушений обязательных требований  жилищного законодательства, повышение уровня благоустройства территории Окуловского городского поселения.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kern w:val="3"/>
          <w:sz w:val="20"/>
          <w:szCs w:val="20"/>
          <w:lang w:eastAsia="zh-CN" w:bidi="hi-IN"/>
        </w:rPr>
        <w:t xml:space="preserve">          2.1.3. Стимулирование добросовестного соблюдения обязательных требований  </w:t>
      </w:r>
      <w:r w:rsidRPr="002852A4">
        <w:rPr>
          <w:rFonts w:eastAsia="Calibri"/>
          <w:bCs/>
          <w:kern w:val="3"/>
          <w:sz w:val="20"/>
          <w:szCs w:val="20"/>
          <w:lang w:eastAsia="zh-CN" w:bidi="hi-IN"/>
        </w:rPr>
        <w:t xml:space="preserve">жилищного </w:t>
      </w:r>
      <w:r w:rsidRPr="002852A4">
        <w:rPr>
          <w:rFonts w:eastAsia="Calibri"/>
          <w:bCs/>
          <w:kern w:val="3"/>
          <w:sz w:val="20"/>
          <w:szCs w:val="20"/>
          <w:lang w:bidi="hi-IN"/>
        </w:rPr>
        <w:t>законодательства</w:t>
      </w:r>
      <w:r w:rsidRPr="002852A4">
        <w:rPr>
          <w:rFonts w:eastAsia="SimSun"/>
          <w:kern w:val="3"/>
          <w:sz w:val="20"/>
          <w:szCs w:val="20"/>
          <w:lang w:eastAsia="zh-CN" w:bidi="hi-IN"/>
        </w:rPr>
        <w:t xml:space="preserve"> всеми контролируемыми лицами.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kern w:val="3"/>
          <w:sz w:val="20"/>
          <w:szCs w:val="20"/>
          <w:lang w:eastAsia="zh-CN" w:bidi="hi-IN"/>
        </w:rPr>
        <w:t xml:space="preserve">           2.1.4. Устранение условий, причин и факторов, способных привести к нарушениям обязательных требований </w:t>
      </w:r>
      <w:r w:rsidRPr="002852A4">
        <w:rPr>
          <w:rFonts w:eastAsia="Calibri"/>
          <w:bCs/>
          <w:kern w:val="3"/>
          <w:sz w:val="20"/>
          <w:szCs w:val="20"/>
          <w:lang w:eastAsia="zh-CN" w:bidi="hi-IN"/>
        </w:rPr>
        <w:t xml:space="preserve">жилищного </w:t>
      </w:r>
      <w:r w:rsidRPr="002852A4">
        <w:rPr>
          <w:rFonts w:eastAsia="Calibri"/>
          <w:bCs/>
          <w:kern w:val="3"/>
          <w:sz w:val="20"/>
          <w:szCs w:val="20"/>
          <w:lang w:bidi="hi-IN"/>
        </w:rPr>
        <w:t>законодательства</w:t>
      </w:r>
      <w:r w:rsidRPr="002852A4">
        <w:rPr>
          <w:rFonts w:eastAsia="SimSun"/>
          <w:kern w:val="3"/>
          <w:sz w:val="20"/>
          <w:szCs w:val="20"/>
          <w:lang w:eastAsia="zh-CN" w:bidi="hi-IN"/>
        </w:rPr>
        <w:t xml:space="preserve"> и (или) причинению вреда (ущерба) охраняемым законом ценностям.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kern w:val="3"/>
          <w:sz w:val="20"/>
          <w:szCs w:val="20"/>
          <w:lang w:eastAsia="zh-CN" w:bidi="hi-IN"/>
        </w:rPr>
        <w:t xml:space="preserve">           2.1.5. Создание условий для доведения обязательных требований </w:t>
      </w:r>
      <w:r w:rsidRPr="002852A4">
        <w:rPr>
          <w:rFonts w:eastAsia="Calibri"/>
          <w:bCs/>
          <w:kern w:val="3"/>
          <w:sz w:val="20"/>
          <w:szCs w:val="20"/>
          <w:lang w:eastAsia="zh-CN" w:bidi="hi-IN"/>
        </w:rPr>
        <w:t xml:space="preserve">жилищного </w:t>
      </w:r>
      <w:r w:rsidRPr="002852A4">
        <w:rPr>
          <w:rFonts w:eastAsia="Calibri"/>
          <w:bCs/>
          <w:kern w:val="3"/>
          <w:sz w:val="20"/>
          <w:szCs w:val="20"/>
          <w:lang w:bidi="hi-IN"/>
        </w:rPr>
        <w:t>законодательства</w:t>
      </w:r>
      <w:r w:rsidRPr="002852A4">
        <w:rPr>
          <w:rFonts w:eastAsia="SimSun"/>
          <w:kern w:val="3"/>
          <w:sz w:val="20"/>
          <w:szCs w:val="20"/>
          <w:lang w:eastAsia="zh-CN" w:bidi="hi-IN"/>
        </w:rPr>
        <w:t xml:space="preserve"> до контролируемых лиц, повышение информированности о способах их соблюдения.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Calibri"/>
          <w:bCs/>
          <w:kern w:val="3"/>
          <w:sz w:val="20"/>
          <w:szCs w:val="20"/>
          <w:lang w:bidi="hi-IN"/>
        </w:rPr>
        <w:t xml:space="preserve">2.2. </w:t>
      </w:r>
      <w:r w:rsidRPr="002852A4">
        <w:rPr>
          <w:rFonts w:eastAsia="SimSun"/>
          <w:bCs/>
          <w:kern w:val="3"/>
          <w:sz w:val="20"/>
          <w:szCs w:val="20"/>
          <w:lang w:eastAsia="zh-CN" w:bidi="hi-IN"/>
        </w:rPr>
        <w:t>Проведение профилактических мероприятий программы профилактики направлено на решение следующих задач:</w:t>
      </w:r>
    </w:p>
    <w:p w:rsidR="002852A4" w:rsidRPr="002852A4" w:rsidRDefault="002852A4" w:rsidP="002852A4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Calibri"/>
          <w:kern w:val="3"/>
          <w:sz w:val="20"/>
          <w:szCs w:val="20"/>
          <w:lang w:bidi="hi-IN"/>
        </w:rPr>
        <w:t xml:space="preserve">            2.2.1. Повышение правосознания, правовой культуры, уровня правовой грамотности контролируемых лиц, в том числе путем обеспечения доступности информации об обязательных требованиях законодательства и необходимых мерах по их исполнению.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kern w:val="3"/>
          <w:sz w:val="20"/>
          <w:szCs w:val="20"/>
          <w:lang w:eastAsia="zh-CN" w:bidi="hi-IN"/>
        </w:rPr>
        <w:t xml:space="preserve">           2.2.2. Укрепление </w:t>
      </w:r>
      <w:proofErr w:type="gramStart"/>
      <w:r w:rsidRPr="002852A4">
        <w:rPr>
          <w:rFonts w:eastAsia="SimSun"/>
          <w:kern w:val="3"/>
          <w:sz w:val="20"/>
          <w:szCs w:val="20"/>
          <w:lang w:eastAsia="zh-CN" w:bidi="hi-IN"/>
        </w:rPr>
        <w:t>системы профилактики нарушений рисков причинения</w:t>
      </w:r>
      <w:proofErr w:type="gramEnd"/>
      <w:r w:rsidRPr="002852A4">
        <w:rPr>
          <w:rFonts w:eastAsia="SimSun"/>
          <w:kern w:val="3"/>
          <w:sz w:val="20"/>
          <w:szCs w:val="20"/>
          <w:lang w:eastAsia="zh-CN" w:bidi="hi-IN"/>
        </w:rPr>
        <w:t xml:space="preserve"> вреда (ущерба) охраняемым законом ценностям.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kern w:val="3"/>
          <w:sz w:val="20"/>
          <w:szCs w:val="20"/>
          <w:lang w:eastAsia="zh-CN" w:bidi="hi-IN"/>
        </w:rPr>
        <w:t xml:space="preserve">           2.2.3.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снижению.</w:t>
      </w:r>
    </w:p>
    <w:p w:rsidR="002852A4" w:rsidRPr="002852A4" w:rsidRDefault="002852A4" w:rsidP="002852A4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Calibri"/>
          <w:bCs/>
          <w:kern w:val="3"/>
          <w:sz w:val="20"/>
          <w:szCs w:val="20"/>
          <w:lang w:bidi="hi-IN"/>
        </w:rPr>
        <w:t xml:space="preserve">          2.2.4. Выявление причин, факторов и условий, способствующих нарушению обязательных требований </w:t>
      </w:r>
      <w:r w:rsidRPr="002852A4">
        <w:rPr>
          <w:rFonts w:eastAsia="Calibri"/>
          <w:bCs/>
          <w:kern w:val="3"/>
          <w:sz w:val="20"/>
          <w:szCs w:val="20"/>
          <w:lang w:eastAsia="zh-CN" w:bidi="hi-IN"/>
        </w:rPr>
        <w:t xml:space="preserve">жилищного </w:t>
      </w:r>
      <w:r w:rsidRPr="002852A4">
        <w:rPr>
          <w:rFonts w:eastAsia="Calibri"/>
          <w:bCs/>
          <w:kern w:val="3"/>
          <w:sz w:val="20"/>
          <w:szCs w:val="20"/>
          <w:lang w:bidi="hi-IN"/>
        </w:rPr>
        <w:t>законодательства, определение способов устранения или снижения рисков их возникновения.</w:t>
      </w:r>
    </w:p>
    <w:p w:rsidR="002852A4" w:rsidRPr="002852A4" w:rsidRDefault="002852A4" w:rsidP="002852A4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kern w:val="3"/>
          <w:sz w:val="20"/>
          <w:szCs w:val="20"/>
          <w:lang w:eastAsia="zh-CN" w:bidi="hi-IN"/>
        </w:rPr>
        <w:t xml:space="preserve">           2.2.5. Оценка состояния подконтрольной среды и установление зависимости видов, форм и интенсивности профилактических мероприятий от особенностей контролируемого лица, проведение профилактических мероприятий с учетом данных факторов.</w:t>
      </w:r>
    </w:p>
    <w:p w:rsidR="002852A4" w:rsidRPr="002852A4" w:rsidRDefault="002852A4" w:rsidP="002852A4">
      <w:pPr>
        <w:widowControl w:val="0"/>
        <w:jc w:val="both"/>
        <w:rPr>
          <w:sz w:val="20"/>
          <w:szCs w:val="20"/>
        </w:rPr>
      </w:pPr>
      <w:r w:rsidRPr="002852A4">
        <w:rPr>
          <w:rFonts w:eastAsia="Calibri"/>
          <w:sz w:val="20"/>
          <w:szCs w:val="20"/>
        </w:rPr>
        <w:t xml:space="preserve">           2.2.6. Ф</w:t>
      </w:r>
      <w:r w:rsidRPr="002852A4">
        <w:rPr>
          <w:sz w:val="20"/>
          <w:szCs w:val="20"/>
        </w:rPr>
        <w:t xml:space="preserve">ормирование единого понимания контролируемыми лицами обязательных требований </w:t>
      </w:r>
      <w:r w:rsidRPr="002852A4">
        <w:rPr>
          <w:rFonts w:eastAsia="Calibri"/>
          <w:bCs/>
          <w:sz w:val="20"/>
          <w:szCs w:val="20"/>
        </w:rPr>
        <w:t>жилищного законодательства</w:t>
      </w:r>
      <w:r w:rsidRPr="002852A4">
        <w:rPr>
          <w:sz w:val="20"/>
          <w:szCs w:val="20"/>
        </w:rPr>
        <w:t>.</w:t>
      </w:r>
    </w:p>
    <w:p w:rsidR="002852A4" w:rsidRPr="002852A4" w:rsidRDefault="002852A4" w:rsidP="002852A4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0"/>
          <w:szCs w:val="20"/>
        </w:rPr>
      </w:pPr>
      <w:r w:rsidRPr="002852A4">
        <w:rPr>
          <w:rFonts w:eastAsia="Calibri"/>
          <w:sz w:val="20"/>
          <w:szCs w:val="20"/>
        </w:rPr>
        <w:t>2.2.7.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2852A4" w:rsidRPr="002852A4" w:rsidRDefault="002852A4" w:rsidP="002852A4">
      <w:pPr>
        <w:autoSpaceDE w:val="0"/>
        <w:autoSpaceDN w:val="0"/>
        <w:adjustRightInd w:val="0"/>
        <w:ind w:firstLine="851"/>
        <w:jc w:val="both"/>
        <w:rPr>
          <w:rFonts w:eastAsia="Calibri"/>
          <w:sz w:val="20"/>
          <w:szCs w:val="20"/>
        </w:rPr>
      </w:pPr>
      <w:r w:rsidRPr="002852A4">
        <w:rPr>
          <w:rFonts w:eastAsia="Calibri"/>
          <w:sz w:val="20"/>
          <w:szCs w:val="20"/>
        </w:rPr>
        <w:t>2.2.8. Создание и внедрение мер системы позитивной профилактики;</w:t>
      </w:r>
    </w:p>
    <w:p w:rsidR="002852A4" w:rsidRPr="002852A4" w:rsidRDefault="002852A4" w:rsidP="002852A4">
      <w:pPr>
        <w:autoSpaceDE w:val="0"/>
        <w:autoSpaceDN w:val="0"/>
        <w:adjustRightInd w:val="0"/>
        <w:ind w:firstLine="851"/>
        <w:jc w:val="both"/>
        <w:rPr>
          <w:rFonts w:eastAsia="Calibri"/>
          <w:sz w:val="20"/>
          <w:szCs w:val="20"/>
        </w:rPr>
      </w:pPr>
      <w:r w:rsidRPr="002852A4">
        <w:rPr>
          <w:rFonts w:eastAsia="Calibri"/>
          <w:sz w:val="20"/>
          <w:szCs w:val="20"/>
        </w:rPr>
        <w:t xml:space="preserve">2.2.9. </w:t>
      </w:r>
      <w:proofErr w:type="spellStart"/>
      <w:r w:rsidRPr="002852A4">
        <w:rPr>
          <w:rFonts w:eastAsia="Calibri"/>
          <w:sz w:val="20"/>
          <w:szCs w:val="20"/>
        </w:rPr>
        <w:t>Иинвентаризация</w:t>
      </w:r>
      <w:proofErr w:type="spellEnd"/>
      <w:r w:rsidRPr="002852A4">
        <w:rPr>
          <w:rFonts w:eastAsia="Calibri"/>
          <w:sz w:val="20"/>
          <w:szCs w:val="20"/>
        </w:rPr>
        <w:t xml:space="preserve"> и оценка состава и особенностей подконтрольных субъектов и оценки состояния подконтрольной сферы;</w:t>
      </w:r>
    </w:p>
    <w:p w:rsidR="002852A4" w:rsidRPr="002852A4" w:rsidRDefault="002852A4" w:rsidP="002852A4">
      <w:pPr>
        <w:autoSpaceDE w:val="0"/>
        <w:autoSpaceDN w:val="0"/>
        <w:adjustRightInd w:val="0"/>
        <w:ind w:firstLine="851"/>
        <w:jc w:val="both"/>
        <w:rPr>
          <w:rFonts w:eastAsia="Calibri"/>
          <w:sz w:val="20"/>
          <w:szCs w:val="20"/>
        </w:rPr>
      </w:pPr>
      <w:r w:rsidRPr="002852A4">
        <w:rPr>
          <w:rFonts w:eastAsia="Calibri"/>
          <w:sz w:val="20"/>
          <w:szCs w:val="20"/>
        </w:rPr>
        <w:t>2.2.10. Снижение издержек контрольно-надзорной деятельности и административной нагрузки на подконтрольные субъекты.</w:t>
      </w:r>
    </w:p>
    <w:p w:rsidR="002852A4" w:rsidRPr="002852A4" w:rsidRDefault="002852A4" w:rsidP="002852A4">
      <w:pPr>
        <w:autoSpaceDE w:val="0"/>
        <w:autoSpaceDN w:val="0"/>
        <w:adjustRightInd w:val="0"/>
        <w:ind w:left="851"/>
        <w:jc w:val="both"/>
        <w:rPr>
          <w:rFonts w:eastAsia="Calibri"/>
          <w:color w:val="000000"/>
          <w:sz w:val="20"/>
          <w:szCs w:val="20"/>
        </w:rPr>
      </w:pPr>
      <w:r w:rsidRPr="002852A4">
        <w:rPr>
          <w:rFonts w:eastAsia="Calibri"/>
          <w:color w:val="000000"/>
          <w:sz w:val="20"/>
          <w:szCs w:val="20"/>
        </w:rPr>
        <w:t>2.3. Профилактические мероприятия планируются и осуществляются на основе соблюдения следующих базовых принципов:</w:t>
      </w:r>
    </w:p>
    <w:p w:rsidR="002852A4" w:rsidRPr="002852A4" w:rsidRDefault="002852A4" w:rsidP="002852A4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0"/>
          <w:szCs w:val="20"/>
        </w:rPr>
      </w:pPr>
      <w:r w:rsidRPr="002852A4">
        <w:rPr>
          <w:rFonts w:eastAsia="Calibri"/>
          <w:color w:val="000000"/>
          <w:sz w:val="20"/>
          <w:szCs w:val="20"/>
        </w:rPr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2852A4">
        <w:rPr>
          <w:rFonts w:eastAsia="Calibri"/>
          <w:sz w:val="20"/>
          <w:szCs w:val="20"/>
        </w:rPr>
        <w:t xml:space="preserve"> последствий за нарушение обязательных требований);</w:t>
      </w:r>
    </w:p>
    <w:p w:rsidR="002852A4" w:rsidRPr="002852A4" w:rsidRDefault="002852A4" w:rsidP="002852A4">
      <w:pPr>
        <w:autoSpaceDE w:val="0"/>
        <w:autoSpaceDN w:val="0"/>
        <w:adjustRightInd w:val="0"/>
        <w:ind w:firstLine="851"/>
        <w:jc w:val="both"/>
        <w:rPr>
          <w:rFonts w:eastAsia="Calibri"/>
          <w:sz w:val="20"/>
          <w:szCs w:val="20"/>
        </w:rPr>
      </w:pPr>
      <w:r w:rsidRPr="002852A4">
        <w:rPr>
          <w:rFonts w:eastAsia="Calibri"/>
          <w:sz w:val="20"/>
          <w:szCs w:val="20"/>
        </w:rPr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2852A4" w:rsidRPr="002852A4" w:rsidRDefault="002852A4" w:rsidP="002852A4">
      <w:pPr>
        <w:autoSpaceDE w:val="0"/>
        <w:autoSpaceDN w:val="0"/>
        <w:adjustRightInd w:val="0"/>
        <w:ind w:firstLine="851"/>
        <w:jc w:val="both"/>
        <w:rPr>
          <w:rFonts w:eastAsia="Calibri"/>
          <w:sz w:val="20"/>
          <w:szCs w:val="20"/>
        </w:rPr>
      </w:pPr>
      <w:r w:rsidRPr="002852A4">
        <w:rPr>
          <w:rFonts w:eastAsia="Calibri"/>
          <w:sz w:val="20"/>
          <w:szCs w:val="20"/>
        </w:rPr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2852A4" w:rsidRPr="002852A4" w:rsidRDefault="002852A4" w:rsidP="002852A4">
      <w:pPr>
        <w:autoSpaceDE w:val="0"/>
        <w:autoSpaceDN w:val="0"/>
        <w:adjustRightInd w:val="0"/>
        <w:ind w:firstLine="851"/>
        <w:jc w:val="both"/>
        <w:rPr>
          <w:rFonts w:eastAsia="Calibri"/>
          <w:sz w:val="20"/>
          <w:szCs w:val="20"/>
        </w:rPr>
      </w:pPr>
      <w:r w:rsidRPr="002852A4">
        <w:rPr>
          <w:rFonts w:eastAsia="Calibri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2852A4" w:rsidRPr="002852A4" w:rsidRDefault="002852A4" w:rsidP="002852A4">
      <w:pPr>
        <w:autoSpaceDE w:val="0"/>
        <w:autoSpaceDN w:val="0"/>
        <w:adjustRightInd w:val="0"/>
        <w:ind w:firstLine="851"/>
        <w:jc w:val="both"/>
        <w:rPr>
          <w:rFonts w:eastAsia="Calibri"/>
          <w:sz w:val="20"/>
          <w:szCs w:val="20"/>
        </w:rPr>
      </w:pPr>
      <w:r w:rsidRPr="002852A4">
        <w:rPr>
          <w:rFonts w:eastAsia="Calibri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2852A4" w:rsidRPr="002852A4" w:rsidRDefault="002852A4" w:rsidP="002852A4">
      <w:pPr>
        <w:autoSpaceDE w:val="0"/>
        <w:autoSpaceDN w:val="0"/>
        <w:adjustRightInd w:val="0"/>
        <w:ind w:firstLine="851"/>
        <w:jc w:val="both"/>
        <w:rPr>
          <w:rFonts w:eastAsia="Calibri"/>
          <w:sz w:val="20"/>
          <w:szCs w:val="20"/>
        </w:rPr>
      </w:pPr>
      <w:r w:rsidRPr="002852A4">
        <w:rPr>
          <w:rFonts w:eastAsia="Calibri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2852A4" w:rsidRPr="002852A4" w:rsidRDefault="002852A4" w:rsidP="002852A4">
      <w:pPr>
        <w:autoSpaceDE w:val="0"/>
        <w:autoSpaceDN w:val="0"/>
        <w:adjustRightInd w:val="0"/>
        <w:ind w:firstLine="851"/>
        <w:jc w:val="both"/>
        <w:rPr>
          <w:rFonts w:eastAsia="Calibri"/>
          <w:sz w:val="20"/>
          <w:szCs w:val="20"/>
        </w:rPr>
      </w:pPr>
      <w:r w:rsidRPr="002852A4">
        <w:rPr>
          <w:rFonts w:eastAsia="Calibri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2852A4" w:rsidRPr="002852A4" w:rsidRDefault="002852A4" w:rsidP="002852A4">
      <w:pPr>
        <w:widowControl w:val="0"/>
        <w:jc w:val="both"/>
        <w:rPr>
          <w:color w:val="FF0000"/>
          <w:sz w:val="20"/>
          <w:szCs w:val="20"/>
        </w:rPr>
      </w:pPr>
    </w:p>
    <w:p w:rsidR="002852A4" w:rsidRPr="002852A4" w:rsidRDefault="002852A4" w:rsidP="002852A4">
      <w:pPr>
        <w:widowControl w:val="0"/>
        <w:jc w:val="both"/>
        <w:rPr>
          <w:sz w:val="20"/>
          <w:szCs w:val="20"/>
        </w:rPr>
      </w:pPr>
    </w:p>
    <w:p w:rsidR="002852A4" w:rsidRPr="002852A4" w:rsidRDefault="002852A4" w:rsidP="002852A4">
      <w:pPr>
        <w:widowControl w:val="0"/>
        <w:tabs>
          <w:tab w:val="left" w:pos="709"/>
        </w:tabs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Раздел 3. Перечень профилактических мероприятий, сроки (периодичность) их проведения.</w:t>
      </w:r>
    </w:p>
    <w:p w:rsidR="002852A4" w:rsidRPr="002852A4" w:rsidRDefault="002852A4" w:rsidP="002852A4">
      <w:pPr>
        <w:widowControl w:val="0"/>
        <w:tabs>
          <w:tab w:val="left" w:pos="709"/>
        </w:tabs>
        <w:jc w:val="center"/>
        <w:rPr>
          <w:b/>
          <w:sz w:val="20"/>
          <w:szCs w:val="20"/>
        </w:rPr>
      </w:pPr>
    </w:p>
    <w:tbl>
      <w:tblPr>
        <w:tblW w:w="9840" w:type="dxa"/>
        <w:tblInd w:w="-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1051"/>
        <w:gridCol w:w="4878"/>
        <w:gridCol w:w="1590"/>
        <w:gridCol w:w="1755"/>
      </w:tblGrid>
      <w:tr w:rsidR="002852A4" w:rsidRPr="002852A4" w:rsidTr="002852A4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>№ п/п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proofErr w:type="spellStart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>Вид</w:t>
            </w:r>
            <w:proofErr w:type="spellEnd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>профилактического</w:t>
            </w:r>
            <w:proofErr w:type="spellEnd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>мероприятия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</w:pPr>
            <w:proofErr w:type="spellStart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>Описание</w:t>
            </w:r>
            <w:proofErr w:type="spellEnd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>профилактического</w:t>
            </w:r>
            <w:proofErr w:type="spellEnd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>мероприятия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</w:pPr>
            <w:proofErr w:type="spellStart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>Срок</w:t>
            </w:r>
            <w:proofErr w:type="spellEnd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>исполнения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</w:pPr>
            <w:proofErr w:type="gramStart"/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>Структурное</w:t>
            </w:r>
            <w:proofErr w:type="gramEnd"/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>подразделе-ние</w:t>
            </w:r>
            <w:proofErr w:type="spellEnd"/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 xml:space="preserve">, </w:t>
            </w:r>
            <w:proofErr w:type="spellStart"/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>ответствен-ное</w:t>
            </w:r>
            <w:proofErr w:type="spellEnd"/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 xml:space="preserve"> за реализацию</w:t>
            </w:r>
          </w:p>
        </w:tc>
      </w:tr>
      <w:tr w:rsidR="002852A4" w:rsidRPr="002852A4" w:rsidTr="002852A4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>1.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И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нформирование</w:t>
            </w:r>
            <w:proofErr w:type="spellEnd"/>
          </w:p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Информирование контролируемых лиц и иных заинтересованных лиц  по вопросам соблюдения обязательных требований осуществляется посредством </w:t>
            </w:r>
            <w:r w:rsidRPr="002852A4">
              <w:rPr>
                <w:sz w:val="20"/>
                <w:szCs w:val="20"/>
              </w:rPr>
              <w:lastRenderedPageBreak/>
              <w:t>размещения соответствующих сведений на официальном сайте Администрации Окуловского муниципального района  в информационно-телекоммуникационной сети «Интернет»,  в средствах массовой информации и в иных формах.</w:t>
            </w:r>
          </w:p>
          <w:p w:rsidR="002852A4" w:rsidRPr="002852A4" w:rsidRDefault="002852A4" w:rsidP="002852A4">
            <w:pPr>
              <w:widowControl w:val="0"/>
              <w:suppressAutoHyphens/>
              <w:autoSpaceDN w:val="0"/>
              <w:ind w:firstLine="222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lastRenderedPageBreak/>
              <w:t>П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остоянно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,</w:t>
            </w:r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</w:p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по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мере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 xml:space="preserve">Администрация Угловского городского </w:t>
            </w: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lastRenderedPageBreak/>
              <w:t>поселения</w:t>
            </w:r>
          </w:p>
        </w:tc>
      </w:tr>
      <w:tr w:rsidR="002852A4" w:rsidRPr="002852A4" w:rsidTr="002852A4">
        <w:trPr>
          <w:trHeight w:val="38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lastRenderedPageBreak/>
              <w:t>2.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Обобщение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правоприменительной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практики</w:t>
            </w:r>
            <w:proofErr w:type="spellEnd"/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 По итогам обобщения правоприменительной практики должностными лицами, уполномоченными осуществлять муниципальный контроль, ежегодно готовится доклад, содержащий результаты обобщения правоприменительной практики по осуществлению муниципального жилищного контроля, который утверждается распоряжением Администрации и подписывается Главой муниципального района. Указанный доклад размещается в срок до 1 июля года, следующего за отчетным годом, на официальном сайте Администрации  Окуловского муниципального района в специальном разделе, посвященном контрольной деятельности.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Постоянно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>Администрация Угловского городского поселения</w:t>
            </w:r>
          </w:p>
        </w:tc>
      </w:tr>
      <w:tr w:rsidR="002852A4" w:rsidRPr="002852A4" w:rsidTr="002852A4">
        <w:trPr>
          <w:trHeight w:val="58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>3</w:t>
            </w:r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>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О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бъявление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предостережения</w:t>
            </w:r>
            <w:proofErr w:type="spellEnd"/>
          </w:p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proofErr w:type="gramStart"/>
            <w:r w:rsidRPr="002852A4">
              <w:rPr>
                <w:sz w:val="20"/>
                <w:szCs w:val="20"/>
              </w:rPr>
              <w:t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</w:t>
            </w:r>
            <w:proofErr w:type="gramEnd"/>
            <w:r w:rsidRPr="002852A4">
              <w:rPr>
                <w:sz w:val="20"/>
                <w:szCs w:val="20"/>
              </w:rPr>
              <w:t xml:space="preserve"> обязательных требований.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Calibri"/>
                <w:color w:val="000000"/>
                <w:kern w:val="3"/>
                <w:sz w:val="20"/>
                <w:szCs w:val="20"/>
                <w:lang w:eastAsia="zh-CN" w:bidi="hi-IN"/>
              </w:rPr>
              <w:t>Постоянно, по мере необходимости (при наличии оснований)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 xml:space="preserve"> Администрация Угловского городского поселения</w:t>
            </w:r>
          </w:p>
        </w:tc>
      </w:tr>
      <w:tr w:rsidR="002852A4" w:rsidRPr="002852A4" w:rsidTr="002852A4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>4</w:t>
            </w:r>
            <w:r w:rsidRPr="002852A4"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  <w:t>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К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онсультирование</w:t>
            </w:r>
            <w:proofErr w:type="spellEnd"/>
          </w:p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Консультирование контролируемых лиц осуществляется должностным лицом, уполномоченным осуществлять муниципальный жилищный контроль, по телефону, посредством </w:t>
            </w:r>
            <w:proofErr w:type="spellStart"/>
            <w:r w:rsidRPr="002852A4">
              <w:rPr>
                <w:sz w:val="20"/>
                <w:szCs w:val="20"/>
              </w:rPr>
              <w:t>видео-конференц-связи</w:t>
            </w:r>
            <w:proofErr w:type="spellEnd"/>
            <w:r w:rsidRPr="002852A4">
              <w:rPr>
                <w:sz w:val="20"/>
                <w:szCs w:val="20"/>
              </w:rPr>
              <w:t xml:space="preserve">, на личном приеме либо в ходе проведения профилактических мероприятий, контрольных мероприятий и не должно превышать 15 минут. </w:t>
            </w:r>
          </w:p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    Консультирование осуществляется в устной или письменной форме по следующим вопросам:</w:t>
            </w:r>
          </w:p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1) организация и осуществление муниципального жилищного контроля;</w:t>
            </w:r>
          </w:p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2) порядок осуществления контрольных мероприятий;</w:t>
            </w:r>
          </w:p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3) порядок обжалования действий (бездействия) должностных лиц, уполномоченных осуществлять муниципальный  жилищный контроль;</w:t>
            </w:r>
          </w:p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lastRenderedPageBreak/>
              <w:t xml:space="preserve">4) получение информации о нормативных правовых актах </w:t>
            </w:r>
            <w:r w:rsidRPr="002852A4">
              <w:rPr>
                <w:sz w:val="20"/>
                <w:szCs w:val="20"/>
              </w:rPr>
              <w:br/>
              <w:t>(их отдельных положениях), содержащих обязательные требования, оценка соблюдения которых осуществляется Администрацией  Окуловского муниципального района в рамках контрольных мероприятий.</w:t>
            </w:r>
          </w:p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    Консультирование контролируемых лиц в устной форме может осуществляться также на собраниях и конференциях граждан.</w:t>
            </w:r>
          </w:p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    Консультирование в письменной форме осуществляется в следующих случаях:</w:t>
            </w:r>
          </w:p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а) контролируемым лицом представлен письменный запрос </w:t>
            </w:r>
            <w:r w:rsidRPr="002852A4">
              <w:rPr>
                <w:sz w:val="20"/>
                <w:szCs w:val="20"/>
              </w:rPr>
              <w:br/>
              <w:t>о представлении письменного ответа по вопросам консультирования;</w:t>
            </w:r>
          </w:p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б) за время консультирования предоставить в устной форме ответ на поставленные вопросы невозможно;</w:t>
            </w:r>
          </w:p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в) ответ на поставленные вопросы требует дополнительного запроса сведений.</w:t>
            </w:r>
          </w:p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муниципальный жилищный контроль, иных участников контрольного мероприятия, а также результаты проведенных в рамках контрольного  мероприятия экспертизы, испытаний.</w:t>
            </w:r>
          </w:p>
          <w:p w:rsidR="002852A4" w:rsidRPr="002852A4" w:rsidRDefault="002852A4" w:rsidP="002852A4">
            <w:pPr>
              <w:widowControl w:val="0"/>
              <w:suppressAutoHyphens/>
              <w:autoSpaceDN w:val="0"/>
              <w:ind w:firstLine="222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lastRenderedPageBreak/>
              <w:t>Постоянно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,  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по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мере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>Администрация Угловского городского поселения</w:t>
            </w:r>
          </w:p>
        </w:tc>
      </w:tr>
      <w:tr w:rsidR="002852A4" w:rsidRPr="002852A4" w:rsidTr="002852A4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lastRenderedPageBreak/>
              <w:t>5.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2852A4">
              <w:rPr>
                <w:rFonts w:eastAsia="Calibri"/>
                <w:kern w:val="3"/>
                <w:sz w:val="20"/>
                <w:szCs w:val="20"/>
                <w:lang w:val="en-US" w:eastAsia="zh-CN" w:bidi="hi-IN"/>
              </w:rPr>
              <w:t>Самообследование</w:t>
            </w:r>
            <w:proofErr w:type="spellEnd"/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 xml:space="preserve">В автоматизированном режиме с использованием одного из способов, указанных на официальном сайте </w:t>
            </w:r>
            <w:r w:rsidRPr="002852A4">
              <w:rPr>
                <w:sz w:val="20"/>
                <w:szCs w:val="20"/>
              </w:rPr>
              <w:t xml:space="preserve">Администрации Угловского городского поселения Окуловского муниципального района </w:t>
            </w:r>
            <w:r w:rsidRPr="002852A4">
              <w:rPr>
                <w:rFonts w:eastAsia="Calibri"/>
                <w:sz w:val="20"/>
                <w:szCs w:val="20"/>
              </w:rPr>
              <w:t>в сети "Интернет"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Calibri"/>
                <w:kern w:val="3"/>
                <w:sz w:val="20"/>
                <w:szCs w:val="20"/>
                <w:lang w:eastAsia="zh-CN" w:bidi="hi-IN"/>
              </w:rPr>
              <w:t xml:space="preserve">По мере обращения контролируемых лиц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>Администрация Угловского городского поселения</w:t>
            </w:r>
          </w:p>
        </w:tc>
      </w:tr>
      <w:tr w:rsidR="002852A4" w:rsidRPr="002852A4" w:rsidTr="002852A4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>6.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2852A4">
              <w:rPr>
                <w:rFonts w:eastAsia="Calibri"/>
                <w:kern w:val="3"/>
                <w:sz w:val="20"/>
                <w:szCs w:val="20"/>
                <w:lang w:val="en-US" w:eastAsia="zh-CN" w:bidi="hi-IN"/>
              </w:rPr>
              <w:t>Профилактический</w:t>
            </w:r>
            <w:proofErr w:type="spellEnd"/>
            <w:r w:rsidRPr="002852A4">
              <w:rPr>
                <w:rFonts w:eastAsia="Calibri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Calibri"/>
                <w:kern w:val="3"/>
                <w:sz w:val="20"/>
                <w:szCs w:val="20"/>
                <w:lang w:val="en-US" w:eastAsia="zh-CN" w:bidi="hi-IN"/>
              </w:rPr>
              <w:t>визит</w:t>
            </w:r>
            <w:proofErr w:type="spellEnd"/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 xml:space="preserve">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2852A4">
              <w:rPr>
                <w:rFonts w:eastAsia="Calibri"/>
                <w:sz w:val="20"/>
                <w:szCs w:val="20"/>
              </w:rPr>
              <w:t>видео-конференц-связи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Calibri"/>
                <w:kern w:val="3"/>
                <w:sz w:val="20"/>
                <w:szCs w:val="20"/>
                <w:lang w:eastAsia="zh-CN" w:bidi="hi-IN"/>
              </w:rPr>
              <w:t>периодичность, предусмотренная положением о виде контроля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iCs/>
                <w:kern w:val="3"/>
                <w:sz w:val="20"/>
                <w:szCs w:val="20"/>
                <w:lang w:eastAsia="zh-CN" w:bidi="hi-IN"/>
              </w:rPr>
              <w:t>Администрация Угловского городского поселения</w:t>
            </w:r>
          </w:p>
        </w:tc>
      </w:tr>
    </w:tbl>
    <w:p w:rsidR="002852A4" w:rsidRPr="002852A4" w:rsidRDefault="002852A4" w:rsidP="002852A4">
      <w:pPr>
        <w:widowControl w:val="0"/>
        <w:tabs>
          <w:tab w:val="left" w:pos="709"/>
        </w:tabs>
        <w:jc w:val="right"/>
        <w:rPr>
          <w:sz w:val="20"/>
          <w:szCs w:val="20"/>
        </w:rPr>
      </w:pPr>
    </w:p>
    <w:p w:rsidR="002852A4" w:rsidRPr="002852A4" w:rsidRDefault="002852A4" w:rsidP="002852A4">
      <w:pPr>
        <w:widowControl w:val="0"/>
        <w:tabs>
          <w:tab w:val="left" w:pos="709"/>
        </w:tabs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ab/>
      </w:r>
      <w:r w:rsidRPr="002852A4">
        <w:rPr>
          <w:b/>
          <w:sz w:val="20"/>
          <w:szCs w:val="20"/>
        </w:rPr>
        <w:tab/>
      </w:r>
      <w:r w:rsidRPr="002852A4">
        <w:rPr>
          <w:b/>
          <w:sz w:val="20"/>
          <w:szCs w:val="20"/>
        </w:rPr>
        <w:tab/>
      </w:r>
      <w:r w:rsidRPr="002852A4">
        <w:rPr>
          <w:b/>
          <w:sz w:val="20"/>
          <w:szCs w:val="20"/>
        </w:rPr>
        <w:tab/>
      </w:r>
      <w:r w:rsidRPr="002852A4">
        <w:rPr>
          <w:b/>
          <w:sz w:val="20"/>
          <w:szCs w:val="20"/>
        </w:rPr>
        <w:tab/>
      </w:r>
      <w:r w:rsidRPr="002852A4">
        <w:rPr>
          <w:b/>
          <w:sz w:val="20"/>
          <w:szCs w:val="20"/>
        </w:rPr>
        <w:tab/>
      </w:r>
      <w:r w:rsidRPr="002852A4">
        <w:rPr>
          <w:b/>
          <w:sz w:val="20"/>
          <w:szCs w:val="20"/>
        </w:rPr>
        <w:tab/>
      </w:r>
      <w:r w:rsidRPr="002852A4">
        <w:rPr>
          <w:b/>
          <w:sz w:val="20"/>
          <w:szCs w:val="20"/>
        </w:rPr>
        <w:tab/>
      </w:r>
      <w:r w:rsidRPr="002852A4">
        <w:rPr>
          <w:b/>
          <w:sz w:val="20"/>
          <w:szCs w:val="20"/>
        </w:rPr>
        <w:tab/>
      </w:r>
      <w:r w:rsidRPr="002852A4">
        <w:rPr>
          <w:b/>
          <w:sz w:val="20"/>
          <w:szCs w:val="20"/>
        </w:rPr>
        <w:tab/>
      </w:r>
      <w:r w:rsidRPr="002852A4">
        <w:rPr>
          <w:b/>
          <w:sz w:val="20"/>
          <w:szCs w:val="20"/>
        </w:rPr>
        <w:tab/>
      </w:r>
    </w:p>
    <w:p w:rsidR="002852A4" w:rsidRPr="002852A4" w:rsidRDefault="002852A4" w:rsidP="002852A4">
      <w:pPr>
        <w:widowControl w:val="0"/>
        <w:tabs>
          <w:tab w:val="left" w:pos="992"/>
        </w:tabs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Раздел 4. Показатели результативности и эффективности программы профилактики</w:t>
      </w:r>
    </w:p>
    <w:p w:rsidR="002852A4" w:rsidRPr="002852A4" w:rsidRDefault="002852A4" w:rsidP="002852A4">
      <w:pPr>
        <w:widowControl w:val="0"/>
        <w:tabs>
          <w:tab w:val="left" w:pos="992"/>
        </w:tabs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 xml:space="preserve"> рисков причинения вреда (ущерба)</w:t>
      </w:r>
    </w:p>
    <w:p w:rsidR="002852A4" w:rsidRPr="002852A4" w:rsidRDefault="002852A4" w:rsidP="002852A4">
      <w:pPr>
        <w:widowControl w:val="0"/>
        <w:tabs>
          <w:tab w:val="left" w:pos="992"/>
        </w:tabs>
        <w:jc w:val="center"/>
        <w:rPr>
          <w:b/>
          <w:sz w:val="20"/>
          <w:szCs w:val="20"/>
        </w:rPr>
      </w:pPr>
    </w:p>
    <w:p w:rsidR="002852A4" w:rsidRPr="002852A4" w:rsidRDefault="002852A4" w:rsidP="002852A4">
      <w:pPr>
        <w:widowControl w:val="0"/>
        <w:tabs>
          <w:tab w:val="left" w:pos="992"/>
        </w:tabs>
        <w:jc w:val="both"/>
        <w:rPr>
          <w:sz w:val="20"/>
          <w:szCs w:val="20"/>
        </w:rPr>
      </w:pPr>
      <w:r w:rsidRPr="002852A4">
        <w:rPr>
          <w:sz w:val="20"/>
          <w:szCs w:val="20"/>
        </w:rPr>
        <w:t>Реализация программы профилактики способствует:</w:t>
      </w:r>
    </w:p>
    <w:p w:rsidR="002852A4" w:rsidRPr="002852A4" w:rsidRDefault="002852A4" w:rsidP="002852A4">
      <w:pPr>
        <w:widowControl w:val="0"/>
        <w:tabs>
          <w:tab w:val="left" w:pos="992"/>
        </w:tabs>
        <w:ind w:firstLine="426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- увеличению доли контролируемых лиц, соблюдающих обязательные требования жилищного законодательства;</w:t>
      </w:r>
    </w:p>
    <w:p w:rsidR="002852A4" w:rsidRPr="002852A4" w:rsidRDefault="002852A4" w:rsidP="002852A4">
      <w:pPr>
        <w:widowControl w:val="0"/>
        <w:tabs>
          <w:tab w:val="left" w:pos="992"/>
        </w:tabs>
        <w:ind w:left="-426" w:firstLine="426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- повышению качества предоставляемых жилищно-коммунальных услуг;</w:t>
      </w:r>
    </w:p>
    <w:p w:rsidR="002852A4" w:rsidRPr="002852A4" w:rsidRDefault="002852A4" w:rsidP="002852A4">
      <w:pPr>
        <w:widowControl w:val="0"/>
        <w:tabs>
          <w:tab w:val="left" w:pos="992"/>
        </w:tabs>
        <w:ind w:firstLine="426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- развитию системы профилактических мероприятий, проводимых Комитетом.</w:t>
      </w:r>
    </w:p>
    <w:p w:rsidR="002852A4" w:rsidRPr="002852A4" w:rsidRDefault="002852A4" w:rsidP="002852A4">
      <w:pPr>
        <w:suppressAutoHyphens/>
        <w:autoSpaceDN w:val="0"/>
        <w:ind w:firstLine="567"/>
        <w:jc w:val="both"/>
        <w:textAlignment w:val="baseline"/>
        <w:rPr>
          <w:rFonts w:eastAsia="SimSun"/>
          <w:color w:val="000000"/>
          <w:kern w:val="3"/>
          <w:sz w:val="20"/>
          <w:szCs w:val="20"/>
        </w:rPr>
      </w:pPr>
      <w:r w:rsidRPr="002852A4">
        <w:rPr>
          <w:rFonts w:eastAsia="SimSun"/>
          <w:color w:val="000000"/>
          <w:kern w:val="3"/>
          <w:sz w:val="20"/>
          <w:szCs w:val="20"/>
        </w:rPr>
        <w:t>Эффективность реализации программы профилактики оценивается:</w:t>
      </w:r>
    </w:p>
    <w:p w:rsidR="002852A4" w:rsidRPr="002852A4" w:rsidRDefault="002852A4" w:rsidP="002852A4">
      <w:pPr>
        <w:suppressAutoHyphens/>
        <w:autoSpaceDN w:val="0"/>
        <w:ind w:firstLine="567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color w:val="000000"/>
          <w:kern w:val="3"/>
          <w:sz w:val="20"/>
          <w:szCs w:val="20"/>
        </w:rPr>
        <w:t xml:space="preserve">1) Повышением </w:t>
      </w:r>
      <w:proofErr w:type="gramStart"/>
      <w:r w:rsidRPr="002852A4">
        <w:rPr>
          <w:rFonts w:eastAsia="SimSun"/>
          <w:color w:val="000000"/>
          <w:kern w:val="3"/>
          <w:sz w:val="20"/>
          <w:szCs w:val="20"/>
        </w:rPr>
        <w:t>эффективности системы профилактики нарушений обязательных требований жилищного законодательства</w:t>
      </w:r>
      <w:proofErr w:type="gramEnd"/>
      <w:r w:rsidRPr="002852A4">
        <w:rPr>
          <w:rFonts w:eastAsia="SimSun"/>
          <w:color w:val="000000"/>
          <w:kern w:val="3"/>
          <w:sz w:val="20"/>
          <w:szCs w:val="20"/>
        </w:rPr>
        <w:t>;</w:t>
      </w:r>
    </w:p>
    <w:p w:rsidR="002852A4" w:rsidRPr="002852A4" w:rsidRDefault="002852A4" w:rsidP="002852A4">
      <w:pPr>
        <w:suppressAutoHyphens/>
        <w:autoSpaceDN w:val="0"/>
        <w:ind w:firstLine="567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color w:val="000000"/>
          <w:kern w:val="3"/>
          <w:sz w:val="20"/>
          <w:szCs w:val="20"/>
        </w:rPr>
        <w:t>2)  Повышением уровня правовой грамотности контролируемых лиц в вопросах исполнения обязательных требований законодательства в сфере жилищного законодательства, степенью их информированности об обязательных требованиях, о принятых и готовящихся изменениях в системе обязательных требований, о порядке проведения контрольных мероприятий, правах контролируемых лиц в ходе контрольных мероприятий;</w:t>
      </w:r>
    </w:p>
    <w:p w:rsidR="002852A4" w:rsidRPr="002852A4" w:rsidRDefault="002852A4" w:rsidP="002852A4">
      <w:pPr>
        <w:suppressAutoHyphens/>
        <w:autoSpaceDN w:val="0"/>
        <w:ind w:firstLine="567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color w:val="000000"/>
          <w:kern w:val="3"/>
          <w:sz w:val="20"/>
          <w:szCs w:val="20"/>
        </w:rPr>
        <w:t>3) Снижением количества правонарушений в сфере жилищного законодательства.</w:t>
      </w:r>
    </w:p>
    <w:p w:rsidR="002852A4" w:rsidRPr="002852A4" w:rsidRDefault="002852A4" w:rsidP="002852A4">
      <w:pPr>
        <w:widowControl w:val="0"/>
        <w:tabs>
          <w:tab w:val="left" w:pos="992"/>
        </w:tabs>
        <w:jc w:val="both"/>
        <w:rPr>
          <w:color w:val="000000"/>
          <w:sz w:val="20"/>
          <w:szCs w:val="20"/>
        </w:rPr>
      </w:pPr>
      <w:r w:rsidRPr="002852A4">
        <w:rPr>
          <w:color w:val="000000"/>
          <w:sz w:val="20"/>
          <w:szCs w:val="20"/>
        </w:rPr>
        <w:t xml:space="preserve">        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деятельности:</w:t>
      </w:r>
    </w:p>
    <w:tbl>
      <w:tblPr>
        <w:tblW w:w="9420" w:type="dxa"/>
        <w:tblInd w:w="-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6237"/>
        <w:gridCol w:w="2554"/>
      </w:tblGrid>
      <w:tr w:rsidR="002852A4" w:rsidRPr="002852A4" w:rsidTr="002852A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№ п/п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Наименование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показателя</w:t>
            </w:r>
            <w:proofErr w:type="spellEnd"/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Величина</w:t>
            </w:r>
            <w:proofErr w:type="spellEnd"/>
          </w:p>
        </w:tc>
      </w:tr>
      <w:tr w:rsidR="002852A4" w:rsidRPr="002852A4" w:rsidTr="002852A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1.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kern w:val="3"/>
                <w:sz w:val="20"/>
                <w:szCs w:val="20"/>
                <w:lang w:bidi="hi-IN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50%</w:t>
            </w:r>
          </w:p>
        </w:tc>
      </w:tr>
      <w:tr w:rsidR="002852A4" w:rsidRPr="002852A4" w:rsidTr="002852A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lastRenderedPageBreak/>
              <w:t>2</w:t>
            </w:r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 xml:space="preserve">Полнота информации, размещенной на официальном сайте Администрации Окуловского муниципального района  в </w:t>
            </w:r>
            <w:r w:rsidRPr="002852A4">
              <w:rPr>
                <w:sz w:val="20"/>
                <w:szCs w:val="20"/>
              </w:rPr>
              <w:t xml:space="preserve">информационно-телекоммуникационной  </w:t>
            </w: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сети «Интернет», соответствие требованиям части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100 %</w:t>
            </w:r>
          </w:p>
        </w:tc>
      </w:tr>
      <w:tr w:rsidR="002852A4" w:rsidRPr="002852A4" w:rsidTr="002852A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3.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kern w:val="3"/>
                <w:sz w:val="20"/>
                <w:szCs w:val="20"/>
                <w:lang w:bidi="hi-IN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kern w:val="3"/>
                <w:sz w:val="20"/>
                <w:szCs w:val="20"/>
                <w:lang w:bidi="hi-IN"/>
              </w:rPr>
              <w:t>30%</w:t>
            </w:r>
          </w:p>
        </w:tc>
      </w:tr>
      <w:tr w:rsidR="002852A4" w:rsidRPr="002852A4" w:rsidTr="002852A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4.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kern w:val="3"/>
                <w:sz w:val="20"/>
                <w:szCs w:val="20"/>
                <w:lang w:bidi="hi-IN"/>
              </w:rPr>
              <w:t>Увеличение доли организаций, в отношении которых проведены профилактические мероприятия к общему количеству организаций, в отношении которых проведены контрольно-надзорные мероприятия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30%</w:t>
            </w:r>
          </w:p>
        </w:tc>
      </w:tr>
      <w:tr w:rsidR="002852A4" w:rsidRPr="002852A4" w:rsidTr="002852A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5.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kern w:val="3"/>
                <w:sz w:val="20"/>
                <w:szCs w:val="20"/>
                <w:lang w:bidi="hi-IN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50%</w:t>
            </w:r>
          </w:p>
        </w:tc>
      </w:tr>
      <w:tr w:rsidR="002852A4" w:rsidRPr="002852A4" w:rsidTr="002852A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6</w:t>
            </w:r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Доля лиц, удовлетворенных консультированием в общем количестве лиц, обратившихся за консультированием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100 % </w:t>
            </w:r>
          </w:p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от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числа</w:t>
            </w:r>
            <w:proofErr w:type="spellEnd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proofErr w:type="spellStart"/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обратившихся</w:t>
            </w:r>
            <w:proofErr w:type="spellEnd"/>
          </w:p>
        </w:tc>
      </w:tr>
      <w:tr w:rsidR="002852A4" w:rsidRPr="002852A4" w:rsidTr="002852A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7</w:t>
            </w:r>
            <w:r w:rsidRPr="002852A4">
              <w:rPr>
                <w:rFonts w:eastAsia="SimSun"/>
                <w:kern w:val="3"/>
                <w:sz w:val="20"/>
                <w:szCs w:val="20"/>
                <w:lang w:val="en-US" w:eastAsia="zh-CN" w:bidi="hi-IN"/>
              </w:rPr>
              <w:t>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Добровольное устранение нарушений обязательных требований законодательства в сфере благоустройства контролируемыми лицами на основании предостережений контрольного органа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2A4" w:rsidRPr="002852A4" w:rsidRDefault="002852A4" w:rsidP="002852A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2852A4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90 %</w:t>
            </w:r>
          </w:p>
        </w:tc>
      </w:tr>
    </w:tbl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sz w:val="20"/>
          <w:szCs w:val="20"/>
          <w:lang w:bidi="hi-IN"/>
        </w:rPr>
        <w:t>Ожидаемый результат Программы профилактики - снижение количества выявленных нарушений обязательных требований  жилищного законодательства при увеличении количества и качества проводимых профилактических мероприятий.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sz w:val="20"/>
          <w:szCs w:val="20"/>
          <w:lang w:bidi="hi-IN"/>
        </w:rPr>
      </w:pPr>
      <w:r w:rsidRPr="002852A4">
        <w:rPr>
          <w:rFonts w:eastAsia="SimSun"/>
          <w:sz w:val="20"/>
          <w:szCs w:val="20"/>
          <w:lang w:bidi="hi-IN"/>
        </w:rPr>
        <w:t>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(ущерба) охраняемым законом ценностям при проведении профилактических мероприятий.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sz w:val="20"/>
          <w:szCs w:val="20"/>
          <w:lang w:bidi="hi-IN"/>
        </w:rPr>
        <w:t>Целевые показатели результативности мероприятий Программы профилактики по муниципальному  жилищному контролю: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sz w:val="20"/>
          <w:szCs w:val="20"/>
          <w:lang w:bidi="hi-IN"/>
        </w:rPr>
        <w:t>1) Количество выявленных нарушений обязательных требований  жилищного законодательства, шт.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sz w:val="20"/>
          <w:szCs w:val="20"/>
          <w:lang w:bidi="hi-IN"/>
        </w:rPr>
      </w:pPr>
      <w:r w:rsidRPr="002852A4">
        <w:rPr>
          <w:rFonts w:eastAsia="SimSun"/>
          <w:sz w:val="20"/>
          <w:szCs w:val="20"/>
          <w:lang w:bidi="hi-IN"/>
        </w:rPr>
        <w:t>2) Количество проведенных профилактических мероприятий, шт.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sz w:val="20"/>
          <w:szCs w:val="20"/>
          <w:lang w:bidi="hi-IN"/>
        </w:rPr>
      </w:pPr>
      <w:r w:rsidRPr="002852A4">
        <w:rPr>
          <w:rFonts w:eastAsia="SimSun"/>
          <w:sz w:val="20"/>
          <w:szCs w:val="20"/>
          <w:lang w:bidi="hi-IN"/>
        </w:rPr>
        <w:t>Показатели эффективности: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sz w:val="20"/>
          <w:szCs w:val="20"/>
          <w:lang w:bidi="hi-IN"/>
        </w:rPr>
        <w:t>1) Снижение количества выявленных при проведении контрольных мероприятий нарушений обязательных требований жилищного законодательства, %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sz w:val="20"/>
          <w:szCs w:val="20"/>
          <w:lang w:bidi="hi-IN"/>
        </w:rPr>
      </w:pPr>
      <w:r w:rsidRPr="002852A4">
        <w:rPr>
          <w:rFonts w:eastAsia="SimSun"/>
          <w:sz w:val="20"/>
          <w:szCs w:val="20"/>
          <w:lang w:bidi="hi-IN"/>
        </w:rPr>
        <w:t>2) Количество проведенных профилактических мероприятий контрольным органом, ед.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sz w:val="20"/>
          <w:szCs w:val="20"/>
          <w:lang w:bidi="hi-IN"/>
        </w:rPr>
      </w:pPr>
      <w:r w:rsidRPr="002852A4">
        <w:rPr>
          <w:rFonts w:eastAsia="SimSun"/>
          <w:sz w:val="20"/>
          <w:szCs w:val="20"/>
          <w:lang w:bidi="hi-IN"/>
        </w:rPr>
        <w:t>3) Доля профилактических мероприятий в объеме контрольных мероприятий, %.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sz w:val="20"/>
          <w:szCs w:val="20"/>
          <w:lang w:bidi="hi-IN"/>
        </w:rPr>
      </w:pPr>
      <w:r w:rsidRPr="002852A4">
        <w:rPr>
          <w:rFonts w:eastAsia="SimSun"/>
          <w:sz w:val="20"/>
          <w:szCs w:val="20"/>
          <w:lang w:bidi="hi-IN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sz w:val="20"/>
          <w:szCs w:val="20"/>
          <w:lang w:bidi="hi-IN"/>
        </w:rPr>
      </w:pPr>
      <w:r w:rsidRPr="002852A4">
        <w:rPr>
          <w:rFonts w:eastAsia="SimSun"/>
          <w:sz w:val="20"/>
          <w:szCs w:val="20"/>
          <w:lang w:bidi="hi-IN"/>
        </w:rPr>
        <w:t>Результаты оценки фактических (достигнутых) значений показателей включаются в ежегодные доклады об осуществлении муниципального  жилищного контроля.</w:t>
      </w:r>
    </w:p>
    <w:p w:rsidR="002852A4" w:rsidRPr="002852A4" w:rsidRDefault="002852A4" w:rsidP="002852A4">
      <w:pPr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</w:p>
    <w:p w:rsidR="002852A4" w:rsidRPr="00E3531C" w:rsidRDefault="002852A4" w:rsidP="002852A4">
      <w:pPr>
        <w:suppressAutoHyphens/>
        <w:autoSpaceDN w:val="0"/>
        <w:jc w:val="center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2852A4">
        <w:rPr>
          <w:rFonts w:eastAsia="SimSun"/>
          <w:sz w:val="20"/>
          <w:szCs w:val="20"/>
          <w:lang w:bidi="hi-IN"/>
        </w:rPr>
        <w:t>___________________________________________</w:t>
      </w:r>
    </w:p>
    <w:p w:rsidR="005D38CA" w:rsidRPr="002852A4" w:rsidRDefault="005D38CA" w:rsidP="00E3531C">
      <w:pPr>
        <w:rPr>
          <w:b/>
          <w:sz w:val="20"/>
          <w:szCs w:val="20"/>
        </w:rPr>
      </w:pPr>
    </w:p>
    <w:p w:rsidR="005D38CA" w:rsidRPr="002852A4" w:rsidRDefault="005D38CA" w:rsidP="005D38CA">
      <w:pPr>
        <w:jc w:val="center"/>
        <w:rPr>
          <w:b/>
          <w:sz w:val="20"/>
          <w:szCs w:val="20"/>
        </w:rPr>
      </w:pPr>
    </w:p>
    <w:p w:rsidR="00600B28" w:rsidRPr="002852A4" w:rsidRDefault="00600B28" w:rsidP="00600B28">
      <w:pPr>
        <w:jc w:val="center"/>
        <w:rPr>
          <w:sz w:val="20"/>
          <w:szCs w:val="20"/>
        </w:rPr>
      </w:pPr>
      <w:r w:rsidRPr="002852A4">
        <w:rPr>
          <w:sz w:val="20"/>
          <w:szCs w:val="20"/>
        </w:rPr>
        <w:t>Российская Федерация</w:t>
      </w:r>
    </w:p>
    <w:p w:rsidR="00600B28" w:rsidRPr="002852A4" w:rsidRDefault="00600B28" w:rsidP="00600B28">
      <w:pPr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Администрация Угловского городского поселения</w:t>
      </w:r>
    </w:p>
    <w:p w:rsidR="00600B28" w:rsidRPr="002852A4" w:rsidRDefault="00600B28" w:rsidP="00E3531C">
      <w:pPr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600B28" w:rsidRPr="002852A4" w:rsidRDefault="00600B28" w:rsidP="00600B28">
      <w:pPr>
        <w:jc w:val="center"/>
        <w:rPr>
          <w:b/>
          <w:spacing w:val="-20"/>
          <w:sz w:val="20"/>
          <w:szCs w:val="20"/>
        </w:rPr>
      </w:pPr>
      <w:proofErr w:type="gramStart"/>
      <w:r w:rsidRPr="002852A4">
        <w:rPr>
          <w:b/>
          <w:spacing w:val="-20"/>
          <w:sz w:val="20"/>
          <w:szCs w:val="20"/>
        </w:rPr>
        <w:t>П</w:t>
      </w:r>
      <w:proofErr w:type="gramEnd"/>
      <w:r w:rsidRPr="002852A4">
        <w:rPr>
          <w:b/>
          <w:spacing w:val="-20"/>
          <w:sz w:val="20"/>
          <w:szCs w:val="20"/>
        </w:rPr>
        <w:t xml:space="preserve"> О С Т А Н О В Л Е Н И Е</w:t>
      </w:r>
    </w:p>
    <w:p w:rsidR="00600B28" w:rsidRPr="002852A4" w:rsidRDefault="00600B28" w:rsidP="00600B28">
      <w:pPr>
        <w:jc w:val="center"/>
        <w:rPr>
          <w:sz w:val="20"/>
          <w:szCs w:val="20"/>
        </w:rPr>
      </w:pPr>
    </w:p>
    <w:p w:rsidR="00600B28" w:rsidRPr="002852A4" w:rsidRDefault="00600B28" w:rsidP="00600B28">
      <w:pPr>
        <w:jc w:val="center"/>
        <w:rPr>
          <w:sz w:val="20"/>
          <w:szCs w:val="20"/>
        </w:rPr>
      </w:pPr>
      <w:r w:rsidRPr="002852A4">
        <w:rPr>
          <w:sz w:val="20"/>
          <w:szCs w:val="20"/>
        </w:rPr>
        <w:t>от 19.12.2024 № 821</w:t>
      </w:r>
    </w:p>
    <w:p w:rsidR="00600B28" w:rsidRPr="002852A4" w:rsidRDefault="00600B28" w:rsidP="00600B28">
      <w:pPr>
        <w:jc w:val="center"/>
        <w:rPr>
          <w:sz w:val="20"/>
          <w:szCs w:val="20"/>
        </w:rPr>
      </w:pPr>
    </w:p>
    <w:p w:rsidR="00600B28" w:rsidRPr="002852A4" w:rsidRDefault="00600B28" w:rsidP="00E3531C">
      <w:pPr>
        <w:jc w:val="center"/>
        <w:rPr>
          <w:sz w:val="20"/>
          <w:szCs w:val="20"/>
        </w:rPr>
      </w:pPr>
      <w:r w:rsidRPr="002852A4">
        <w:rPr>
          <w:sz w:val="20"/>
          <w:szCs w:val="20"/>
        </w:rPr>
        <w:t>р.п. Угловка</w:t>
      </w:r>
    </w:p>
    <w:p w:rsidR="00600B28" w:rsidRPr="002852A4" w:rsidRDefault="00600B28" w:rsidP="00600B28">
      <w:pPr>
        <w:ind w:left="360" w:right="354"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О внесении изменений в  муниципальную программу Угловского городского поселения «</w:t>
      </w:r>
      <w:r w:rsidRPr="002852A4">
        <w:rPr>
          <w:b/>
          <w:bCs/>
          <w:sz w:val="20"/>
          <w:szCs w:val="20"/>
        </w:rPr>
        <w:t>Развитие системы управления муниципальным имуществом в Угловском городском поселении на 2022-2026 годы</w:t>
      </w:r>
      <w:r w:rsidRPr="002852A4">
        <w:rPr>
          <w:b/>
          <w:sz w:val="20"/>
          <w:szCs w:val="20"/>
        </w:rPr>
        <w:t>»</w:t>
      </w:r>
    </w:p>
    <w:p w:rsidR="00600B28" w:rsidRPr="002852A4" w:rsidRDefault="00600B28" w:rsidP="00600B28">
      <w:pPr>
        <w:rPr>
          <w:b/>
          <w:sz w:val="20"/>
          <w:szCs w:val="20"/>
        </w:rPr>
      </w:pPr>
    </w:p>
    <w:p w:rsidR="00600B28" w:rsidRPr="002852A4" w:rsidRDefault="00600B28" w:rsidP="00600B28">
      <w:pPr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       </w:t>
      </w:r>
      <w:proofErr w:type="gramStart"/>
      <w:r w:rsidRPr="002852A4">
        <w:rPr>
          <w:sz w:val="20"/>
          <w:szCs w:val="20"/>
        </w:rPr>
        <w:t xml:space="preserve">В соответствии с Бюджетным кодексом Российской Федерации, решением Совета депутатов Угловского городского поселения от  27.12.2023 № 156 «О бюджете Угловского городского поселения на 2024 год и на плановый период 2025 и 2026 годов» </w:t>
      </w:r>
      <w:r w:rsidRPr="002852A4">
        <w:rPr>
          <w:bCs/>
          <w:sz w:val="20"/>
          <w:szCs w:val="20"/>
        </w:rPr>
        <w:t>(в ред. от 26.02.2024 № 165, от 16.05.2024 № 168, от 24.07.2024 № 175, от 17.12.2024 № 204)</w:t>
      </w:r>
      <w:r w:rsidRPr="002852A4">
        <w:rPr>
          <w:sz w:val="20"/>
          <w:szCs w:val="20"/>
        </w:rPr>
        <w:t>, Порядком принятия решений о разработке муниципальных программ Угловского городского поселения, их формирования и реализации</w:t>
      </w:r>
      <w:proofErr w:type="gramEnd"/>
      <w:r w:rsidRPr="002852A4">
        <w:rPr>
          <w:sz w:val="20"/>
          <w:szCs w:val="20"/>
        </w:rPr>
        <w:t>, утвержденным постановлением Администрации Угловского городского поселения от 05.09.2014 № 242, Администрация Угловского городского поселения</w:t>
      </w:r>
    </w:p>
    <w:p w:rsidR="00600B28" w:rsidRPr="002852A4" w:rsidRDefault="00600B28" w:rsidP="00600B28">
      <w:pPr>
        <w:jc w:val="both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ПОСТАНОВЛЯЕТ:</w:t>
      </w:r>
    </w:p>
    <w:p w:rsidR="00600B28" w:rsidRPr="002852A4" w:rsidRDefault="00600B28" w:rsidP="00600B28">
      <w:pPr>
        <w:ind w:firstLine="709"/>
        <w:jc w:val="both"/>
        <w:rPr>
          <w:sz w:val="20"/>
          <w:szCs w:val="20"/>
        </w:rPr>
      </w:pPr>
      <w:r w:rsidRPr="002852A4">
        <w:rPr>
          <w:sz w:val="20"/>
          <w:szCs w:val="20"/>
        </w:rPr>
        <w:lastRenderedPageBreak/>
        <w:t xml:space="preserve">1. </w:t>
      </w:r>
      <w:proofErr w:type="gramStart"/>
      <w:r w:rsidRPr="002852A4">
        <w:rPr>
          <w:sz w:val="20"/>
          <w:szCs w:val="20"/>
        </w:rPr>
        <w:t>Внести в муниципальную программу Угловского городского поселения «</w:t>
      </w:r>
      <w:r w:rsidRPr="002852A4">
        <w:rPr>
          <w:bCs/>
          <w:sz w:val="20"/>
          <w:szCs w:val="20"/>
        </w:rPr>
        <w:t>Развитие системы управления муниципальным имуществом в Угловском городском поселении на 2022-2025 годы</w:t>
      </w:r>
      <w:r w:rsidRPr="002852A4">
        <w:rPr>
          <w:sz w:val="20"/>
          <w:szCs w:val="20"/>
        </w:rPr>
        <w:t>», утвержденную постановлением Администрации Угловского городского поселения от 23.12.2021 № 582 (в редакции постановлений от 09.03.2022 № 157, от 02.09.2022 № 464, от 08.12.2022 № 157, от 26.12.2022 № 691, от 07.03.2023 № 95, от 22.12.2023 № 626, от 25.01.2024 № 41, от 04.03.2024 № 95, от 06.06.2024 № 268, от 21.10.2024</w:t>
      </w:r>
      <w:proofErr w:type="gramEnd"/>
      <w:r w:rsidRPr="002852A4">
        <w:rPr>
          <w:sz w:val="20"/>
          <w:szCs w:val="20"/>
        </w:rPr>
        <w:t xml:space="preserve"> № 578) следующие изменения:</w:t>
      </w:r>
    </w:p>
    <w:p w:rsidR="00600B28" w:rsidRPr="002852A4" w:rsidRDefault="00600B28" w:rsidP="00600B28">
      <w:pPr>
        <w:ind w:firstLine="709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1.1. Изложить раздел 4 паспорта муниципальной программы в следующей редакции:</w:t>
      </w:r>
    </w:p>
    <w:p w:rsidR="00600B28" w:rsidRPr="002852A4" w:rsidRDefault="00600B28" w:rsidP="00600B28">
      <w:pPr>
        <w:ind w:firstLine="709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«4. Цели, задачи и целевые показатели муниципальной программы:</w:t>
      </w: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4108"/>
        <w:gridCol w:w="850"/>
        <w:gridCol w:w="850"/>
        <w:gridCol w:w="849"/>
        <w:gridCol w:w="850"/>
        <w:gridCol w:w="849"/>
      </w:tblGrid>
      <w:tr w:rsidR="00600B28" w:rsidRPr="002852A4" w:rsidTr="00600B28">
        <w:trPr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852A4">
              <w:rPr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2852A4">
              <w:rPr>
                <w:bCs/>
                <w:sz w:val="20"/>
                <w:szCs w:val="20"/>
              </w:rPr>
              <w:t>/</w:t>
            </w:r>
            <w:proofErr w:type="spellStart"/>
            <w:r w:rsidRPr="002852A4">
              <w:rPr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 xml:space="preserve">Значения целевого показателя </w:t>
            </w:r>
          </w:p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(по годам)</w:t>
            </w:r>
          </w:p>
        </w:tc>
      </w:tr>
      <w:tr w:rsidR="00600B28" w:rsidRPr="002852A4" w:rsidTr="00600B28">
        <w:trPr>
          <w:trHeight w:val="209"/>
          <w:jc w:val="center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rPr>
                <w:bCs/>
                <w:sz w:val="20"/>
                <w:szCs w:val="20"/>
              </w:rPr>
            </w:pPr>
          </w:p>
        </w:tc>
        <w:tc>
          <w:tcPr>
            <w:tcW w:w="8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2026</w:t>
            </w:r>
          </w:p>
        </w:tc>
      </w:tr>
      <w:tr w:rsidR="00600B28" w:rsidRPr="002852A4" w:rsidTr="00600B28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7</w:t>
            </w:r>
          </w:p>
        </w:tc>
      </w:tr>
      <w:tr w:rsidR="00600B28" w:rsidRPr="002852A4" w:rsidTr="00600B28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outlineLvl w:val="1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Цель 1. Повышение эффективности использования муниципального имущества</w:t>
            </w:r>
          </w:p>
        </w:tc>
      </w:tr>
      <w:tr w:rsidR="00600B28" w:rsidRPr="002852A4" w:rsidTr="00600B28">
        <w:trPr>
          <w:trHeight w:val="284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1.1.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 xml:space="preserve">Задача 1. </w:t>
            </w:r>
          </w:p>
          <w:p w:rsidR="00600B28" w:rsidRPr="002852A4" w:rsidRDefault="00600B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 xml:space="preserve">Обеспечение эффективного использования муниципального имущества            </w:t>
            </w:r>
          </w:p>
        </w:tc>
      </w:tr>
      <w:tr w:rsidR="00600B28" w:rsidRPr="002852A4" w:rsidTr="00600B28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1.1.1.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Количество объектов муниципального имущества, по которым проведена оценка рыночной стоимости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2</w:t>
            </w:r>
          </w:p>
        </w:tc>
      </w:tr>
      <w:tr w:rsidR="00600B28" w:rsidRPr="002852A4" w:rsidTr="00600B28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1.1.2.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outlineLvl w:val="1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Выполнение плановых показателей по неналоговым доходам бюджета Угловского городского поселения (далее – бюджет поселения) от реализации муниципального имущества</w:t>
            </w:r>
            <w:proofErr w:type="gramStart"/>
            <w:r w:rsidRPr="002852A4">
              <w:rPr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100</w:t>
            </w:r>
          </w:p>
        </w:tc>
      </w:tr>
      <w:tr w:rsidR="00600B28" w:rsidRPr="002852A4" w:rsidTr="00600B28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1.1.3.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outlineLvl w:val="1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Количество объектов муниципального имущества, в отношении которых проведена проверка фактического наличия, использования по назначению и сохранности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8</w:t>
            </w:r>
          </w:p>
        </w:tc>
      </w:tr>
      <w:tr w:rsidR="00600B28" w:rsidRPr="002852A4" w:rsidTr="00600B28">
        <w:trPr>
          <w:trHeight w:val="764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1.2.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 xml:space="preserve">Задача 2. </w:t>
            </w:r>
          </w:p>
          <w:p w:rsidR="00600B28" w:rsidRPr="002852A4" w:rsidRDefault="00600B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Осуществление регистрации права муниципальной собственности на объекты недвижимого муниципального имущества</w:t>
            </w:r>
          </w:p>
        </w:tc>
      </w:tr>
      <w:tr w:rsidR="00600B28" w:rsidRPr="002852A4" w:rsidTr="00600B28">
        <w:trPr>
          <w:trHeight w:val="1262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1.2.1.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Количество объектов недвижимого муниципального имущества, объектов недвижимого выморочного и бесхозяйного имущества, на которые сформированы пакеты документов для проведения регистрационных действий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widowControl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2852A4">
              <w:rPr>
                <w:bCs/>
                <w:sz w:val="20"/>
                <w:szCs w:val="20"/>
              </w:rPr>
              <w:t>0</w:t>
            </w:r>
          </w:p>
        </w:tc>
      </w:tr>
      <w:tr w:rsidR="00600B28" w:rsidRPr="002852A4" w:rsidTr="00600B28">
        <w:trPr>
          <w:trHeight w:val="61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1.3.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outlineLvl w:val="1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Задача 3. </w:t>
            </w:r>
          </w:p>
          <w:p w:rsidR="00600B28" w:rsidRPr="002852A4" w:rsidRDefault="00600B28">
            <w:pPr>
              <w:widowControl w:val="0"/>
              <w:adjustRightInd w:val="0"/>
              <w:outlineLvl w:val="1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Осуществление  мероприятий по регистрации наследственных прав на объекты </w:t>
            </w:r>
            <w:proofErr w:type="gramStart"/>
            <w:r w:rsidRPr="002852A4">
              <w:rPr>
                <w:sz w:val="20"/>
                <w:szCs w:val="20"/>
              </w:rPr>
              <w:t>выморочного</w:t>
            </w:r>
            <w:proofErr w:type="gramEnd"/>
            <w:r w:rsidRPr="002852A4">
              <w:rPr>
                <w:sz w:val="20"/>
                <w:szCs w:val="20"/>
              </w:rPr>
              <w:t xml:space="preserve"> имущество</w:t>
            </w:r>
          </w:p>
        </w:tc>
      </w:tr>
      <w:tr w:rsidR="00600B28" w:rsidRPr="002852A4" w:rsidTr="00600B28">
        <w:trPr>
          <w:trHeight w:val="869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1.3.1.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Количество объектов выморочного имущества, на которые оформлено наследственное право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28" w:rsidRPr="002852A4" w:rsidRDefault="00600B28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:rsidR="00600B28" w:rsidRPr="002852A4" w:rsidRDefault="00600B28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:rsidR="00600B28" w:rsidRPr="002852A4" w:rsidRDefault="00600B2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</w:tr>
      <w:tr w:rsidR="00600B28" w:rsidRPr="002852A4" w:rsidTr="00600B28">
        <w:trPr>
          <w:trHeight w:val="583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Цель 2. Содержание недвижимого имущества, находящегося в муниципальной собственности Угловского городского поселения</w:t>
            </w:r>
          </w:p>
        </w:tc>
      </w:tr>
      <w:tr w:rsidR="00600B28" w:rsidRPr="002852A4" w:rsidTr="00600B28">
        <w:trPr>
          <w:trHeight w:val="28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widowControl w:val="0"/>
              <w:adjustRightInd w:val="0"/>
              <w:outlineLvl w:val="1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Задача 1. </w:t>
            </w:r>
          </w:p>
          <w:p w:rsidR="00600B28" w:rsidRPr="002852A4" w:rsidRDefault="00600B28">
            <w:pPr>
              <w:widowControl w:val="0"/>
              <w:adjustRightInd w:val="0"/>
              <w:outlineLvl w:val="1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Обеспечение содержания недвижимого имущества, находящегося в муниципальной собственности Угловского городского поселения</w:t>
            </w:r>
          </w:p>
        </w:tc>
      </w:tr>
      <w:tr w:rsidR="00600B28" w:rsidRPr="002852A4" w:rsidTr="00600B28">
        <w:trPr>
          <w:trHeight w:val="432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spacing w:before="12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Количество объектов муниципального имущества, по которым осуществляется возмещение коммунальных услуг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15</w:t>
            </w:r>
          </w:p>
        </w:tc>
      </w:tr>
      <w:tr w:rsidR="00600B28" w:rsidRPr="002852A4" w:rsidTr="00600B28">
        <w:trPr>
          <w:trHeight w:val="999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spacing w:before="12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Количество объектов муниципального имущества, по которым осуществляются расходы по содержанию и текущему ремонту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</w:p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</w:p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</w:p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</w:p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8</w:t>
            </w:r>
          </w:p>
        </w:tc>
      </w:tr>
      <w:tr w:rsidR="00600B28" w:rsidRPr="002852A4" w:rsidTr="00600B28">
        <w:trPr>
          <w:trHeight w:val="112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spacing w:before="12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Количество объектов муниципального имущества, по которым осуществляются расходы за природный газ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</w:tr>
      <w:tr w:rsidR="00600B28" w:rsidRPr="002852A4" w:rsidTr="00600B28">
        <w:trPr>
          <w:trHeight w:val="1451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lastRenderedPageBreak/>
              <w:t>2.1.4.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spacing w:before="12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Количество объектов муниципального имущества, по которым осуществляется техническое обслуживание и ремонт сетей газораспределения и </w:t>
            </w:r>
            <w:proofErr w:type="spellStart"/>
            <w:r w:rsidRPr="002852A4">
              <w:rPr>
                <w:sz w:val="20"/>
                <w:szCs w:val="20"/>
              </w:rPr>
              <w:t>газопотребления</w:t>
            </w:r>
            <w:proofErr w:type="spellEnd"/>
            <w:r w:rsidRPr="002852A4">
              <w:rPr>
                <w:sz w:val="20"/>
                <w:szCs w:val="20"/>
              </w:rPr>
              <w:t xml:space="preserve">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</w:p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</w:p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</w:tr>
      <w:tr w:rsidR="00600B28" w:rsidRPr="002852A4" w:rsidTr="00600B28">
        <w:trPr>
          <w:trHeight w:val="1451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Количество объектов, по которым производится эксплуатационно-техническое обслуживание средств ПС и СОУЭ, 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</w:p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</w:p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</w:tr>
      <w:tr w:rsidR="00600B28" w:rsidRPr="002852A4" w:rsidTr="00600B28">
        <w:trPr>
          <w:trHeight w:val="444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3.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spacing w:before="120" w:line="240" w:lineRule="exact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Цель 3. Совершенствование системы учета муниципального имущества</w:t>
            </w:r>
          </w:p>
        </w:tc>
      </w:tr>
      <w:tr w:rsidR="00600B28" w:rsidRPr="002852A4" w:rsidTr="00600B28">
        <w:trPr>
          <w:trHeight w:val="695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pStyle w:val="ConsPlusNormal"/>
              <w:widowControl/>
              <w:ind w:right="-250" w:firstLine="0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 xml:space="preserve">   3.1.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Задача 1. Обеспечение эффективности системы информационного обеспечения в сфере управления муниципальным имуществом</w:t>
            </w:r>
          </w:p>
        </w:tc>
      </w:tr>
      <w:tr w:rsidR="00600B28" w:rsidRPr="002852A4" w:rsidTr="00600B28">
        <w:trPr>
          <w:trHeight w:val="111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pStyle w:val="ConsPlusNormal"/>
              <w:widowControl/>
              <w:ind w:right="-250" w:firstLine="0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 xml:space="preserve"> 3.1.1.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Актуальность информации реестра  муниципального имущества Угловского городского поселения</w:t>
            </w:r>
            <w:proofErr w:type="gramStart"/>
            <w:r w:rsidRPr="002852A4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100</w:t>
            </w:r>
          </w:p>
        </w:tc>
      </w:tr>
      <w:tr w:rsidR="00600B28" w:rsidRPr="002852A4" w:rsidTr="00600B28">
        <w:trPr>
          <w:trHeight w:val="98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pStyle w:val="ConsPlusNormal"/>
              <w:widowControl/>
              <w:ind w:right="-250" w:firstLine="0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 xml:space="preserve"> 3.1.2.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Выполнение работ, связанных с мониторингом использования муниципального имущества</w:t>
            </w:r>
            <w:proofErr w:type="gramStart"/>
            <w:r w:rsidRPr="002852A4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2852A4">
              <w:rPr>
                <w:rFonts w:ascii="Times New Roman" w:hAnsi="Times New Roman" w:cs="Times New Roman"/>
              </w:rPr>
              <w:t>100</w:t>
            </w:r>
          </w:p>
        </w:tc>
      </w:tr>
    </w:tbl>
    <w:p w:rsidR="00600B28" w:rsidRPr="002852A4" w:rsidRDefault="00600B28" w:rsidP="00600B28">
      <w:pPr>
        <w:ind w:firstLine="709"/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                                                                                                               »</w:t>
      </w:r>
    </w:p>
    <w:p w:rsidR="00600B28" w:rsidRPr="002852A4" w:rsidRDefault="00600B28" w:rsidP="00600B28">
      <w:pPr>
        <w:ind w:firstLine="709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1.2. Изложить раздел 6 паспорта муниципальной программы в следующей редакции:</w:t>
      </w:r>
    </w:p>
    <w:p w:rsidR="00600B28" w:rsidRPr="002852A4" w:rsidRDefault="00600B28" w:rsidP="00600B28">
      <w:pPr>
        <w:ind w:firstLine="709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«6. Объемы и источники финансирования муниципальной программы в целом и по годам реализации (тыс</w:t>
      </w:r>
      <w:proofErr w:type="gramStart"/>
      <w:r w:rsidRPr="002852A4">
        <w:rPr>
          <w:sz w:val="20"/>
          <w:szCs w:val="20"/>
        </w:rPr>
        <w:t>.р</w:t>
      </w:r>
      <w:proofErr w:type="gramEnd"/>
      <w:r w:rsidRPr="002852A4">
        <w:rPr>
          <w:sz w:val="20"/>
          <w:szCs w:val="20"/>
        </w:rPr>
        <w:t>уб.):</w:t>
      </w:r>
    </w:p>
    <w:tbl>
      <w:tblPr>
        <w:tblW w:w="9240" w:type="dxa"/>
        <w:tblInd w:w="93" w:type="dxa"/>
        <w:tblLook w:val="04A0"/>
      </w:tblPr>
      <w:tblGrid>
        <w:gridCol w:w="833"/>
        <w:gridCol w:w="1238"/>
        <w:gridCol w:w="1385"/>
        <w:gridCol w:w="1342"/>
        <w:gridCol w:w="1465"/>
        <w:gridCol w:w="1459"/>
        <w:gridCol w:w="1518"/>
      </w:tblGrid>
      <w:tr w:rsidR="00600B28" w:rsidRPr="002852A4" w:rsidTr="00600B28">
        <w:trPr>
          <w:trHeight w:val="315"/>
        </w:trPr>
        <w:tc>
          <w:tcPr>
            <w:tcW w:w="9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 Источник финансирования</w:t>
            </w:r>
          </w:p>
        </w:tc>
      </w:tr>
      <w:tr w:rsidR="00600B28" w:rsidRPr="002852A4" w:rsidTr="00600B28">
        <w:trPr>
          <w:trHeight w:val="1560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proofErr w:type="spellStart"/>
            <w:r w:rsidRPr="002852A4">
              <w:rPr>
                <w:sz w:val="20"/>
                <w:szCs w:val="20"/>
              </w:rPr>
              <w:t>феде-раль-ный</w:t>
            </w:r>
            <w:proofErr w:type="spellEnd"/>
            <w:r w:rsidRPr="002852A4">
              <w:rPr>
                <w:sz w:val="20"/>
                <w:szCs w:val="20"/>
              </w:rPr>
              <w:t xml:space="preserve"> бюджет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852A4">
              <w:rPr>
                <w:sz w:val="20"/>
                <w:szCs w:val="20"/>
              </w:rPr>
              <w:t>внебюд-жетные</w:t>
            </w:r>
            <w:proofErr w:type="spellEnd"/>
            <w:proofErr w:type="gramEnd"/>
            <w:r w:rsidRPr="002852A4">
              <w:rPr>
                <w:sz w:val="20"/>
                <w:szCs w:val="20"/>
              </w:rPr>
              <w:t xml:space="preserve"> источники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Всего</w:t>
            </w:r>
          </w:p>
        </w:tc>
      </w:tr>
      <w:tr w:rsidR="00600B28" w:rsidRPr="002852A4" w:rsidTr="00600B28">
        <w:trPr>
          <w:trHeight w:val="315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6</w:t>
            </w:r>
          </w:p>
        </w:tc>
      </w:tr>
      <w:tr w:rsidR="00600B28" w:rsidRPr="002852A4" w:rsidTr="00600B28">
        <w:trPr>
          <w:trHeight w:val="315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662,16774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662,16774</w:t>
            </w:r>
          </w:p>
        </w:tc>
      </w:tr>
      <w:tr w:rsidR="00600B28" w:rsidRPr="002852A4" w:rsidTr="00600B28">
        <w:trPr>
          <w:trHeight w:val="315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707,00000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707,00000</w:t>
            </w:r>
          </w:p>
        </w:tc>
      </w:tr>
      <w:tr w:rsidR="00600B28" w:rsidRPr="002852A4" w:rsidTr="00600B28">
        <w:trPr>
          <w:trHeight w:val="315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1018,26433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1018,26433</w:t>
            </w:r>
          </w:p>
        </w:tc>
      </w:tr>
      <w:tr w:rsidR="00600B28" w:rsidRPr="002852A4" w:rsidTr="00600B28">
        <w:trPr>
          <w:trHeight w:val="315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478,00000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478,00000</w:t>
            </w:r>
          </w:p>
        </w:tc>
      </w:tr>
      <w:tr w:rsidR="00600B28" w:rsidRPr="002852A4" w:rsidTr="00600B28">
        <w:trPr>
          <w:trHeight w:val="315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478,00000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478,00000</w:t>
            </w:r>
          </w:p>
        </w:tc>
      </w:tr>
      <w:tr w:rsidR="00600B28" w:rsidRPr="002852A4" w:rsidTr="00600B28">
        <w:trPr>
          <w:trHeight w:val="315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Итого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3343,43207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3343,43207</w:t>
            </w:r>
          </w:p>
        </w:tc>
      </w:tr>
    </w:tbl>
    <w:p w:rsidR="00600B28" w:rsidRPr="002852A4" w:rsidRDefault="00600B28" w:rsidP="00600B28">
      <w:pPr>
        <w:ind w:firstLine="709"/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                                                                                                         »</w:t>
      </w:r>
    </w:p>
    <w:p w:rsidR="00600B28" w:rsidRPr="002852A4" w:rsidRDefault="00600B28" w:rsidP="00600B28">
      <w:pPr>
        <w:ind w:firstLine="709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1.3. Изложить таблицу «Мероприятия муниципальной программы» в следующей редакции</w:t>
      </w:r>
      <w:proofErr w:type="gramStart"/>
      <w:r w:rsidRPr="002852A4">
        <w:rPr>
          <w:sz w:val="20"/>
          <w:szCs w:val="20"/>
        </w:rPr>
        <w:t>: «</w:t>
      </w:r>
      <w:proofErr w:type="gramEnd"/>
    </w:p>
    <w:p w:rsidR="00600B28" w:rsidRPr="002852A4" w:rsidRDefault="00600B28" w:rsidP="00600B28">
      <w:pPr>
        <w:rPr>
          <w:sz w:val="20"/>
          <w:szCs w:val="20"/>
        </w:rPr>
      </w:pPr>
    </w:p>
    <w:p w:rsidR="00600B28" w:rsidRPr="002852A4" w:rsidRDefault="00600B28" w:rsidP="00600B28">
      <w:pPr>
        <w:rPr>
          <w:sz w:val="20"/>
          <w:szCs w:val="20"/>
        </w:rPr>
      </w:pPr>
    </w:p>
    <w:p w:rsidR="00600B28" w:rsidRPr="002852A4" w:rsidRDefault="00600B28" w:rsidP="00600B28">
      <w:pPr>
        <w:rPr>
          <w:sz w:val="20"/>
          <w:szCs w:val="20"/>
        </w:rPr>
      </w:pPr>
    </w:p>
    <w:p w:rsidR="00600B28" w:rsidRPr="002852A4" w:rsidRDefault="00600B28" w:rsidP="00600B28">
      <w:pPr>
        <w:rPr>
          <w:sz w:val="20"/>
          <w:szCs w:val="20"/>
        </w:rPr>
      </w:pPr>
    </w:p>
    <w:p w:rsidR="00600B28" w:rsidRPr="002852A4" w:rsidRDefault="00600B28" w:rsidP="00600B28">
      <w:pPr>
        <w:rPr>
          <w:sz w:val="20"/>
          <w:szCs w:val="20"/>
        </w:rPr>
      </w:pPr>
    </w:p>
    <w:p w:rsidR="00600B28" w:rsidRPr="002852A4" w:rsidRDefault="00600B28" w:rsidP="00600B28">
      <w:pPr>
        <w:rPr>
          <w:sz w:val="20"/>
          <w:szCs w:val="20"/>
        </w:rPr>
      </w:pPr>
    </w:p>
    <w:p w:rsidR="00600B28" w:rsidRPr="002852A4" w:rsidRDefault="00600B28" w:rsidP="00600B28">
      <w:pPr>
        <w:rPr>
          <w:sz w:val="20"/>
          <w:szCs w:val="20"/>
        </w:rPr>
        <w:sectPr w:rsidR="00600B28" w:rsidRPr="002852A4">
          <w:pgSz w:w="11906" w:h="16838"/>
          <w:pgMar w:top="567" w:right="851" w:bottom="567" w:left="1701" w:header="709" w:footer="709" w:gutter="0"/>
          <w:cols w:space="720"/>
        </w:sectPr>
      </w:pPr>
    </w:p>
    <w:tbl>
      <w:tblPr>
        <w:tblW w:w="15124" w:type="dxa"/>
        <w:jc w:val="center"/>
        <w:tblInd w:w="93" w:type="dxa"/>
        <w:tblLook w:val="04A0"/>
      </w:tblPr>
      <w:tblGrid>
        <w:gridCol w:w="576"/>
        <w:gridCol w:w="2206"/>
        <w:gridCol w:w="1854"/>
        <w:gridCol w:w="878"/>
        <w:gridCol w:w="1650"/>
        <w:gridCol w:w="1272"/>
        <w:gridCol w:w="1236"/>
        <w:gridCol w:w="1416"/>
        <w:gridCol w:w="1356"/>
        <w:gridCol w:w="1320"/>
        <w:gridCol w:w="1360"/>
      </w:tblGrid>
      <w:tr w:rsidR="00600B28" w:rsidRPr="002852A4" w:rsidTr="00600B28">
        <w:trPr>
          <w:trHeight w:val="315"/>
          <w:jc w:val="center"/>
        </w:trPr>
        <w:tc>
          <w:tcPr>
            <w:tcW w:w="1376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lastRenderedPageBreak/>
              <w:t xml:space="preserve"> Мероприятия муниципальной программы</w:t>
            </w:r>
          </w:p>
        </w:tc>
        <w:tc>
          <w:tcPr>
            <w:tcW w:w="1360" w:type="dxa"/>
            <w:noWrap/>
            <w:vAlign w:val="bottom"/>
            <w:hideMark/>
          </w:tcPr>
          <w:p w:rsidR="00600B28" w:rsidRPr="002852A4" w:rsidRDefault="00600B28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600B28" w:rsidRPr="002852A4" w:rsidTr="00600B28">
        <w:trPr>
          <w:trHeight w:val="1500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852A4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2852A4">
              <w:rPr>
                <w:sz w:val="20"/>
                <w:szCs w:val="20"/>
              </w:rPr>
              <w:t>/</w:t>
            </w:r>
            <w:proofErr w:type="spellStart"/>
            <w:r w:rsidRPr="002852A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Исполнитель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Срок реали</w:t>
            </w:r>
            <w:r w:rsidRPr="002852A4">
              <w:rPr>
                <w:sz w:val="20"/>
                <w:szCs w:val="20"/>
              </w:rPr>
              <w:softHyphen/>
              <w:t>зации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Целевой показатель (номер целевого показателя из паспорта </w:t>
            </w:r>
            <w:proofErr w:type="spellStart"/>
            <w:proofErr w:type="gramStart"/>
            <w:r w:rsidRPr="002852A4">
              <w:rPr>
                <w:sz w:val="20"/>
                <w:szCs w:val="20"/>
              </w:rPr>
              <w:t>государствен-ной</w:t>
            </w:r>
            <w:proofErr w:type="spellEnd"/>
            <w:proofErr w:type="gramEnd"/>
            <w:r w:rsidRPr="002852A4">
              <w:rPr>
                <w:sz w:val="20"/>
                <w:szCs w:val="20"/>
              </w:rPr>
              <w:t xml:space="preserve"> программы)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Источник финанси</w:t>
            </w:r>
            <w:r w:rsidRPr="002852A4">
              <w:rPr>
                <w:sz w:val="20"/>
                <w:szCs w:val="20"/>
              </w:rPr>
              <w:softHyphen/>
              <w:t>рования</w:t>
            </w:r>
          </w:p>
        </w:tc>
        <w:tc>
          <w:tcPr>
            <w:tcW w:w="66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Объем финансирования по годам (тыс</w:t>
            </w:r>
            <w:proofErr w:type="gramStart"/>
            <w:r w:rsidRPr="002852A4">
              <w:rPr>
                <w:sz w:val="20"/>
                <w:szCs w:val="20"/>
              </w:rPr>
              <w:t>.р</w:t>
            </w:r>
            <w:proofErr w:type="gramEnd"/>
            <w:r w:rsidRPr="002852A4">
              <w:rPr>
                <w:sz w:val="20"/>
                <w:szCs w:val="20"/>
              </w:rPr>
              <w:t>уб.)</w:t>
            </w:r>
          </w:p>
        </w:tc>
      </w:tr>
      <w:tr w:rsidR="00600B28" w:rsidRPr="002852A4" w:rsidTr="00600B28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2026</w:t>
            </w:r>
          </w:p>
        </w:tc>
      </w:tr>
      <w:tr w:rsidR="00600B28" w:rsidRPr="002852A4" w:rsidTr="00600B28">
        <w:trPr>
          <w:trHeight w:val="33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11</w:t>
            </w:r>
          </w:p>
        </w:tc>
      </w:tr>
      <w:tr w:rsidR="00600B28" w:rsidRPr="002852A4" w:rsidTr="00600B28">
        <w:trPr>
          <w:trHeight w:val="36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</w:t>
            </w:r>
          </w:p>
        </w:tc>
        <w:tc>
          <w:tcPr>
            <w:tcW w:w="1454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Задача. Обеспечение эффективного использования муниципального  имущества</w:t>
            </w:r>
          </w:p>
        </w:tc>
      </w:tr>
      <w:tr w:rsidR="00600B28" w:rsidRPr="002852A4" w:rsidTr="00600B28">
        <w:trPr>
          <w:trHeight w:val="231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1.1.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Обеспечение проведения оценки рыночной стоимости муниципального имущества для аренды и приватизации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поселения, независимые оценщики (по согласованию)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1.1.1.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 поселения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12,95000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25,00000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10,00000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10,00000</w:t>
            </w:r>
          </w:p>
        </w:tc>
      </w:tr>
      <w:tr w:rsidR="00600B28" w:rsidRPr="002852A4" w:rsidTr="00600B28">
        <w:trPr>
          <w:trHeight w:val="1521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1.2.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Принятие мер по взысканию задолженности по арендной плате за муниципальное имущество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1.1.2.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</w:tr>
      <w:tr w:rsidR="00600B28" w:rsidRPr="002852A4" w:rsidTr="00600B28">
        <w:trPr>
          <w:trHeight w:val="226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1.3.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Проведение проверок фактического наличия, использования по назначению и сохранности муниципального имущества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1.1.3.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</w:tr>
      <w:tr w:rsidR="00600B28" w:rsidRPr="002852A4" w:rsidTr="00600B28">
        <w:trPr>
          <w:trHeight w:val="34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</w:t>
            </w:r>
          </w:p>
        </w:tc>
        <w:tc>
          <w:tcPr>
            <w:tcW w:w="1454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Задача. Осуществление регистрации права муниципальной собственности на объекты недвижимого муниципального имущества </w:t>
            </w:r>
          </w:p>
        </w:tc>
      </w:tr>
      <w:tr w:rsidR="00600B28" w:rsidRPr="002852A4" w:rsidTr="00600B28">
        <w:trPr>
          <w:trHeight w:val="483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lastRenderedPageBreak/>
              <w:t>2.1.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Организация работ по изготовлению кадастровых паспортов, технических планов, технических паспортов и актов обследования на объекты недвижимого муниципального имущества, объекты недвижимого выморочного и бесхозяйного имущества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поселения, БТИ и кадастровые инженеры (по согласованию)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1.2.1.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 поселения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28,84258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28,00000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71,50000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16,00000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16,00000</w:t>
            </w:r>
          </w:p>
        </w:tc>
      </w:tr>
      <w:tr w:rsidR="00600B28" w:rsidRPr="002852A4" w:rsidTr="00600B28">
        <w:trPr>
          <w:trHeight w:val="28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3.</w:t>
            </w:r>
          </w:p>
        </w:tc>
        <w:tc>
          <w:tcPr>
            <w:tcW w:w="1454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Задача. Осуществление мероприятий по регистрации наследственных прав на объекты выморочного имущества</w:t>
            </w:r>
          </w:p>
        </w:tc>
      </w:tr>
      <w:tr w:rsidR="00600B28" w:rsidRPr="002852A4" w:rsidTr="00600B28">
        <w:trPr>
          <w:trHeight w:val="146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3.1.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Оформление наследственных прав на объекты недвижимого выморочного имущества       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поселения, нотариусы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1.3.1.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 поселения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</w:tr>
      <w:tr w:rsidR="00600B28" w:rsidRPr="002852A4" w:rsidTr="00600B28">
        <w:trPr>
          <w:trHeight w:val="63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4.</w:t>
            </w:r>
          </w:p>
        </w:tc>
        <w:tc>
          <w:tcPr>
            <w:tcW w:w="1454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Задача. Обеспечение содержания недвижимого имущества, находящегося в муниципальной собственности Угловского городского поселения</w:t>
            </w:r>
          </w:p>
        </w:tc>
      </w:tr>
      <w:tr w:rsidR="00600B28" w:rsidRPr="002852A4" w:rsidTr="00600B28">
        <w:trPr>
          <w:trHeight w:val="318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4.1.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Оплата коммунальных услуг  по объектам муниципального имущества, находящихся в муниципальной собственности Угловского городского поселения, свободных от прав третьих лиц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2.1.1.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 поселения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553,60964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567,00000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549,14216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400,00000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400,00000</w:t>
            </w:r>
          </w:p>
        </w:tc>
      </w:tr>
      <w:tr w:rsidR="00600B28" w:rsidRPr="002852A4" w:rsidTr="00600B28">
        <w:trPr>
          <w:trHeight w:val="387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lastRenderedPageBreak/>
              <w:t>4.2.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Возмещение затрат по содержанию, текущему ремонту  объектов муниципального имущества, находящихся в муниципальной собственности Угловского городского поселения, свободных от прав третьих лиц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2.1.2.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 поселения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65,25084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87,00000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175,32217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52,00000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52,00000</w:t>
            </w:r>
          </w:p>
        </w:tc>
      </w:tr>
      <w:tr w:rsidR="00600B28" w:rsidRPr="002852A4" w:rsidTr="00600B28">
        <w:trPr>
          <w:trHeight w:val="316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4.3.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Оплата природного газа по объектам муниципального имущества, находящимся в муниципальной собственности Угловского городского поселения, свободных от прав третьих лиц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2.1.3.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 поселения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</w:tr>
      <w:tr w:rsidR="00600B28" w:rsidRPr="002852A4" w:rsidTr="00600B28">
        <w:trPr>
          <w:trHeight w:val="316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Оплата природного газа по объектам муниципального имущества, находящимся в муниципальной собственности Угловского городского поселения, свободных от прав третьих лиц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</w:tr>
      <w:tr w:rsidR="00600B28" w:rsidRPr="002852A4" w:rsidTr="00600B28">
        <w:trPr>
          <w:trHeight w:val="1186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lastRenderedPageBreak/>
              <w:t>4.4.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Техническое обслуживание и ремонт сетей газораспределения, </w:t>
            </w:r>
            <w:proofErr w:type="spellStart"/>
            <w:r w:rsidRPr="002852A4">
              <w:rPr>
                <w:sz w:val="20"/>
                <w:szCs w:val="20"/>
              </w:rPr>
              <w:t>газопотребления</w:t>
            </w:r>
            <w:proofErr w:type="spellEnd"/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2.1.4.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 поселения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1,51468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</w:tr>
      <w:tr w:rsidR="00600B28" w:rsidRPr="002852A4" w:rsidTr="00600B28">
        <w:trPr>
          <w:trHeight w:val="114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4.5.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Эксплуатационно-техническое обслуживание средств ПС и СОУЭ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2.1.5.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 поселения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</w:tr>
      <w:tr w:rsidR="00600B28" w:rsidRPr="002852A4" w:rsidTr="00600B28">
        <w:trPr>
          <w:trHeight w:val="999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4.6.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Разработка сметных расчетов стоимости работ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2024 год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2.1.2.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 поселения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1,80000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</w:tr>
      <w:tr w:rsidR="00600B28" w:rsidRPr="002852A4" w:rsidTr="00600B28">
        <w:trPr>
          <w:trHeight w:val="887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4.7.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Ремонт коридора ул</w:t>
            </w:r>
            <w:proofErr w:type="gramStart"/>
            <w:r w:rsidRPr="002852A4">
              <w:rPr>
                <w:sz w:val="20"/>
                <w:szCs w:val="20"/>
              </w:rPr>
              <w:t>.Ц</w:t>
            </w:r>
            <w:proofErr w:type="gramEnd"/>
            <w:r w:rsidRPr="002852A4">
              <w:rPr>
                <w:sz w:val="20"/>
                <w:szCs w:val="20"/>
              </w:rPr>
              <w:t>ентральная, д.5, р.п.Угловка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2024 год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2.1.2.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  поселения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210,50000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0,00000</w:t>
            </w:r>
          </w:p>
        </w:tc>
      </w:tr>
      <w:tr w:rsidR="00600B28" w:rsidRPr="002852A4" w:rsidTr="00600B28">
        <w:trPr>
          <w:trHeight w:val="34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5.</w:t>
            </w:r>
          </w:p>
        </w:tc>
        <w:tc>
          <w:tcPr>
            <w:tcW w:w="1454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Задача. Обеспечение эффективности системы информационного обеспечения в сфере управления муниципальным имуществом </w:t>
            </w:r>
          </w:p>
        </w:tc>
      </w:tr>
      <w:tr w:rsidR="00600B28" w:rsidRPr="002852A4" w:rsidTr="00600B28">
        <w:trPr>
          <w:trHeight w:val="436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5.1.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Сбор и внесение в реестр муниципального имущества уточненных сведений об объектах муниципального имущества и актуализация данных по объектам, состоящим  на  учете в реестре муниципального имущества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3.1.1.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      - </w:t>
            </w:r>
          </w:p>
        </w:tc>
      </w:tr>
      <w:tr w:rsidR="00600B28" w:rsidRPr="002852A4" w:rsidTr="00600B28">
        <w:trPr>
          <w:trHeight w:val="130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5.2.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Мониторинг использования муниципального имущества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2022-2026 годы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3.1.2.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- </w:t>
            </w:r>
          </w:p>
        </w:tc>
      </w:tr>
      <w:tr w:rsidR="00600B28" w:rsidRPr="002852A4" w:rsidTr="00600B28">
        <w:trPr>
          <w:trHeight w:val="31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Итого: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00B28" w:rsidRPr="002852A4" w:rsidRDefault="00600B28">
            <w:pPr>
              <w:jc w:val="right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662,16774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0B28" w:rsidRPr="002852A4" w:rsidRDefault="00600B28">
            <w:pPr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707,00000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0B28" w:rsidRPr="002852A4" w:rsidRDefault="00600B28">
            <w:pPr>
              <w:jc w:val="right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1018,26433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right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478,00000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0B28" w:rsidRPr="002852A4" w:rsidRDefault="00600B28">
            <w:pPr>
              <w:jc w:val="right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478,00000  </w:t>
            </w:r>
          </w:p>
        </w:tc>
      </w:tr>
    </w:tbl>
    <w:p w:rsidR="00600B28" w:rsidRPr="002852A4" w:rsidRDefault="00600B28" w:rsidP="00600B28">
      <w:pPr>
        <w:rPr>
          <w:sz w:val="20"/>
          <w:szCs w:val="20"/>
        </w:rPr>
        <w:sectPr w:rsidR="00600B28" w:rsidRPr="002852A4">
          <w:pgSz w:w="16838" w:h="11906" w:orient="landscape"/>
          <w:pgMar w:top="567" w:right="567" w:bottom="567" w:left="567" w:header="709" w:footer="709" w:gutter="0"/>
          <w:cols w:space="720"/>
        </w:sectPr>
      </w:pPr>
      <w:r w:rsidRPr="002852A4">
        <w:rPr>
          <w:sz w:val="20"/>
          <w:szCs w:val="20"/>
        </w:rPr>
        <w:lastRenderedPageBreak/>
        <w:t xml:space="preserve">                                                                             </w:t>
      </w:r>
      <w:r w:rsidR="00E3531C">
        <w:rPr>
          <w:sz w:val="20"/>
          <w:szCs w:val="20"/>
        </w:rPr>
        <w:t xml:space="preserve">  </w:t>
      </w:r>
      <w:r w:rsidRPr="002852A4">
        <w:rPr>
          <w:sz w:val="20"/>
          <w:szCs w:val="20"/>
        </w:rPr>
        <w:t xml:space="preserve">                                                            </w:t>
      </w:r>
      <w:r w:rsidR="00E3531C">
        <w:rPr>
          <w:sz w:val="20"/>
          <w:szCs w:val="20"/>
        </w:rPr>
        <w:t xml:space="preserve">                             </w:t>
      </w:r>
      <w:r w:rsidRPr="002852A4">
        <w:rPr>
          <w:sz w:val="20"/>
          <w:szCs w:val="20"/>
        </w:rPr>
        <w:t xml:space="preserve"> </w:t>
      </w:r>
    </w:p>
    <w:p w:rsidR="00600B28" w:rsidRPr="002852A4" w:rsidRDefault="00600B28" w:rsidP="00600B28">
      <w:pPr>
        <w:rPr>
          <w:sz w:val="20"/>
          <w:szCs w:val="20"/>
        </w:rPr>
      </w:pPr>
    </w:p>
    <w:p w:rsidR="00600B28" w:rsidRPr="002852A4" w:rsidRDefault="00600B28" w:rsidP="00600B28">
      <w:pPr>
        <w:rPr>
          <w:sz w:val="20"/>
          <w:szCs w:val="20"/>
        </w:rPr>
      </w:pPr>
    </w:p>
    <w:p w:rsidR="00600B28" w:rsidRPr="002852A4" w:rsidRDefault="00600B28" w:rsidP="00600B28">
      <w:pPr>
        <w:ind w:firstLine="709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2. Опубликовать постановление в бюллетене «Официальный вестник Администрации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600B28" w:rsidRPr="002852A4" w:rsidRDefault="00600B28" w:rsidP="00600B28">
      <w:pPr>
        <w:jc w:val="both"/>
        <w:rPr>
          <w:sz w:val="20"/>
          <w:szCs w:val="20"/>
        </w:rPr>
      </w:pPr>
    </w:p>
    <w:p w:rsidR="00600B28" w:rsidRPr="00E3531C" w:rsidRDefault="00600B28" w:rsidP="00600B28">
      <w:pPr>
        <w:jc w:val="both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Глава Угловского городского поселения       Ю.А. Иванова</w:t>
      </w:r>
    </w:p>
    <w:p w:rsidR="00ED66FF" w:rsidRPr="002852A4" w:rsidRDefault="00ED66FF" w:rsidP="00ED66FF">
      <w:pPr>
        <w:spacing w:line="240" w:lineRule="exact"/>
        <w:jc w:val="center"/>
        <w:rPr>
          <w:sz w:val="20"/>
          <w:szCs w:val="20"/>
        </w:rPr>
      </w:pPr>
      <w:r w:rsidRPr="002852A4">
        <w:rPr>
          <w:sz w:val="20"/>
          <w:szCs w:val="20"/>
        </w:rPr>
        <w:t>Российская Федерация</w:t>
      </w:r>
    </w:p>
    <w:p w:rsidR="00ED66FF" w:rsidRPr="002852A4" w:rsidRDefault="00ED66FF" w:rsidP="00ED66FF">
      <w:pPr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Администрация Угловского городского поселения</w:t>
      </w:r>
    </w:p>
    <w:p w:rsidR="00ED66FF" w:rsidRPr="002852A4" w:rsidRDefault="00ED66FF" w:rsidP="00E3531C">
      <w:pPr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Окуловский муниципальный  район Новгородская область</w:t>
      </w:r>
    </w:p>
    <w:p w:rsidR="00ED66FF" w:rsidRPr="00E3531C" w:rsidRDefault="00ED66FF" w:rsidP="00E3531C">
      <w:pPr>
        <w:jc w:val="center"/>
        <w:rPr>
          <w:sz w:val="20"/>
          <w:szCs w:val="20"/>
        </w:rPr>
      </w:pPr>
      <w:r w:rsidRPr="002852A4">
        <w:rPr>
          <w:sz w:val="20"/>
          <w:szCs w:val="20"/>
        </w:rPr>
        <w:t xml:space="preserve"> </w:t>
      </w:r>
      <w:proofErr w:type="gramStart"/>
      <w:r w:rsidRPr="002852A4">
        <w:rPr>
          <w:sz w:val="20"/>
          <w:szCs w:val="20"/>
        </w:rPr>
        <w:t>П</w:t>
      </w:r>
      <w:proofErr w:type="gramEnd"/>
      <w:r w:rsidRPr="002852A4">
        <w:rPr>
          <w:sz w:val="20"/>
          <w:szCs w:val="20"/>
        </w:rPr>
        <w:t xml:space="preserve"> О С Т А Н О В Л Е Н И Е</w:t>
      </w:r>
    </w:p>
    <w:p w:rsidR="00ED66FF" w:rsidRPr="002852A4" w:rsidRDefault="00ED66FF" w:rsidP="00ED66FF">
      <w:pPr>
        <w:spacing w:line="240" w:lineRule="exact"/>
        <w:jc w:val="center"/>
        <w:rPr>
          <w:sz w:val="20"/>
          <w:szCs w:val="20"/>
        </w:rPr>
      </w:pPr>
      <w:r w:rsidRPr="002852A4">
        <w:rPr>
          <w:sz w:val="20"/>
          <w:szCs w:val="20"/>
        </w:rPr>
        <w:t>от  02.12.2024  №  742</w:t>
      </w:r>
    </w:p>
    <w:p w:rsidR="00ED66FF" w:rsidRPr="00E3531C" w:rsidRDefault="00ED66FF" w:rsidP="00E3531C">
      <w:pPr>
        <w:spacing w:line="240" w:lineRule="exact"/>
        <w:jc w:val="center"/>
        <w:rPr>
          <w:sz w:val="20"/>
          <w:szCs w:val="20"/>
        </w:rPr>
      </w:pPr>
      <w:r w:rsidRPr="002852A4">
        <w:rPr>
          <w:sz w:val="20"/>
          <w:szCs w:val="20"/>
        </w:rPr>
        <w:t>р.п. Угловка</w:t>
      </w:r>
    </w:p>
    <w:p w:rsidR="00ED66FF" w:rsidRPr="002852A4" w:rsidRDefault="00ED66FF" w:rsidP="00ED66FF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 xml:space="preserve">Об утверждении Программы профилактики рисков причинения вреда (ущерба) охраняемым законом ценностям в рамках муниципального контроля в сфере благоустройства Угловского городского поселения  </w:t>
      </w:r>
    </w:p>
    <w:p w:rsidR="00ED66FF" w:rsidRPr="002852A4" w:rsidRDefault="00ED66FF" w:rsidP="00E3531C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 xml:space="preserve">на 2025 год  </w:t>
      </w:r>
    </w:p>
    <w:p w:rsidR="00ED66FF" w:rsidRPr="002852A4" w:rsidRDefault="00ED66FF" w:rsidP="00ED66FF">
      <w:pPr>
        <w:widowControl w:val="0"/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proofErr w:type="gramStart"/>
      <w:r w:rsidRPr="002852A4">
        <w:rPr>
          <w:sz w:val="20"/>
          <w:szCs w:val="20"/>
        </w:rPr>
        <w:t xml:space="preserve">В соответствии с Федеральным законом от 31 июля 2020 года № 248-ФЗ «О государственном контроле (надзоре) и муниципальном контроле в Российской Федерации»,  Федеральным законом от 06 октября 2003 года №131-ФЗ «Об общих принципах организации местного самоуправления в Российской Федерации», Уставом Угловского городского поселения Окуловского муниципального района, </w:t>
      </w:r>
      <w:r w:rsidRPr="002852A4">
        <w:rPr>
          <w:color w:val="000000"/>
          <w:sz w:val="20"/>
          <w:szCs w:val="20"/>
        </w:rPr>
        <w:t>Правилами благоустройства территории Угловского городского поселения, утверждёнными Решением Совета депутатов Угловского городского поселения от 22.09.2023</w:t>
      </w:r>
      <w:proofErr w:type="gramEnd"/>
      <w:r w:rsidRPr="002852A4">
        <w:rPr>
          <w:color w:val="000000"/>
          <w:sz w:val="20"/>
          <w:szCs w:val="20"/>
        </w:rPr>
        <w:t xml:space="preserve"> № 137,</w:t>
      </w:r>
      <w:r w:rsidRPr="002852A4">
        <w:rPr>
          <w:sz w:val="20"/>
          <w:szCs w:val="20"/>
        </w:rPr>
        <w:t xml:space="preserve"> Положением об осуществлении муниципального контроля в сфере благоустройства Угловского городского поселения, утверждённым Решением Совета депутатов Угловского городского поселения от 29.11.2021 №56, с целью осуществления муниципального контроля в сфере благоустройства, Администрация Угловского городского поселения</w:t>
      </w:r>
    </w:p>
    <w:p w:rsidR="00ED66FF" w:rsidRPr="002852A4" w:rsidRDefault="00ED66FF" w:rsidP="00ED66FF">
      <w:pPr>
        <w:widowControl w:val="0"/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ПОСТАНОВЛЯЕТ:</w:t>
      </w:r>
    </w:p>
    <w:p w:rsidR="00ED66FF" w:rsidRPr="002852A4" w:rsidRDefault="00ED66FF" w:rsidP="00ED66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1. Утвердить Программу профилактики рисков причинения вреда (ущерба) охраняемым законом ценностям в рамках муниципального контроля в сфере благоустройства Угловского городского поселения на 2025 год. </w:t>
      </w:r>
    </w:p>
    <w:p w:rsidR="00ED66FF" w:rsidRPr="002852A4" w:rsidRDefault="00ED66FF" w:rsidP="00ED66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2. Настоящее постановление вступает в силу с 01.01.2025.</w:t>
      </w:r>
    </w:p>
    <w:p w:rsidR="00ED66FF" w:rsidRPr="00E3531C" w:rsidRDefault="00ED66FF" w:rsidP="00E3531C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3. Опубликовать постановление в бюллетене  «Официальный вестник Угловского городского поселения» и разместить на сайте муниципального образования в информационно-телекоммуникационной сети «Интернет».</w:t>
      </w:r>
    </w:p>
    <w:p w:rsidR="00ED66FF" w:rsidRPr="002852A4" w:rsidRDefault="00ED66FF" w:rsidP="00ED66FF">
      <w:pPr>
        <w:jc w:val="both"/>
        <w:rPr>
          <w:rFonts w:eastAsiaTheme="minorHAnsi"/>
          <w:b/>
          <w:sz w:val="20"/>
          <w:szCs w:val="20"/>
          <w:lang w:eastAsia="en-US"/>
        </w:rPr>
      </w:pPr>
      <w:r w:rsidRPr="002852A4">
        <w:rPr>
          <w:b/>
          <w:sz w:val="20"/>
          <w:szCs w:val="20"/>
        </w:rPr>
        <w:t>Глава Угловского</w:t>
      </w:r>
    </w:p>
    <w:p w:rsidR="00ED66FF" w:rsidRPr="002852A4" w:rsidRDefault="00ED66FF" w:rsidP="00ED66FF">
      <w:pPr>
        <w:jc w:val="both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 xml:space="preserve">городского поселения         </w:t>
      </w:r>
      <w:bookmarkStart w:id="0" w:name="_GoBack"/>
      <w:bookmarkEnd w:id="0"/>
      <w:r w:rsidRPr="002852A4">
        <w:rPr>
          <w:b/>
          <w:sz w:val="20"/>
          <w:szCs w:val="20"/>
        </w:rPr>
        <w:t xml:space="preserve">    Ю.А. Иванова</w:t>
      </w:r>
    </w:p>
    <w:p w:rsidR="00ED66FF" w:rsidRPr="002852A4" w:rsidRDefault="00ED66FF" w:rsidP="00ED66FF">
      <w:pPr>
        <w:jc w:val="both"/>
        <w:rPr>
          <w:b/>
          <w:sz w:val="20"/>
          <w:szCs w:val="20"/>
        </w:rPr>
      </w:pPr>
    </w:p>
    <w:p w:rsidR="00ED66FF" w:rsidRPr="002852A4" w:rsidRDefault="00ED66FF" w:rsidP="00ED66FF">
      <w:pPr>
        <w:widowControl w:val="0"/>
        <w:autoSpaceDE w:val="0"/>
        <w:autoSpaceDN w:val="0"/>
        <w:adjustRightInd w:val="0"/>
        <w:spacing w:line="360" w:lineRule="atLeast"/>
        <w:rPr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4"/>
        <w:gridCol w:w="5057"/>
      </w:tblGrid>
      <w:tr w:rsidR="00ED66FF" w:rsidRPr="002852A4" w:rsidTr="00ED66FF">
        <w:tc>
          <w:tcPr>
            <w:tcW w:w="4514" w:type="dxa"/>
          </w:tcPr>
          <w:p w:rsidR="00ED66FF" w:rsidRPr="002852A4" w:rsidRDefault="00ED66F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lang w:eastAsia="en-US"/>
              </w:rPr>
            </w:pPr>
          </w:p>
        </w:tc>
        <w:tc>
          <w:tcPr>
            <w:tcW w:w="5057" w:type="dxa"/>
            <w:hideMark/>
          </w:tcPr>
          <w:p w:rsidR="00ED66FF" w:rsidRPr="002852A4" w:rsidRDefault="00ED66FF">
            <w:pPr>
              <w:pStyle w:val="ConsPlusNormal"/>
              <w:shd w:val="clear" w:color="auto" w:fill="FFFFFF" w:themeFill="background1"/>
              <w:jc w:val="right"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УТВЕРЖДЕН</w:t>
            </w:r>
          </w:p>
          <w:p w:rsidR="00ED66FF" w:rsidRPr="002852A4" w:rsidRDefault="00ED66FF">
            <w:pPr>
              <w:pStyle w:val="ConsPlusNormal"/>
              <w:shd w:val="clear" w:color="auto" w:fill="FFFFFF" w:themeFill="background1"/>
              <w:jc w:val="right"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постановлением Администрации Угловского городского поселения</w:t>
            </w:r>
          </w:p>
          <w:p w:rsidR="00ED66FF" w:rsidRPr="002852A4" w:rsidRDefault="00ED66FF">
            <w:pPr>
              <w:pStyle w:val="ConsPlusNormal"/>
              <w:shd w:val="clear" w:color="auto" w:fill="FFFFFF" w:themeFill="background1"/>
              <w:jc w:val="right"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Окуловского муниципального района</w:t>
            </w:r>
          </w:p>
          <w:p w:rsidR="00ED66FF" w:rsidRPr="002852A4" w:rsidRDefault="00ED66FF">
            <w:pPr>
              <w:pStyle w:val="ConsPlusNormal"/>
              <w:jc w:val="right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от 02.12.2024 № 742</w:t>
            </w:r>
          </w:p>
        </w:tc>
      </w:tr>
    </w:tbl>
    <w:p w:rsidR="00ED66FF" w:rsidRPr="002852A4" w:rsidRDefault="00ED66FF" w:rsidP="00ED66FF">
      <w:pPr>
        <w:pStyle w:val="ConsPlusNormal"/>
        <w:jc w:val="center"/>
        <w:rPr>
          <w:rFonts w:ascii="Times New Roman" w:hAnsi="Times New Roman" w:cs="Times New Roman"/>
          <w:b/>
          <w:color w:val="FF0000"/>
        </w:rPr>
      </w:pPr>
    </w:p>
    <w:p w:rsidR="00ED66FF" w:rsidRPr="002852A4" w:rsidRDefault="00ED66FF" w:rsidP="00ED66FF">
      <w:pPr>
        <w:pStyle w:val="ConsPlusNormal"/>
        <w:jc w:val="center"/>
        <w:rPr>
          <w:rFonts w:ascii="Times New Roman" w:hAnsi="Times New Roman" w:cs="Times New Roman"/>
          <w:b/>
          <w:color w:val="FF0000"/>
        </w:rPr>
      </w:pPr>
    </w:p>
    <w:p w:rsidR="00ED66FF" w:rsidRPr="002852A4" w:rsidRDefault="00ED66FF" w:rsidP="00ED66FF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  <w:r w:rsidRPr="002852A4">
        <w:rPr>
          <w:rFonts w:ascii="Times New Roman" w:hAnsi="Times New Roman" w:cs="Times New Roman"/>
          <w:b/>
        </w:rPr>
        <w:t>Программа профилактики рисков причинения вреда (ущерба) охраняемым законом ценностям в рамках муниципального контроля в сфере благоустройства Угловского городского поселения</w:t>
      </w:r>
      <w:r w:rsidRPr="002852A4">
        <w:rPr>
          <w:rFonts w:ascii="Times New Roman" w:hAnsi="Times New Roman" w:cs="Times New Roman"/>
          <w:i/>
        </w:rPr>
        <w:t xml:space="preserve"> </w:t>
      </w:r>
      <w:r w:rsidRPr="002852A4">
        <w:rPr>
          <w:rFonts w:ascii="Times New Roman" w:hAnsi="Times New Roman" w:cs="Times New Roman"/>
          <w:b/>
        </w:rPr>
        <w:t>на 2025 год</w:t>
      </w:r>
    </w:p>
    <w:p w:rsidR="00ED66FF" w:rsidRPr="002852A4" w:rsidRDefault="00ED66FF" w:rsidP="00ED66FF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D66FF" w:rsidRPr="002852A4" w:rsidRDefault="00ED66FF" w:rsidP="00ED66FF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  <w:r w:rsidRPr="002852A4">
        <w:rPr>
          <w:rFonts w:ascii="Times New Roman" w:hAnsi="Times New Roman" w:cs="Times New Roman"/>
          <w:b/>
        </w:rPr>
        <w:t>ПАСПОРТ</w:t>
      </w:r>
    </w:p>
    <w:p w:rsidR="00ED66FF" w:rsidRPr="002852A4" w:rsidRDefault="00ED66FF" w:rsidP="00ED66FF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9351" w:type="dxa"/>
        <w:tblLook w:val="04A0"/>
      </w:tblPr>
      <w:tblGrid>
        <w:gridCol w:w="2943"/>
        <w:gridCol w:w="6408"/>
      </w:tblGrid>
      <w:tr w:rsidR="00ED66FF" w:rsidRPr="002852A4" w:rsidTr="00ED66FF">
        <w:trPr>
          <w:trHeight w:val="77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Наименование программы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Программа профилактики рисков причинения вреда (ущерба) охраняемым законом ценностям в рамках муниципального контроля в сфере благоустройства Угловского городского поселения на 2025 год</w:t>
            </w:r>
          </w:p>
        </w:tc>
      </w:tr>
      <w:tr w:rsidR="00ED66FF" w:rsidRPr="002852A4" w:rsidTr="00ED66F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Правовые основания разработки программы профилактики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FF" w:rsidRPr="002852A4" w:rsidRDefault="00ED66F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2852A4">
              <w:rPr>
                <w:rFonts w:ascii="Times New Roman" w:hAnsi="Times New Roman" w:cs="Times New Roman"/>
                <w:lang w:eastAsia="ar-SA"/>
              </w:rPr>
              <w:t>Федеральный закон от 31.07.2020 № 248-ФЗ                               «О государственном контроле (надзоре) и муниципальном контроле в Российской Федерации» (далее – Федеральный закон № 248-ФЗ);</w:t>
            </w:r>
          </w:p>
          <w:p w:rsidR="00ED66FF" w:rsidRPr="002852A4" w:rsidRDefault="00ED66F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2852A4">
              <w:rPr>
                <w:rFonts w:ascii="Times New Roman" w:hAnsi="Times New Roman" w:cs="Times New Roman"/>
                <w:lang w:eastAsia="ar-SA"/>
              </w:rPr>
              <w:t>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ED66FF" w:rsidRPr="002852A4" w:rsidRDefault="00ED66F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i/>
                <w:lang w:eastAsia="ar-SA"/>
              </w:rPr>
            </w:pPr>
          </w:p>
          <w:p w:rsidR="00ED66FF" w:rsidRPr="002852A4" w:rsidRDefault="00ED66F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2852A4">
              <w:rPr>
                <w:rFonts w:ascii="Times New Roman" w:hAnsi="Times New Roman" w:cs="Times New Roman"/>
                <w:lang w:eastAsia="ar-SA"/>
              </w:rPr>
              <w:t>Решение Совета депутатов Угловского городского поселения от 29.11.2021 №56 «Об утверждении Положения об осуществлении муниципального контроля в сфере благоустройства»</w:t>
            </w:r>
          </w:p>
          <w:p w:rsidR="00ED66FF" w:rsidRPr="002852A4" w:rsidRDefault="00ED66F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ED66FF" w:rsidRPr="002852A4" w:rsidTr="00ED66F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 xml:space="preserve">Разработчик </w:t>
            </w:r>
            <w:r w:rsidRPr="002852A4">
              <w:rPr>
                <w:rFonts w:ascii="Times New Roman" w:hAnsi="Times New Roman" w:cs="Times New Roman"/>
                <w:lang w:eastAsia="en-US"/>
              </w:rPr>
              <w:lastRenderedPageBreak/>
              <w:t xml:space="preserve">программы профилактики 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lastRenderedPageBreak/>
              <w:t xml:space="preserve">Администрация Угловского городского поселения </w:t>
            </w:r>
          </w:p>
        </w:tc>
      </w:tr>
      <w:tr w:rsidR="00ED66FF" w:rsidRPr="002852A4" w:rsidTr="00ED66F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lastRenderedPageBreak/>
              <w:t>Цели программы профилактики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 w:rsidP="00ED66FF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176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предотвращение рисков причинения вреда охраняемым законом ценностям;</w:t>
            </w:r>
          </w:p>
          <w:p w:rsidR="00ED66FF" w:rsidRPr="002852A4" w:rsidRDefault="00ED66FF" w:rsidP="00ED66FF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176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предупреждение нарушений обязательных требований (снижение числа нарушений обязательных требований) в сфере благоустройства;</w:t>
            </w:r>
          </w:p>
          <w:p w:rsidR="00ED66FF" w:rsidRPr="002852A4" w:rsidRDefault="00ED66FF" w:rsidP="00ED66FF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176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ED66FF" w:rsidRPr="002852A4" w:rsidRDefault="00ED66FF" w:rsidP="00ED66FF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176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ED66FF" w:rsidRPr="002852A4" w:rsidRDefault="00ED66FF" w:rsidP="00ED66FF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176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ED66FF" w:rsidRPr="002852A4" w:rsidTr="00ED66F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Задачи программы профилактики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 w:rsidP="00ED66FF">
            <w:pPr>
              <w:pStyle w:val="Default"/>
              <w:numPr>
                <w:ilvl w:val="0"/>
                <w:numId w:val="2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2852A4">
              <w:rPr>
                <w:color w:val="auto"/>
                <w:sz w:val="20"/>
                <w:szCs w:val="20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ED66FF" w:rsidRPr="002852A4" w:rsidRDefault="00ED66FF" w:rsidP="00ED66FF">
            <w:pPr>
              <w:pStyle w:val="Default"/>
              <w:numPr>
                <w:ilvl w:val="0"/>
                <w:numId w:val="2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2852A4">
              <w:rPr>
                <w:color w:val="auto"/>
                <w:sz w:val="20"/>
                <w:szCs w:val="20"/>
              </w:rPr>
              <w:t>формирование одинакового понимания обязательных требований у всех участников сферы благоустройства при осуществлении муниципального контроля в сфере благоустройства;</w:t>
            </w:r>
          </w:p>
          <w:p w:rsidR="00ED66FF" w:rsidRPr="002852A4" w:rsidRDefault="00ED66FF" w:rsidP="00ED66FF">
            <w:pPr>
              <w:pStyle w:val="Default"/>
              <w:numPr>
                <w:ilvl w:val="0"/>
                <w:numId w:val="2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2852A4">
              <w:rPr>
                <w:color w:val="auto"/>
                <w:sz w:val="20"/>
                <w:szCs w:val="20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ED66FF" w:rsidRPr="002852A4" w:rsidRDefault="00ED66FF" w:rsidP="00ED66FF">
            <w:pPr>
              <w:pStyle w:val="Default"/>
              <w:numPr>
                <w:ilvl w:val="0"/>
                <w:numId w:val="2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2852A4">
              <w:rPr>
                <w:color w:val="auto"/>
                <w:sz w:val="20"/>
                <w:szCs w:val="20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ED66FF" w:rsidRPr="002852A4" w:rsidRDefault="00ED66FF" w:rsidP="00ED66FF">
            <w:pPr>
              <w:pStyle w:val="Default"/>
              <w:numPr>
                <w:ilvl w:val="0"/>
                <w:numId w:val="2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2852A4">
              <w:rPr>
                <w:color w:val="auto"/>
                <w:sz w:val="20"/>
                <w:szCs w:val="20"/>
              </w:rPr>
              <w:t>создание и внедрение мер системы позитивной профилактики;</w:t>
            </w:r>
          </w:p>
          <w:p w:rsidR="00ED66FF" w:rsidRPr="002852A4" w:rsidRDefault="00ED66FF" w:rsidP="00ED66FF">
            <w:pPr>
              <w:pStyle w:val="Default"/>
              <w:numPr>
                <w:ilvl w:val="0"/>
                <w:numId w:val="2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2852A4">
              <w:rPr>
                <w:color w:val="auto"/>
                <w:sz w:val="20"/>
                <w:szCs w:val="20"/>
              </w:rPr>
      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ED66FF" w:rsidRPr="002852A4" w:rsidRDefault="00ED66FF" w:rsidP="00ED66FF">
            <w:pPr>
              <w:pStyle w:val="Default"/>
              <w:numPr>
                <w:ilvl w:val="0"/>
                <w:numId w:val="2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2852A4">
              <w:rPr>
                <w:color w:val="auto"/>
                <w:sz w:val="20"/>
                <w:szCs w:val="20"/>
              </w:rPr>
              <w:t>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ED66FF" w:rsidRPr="002852A4" w:rsidRDefault="00ED66FF" w:rsidP="00ED66FF">
            <w:pPr>
              <w:pStyle w:val="Default"/>
              <w:numPr>
                <w:ilvl w:val="0"/>
                <w:numId w:val="2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2852A4">
              <w:rPr>
                <w:color w:val="auto"/>
                <w:sz w:val="20"/>
                <w:szCs w:val="20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ED66FF" w:rsidRPr="002852A4" w:rsidRDefault="00ED66FF" w:rsidP="00ED66FF">
            <w:pPr>
              <w:pStyle w:val="ConsPlusNormal"/>
              <w:numPr>
                <w:ilvl w:val="0"/>
                <w:numId w:val="2"/>
              </w:numPr>
              <w:adjustRightInd/>
              <w:spacing w:line="276" w:lineRule="auto"/>
              <w:ind w:left="-137" w:firstLine="313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ED66FF" w:rsidRPr="002852A4" w:rsidTr="00ED66F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 w:rsidP="00ED66FF">
            <w:pPr>
              <w:pStyle w:val="ConsPlusNormal"/>
              <w:numPr>
                <w:ilvl w:val="0"/>
                <w:numId w:val="3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Снижение рисков причинения вреда охраняемым законом ценностям;</w:t>
            </w:r>
          </w:p>
          <w:p w:rsidR="00ED66FF" w:rsidRPr="002852A4" w:rsidRDefault="00ED66FF" w:rsidP="00ED66FF">
            <w:pPr>
              <w:pStyle w:val="ConsPlusNormal"/>
              <w:numPr>
                <w:ilvl w:val="0"/>
                <w:numId w:val="3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Увеличение доли законопослушных контролируемых лиц;</w:t>
            </w:r>
          </w:p>
          <w:p w:rsidR="00ED66FF" w:rsidRPr="002852A4" w:rsidRDefault="00ED66FF" w:rsidP="00ED66FF">
            <w:pPr>
              <w:pStyle w:val="ConsPlusNormal"/>
              <w:numPr>
                <w:ilvl w:val="0"/>
                <w:numId w:val="3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 xml:space="preserve">Внедрение новых видов профилактических мероприятий, предусмотренных </w:t>
            </w:r>
            <w:r w:rsidRPr="002852A4">
              <w:rPr>
                <w:rFonts w:ascii="Times New Roman" w:hAnsi="Times New Roman" w:cs="Times New Roman"/>
                <w:lang w:eastAsia="ar-SA"/>
              </w:rPr>
              <w:t>Федеральным законом № 248-ФЗ и Постановлением № 000;</w:t>
            </w:r>
          </w:p>
          <w:p w:rsidR="00ED66FF" w:rsidRPr="002852A4" w:rsidRDefault="00ED66FF" w:rsidP="00ED66FF">
            <w:pPr>
              <w:pStyle w:val="ConsPlusNormal"/>
              <w:numPr>
                <w:ilvl w:val="0"/>
                <w:numId w:val="3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ar-SA"/>
              </w:rPr>
              <w:t>Уменьшение административной нагрузки на контролируемых лиц;</w:t>
            </w:r>
          </w:p>
          <w:p w:rsidR="00ED66FF" w:rsidRPr="002852A4" w:rsidRDefault="00ED66FF" w:rsidP="00ED66FF">
            <w:pPr>
              <w:pStyle w:val="ConsPlusNormal"/>
              <w:numPr>
                <w:ilvl w:val="0"/>
                <w:numId w:val="3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ar-SA"/>
              </w:rPr>
              <w:t>Повышение уровня правовой грамотности контролируемых лиц;</w:t>
            </w:r>
          </w:p>
          <w:p w:rsidR="00ED66FF" w:rsidRPr="002852A4" w:rsidRDefault="00ED66FF" w:rsidP="00ED66FF">
            <w:pPr>
              <w:pStyle w:val="ConsPlusNormal"/>
              <w:numPr>
                <w:ilvl w:val="0"/>
                <w:numId w:val="3"/>
              </w:numPr>
              <w:adjustRightInd/>
              <w:spacing w:line="276" w:lineRule="auto"/>
              <w:ind w:left="0" w:firstLine="17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ar-SA"/>
              </w:rPr>
              <w:t>Мотивация контролируемых лиц к добросовестному поведению</w:t>
            </w:r>
          </w:p>
        </w:tc>
      </w:tr>
      <w:tr w:rsidR="00ED66FF" w:rsidRPr="002852A4" w:rsidTr="00ED66F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Сроки реализации программы профилактики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pStyle w:val="ConsPlusNormal"/>
              <w:spacing w:line="276" w:lineRule="auto"/>
              <w:ind w:left="252"/>
              <w:rPr>
                <w:rFonts w:ascii="Times New Roman" w:hAnsi="Times New Roman" w:cs="Times New Roman"/>
                <w:lang w:eastAsia="en-US"/>
              </w:rPr>
            </w:pPr>
            <w:r w:rsidRPr="002852A4">
              <w:rPr>
                <w:rFonts w:ascii="Times New Roman" w:hAnsi="Times New Roman" w:cs="Times New Roman"/>
                <w:lang w:eastAsia="en-US"/>
              </w:rPr>
              <w:t>2025 год</w:t>
            </w:r>
          </w:p>
        </w:tc>
      </w:tr>
    </w:tbl>
    <w:p w:rsidR="00ED66FF" w:rsidRPr="002852A4" w:rsidRDefault="00ED66FF" w:rsidP="00ED66FF">
      <w:pPr>
        <w:pStyle w:val="ConsPlusNormal"/>
        <w:spacing w:line="276" w:lineRule="auto"/>
        <w:rPr>
          <w:rFonts w:ascii="Times New Roman" w:hAnsi="Times New Roman" w:cs="Times New Roman"/>
          <w:b/>
        </w:rPr>
      </w:pPr>
    </w:p>
    <w:p w:rsidR="00ED66FF" w:rsidRPr="002852A4" w:rsidRDefault="00ED66FF" w:rsidP="00ED66FF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D66FF" w:rsidRPr="002852A4" w:rsidRDefault="00ED66FF" w:rsidP="00ED66FF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D66FF" w:rsidRPr="002852A4" w:rsidRDefault="00ED66FF" w:rsidP="00ED66FF">
      <w:pPr>
        <w:pStyle w:val="a8"/>
        <w:numPr>
          <w:ilvl w:val="0"/>
          <w:numId w:val="4"/>
        </w:numPr>
        <w:ind w:left="0" w:firstLine="0"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 xml:space="preserve">Анализ текущего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 </w:t>
      </w:r>
    </w:p>
    <w:p w:rsidR="00ED66FF" w:rsidRPr="002852A4" w:rsidRDefault="00ED66FF" w:rsidP="00ED66FF">
      <w:pPr>
        <w:pStyle w:val="a8"/>
        <w:ind w:left="0" w:firstLine="0"/>
        <w:jc w:val="both"/>
        <w:rPr>
          <w:sz w:val="20"/>
          <w:szCs w:val="20"/>
        </w:rPr>
      </w:pPr>
    </w:p>
    <w:p w:rsidR="00ED66FF" w:rsidRPr="002852A4" w:rsidRDefault="00ED66FF" w:rsidP="00ED66FF">
      <w:pPr>
        <w:jc w:val="both"/>
        <w:rPr>
          <w:sz w:val="20"/>
          <w:szCs w:val="20"/>
        </w:rPr>
      </w:pPr>
      <w:r w:rsidRPr="002852A4">
        <w:rPr>
          <w:sz w:val="20"/>
          <w:szCs w:val="20"/>
        </w:rPr>
        <w:lastRenderedPageBreak/>
        <w:t xml:space="preserve">1.1. </w:t>
      </w:r>
      <w:proofErr w:type="gramStart"/>
      <w:r w:rsidRPr="002852A4">
        <w:rPr>
          <w:sz w:val="20"/>
          <w:szCs w:val="20"/>
        </w:rPr>
        <w:t>Программа профилактики рисков причинения вреда (ущерба) охраняемым законом ценностям по муниципальному контролю в сфере благоустройства на 2025 год, требований, установленных муниципальными правовыми актами, при осуществлении муниципального контроля за соблюдение правил благоустройства территории Угловского городского поселения и муниципальных нормативных правовых актов, обязательных к применению при благоустройстве территории Угловского городского поселения, разработана в целях организации осуществления Администрацией Угловского городского поселения мероприятий по</w:t>
      </w:r>
      <w:proofErr w:type="gramEnd"/>
      <w:r w:rsidRPr="002852A4">
        <w:rPr>
          <w:sz w:val="20"/>
          <w:szCs w:val="20"/>
        </w:rPr>
        <w:t xml:space="preserve"> </w:t>
      </w:r>
      <w:proofErr w:type="gramStart"/>
      <w:r w:rsidRPr="002852A4">
        <w:rPr>
          <w:sz w:val="20"/>
          <w:szCs w:val="20"/>
        </w:rPr>
        <w:t>профилактике нарушений требований, установленных федеральными законами и принимаемыми в соответствии с ними нормативными правовыми актами Российской Федерации, законами и нормативными правовыми актами Новгородской области, требований установленных муниципальными правовыми актами,  при осуществлении муниципального контроля за соблюдением Правил благоустройства территории Угловского городского поселения и муниципальных нормативных правовых актов, обязательных к применению при благоустройстве территории Угловского городского поселения.</w:t>
      </w:r>
      <w:proofErr w:type="gramEnd"/>
    </w:p>
    <w:p w:rsidR="00ED66FF" w:rsidRPr="002852A4" w:rsidRDefault="00ED66FF" w:rsidP="00ED66FF">
      <w:pPr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1.2. Программа распространяет свое действие на муниципальный </w:t>
      </w:r>
      <w:proofErr w:type="gramStart"/>
      <w:r w:rsidRPr="002852A4">
        <w:rPr>
          <w:sz w:val="20"/>
          <w:szCs w:val="20"/>
        </w:rPr>
        <w:t>контроль за</w:t>
      </w:r>
      <w:proofErr w:type="gramEnd"/>
      <w:r w:rsidRPr="002852A4">
        <w:rPr>
          <w:sz w:val="20"/>
          <w:szCs w:val="20"/>
        </w:rPr>
        <w:t xml:space="preserve"> соблюдением Правил благоустройства территории Угловского городского поселения и муниципальных нормативных правовых актов, обязательных к применению при благоустройстве территории Угловского городского поселения. </w:t>
      </w:r>
    </w:p>
    <w:p w:rsidR="00ED66FF" w:rsidRPr="002852A4" w:rsidRDefault="00ED66FF" w:rsidP="00ED66FF">
      <w:pPr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1.3. Уполномоченным органом по осуществлению муниципального контроля в сфере благоустройства является Администрация Угловского городского поселения. </w:t>
      </w:r>
    </w:p>
    <w:p w:rsidR="00ED66FF" w:rsidRPr="002852A4" w:rsidRDefault="00ED66FF" w:rsidP="00ED66FF">
      <w:pPr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1.4. Субъектами профилактических мероприятий в рамках Программы являются граждане и организации,  деятельность, действия или </w:t>
      </w:r>
      <w:proofErr w:type="gramStart"/>
      <w:r w:rsidRPr="002852A4">
        <w:rPr>
          <w:sz w:val="20"/>
          <w:szCs w:val="20"/>
        </w:rPr>
        <w:t>результаты</w:t>
      </w:r>
      <w:proofErr w:type="gramEnd"/>
      <w:r w:rsidRPr="002852A4">
        <w:rPr>
          <w:sz w:val="20"/>
          <w:szCs w:val="20"/>
        </w:rPr>
        <w:t xml:space="preserve"> деятельности которых либо производственные объекты, находящиеся во владении и (или) в пользовании которых, подлежат муниципальному контролю (контролируемые лица).</w:t>
      </w:r>
    </w:p>
    <w:p w:rsidR="00ED66FF" w:rsidRPr="002852A4" w:rsidRDefault="00ED66FF" w:rsidP="00ED66FF">
      <w:pPr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 1.5. Обязательные требования, требования, установленные муниципальными правовыми актами, оценка соблюдения которых является предметом муниципального контроля в сфере благоустройства. Муниципальный контроль в сфере благоустройства осуществляется в соответствии </w:t>
      </w:r>
      <w:proofErr w:type="gramStart"/>
      <w:r w:rsidRPr="002852A4">
        <w:rPr>
          <w:sz w:val="20"/>
          <w:szCs w:val="20"/>
        </w:rPr>
        <w:t>с</w:t>
      </w:r>
      <w:proofErr w:type="gramEnd"/>
      <w:r w:rsidRPr="002852A4">
        <w:rPr>
          <w:sz w:val="20"/>
          <w:szCs w:val="20"/>
        </w:rPr>
        <w:t xml:space="preserve">: </w:t>
      </w:r>
    </w:p>
    <w:p w:rsidR="00ED66FF" w:rsidRPr="002852A4" w:rsidRDefault="00ED66FF" w:rsidP="00ED66FF">
      <w:pPr>
        <w:pStyle w:val="a8"/>
        <w:ind w:firstLine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- Федеральным законом от 31.07.2020 N 248-ФЗ "О государственном контроле (надзоре) и муниципальном контроле в Российской Федерации";</w:t>
      </w:r>
    </w:p>
    <w:p w:rsidR="00ED66FF" w:rsidRPr="002852A4" w:rsidRDefault="00ED66FF" w:rsidP="00ED66FF">
      <w:pPr>
        <w:pStyle w:val="a8"/>
        <w:ind w:firstLine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- Федеральным законом от 06.10.2003 N 131-ФЗ "Об общих принципах организации местного самоуправления в Российской Федерации";</w:t>
      </w:r>
    </w:p>
    <w:p w:rsidR="00ED66FF" w:rsidRPr="002852A4" w:rsidRDefault="00ED66FF" w:rsidP="00ED66FF">
      <w:pPr>
        <w:pStyle w:val="a8"/>
        <w:ind w:firstLine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- Федеральным законом от 02.05.2006 N 59-ФЗ "О порядке рассмотрения обращений граждан Российской Федерации";</w:t>
      </w:r>
    </w:p>
    <w:p w:rsidR="00ED66FF" w:rsidRPr="002852A4" w:rsidRDefault="00ED66FF" w:rsidP="00ED66FF">
      <w:pPr>
        <w:pStyle w:val="a8"/>
        <w:ind w:firstLine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- Законом Новгородской области от 1 февраля 2016 г. N 914-ОЗ "Об административных правонарушениях»;</w:t>
      </w:r>
    </w:p>
    <w:p w:rsidR="00ED66FF" w:rsidRPr="002852A4" w:rsidRDefault="00ED66FF" w:rsidP="00ED66FF">
      <w:pPr>
        <w:pStyle w:val="a8"/>
        <w:ind w:firstLine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- Правилами благоустройства территории Угловского городского поселения, утвержденными решением Совета депутатов Угловского городского поселения от 27.04.2022 №81.</w:t>
      </w:r>
    </w:p>
    <w:p w:rsidR="00ED66FF" w:rsidRPr="002852A4" w:rsidRDefault="00ED66FF" w:rsidP="00ED66FF">
      <w:pPr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1.6. В целях предупреждения нарушений обязательных требований, требований, установленных муниципальными правовыми актами, устранения причин, факторов и условий, способствующих нарушениям указанных требований, на официальном сайте Угловского городского поселения Окуловского муниципального района размещены Правила благоустройства территории Угловского городского поселения. </w:t>
      </w:r>
    </w:p>
    <w:p w:rsidR="00ED66FF" w:rsidRPr="002852A4" w:rsidRDefault="00ED66FF" w:rsidP="00ED66FF">
      <w:pPr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1.7. Анализ рисков реализации Программы. Программа подлежит корректировке при необходимости внесения изменений в перечень мероприятий, связанных с осуществлением профилактических мер в отношении выявленных нарушений. </w:t>
      </w:r>
    </w:p>
    <w:p w:rsidR="00ED66FF" w:rsidRPr="002852A4" w:rsidRDefault="00ED66FF" w:rsidP="00ED66FF">
      <w:pPr>
        <w:pStyle w:val="a8"/>
        <w:ind w:left="0" w:firstLine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1.8. Анализ и оценка рисков причинения вреда охраняемым законом ценностям. Несоблюдение контролируемыми лицами обязательных требований, требований, установленных муниципальными правовыми актами, в сфере благоустройства по содержанию территорий, объектов и элементов благоустройства может повлечь за собой отрицательное влияние на общий вид благоустройства Угловского городского поселения и создание неблагоприятной среды проживания и жизнедеятельности в нем населения. </w:t>
      </w:r>
    </w:p>
    <w:p w:rsidR="00ED66FF" w:rsidRPr="002852A4" w:rsidRDefault="00ED66FF" w:rsidP="00ED66FF">
      <w:pPr>
        <w:jc w:val="center"/>
        <w:rPr>
          <w:b/>
          <w:sz w:val="20"/>
          <w:szCs w:val="20"/>
        </w:rPr>
      </w:pPr>
    </w:p>
    <w:p w:rsidR="00ED66FF" w:rsidRPr="002852A4" w:rsidRDefault="00ED66FF" w:rsidP="00ED66FF">
      <w:pPr>
        <w:jc w:val="center"/>
        <w:rPr>
          <w:b/>
          <w:sz w:val="20"/>
          <w:szCs w:val="20"/>
        </w:rPr>
      </w:pPr>
    </w:p>
    <w:p w:rsidR="00ED66FF" w:rsidRPr="002852A4" w:rsidRDefault="00ED66FF" w:rsidP="00ED66FF">
      <w:pPr>
        <w:pStyle w:val="a8"/>
        <w:numPr>
          <w:ilvl w:val="0"/>
          <w:numId w:val="4"/>
        </w:numPr>
        <w:ind w:left="0" w:firstLine="0"/>
        <w:jc w:val="center"/>
        <w:rPr>
          <w:rFonts w:eastAsia="Times New Roman"/>
          <w:b/>
          <w:sz w:val="20"/>
          <w:szCs w:val="20"/>
          <w:lang w:eastAsia="ru-RU"/>
        </w:rPr>
      </w:pPr>
      <w:r w:rsidRPr="002852A4">
        <w:rPr>
          <w:rFonts w:eastAsia="Times New Roman"/>
          <w:b/>
          <w:sz w:val="20"/>
          <w:szCs w:val="20"/>
          <w:lang w:eastAsia="ru-RU"/>
        </w:rPr>
        <w:t>Цели и задачи реализации программы профилактики</w:t>
      </w:r>
    </w:p>
    <w:p w:rsidR="00ED66FF" w:rsidRPr="002852A4" w:rsidRDefault="00ED66FF" w:rsidP="00ED66FF">
      <w:pPr>
        <w:pStyle w:val="a8"/>
        <w:ind w:left="1080" w:firstLine="0"/>
        <w:rPr>
          <w:rFonts w:eastAsia="Times New Roman"/>
          <w:b/>
          <w:color w:val="FF0000"/>
          <w:sz w:val="20"/>
          <w:szCs w:val="20"/>
          <w:lang w:eastAsia="ru-RU"/>
        </w:rPr>
      </w:pPr>
    </w:p>
    <w:p w:rsidR="00ED66FF" w:rsidRPr="002852A4" w:rsidRDefault="00ED66FF" w:rsidP="00ED66FF">
      <w:pPr>
        <w:pStyle w:val="a8"/>
        <w:numPr>
          <w:ilvl w:val="0"/>
          <w:numId w:val="5"/>
        </w:numPr>
        <w:autoSpaceDE w:val="0"/>
        <w:autoSpaceDN w:val="0"/>
        <w:adjustRightInd w:val="0"/>
        <w:ind w:left="0" w:firstLine="851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Профилактика рисков причинения вреда (ущерба) охраняемым законом ценностям направлена на достижение следующих основных целей:</w:t>
      </w:r>
    </w:p>
    <w:p w:rsidR="00ED66FF" w:rsidRPr="002852A4" w:rsidRDefault="00ED66FF" w:rsidP="00ED66FF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предотвращение рисков причинения вреда охраняемым законом ценностям;</w:t>
      </w:r>
    </w:p>
    <w:p w:rsidR="00ED66FF" w:rsidRPr="002852A4" w:rsidRDefault="00ED66FF" w:rsidP="00ED66FF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предупреждение нарушений обязательных требований (снижение числа нарушений обязательных требований) в сфере благоустройства Угловского городского поселения;</w:t>
      </w:r>
    </w:p>
    <w:p w:rsidR="00ED66FF" w:rsidRPr="002852A4" w:rsidRDefault="00ED66FF" w:rsidP="00ED66FF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стимулирование добросовестного соблюдения обязательных требований всеми контролируемыми лицами;</w:t>
      </w:r>
    </w:p>
    <w:p w:rsidR="00ED66FF" w:rsidRPr="002852A4" w:rsidRDefault="00ED66FF" w:rsidP="00ED66FF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ED66FF" w:rsidRPr="002852A4" w:rsidRDefault="00ED66FF" w:rsidP="00ED66FF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ED66FF" w:rsidRPr="002852A4" w:rsidRDefault="00ED66FF" w:rsidP="00ED66FF">
      <w:pPr>
        <w:pStyle w:val="Default"/>
        <w:numPr>
          <w:ilvl w:val="0"/>
          <w:numId w:val="5"/>
        </w:numPr>
        <w:spacing w:line="276" w:lineRule="auto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Основными задачами профилактических мероприятий являются: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lastRenderedPageBreak/>
        <w:t>формирование одинакового понимания обязательных требований при осуществлении муниципального контроля в сфере благоустройства Угловского городского поселения;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укрепление системы профилактики нарушений обязательных требований путем активизации профилактической деятельности;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создание и внедрение мер системы позитивной профилактики;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инвентаризация и оценка состава и особенностей подконтрольных субъектов и оценки состояния подконтрольной сферы;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снижение издержек контрольно-надзорной деятельности и административной нагрузки на подконтрольные субъекты.</w:t>
      </w:r>
    </w:p>
    <w:p w:rsidR="00ED66FF" w:rsidRPr="002852A4" w:rsidRDefault="00ED66FF" w:rsidP="00ED66FF">
      <w:pPr>
        <w:pStyle w:val="Default"/>
        <w:numPr>
          <w:ilvl w:val="0"/>
          <w:numId w:val="5"/>
        </w:numPr>
        <w:spacing w:line="276" w:lineRule="auto"/>
        <w:ind w:left="0" w:firstLine="851"/>
        <w:jc w:val="both"/>
        <w:rPr>
          <w:sz w:val="20"/>
          <w:szCs w:val="20"/>
        </w:rPr>
      </w:pPr>
      <w:r w:rsidRPr="002852A4">
        <w:rPr>
          <w:sz w:val="20"/>
          <w:szCs w:val="20"/>
        </w:rPr>
        <w:t>Профилактические мероприятия планируются и осуществляются на основе соблюдения следующих базовых принципов: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sz w:val="20"/>
          <w:szCs w:val="20"/>
        </w:rPr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2852A4">
        <w:rPr>
          <w:color w:val="auto"/>
          <w:sz w:val="20"/>
          <w:szCs w:val="20"/>
        </w:rPr>
        <w:t xml:space="preserve"> последствий за нарушение обязательных требований);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ED66FF" w:rsidRPr="002852A4" w:rsidRDefault="00ED66FF" w:rsidP="00ED66F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2852A4">
        <w:rPr>
          <w:color w:val="auto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ED66FF" w:rsidRPr="002852A4" w:rsidRDefault="00ED66FF" w:rsidP="00ED66FF">
      <w:pPr>
        <w:ind w:firstLine="851"/>
        <w:jc w:val="both"/>
        <w:rPr>
          <w:sz w:val="20"/>
          <w:szCs w:val="20"/>
        </w:rPr>
      </w:pPr>
    </w:p>
    <w:p w:rsidR="00ED66FF" w:rsidRPr="002852A4" w:rsidRDefault="00ED66FF" w:rsidP="00ED66FF">
      <w:pPr>
        <w:ind w:firstLine="851"/>
        <w:jc w:val="both"/>
        <w:rPr>
          <w:sz w:val="20"/>
          <w:szCs w:val="20"/>
        </w:rPr>
      </w:pPr>
    </w:p>
    <w:p w:rsidR="00ED66FF" w:rsidRPr="002852A4" w:rsidRDefault="00ED66FF" w:rsidP="00ED66FF">
      <w:pPr>
        <w:pStyle w:val="a8"/>
        <w:numPr>
          <w:ilvl w:val="0"/>
          <w:numId w:val="4"/>
        </w:numPr>
        <w:ind w:left="0" w:firstLine="0"/>
        <w:jc w:val="center"/>
        <w:rPr>
          <w:rFonts w:eastAsia="Times New Roman"/>
          <w:b/>
          <w:sz w:val="20"/>
          <w:szCs w:val="20"/>
          <w:lang w:eastAsia="ru-RU"/>
        </w:rPr>
      </w:pPr>
      <w:r w:rsidRPr="002852A4">
        <w:rPr>
          <w:rFonts w:eastAsia="Times New Roman"/>
          <w:b/>
          <w:sz w:val="20"/>
          <w:szCs w:val="20"/>
          <w:lang w:eastAsia="ru-RU"/>
        </w:rPr>
        <w:t>Перечень профилактических мероприятий, сроки (периодичность) их проведения</w:t>
      </w:r>
    </w:p>
    <w:p w:rsidR="00ED66FF" w:rsidRPr="002852A4" w:rsidRDefault="00ED66FF" w:rsidP="00ED66FF">
      <w:pPr>
        <w:pStyle w:val="a8"/>
        <w:ind w:left="1080" w:firstLine="0"/>
        <w:rPr>
          <w:rFonts w:eastAsia="Times New Roman"/>
          <w:b/>
          <w:sz w:val="20"/>
          <w:szCs w:val="20"/>
          <w:lang w:eastAsia="ru-RU"/>
        </w:rPr>
      </w:pPr>
    </w:p>
    <w:tbl>
      <w:tblPr>
        <w:tblStyle w:val="1"/>
        <w:tblW w:w="10185" w:type="dxa"/>
        <w:tblInd w:w="-431" w:type="dxa"/>
        <w:tblLayout w:type="fixed"/>
        <w:tblLook w:val="04A0"/>
      </w:tblPr>
      <w:tblGrid>
        <w:gridCol w:w="2707"/>
        <w:gridCol w:w="2371"/>
        <w:gridCol w:w="2390"/>
        <w:gridCol w:w="2717"/>
      </w:tblGrid>
      <w:tr w:rsidR="00ED66FF" w:rsidRPr="002852A4" w:rsidTr="00ED66FF">
        <w:trPr>
          <w:trHeight w:val="1554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b/>
                <w:sz w:val="20"/>
                <w:szCs w:val="20"/>
              </w:rPr>
              <w:t>Виды профилактических мероприятий*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b/>
                <w:sz w:val="20"/>
                <w:szCs w:val="20"/>
              </w:rPr>
              <w:t>Ответственный исполнитель (структурное подразделение и /или должностные лица)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b/>
                <w:sz w:val="20"/>
                <w:szCs w:val="20"/>
              </w:rPr>
              <w:t>Периодичность проведения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b/>
                <w:sz w:val="20"/>
                <w:szCs w:val="20"/>
              </w:rPr>
              <w:t>Способы проведения мероприятия</w:t>
            </w:r>
          </w:p>
        </w:tc>
      </w:tr>
      <w:tr w:rsidR="00ED66FF" w:rsidRPr="002852A4" w:rsidTr="00ED66FF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>Информирование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>На постоянной основе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 xml:space="preserve">Посредством размещения соответствующих сведений на официальном сайте в сети «Интернет» </w:t>
            </w:r>
          </w:p>
        </w:tc>
      </w:tr>
      <w:tr w:rsidR="00ED66FF" w:rsidRPr="002852A4" w:rsidTr="00ED66FF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>Обобщение правоприменительной практики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>Один раз в год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FF" w:rsidRPr="002852A4" w:rsidRDefault="00ED66F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 xml:space="preserve">Посредством подготовки </w:t>
            </w:r>
            <w:r w:rsidRPr="002852A4">
              <w:rPr>
                <w:sz w:val="20"/>
                <w:szCs w:val="20"/>
              </w:rPr>
              <w:t>доклада о правоприменительной практике, содержащего результаты обобщения правоприменительной практики</w:t>
            </w:r>
          </w:p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ED66FF" w:rsidRPr="002852A4" w:rsidTr="00ED66FF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>Меры стимулирования добросовестности</w:t>
            </w:r>
          </w:p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>*</w:t>
            </w:r>
            <w:r w:rsidRPr="002852A4">
              <w:rPr>
                <w:rFonts w:eastAsia="Calibri"/>
                <w:i/>
                <w:sz w:val="20"/>
                <w:szCs w:val="20"/>
              </w:rPr>
              <w:t xml:space="preserve">если предусмотрено </w:t>
            </w:r>
            <w:r w:rsidRPr="002852A4">
              <w:rPr>
                <w:rFonts w:eastAsia="Calibri"/>
                <w:i/>
                <w:sz w:val="20"/>
                <w:szCs w:val="20"/>
              </w:rPr>
              <w:lastRenderedPageBreak/>
              <w:t>положением о виде контроля</w:t>
            </w:r>
            <w:r w:rsidRPr="002852A4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 xml:space="preserve">В соответствии с порядком оценки добросовестности </w:t>
            </w:r>
            <w:r w:rsidRPr="002852A4">
              <w:rPr>
                <w:rFonts w:eastAsia="Calibri"/>
                <w:sz w:val="20"/>
                <w:szCs w:val="20"/>
              </w:rPr>
              <w:lastRenderedPageBreak/>
              <w:t>контролируемых лиц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lastRenderedPageBreak/>
              <w:t xml:space="preserve">В виде оценки соответствия контролируемого лица соответствующим </w:t>
            </w:r>
            <w:r w:rsidRPr="002852A4">
              <w:rPr>
                <w:rFonts w:eastAsia="Calibri"/>
                <w:sz w:val="20"/>
                <w:szCs w:val="20"/>
              </w:rPr>
              <w:lastRenderedPageBreak/>
              <w:t xml:space="preserve">критериям добросовестности </w:t>
            </w:r>
          </w:p>
        </w:tc>
      </w:tr>
      <w:tr w:rsidR="00ED66FF" w:rsidRPr="002852A4" w:rsidTr="00ED66FF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lastRenderedPageBreak/>
              <w:t>Объявление предостережения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>Не позднее 30 дней со дня получения сведений, указанных в части 1 статьи 49 Федерального закона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FF" w:rsidRPr="002852A4" w:rsidRDefault="00ED66F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852A4">
              <w:rPr>
                <w:rFonts w:eastAsia="Calibri"/>
                <w:sz w:val="20"/>
                <w:szCs w:val="20"/>
              </w:rPr>
              <w:t xml:space="preserve">Посредством </w:t>
            </w:r>
            <w:r w:rsidRPr="002852A4">
              <w:rPr>
                <w:sz w:val="20"/>
                <w:szCs w:val="20"/>
              </w:rPr>
              <w:t xml:space="preserve">объявления контролируемому лицу предостережения </w:t>
            </w:r>
          </w:p>
          <w:p w:rsidR="00ED66FF" w:rsidRPr="002852A4" w:rsidRDefault="00ED66F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о недопустимости нарушения обязательных требований</w:t>
            </w:r>
          </w:p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ED66FF" w:rsidRPr="002852A4" w:rsidTr="00ED66FF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>Консультирование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>По обращениям контролируемых лиц и их уполномоченных представителей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 xml:space="preserve">При личном обращении (по графику), посредством телефонной связи, электронной почты, </w:t>
            </w:r>
            <w:proofErr w:type="spellStart"/>
            <w:r w:rsidRPr="002852A4">
              <w:rPr>
                <w:rFonts w:eastAsia="Calibri"/>
                <w:sz w:val="20"/>
                <w:szCs w:val="20"/>
              </w:rPr>
              <w:t>видео-конференц-связи</w:t>
            </w:r>
            <w:proofErr w:type="spellEnd"/>
          </w:p>
        </w:tc>
      </w:tr>
      <w:tr w:rsidR="00ED66FF" w:rsidRPr="002852A4" w:rsidTr="00ED66FF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2852A4">
              <w:rPr>
                <w:rFonts w:eastAsia="Calibri"/>
                <w:sz w:val="20"/>
                <w:szCs w:val="20"/>
              </w:rPr>
              <w:t>Самообследование</w:t>
            </w:r>
            <w:proofErr w:type="spellEnd"/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 xml:space="preserve">По мере обращения контролируемых лиц 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 xml:space="preserve">В автоматизированном режиме с использованием одного из способов, указанных на официальном сайте </w:t>
            </w:r>
            <w:r w:rsidRPr="002852A4">
              <w:rPr>
                <w:sz w:val="20"/>
                <w:szCs w:val="20"/>
              </w:rPr>
              <w:t>Администрации Угловского городского поселения</w:t>
            </w:r>
            <w:r w:rsidRPr="002852A4">
              <w:rPr>
                <w:i/>
                <w:sz w:val="20"/>
                <w:szCs w:val="20"/>
              </w:rPr>
              <w:t xml:space="preserve"> </w:t>
            </w:r>
            <w:r w:rsidRPr="002852A4">
              <w:rPr>
                <w:rFonts w:eastAsia="Calibri"/>
                <w:sz w:val="20"/>
                <w:szCs w:val="20"/>
              </w:rPr>
              <w:t>в сети "Интернет"</w:t>
            </w:r>
          </w:p>
        </w:tc>
      </w:tr>
      <w:tr w:rsidR="00ED66FF" w:rsidRPr="002852A4" w:rsidTr="00ED66FF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>Профилактический визит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>Периодичность, предусмотренная положением о виде контроля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852A4">
              <w:rPr>
                <w:rFonts w:eastAsia="Calibri"/>
                <w:sz w:val="20"/>
                <w:szCs w:val="20"/>
              </w:rPr>
              <w:t xml:space="preserve">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2852A4">
              <w:rPr>
                <w:rFonts w:eastAsia="Calibri"/>
                <w:sz w:val="20"/>
                <w:szCs w:val="20"/>
              </w:rPr>
              <w:t>видео-конференц-связи</w:t>
            </w:r>
            <w:proofErr w:type="spellEnd"/>
          </w:p>
        </w:tc>
      </w:tr>
    </w:tbl>
    <w:p w:rsidR="00ED66FF" w:rsidRPr="002852A4" w:rsidRDefault="00ED66FF" w:rsidP="00ED66FF">
      <w:pPr>
        <w:pStyle w:val="a8"/>
        <w:ind w:left="1080" w:firstLine="0"/>
        <w:rPr>
          <w:rFonts w:eastAsia="Times New Roman"/>
          <w:b/>
          <w:sz w:val="20"/>
          <w:szCs w:val="20"/>
          <w:lang w:eastAsia="ru-RU"/>
        </w:rPr>
      </w:pPr>
    </w:p>
    <w:p w:rsidR="00ED66FF" w:rsidRPr="002852A4" w:rsidRDefault="00ED66FF" w:rsidP="00ED66FF">
      <w:pPr>
        <w:pStyle w:val="a8"/>
        <w:autoSpaceDE w:val="0"/>
        <w:autoSpaceDN w:val="0"/>
        <w:adjustRightInd w:val="0"/>
        <w:spacing w:before="280"/>
        <w:ind w:left="851" w:firstLine="0"/>
        <w:jc w:val="both"/>
        <w:rPr>
          <w:rFonts w:eastAsia="Times New Roman"/>
          <w:b/>
          <w:color w:val="FF0000"/>
          <w:sz w:val="20"/>
          <w:szCs w:val="20"/>
          <w:lang w:eastAsia="ru-RU"/>
        </w:rPr>
      </w:pPr>
    </w:p>
    <w:p w:rsidR="00ED66FF" w:rsidRPr="002852A4" w:rsidRDefault="00ED66FF" w:rsidP="00ED66FF">
      <w:pPr>
        <w:pStyle w:val="a8"/>
        <w:numPr>
          <w:ilvl w:val="0"/>
          <w:numId w:val="4"/>
        </w:numPr>
        <w:jc w:val="center"/>
        <w:rPr>
          <w:rFonts w:eastAsia="Times New Roman"/>
          <w:b/>
          <w:color w:val="000000" w:themeColor="text1"/>
          <w:sz w:val="20"/>
          <w:szCs w:val="20"/>
          <w:lang w:eastAsia="ru-RU"/>
        </w:rPr>
      </w:pPr>
      <w:r w:rsidRPr="002852A4">
        <w:rPr>
          <w:rFonts w:eastAsia="Times New Roman"/>
          <w:b/>
          <w:color w:val="000000" w:themeColor="text1"/>
          <w:sz w:val="20"/>
          <w:szCs w:val="20"/>
          <w:lang w:eastAsia="ru-RU"/>
        </w:rPr>
        <w:t>Показатели результативности и эффективности программы профилактики</w:t>
      </w:r>
    </w:p>
    <w:p w:rsidR="00ED66FF" w:rsidRPr="002852A4" w:rsidRDefault="00ED66FF" w:rsidP="00ED66FF">
      <w:pPr>
        <w:rPr>
          <w:rFonts w:eastAsiaTheme="minorHAnsi"/>
          <w:color w:val="000000" w:themeColor="text1"/>
          <w:sz w:val="20"/>
          <w:szCs w:val="20"/>
          <w:lang w:eastAsia="en-US"/>
        </w:rPr>
      </w:pPr>
    </w:p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3"/>
        <w:gridCol w:w="6023"/>
        <w:gridCol w:w="3119"/>
      </w:tblGrid>
      <w:tr w:rsidR="00ED66FF" w:rsidRPr="002852A4" w:rsidTr="00ED66F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b/>
                <w:sz w:val="20"/>
                <w:szCs w:val="20"/>
              </w:rPr>
            </w:pPr>
            <w:r w:rsidRPr="002852A4">
              <w:rPr>
                <w:b/>
                <w:sz w:val="20"/>
                <w:szCs w:val="20"/>
              </w:rPr>
              <w:t>№</w:t>
            </w:r>
          </w:p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2852A4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2852A4">
              <w:rPr>
                <w:b/>
                <w:sz w:val="20"/>
                <w:szCs w:val="20"/>
              </w:rPr>
              <w:t>/</w:t>
            </w:r>
            <w:proofErr w:type="spellStart"/>
            <w:r w:rsidRPr="002852A4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2852A4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2852A4">
              <w:rPr>
                <w:b/>
                <w:sz w:val="20"/>
                <w:szCs w:val="20"/>
              </w:rPr>
              <w:t xml:space="preserve">Целевое значение 2025 год, </w:t>
            </w:r>
            <w:r w:rsidRPr="002852A4">
              <w:rPr>
                <w:sz w:val="20"/>
                <w:szCs w:val="20"/>
              </w:rPr>
              <w:t>%</w:t>
            </w:r>
          </w:p>
        </w:tc>
      </w:tr>
      <w:tr w:rsidR="00ED66FF" w:rsidRPr="002852A4" w:rsidTr="00ED66F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50%</w:t>
            </w:r>
          </w:p>
        </w:tc>
      </w:tr>
      <w:tr w:rsidR="00ED66FF" w:rsidRPr="002852A4" w:rsidTr="00ED66F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2.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Полнота информации, размещенной на официальном сайте наименование контрольно-надзорного органа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100%</w:t>
            </w:r>
          </w:p>
        </w:tc>
      </w:tr>
      <w:tr w:rsidR="00ED66FF" w:rsidRPr="002852A4" w:rsidTr="00ED66F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30%</w:t>
            </w:r>
          </w:p>
        </w:tc>
      </w:tr>
      <w:tr w:rsidR="00ED66FF" w:rsidRPr="002852A4" w:rsidTr="00ED66F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4.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Увеличение количества принятых деклараций соблюдения обязательных требований по результатам </w:t>
            </w:r>
            <w:proofErr w:type="spellStart"/>
            <w:r w:rsidRPr="002852A4">
              <w:rPr>
                <w:sz w:val="20"/>
                <w:szCs w:val="20"/>
              </w:rPr>
              <w:t>самообследования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30%</w:t>
            </w:r>
          </w:p>
        </w:tc>
      </w:tr>
      <w:tr w:rsidR="00ED66FF" w:rsidRPr="002852A4" w:rsidTr="00ED66F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Увеличение доли организаций, в отношении которых проведены профилактические мероприятия к общему количеству организаций, в отношении которых проведены контрольно-надзорные мероприятия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30%</w:t>
            </w:r>
          </w:p>
        </w:tc>
      </w:tr>
      <w:tr w:rsidR="00ED66FF" w:rsidRPr="002852A4" w:rsidTr="00ED66F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6. 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FF" w:rsidRPr="002852A4" w:rsidRDefault="00ED66FF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50%</w:t>
            </w:r>
          </w:p>
        </w:tc>
      </w:tr>
    </w:tbl>
    <w:p w:rsidR="005D38CA" w:rsidRPr="002852A4" w:rsidRDefault="005D38CA" w:rsidP="002852A4">
      <w:pPr>
        <w:rPr>
          <w:b/>
          <w:sz w:val="20"/>
          <w:szCs w:val="20"/>
        </w:rPr>
      </w:pPr>
    </w:p>
    <w:p w:rsidR="002852A4" w:rsidRPr="002852A4" w:rsidRDefault="002852A4" w:rsidP="002852A4">
      <w:pPr>
        <w:jc w:val="center"/>
        <w:rPr>
          <w:sz w:val="20"/>
          <w:szCs w:val="20"/>
        </w:rPr>
      </w:pPr>
      <w:r w:rsidRPr="002852A4">
        <w:rPr>
          <w:sz w:val="20"/>
          <w:szCs w:val="20"/>
        </w:rPr>
        <w:t xml:space="preserve">   </w:t>
      </w:r>
    </w:p>
    <w:p w:rsidR="002852A4" w:rsidRPr="002852A4" w:rsidRDefault="002852A4" w:rsidP="002852A4">
      <w:pPr>
        <w:spacing w:line="240" w:lineRule="exact"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Российская Федерация</w:t>
      </w:r>
    </w:p>
    <w:p w:rsidR="002852A4" w:rsidRPr="002852A4" w:rsidRDefault="002852A4" w:rsidP="002852A4">
      <w:pPr>
        <w:spacing w:line="240" w:lineRule="exact"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Новгородская область</w:t>
      </w:r>
    </w:p>
    <w:p w:rsidR="002852A4" w:rsidRPr="002852A4" w:rsidRDefault="002852A4" w:rsidP="002852A4">
      <w:pPr>
        <w:spacing w:line="240" w:lineRule="exact"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Окуловский муниципальный район</w:t>
      </w:r>
    </w:p>
    <w:p w:rsidR="002852A4" w:rsidRPr="002852A4" w:rsidRDefault="002852A4" w:rsidP="002852A4">
      <w:pPr>
        <w:spacing w:line="240" w:lineRule="exact"/>
        <w:jc w:val="center"/>
        <w:rPr>
          <w:b/>
          <w:sz w:val="20"/>
          <w:szCs w:val="20"/>
        </w:rPr>
      </w:pPr>
    </w:p>
    <w:p w:rsidR="002852A4" w:rsidRPr="002852A4" w:rsidRDefault="002852A4" w:rsidP="002852A4">
      <w:pPr>
        <w:pStyle w:val="3"/>
        <w:spacing w:line="240" w:lineRule="exact"/>
        <w:jc w:val="center"/>
        <w:rPr>
          <w:sz w:val="20"/>
        </w:rPr>
      </w:pPr>
      <w:r w:rsidRPr="002852A4">
        <w:rPr>
          <w:sz w:val="20"/>
        </w:rPr>
        <w:lastRenderedPageBreak/>
        <w:t>АДМИНИСТРАЦИЯ УГЛОВСКОГО ГОРОДСКОГО  ПОСЕЛЕНИЯ</w:t>
      </w:r>
    </w:p>
    <w:p w:rsidR="002852A4" w:rsidRPr="002852A4" w:rsidRDefault="002852A4" w:rsidP="002852A4">
      <w:pPr>
        <w:spacing w:line="240" w:lineRule="exact"/>
        <w:jc w:val="center"/>
        <w:rPr>
          <w:b/>
          <w:sz w:val="20"/>
          <w:szCs w:val="20"/>
        </w:rPr>
      </w:pPr>
    </w:p>
    <w:p w:rsidR="002852A4" w:rsidRPr="002852A4" w:rsidRDefault="002852A4" w:rsidP="002852A4">
      <w:pPr>
        <w:spacing w:line="240" w:lineRule="exact"/>
        <w:jc w:val="center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П</w:t>
      </w:r>
      <w:proofErr w:type="gramEnd"/>
      <w:r>
        <w:rPr>
          <w:b/>
          <w:sz w:val="20"/>
          <w:szCs w:val="20"/>
        </w:rPr>
        <w:t xml:space="preserve"> О С Т А Н О В Л Е Н И Е</w:t>
      </w:r>
    </w:p>
    <w:p w:rsidR="002852A4" w:rsidRPr="002852A4" w:rsidRDefault="002852A4" w:rsidP="002852A4">
      <w:pPr>
        <w:spacing w:line="240" w:lineRule="exact"/>
        <w:jc w:val="center"/>
        <w:rPr>
          <w:sz w:val="20"/>
          <w:szCs w:val="20"/>
        </w:rPr>
      </w:pPr>
    </w:p>
    <w:p w:rsidR="002852A4" w:rsidRPr="002852A4" w:rsidRDefault="002852A4" w:rsidP="002852A4">
      <w:pPr>
        <w:spacing w:line="240" w:lineRule="exact"/>
        <w:jc w:val="center"/>
        <w:rPr>
          <w:sz w:val="20"/>
          <w:szCs w:val="20"/>
        </w:rPr>
      </w:pPr>
      <w:r w:rsidRPr="002852A4">
        <w:rPr>
          <w:sz w:val="20"/>
          <w:szCs w:val="20"/>
        </w:rPr>
        <w:t>от 23.12.2024  № 823</w:t>
      </w:r>
    </w:p>
    <w:p w:rsidR="002852A4" w:rsidRPr="002852A4" w:rsidRDefault="002852A4" w:rsidP="002852A4">
      <w:pPr>
        <w:spacing w:line="240" w:lineRule="exact"/>
        <w:jc w:val="center"/>
        <w:rPr>
          <w:sz w:val="20"/>
          <w:szCs w:val="20"/>
        </w:rPr>
      </w:pPr>
      <w:r w:rsidRPr="002852A4">
        <w:rPr>
          <w:sz w:val="20"/>
          <w:szCs w:val="20"/>
        </w:rPr>
        <w:t>р.п. Угловка</w:t>
      </w:r>
    </w:p>
    <w:p w:rsidR="002852A4" w:rsidRPr="002852A4" w:rsidRDefault="002852A4" w:rsidP="002852A4">
      <w:pPr>
        <w:tabs>
          <w:tab w:val="left" w:pos="5100"/>
          <w:tab w:val="left" w:pos="7650"/>
        </w:tabs>
        <w:jc w:val="right"/>
        <w:rPr>
          <w:sz w:val="20"/>
          <w:szCs w:val="20"/>
        </w:rPr>
      </w:pPr>
      <w:r w:rsidRPr="002852A4">
        <w:rPr>
          <w:sz w:val="20"/>
          <w:szCs w:val="20"/>
        </w:rPr>
        <w:t xml:space="preserve">        </w:t>
      </w:r>
    </w:p>
    <w:p w:rsidR="002852A4" w:rsidRPr="002852A4" w:rsidRDefault="002852A4" w:rsidP="002852A4">
      <w:pPr>
        <w:autoSpaceDE w:val="0"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 xml:space="preserve">О внесении изменений в муниципальную программу «Градостроительная политика на территории Угловского городского поселения </w:t>
      </w:r>
    </w:p>
    <w:p w:rsidR="002852A4" w:rsidRPr="002852A4" w:rsidRDefault="002852A4" w:rsidP="002852A4">
      <w:pPr>
        <w:autoSpaceDE w:val="0"/>
        <w:jc w:val="center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на 2017-2026 годы»</w:t>
      </w:r>
    </w:p>
    <w:p w:rsidR="002852A4" w:rsidRPr="002852A4" w:rsidRDefault="002852A4" w:rsidP="002852A4">
      <w:pPr>
        <w:ind w:firstLine="480"/>
        <w:jc w:val="center"/>
        <w:rPr>
          <w:b/>
          <w:sz w:val="20"/>
          <w:szCs w:val="20"/>
        </w:rPr>
      </w:pPr>
    </w:p>
    <w:p w:rsidR="002852A4" w:rsidRPr="002852A4" w:rsidRDefault="002852A4" w:rsidP="002852A4">
      <w:pPr>
        <w:spacing w:line="240" w:lineRule="exact"/>
        <w:jc w:val="center"/>
        <w:rPr>
          <w:sz w:val="20"/>
          <w:szCs w:val="20"/>
        </w:rPr>
      </w:pPr>
    </w:p>
    <w:p w:rsidR="002852A4" w:rsidRPr="002852A4" w:rsidRDefault="002852A4" w:rsidP="002852A4">
      <w:pPr>
        <w:spacing w:line="320" w:lineRule="exact"/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             В соответствии с  Бюджетным кодексом Российской Федерации, Федеральным законом от 06 октября 2003 года №131-ФЗ «Об общих принципах организации местного самоуправления Российской Федерации», Порядком принятия решений о разработке муниципальных программ, их формирования и реализации, утвержденного постановлением Администрации Угловского городского поселения от 05.09.2014 N 242, Администрация Угловского городского поселения  </w:t>
      </w:r>
    </w:p>
    <w:p w:rsidR="002852A4" w:rsidRPr="002852A4" w:rsidRDefault="002852A4" w:rsidP="002852A4">
      <w:pPr>
        <w:jc w:val="both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 xml:space="preserve">ПОСТАНОВЛЯЕТ: </w:t>
      </w:r>
    </w:p>
    <w:p w:rsidR="002852A4" w:rsidRPr="002852A4" w:rsidRDefault="002852A4" w:rsidP="002852A4">
      <w:pPr>
        <w:jc w:val="both"/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 xml:space="preserve"> </w:t>
      </w:r>
    </w:p>
    <w:p w:rsidR="002852A4" w:rsidRPr="002852A4" w:rsidRDefault="002852A4" w:rsidP="002852A4">
      <w:pPr>
        <w:autoSpaceDE w:val="0"/>
        <w:jc w:val="both"/>
        <w:rPr>
          <w:sz w:val="20"/>
          <w:szCs w:val="20"/>
        </w:rPr>
      </w:pPr>
      <w:r w:rsidRPr="002852A4">
        <w:rPr>
          <w:sz w:val="20"/>
          <w:szCs w:val="20"/>
        </w:rPr>
        <w:t xml:space="preserve">1. </w:t>
      </w:r>
      <w:proofErr w:type="gramStart"/>
      <w:r w:rsidRPr="002852A4">
        <w:rPr>
          <w:sz w:val="20"/>
          <w:szCs w:val="20"/>
        </w:rPr>
        <w:t>Внести в муниципальную программу Угловского городского поселения «Градостроительная политика на территории Угловского городского поселения на 2017-2025 годы» утвержденную Постановлением Администрации Угловского городского поселения от 25.11.2016 № 607 (в редакции от 27.10.2017 №532, от 17.11.2017 №580, от 15.11.2018 № 603, от 27.12.2018 №704, от 09.12.2019 №533, от 15.07.2020 №314/1, от 19.10.2020 №478, от 23.12.2020 №588, от 12.07.2021 №284, от 13.12.2021 №538, от</w:t>
      </w:r>
      <w:proofErr w:type="gramEnd"/>
      <w:r w:rsidRPr="002852A4">
        <w:rPr>
          <w:sz w:val="20"/>
          <w:szCs w:val="20"/>
        </w:rPr>
        <w:t xml:space="preserve"> </w:t>
      </w:r>
      <w:proofErr w:type="gramStart"/>
      <w:r w:rsidRPr="002852A4">
        <w:rPr>
          <w:sz w:val="20"/>
          <w:szCs w:val="20"/>
        </w:rPr>
        <w:t>23.12.2021 №580, от 09.12.2022 №661 от 09.01.2023 №3, от 03.03.2023 №87, от 08.06.2023 №242, от 22.12.2023 №623, от 06.02.2024 №66, от 28.08.2024г. №442) (далее муниципальная программа) следующие изменения:</w:t>
      </w:r>
      <w:proofErr w:type="gramEnd"/>
    </w:p>
    <w:p w:rsidR="002852A4" w:rsidRPr="002852A4" w:rsidRDefault="002852A4" w:rsidP="002852A4">
      <w:pPr>
        <w:jc w:val="both"/>
        <w:rPr>
          <w:rFonts w:eastAsia="Calibri"/>
          <w:sz w:val="20"/>
          <w:szCs w:val="20"/>
        </w:rPr>
      </w:pPr>
      <w:r w:rsidRPr="002852A4">
        <w:rPr>
          <w:sz w:val="20"/>
          <w:szCs w:val="20"/>
        </w:rPr>
        <w:t>1. 1.</w:t>
      </w:r>
      <w:r w:rsidRPr="002852A4">
        <w:rPr>
          <w:rFonts w:eastAsia="Calibri"/>
          <w:sz w:val="20"/>
          <w:szCs w:val="20"/>
        </w:rPr>
        <w:t xml:space="preserve">  Изложить пункт 6 в редакции:</w:t>
      </w:r>
    </w:p>
    <w:p w:rsidR="002852A4" w:rsidRPr="002852A4" w:rsidRDefault="002852A4" w:rsidP="002852A4">
      <w:pPr>
        <w:autoSpaceDE w:val="0"/>
        <w:jc w:val="both"/>
        <w:rPr>
          <w:rFonts w:eastAsia="Calibri"/>
          <w:sz w:val="20"/>
          <w:szCs w:val="20"/>
        </w:rPr>
      </w:pPr>
      <w:r w:rsidRPr="002852A4">
        <w:rPr>
          <w:rFonts w:eastAsia="Calibri"/>
          <w:sz w:val="20"/>
          <w:szCs w:val="20"/>
        </w:rPr>
        <w:t xml:space="preserve">       «6. Объёмы и источники финансирования муниципальной программы в целом и по годам реализации  (тыс. руб.)</w:t>
      </w:r>
      <w:proofErr w:type="gramStart"/>
      <w:r w:rsidRPr="002852A4">
        <w:rPr>
          <w:rFonts w:eastAsia="Calibri"/>
          <w:sz w:val="20"/>
          <w:szCs w:val="20"/>
        </w:rPr>
        <w:t xml:space="preserve"> :</w:t>
      </w:r>
      <w:proofErr w:type="gramEnd"/>
    </w:p>
    <w:tbl>
      <w:tblPr>
        <w:tblStyle w:val="1"/>
        <w:tblW w:w="10095" w:type="dxa"/>
        <w:tblLayout w:type="fixed"/>
        <w:tblLook w:val="01E0"/>
      </w:tblPr>
      <w:tblGrid>
        <w:gridCol w:w="1041"/>
        <w:gridCol w:w="1258"/>
        <w:gridCol w:w="1258"/>
        <w:gridCol w:w="1371"/>
        <w:gridCol w:w="1701"/>
        <w:gridCol w:w="1701"/>
        <w:gridCol w:w="1765"/>
      </w:tblGrid>
      <w:tr w:rsidR="002852A4" w:rsidRPr="002852A4" w:rsidTr="002852A4">
        <w:trPr>
          <w:trHeight w:val="240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Год</w:t>
            </w:r>
          </w:p>
        </w:tc>
        <w:tc>
          <w:tcPr>
            <w:tcW w:w="90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Источник финансирования</w:t>
            </w:r>
          </w:p>
        </w:tc>
      </w:tr>
      <w:tr w:rsidR="002852A4" w:rsidRPr="002852A4" w:rsidTr="002852A4">
        <w:trPr>
          <w:trHeight w:val="240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A4" w:rsidRPr="002852A4" w:rsidRDefault="002852A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spacing w:before="40"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bidi="en-US"/>
              </w:rPr>
            </w:pPr>
            <w:proofErr w:type="spellStart"/>
            <w:proofErr w:type="gramStart"/>
            <w:r w:rsidRPr="002852A4">
              <w:rPr>
                <w:sz w:val="20"/>
                <w:szCs w:val="20"/>
              </w:rPr>
              <w:t>федера-льный</w:t>
            </w:r>
            <w:proofErr w:type="spellEnd"/>
            <w:proofErr w:type="gramEnd"/>
          </w:p>
          <w:p w:rsidR="002852A4" w:rsidRPr="002852A4" w:rsidRDefault="002852A4">
            <w:pPr>
              <w:widowControl w:val="0"/>
              <w:suppressAutoHyphens/>
              <w:spacing w:before="40"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бюджет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spacing w:before="40"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bidi="en-US"/>
              </w:rPr>
            </w:pPr>
            <w:proofErr w:type="spellStart"/>
            <w:proofErr w:type="gramStart"/>
            <w:r w:rsidRPr="002852A4">
              <w:rPr>
                <w:sz w:val="20"/>
                <w:szCs w:val="20"/>
              </w:rPr>
              <w:t>област-ной</w:t>
            </w:r>
            <w:proofErr w:type="spellEnd"/>
            <w:proofErr w:type="gramEnd"/>
          </w:p>
          <w:p w:rsidR="002852A4" w:rsidRPr="002852A4" w:rsidRDefault="002852A4">
            <w:pPr>
              <w:widowControl w:val="0"/>
              <w:suppressAutoHyphens/>
              <w:spacing w:before="40"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spacing w:before="40" w:line="240" w:lineRule="exact"/>
              <w:rPr>
                <w:rFonts w:eastAsia="Lucida Sans Unicode"/>
                <w:color w:val="000000"/>
                <w:sz w:val="20"/>
                <w:szCs w:val="20"/>
                <w:lang w:bidi="en-US"/>
              </w:rPr>
            </w:pPr>
            <w:r w:rsidRPr="002852A4">
              <w:rPr>
                <w:sz w:val="20"/>
                <w:szCs w:val="20"/>
              </w:rPr>
              <w:t>Район-</w:t>
            </w:r>
          </w:p>
          <w:p w:rsidR="002852A4" w:rsidRPr="002852A4" w:rsidRDefault="002852A4">
            <w:pPr>
              <w:spacing w:before="40" w:line="240" w:lineRule="exact"/>
              <w:rPr>
                <w:sz w:val="20"/>
                <w:szCs w:val="20"/>
              </w:rPr>
            </w:pPr>
            <w:proofErr w:type="spellStart"/>
            <w:r w:rsidRPr="002852A4">
              <w:rPr>
                <w:sz w:val="20"/>
                <w:szCs w:val="20"/>
              </w:rPr>
              <w:t>ный</w:t>
            </w:r>
            <w:proofErr w:type="spellEnd"/>
            <w:r w:rsidRPr="002852A4">
              <w:rPr>
                <w:sz w:val="20"/>
                <w:szCs w:val="20"/>
              </w:rPr>
              <w:t xml:space="preserve"> </w:t>
            </w:r>
          </w:p>
          <w:p w:rsidR="002852A4" w:rsidRPr="002852A4" w:rsidRDefault="002852A4">
            <w:pPr>
              <w:widowControl w:val="0"/>
              <w:suppressAutoHyphens/>
              <w:spacing w:before="40" w:line="240" w:lineRule="exact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spacing w:before="40" w:line="240" w:lineRule="exact"/>
              <w:jc w:val="center"/>
              <w:rPr>
                <w:rFonts w:eastAsia="Lucida Sans Unicode"/>
                <w:color w:val="000000"/>
                <w:spacing w:val="-8"/>
                <w:sz w:val="20"/>
                <w:szCs w:val="20"/>
                <w:lang w:bidi="en-US"/>
              </w:rPr>
            </w:pPr>
            <w:proofErr w:type="spellStart"/>
            <w:r w:rsidRPr="002852A4">
              <w:rPr>
                <w:spacing w:val="-8"/>
                <w:sz w:val="20"/>
                <w:szCs w:val="20"/>
              </w:rPr>
              <w:t>Внебюджет</w:t>
            </w:r>
            <w:proofErr w:type="spellEnd"/>
            <w:r w:rsidRPr="002852A4">
              <w:rPr>
                <w:spacing w:val="-8"/>
                <w:sz w:val="20"/>
                <w:szCs w:val="20"/>
              </w:rPr>
              <w:t>-</w:t>
            </w:r>
          </w:p>
          <w:p w:rsidR="002852A4" w:rsidRPr="002852A4" w:rsidRDefault="002852A4">
            <w:pPr>
              <w:widowControl w:val="0"/>
              <w:suppressAutoHyphens/>
              <w:spacing w:before="40"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proofErr w:type="spellStart"/>
            <w:r w:rsidRPr="002852A4">
              <w:rPr>
                <w:spacing w:val="-8"/>
                <w:sz w:val="20"/>
                <w:szCs w:val="20"/>
              </w:rPr>
              <w:t>ные</w:t>
            </w:r>
            <w:proofErr w:type="spellEnd"/>
            <w:r w:rsidRPr="002852A4">
              <w:rPr>
                <w:spacing w:val="-8"/>
                <w:sz w:val="20"/>
                <w:szCs w:val="20"/>
              </w:rPr>
              <w:t xml:space="preserve"> </w:t>
            </w:r>
            <w:r w:rsidRPr="002852A4">
              <w:rPr>
                <w:sz w:val="20"/>
                <w:szCs w:val="20"/>
              </w:rPr>
              <w:t>средства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всего</w:t>
            </w:r>
          </w:p>
        </w:tc>
      </w:tr>
      <w:tr w:rsidR="002852A4" w:rsidRPr="002852A4" w:rsidTr="002852A4">
        <w:trPr>
          <w:trHeight w:val="288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3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6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40" w:lineRule="exact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7</w:t>
            </w:r>
          </w:p>
        </w:tc>
      </w:tr>
      <w:tr w:rsidR="002852A4" w:rsidRPr="002852A4" w:rsidTr="002852A4">
        <w:trPr>
          <w:trHeight w:val="24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2017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208</w:t>
            </w:r>
          </w:p>
        </w:tc>
      </w:tr>
      <w:tr w:rsidR="002852A4" w:rsidRPr="002852A4" w:rsidTr="002852A4">
        <w:trPr>
          <w:trHeight w:val="24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2018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410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410</w:t>
            </w:r>
          </w:p>
        </w:tc>
      </w:tr>
      <w:tr w:rsidR="002852A4" w:rsidRPr="002852A4" w:rsidTr="002852A4">
        <w:trPr>
          <w:trHeight w:val="24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2019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210</w:t>
            </w:r>
          </w:p>
        </w:tc>
      </w:tr>
      <w:tr w:rsidR="002852A4" w:rsidRPr="002852A4" w:rsidTr="002852A4">
        <w:trPr>
          <w:trHeight w:val="24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60</w:t>
            </w:r>
          </w:p>
        </w:tc>
      </w:tr>
      <w:tr w:rsidR="002852A4" w:rsidRPr="002852A4" w:rsidTr="002852A4">
        <w:trPr>
          <w:trHeight w:val="21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162,85463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162,85463</w:t>
            </w:r>
          </w:p>
        </w:tc>
      </w:tr>
      <w:tr w:rsidR="002852A4" w:rsidRPr="002852A4" w:rsidTr="002852A4">
        <w:trPr>
          <w:trHeight w:val="355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</w:tr>
      <w:tr w:rsidR="002852A4" w:rsidRPr="002852A4" w:rsidTr="002852A4">
        <w:trPr>
          <w:trHeight w:val="285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530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530</w:t>
            </w:r>
          </w:p>
        </w:tc>
      </w:tr>
      <w:tr w:rsidR="002852A4" w:rsidRPr="002852A4" w:rsidTr="002852A4">
        <w:trPr>
          <w:trHeight w:val="257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64,5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64,5</w:t>
            </w:r>
          </w:p>
        </w:tc>
      </w:tr>
      <w:tr w:rsidR="002852A4" w:rsidRPr="002852A4" w:rsidTr="002852A4">
        <w:trPr>
          <w:trHeight w:val="257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 xml:space="preserve">65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65</w:t>
            </w:r>
          </w:p>
        </w:tc>
      </w:tr>
      <w:tr w:rsidR="002852A4" w:rsidRPr="002852A4" w:rsidTr="002852A4">
        <w:trPr>
          <w:trHeight w:val="257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A4" w:rsidRPr="002852A4" w:rsidRDefault="002852A4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65</w:t>
            </w:r>
          </w:p>
        </w:tc>
      </w:tr>
      <w:tr w:rsidR="002852A4" w:rsidRPr="002852A4" w:rsidTr="002852A4">
        <w:trPr>
          <w:trHeight w:val="24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Всего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100" w:beforeAutospacing="1" w:after="100" w:afterAutospacing="1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1775,354633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1775,354633</w:t>
            </w:r>
          </w:p>
        </w:tc>
      </w:tr>
    </w:tbl>
    <w:p w:rsidR="002852A4" w:rsidRPr="002852A4" w:rsidRDefault="002852A4" w:rsidP="002852A4">
      <w:pPr>
        <w:autoSpaceDE w:val="0"/>
        <w:jc w:val="both"/>
        <w:rPr>
          <w:rFonts w:eastAsia="Calibri"/>
          <w:b/>
          <w:color w:val="000000"/>
          <w:sz w:val="20"/>
          <w:szCs w:val="20"/>
          <w:lang w:eastAsia="en-US" w:bidi="en-US"/>
        </w:rPr>
      </w:pPr>
      <w:r w:rsidRPr="002852A4">
        <w:rPr>
          <w:rFonts w:eastAsia="Calibri"/>
          <w:b/>
          <w:sz w:val="20"/>
          <w:szCs w:val="20"/>
        </w:rPr>
        <w:t>»</w:t>
      </w:r>
    </w:p>
    <w:p w:rsidR="002852A4" w:rsidRPr="002852A4" w:rsidRDefault="002852A4" w:rsidP="002852A4">
      <w:pPr>
        <w:rPr>
          <w:rFonts w:eastAsia="Calibri"/>
          <w:b/>
          <w:sz w:val="20"/>
          <w:szCs w:val="20"/>
        </w:rPr>
        <w:sectPr w:rsidR="002852A4" w:rsidRPr="002852A4">
          <w:pgSz w:w="11906" w:h="16838"/>
          <w:pgMar w:top="567" w:right="851" w:bottom="567" w:left="1276" w:header="709" w:footer="709" w:gutter="0"/>
          <w:cols w:space="720"/>
        </w:sectPr>
      </w:pPr>
    </w:p>
    <w:p w:rsidR="002852A4" w:rsidRPr="002852A4" w:rsidRDefault="002852A4" w:rsidP="002852A4">
      <w:pPr>
        <w:autoSpaceDE w:val="0"/>
        <w:jc w:val="both"/>
        <w:rPr>
          <w:rFonts w:eastAsia="Lucida Sans Unicode"/>
          <w:sz w:val="20"/>
          <w:szCs w:val="20"/>
        </w:rPr>
      </w:pPr>
      <w:r w:rsidRPr="002852A4">
        <w:rPr>
          <w:sz w:val="20"/>
          <w:szCs w:val="20"/>
        </w:rPr>
        <w:lastRenderedPageBreak/>
        <w:t>2.3. Изложить  таблицу   «Мероприятия муниципальной программы» в следующей редакции</w:t>
      </w:r>
      <w:proofErr w:type="gramStart"/>
      <w:r w:rsidRPr="002852A4">
        <w:rPr>
          <w:sz w:val="20"/>
          <w:szCs w:val="20"/>
        </w:rPr>
        <w:t xml:space="preserve"> :</w:t>
      </w:r>
      <w:proofErr w:type="gramEnd"/>
    </w:p>
    <w:p w:rsidR="002852A4" w:rsidRPr="002852A4" w:rsidRDefault="002852A4" w:rsidP="002852A4">
      <w:pPr>
        <w:autoSpaceDE w:val="0"/>
        <w:jc w:val="center"/>
        <w:rPr>
          <w:rFonts w:eastAsia="Calibri"/>
          <w:b/>
          <w:sz w:val="20"/>
          <w:szCs w:val="20"/>
        </w:rPr>
      </w:pPr>
      <w:r w:rsidRPr="002852A4">
        <w:rPr>
          <w:rFonts w:eastAsia="Calibri"/>
          <w:b/>
          <w:sz w:val="20"/>
          <w:szCs w:val="20"/>
        </w:rPr>
        <w:t>«Мероприятия муниципальной программы</w:t>
      </w:r>
    </w:p>
    <w:p w:rsidR="002852A4" w:rsidRPr="002852A4" w:rsidRDefault="002852A4" w:rsidP="002852A4">
      <w:pPr>
        <w:autoSpaceDE w:val="0"/>
        <w:jc w:val="both"/>
        <w:rPr>
          <w:rFonts w:eastAsia="Calibri"/>
          <w:sz w:val="20"/>
          <w:szCs w:val="20"/>
        </w:rPr>
      </w:pPr>
    </w:p>
    <w:p w:rsidR="00E3531C" w:rsidRDefault="00E3531C">
      <w:pPr>
        <w:widowControl w:val="0"/>
        <w:suppressAutoHyphens/>
        <w:autoSpaceDE w:val="0"/>
        <w:snapToGrid w:val="0"/>
        <w:spacing w:line="276" w:lineRule="auto"/>
        <w:jc w:val="center"/>
        <w:rPr>
          <w:sz w:val="20"/>
          <w:szCs w:val="20"/>
        </w:rPr>
        <w:sectPr w:rsidR="00E3531C" w:rsidSect="00E353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6020" w:type="dxa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696"/>
        <w:gridCol w:w="1984"/>
        <w:gridCol w:w="1700"/>
        <w:gridCol w:w="1287"/>
        <w:gridCol w:w="1842"/>
        <w:gridCol w:w="1276"/>
        <w:gridCol w:w="126"/>
        <w:gridCol w:w="724"/>
        <w:gridCol w:w="126"/>
        <w:gridCol w:w="583"/>
        <w:gridCol w:w="126"/>
        <w:gridCol w:w="583"/>
        <w:gridCol w:w="130"/>
        <w:gridCol w:w="579"/>
        <w:gridCol w:w="129"/>
        <w:gridCol w:w="27"/>
        <w:gridCol w:w="552"/>
        <w:gridCol w:w="6"/>
        <w:gridCol w:w="124"/>
        <w:gridCol w:w="41"/>
        <w:gridCol w:w="538"/>
        <w:gridCol w:w="130"/>
        <w:gridCol w:w="579"/>
        <w:gridCol w:w="66"/>
        <w:gridCol w:w="45"/>
        <w:gridCol w:w="19"/>
        <w:gridCol w:w="579"/>
        <w:gridCol w:w="6"/>
        <w:gridCol w:w="37"/>
        <w:gridCol w:w="53"/>
        <w:gridCol w:w="600"/>
        <w:gridCol w:w="22"/>
        <w:gridCol w:w="705"/>
      </w:tblGrid>
      <w:tr w:rsidR="002852A4" w:rsidRPr="002852A4" w:rsidTr="002852A4">
        <w:trPr>
          <w:trHeight w:val="640"/>
        </w:trPr>
        <w:tc>
          <w:tcPr>
            <w:tcW w:w="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lastRenderedPageBreak/>
              <w:t xml:space="preserve">N  </w:t>
            </w:r>
            <w:r w:rsidRPr="002852A4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2852A4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2852A4">
              <w:rPr>
                <w:sz w:val="20"/>
                <w:szCs w:val="20"/>
              </w:rPr>
              <w:t>/</w:t>
            </w:r>
            <w:proofErr w:type="spellStart"/>
            <w:r w:rsidRPr="002852A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 xml:space="preserve">Наименование   </w:t>
            </w:r>
            <w:r w:rsidRPr="002852A4">
              <w:rPr>
                <w:sz w:val="20"/>
                <w:szCs w:val="20"/>
              </w:rPr>
              <w:br/>
              <w:t xml:space="preserve">   мероприятия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Исполнитель</w:t>
            </w:r>
          </w:p>
        </w:tc>
        <w:tc>
          <w:tcPr>
            <w:tcW w:w="1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 xml:space="preserve">Срок </w:t>
            </w:r>
            <w:r w:rsidRPr="002852A4">
              <w:rPr>
                <w:sz w:val="20"/>
                <w:szCs w:val="20"/>
              </w:rPr>
              <w:br/>
              <w:t>реализации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 xml:space="preserve">Целевой    </w:t>
            </w:r>
            <w:r w:rsidRPr="002852A4">
              <w:rPr>
                <w:sz w:val="20"/>
                <w:szCs w:val="20"/>
              </w:rPr>
              <w:br/>
              <w:t xml:space="preserve">  показатель   </w:t>
            </w:r>
            <w:r w:rsidRPr="002852A4">
              <w:rPr>
                <w:sz w:val="20"/>
                <w:szCs w:val="20"/>
              </w:rPr>
              <w:br/>
              <w:t>(номер целевого</w:t>
            </w:r>
            <w:r w:rsidRPr="002852A4">
              <w:rPr>
                <w:sz w:val="20"/>
                <w:szCs w:val="20"/>
              </w:rPr>
              <w:br/>
              <w:t xml:space="preserve"> показателя из </w:t>
            </w:r>
            <w:r w:rsidRPr="002852A4">
              <w:rPr>
                <w:sz w:val="20"/>
                <w:szCs w:val="20"/>
              </w:rPr>
              <w:br/>
              <w:t xml:space="preserve">   паспорта муниципальной</w:t>
            </w:r>
            <w:r w:rsidRPr="002852A4">
              <w:rPr>
                <w:sz w:val="20"/>
                <w:szCs w:val="20"/>
              </w:rPr>
              <w:br/>
              <w:t xml:space="preserve">  программы)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Источник</w:t>
            </w:r>
            <w:r w:rsidRPr="002852A4">
              <w:rPr>
                <w:sz w:val="20"/>
                <w:szCs w:val="20"/>
              </w:rPr>
              <w:br/>
              <w:t>финансирования</w:t>
            </w:r>
          </w:p>
        </w:tc>
        <w:tc>
          <w:tcPr>
            <w:tcW w:w="7235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ind w:right="-642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Объем финансирования</w:t>
            </w:r>
            <w:r w:rsidRPr="002852A4">
              <w:rPr>
                <w:sz w:val="20"/>
                <w:szCs w:val="20"/>
              </w:rPr>
              <w:br/>
              <w:t>по годам (тыс. руб.)</w:t>
            </w:r>
          </w:p>
        </w:tc>
      </w:tr>
      <w:tr w:rsidR="002852A4" w:rsidRPr="002852A4" w:rsidTr="002852A4">
        <w:trPr>
          <w:trHeight w:val="4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2A4" w:rsidRPr="002852A4" w:rsidRDefault="002852A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2A4" w:rsidRPr="002852A4" w:rsidRDefault="002852A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2A4" w:rsidRPr="002852A4" w:rsidRDefault="002852A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2A4" w:rsidRPr="002852A4" w:rsidRDefault="002852A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2A4" w:rsidRPr="002852A4" w:rsidRDefault="002852A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2A4" w:rsidRPr="002852A4" w:rsidRDefault="002852A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2017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2018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2019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2020</w:t>
            </w:r>
          </w:p>
        </w:tc>
        <w:tc>
          <w:tcPr>
            <w:tcW w:w="714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2021</w:t>
            </w:r>
          </w:p>
        </w:tc>
        <w:tc>
          <w:tcPr>
            <w:tcW w:w="70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2022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2023</w:t>
            </w:r>
          </w:p>
        </w:tc>
        <w:tc>
          <w:tcPr>
            <w:tcW w:w="71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2024</w:t>
            </w:r>
          </w:p>
        </w:tc>
        <w:tc>
          <w:tcPr>
            <w:tcW w:w="69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2025</w:t>
            </w: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2026</w:t>
            </w:r>
          </w:p>
        </w:tc>
      </w:tr>
      <w:tr w:rsidR="002852A4" w:rsidRPr="002852A4" w:rsidTr="002852A4"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1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3</w:t>
            </w:r>
          </w:p>
        </w:tc>
        <w:tc>
          <w:tcPr>
            <w:tcW w:w="12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10</w:t>
            </w:r>
          </w:p>
        </w:tc>
        <w:tc>
          <w:tcPr>
            <w:tcW w:w="714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11</w:t>
            </w:r>
          </w:p>
        </w:tc>
        <w:tc>
          <w:tcPr>
            <w:tcW w:w="70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13</w:t>
            </w:r>
          </w:p>
        </w:tc>
        <w:tc>
          <w:tcPr>
            <w:tcW w:w="715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14</w:t>
            </w:r>
          </w:p>
        </w:tc>
        <w:tc>
          <w:tcPr>
            <w:tcW w:w="69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15</w:t>
            </w: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16</w:t>
            </w:r>
          </w:p>
        </w:tc>
      </w:tr>
      <w:tr w:rsidR="002852A4" w:rsidRPr="002852A4" w:rsidTr="002852A4"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b/>
                <w:sz w:val="20"/>
                <w:szCs w:val="20"/>
              </w:rPr>
              <w:t>1</w:t>
            </w:r>
            <w:r w:rsidRPr="002852A4">
              <w:rPr>
                <w:sz w:val="20"/>
                <w:szCs w:val="20"/>
              </w:rPr>
              <w:t xml:space="preserve">.  </w:t>
            </w:r>
          </w:p>
        </w:tc>
        <w:tc>
          <w:tcPr>
            <w:tcW w:w="15323" w:type="dxa"/>
            <w:gridSpan w:val="3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b/>
                <w:sz w:val="20"/>
                <w:szCs w:val="20"/>
              </w:rPr>
              <w:t>Задача 1</w:t>
            </w:r>
            <w:r w:rsidRPr="002852A4">
              <w:rPr>
                <w:sz w:val="20"/>
                <w:szCs w:val="20"/>
              </w:rPr>
              <w:t xml:space="preserve"> .</w:t>
            </w:r>
            <w:r w:rsidRPr="002852A4">
              <w:rPr>
                <w:b/>
                <w:sz w:val="20"/>
                <w:szCs w:val="20"/>
              </w:rPr>
              <w:t>Разработка градостроительной документации и упорядочение градостроительной деятельности на территории Угловского  городского поселения</w:t>
            </w:r>
          </w:p>
        </w:tc>
      </w:tr>
      <w:tr w:rsidR="002852A4" w:rsidRPr="002852A4" w:rsidTr="002852A4">
        <w:trPr>
          <w:trHeight w:val="1621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1.1.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 xml:space="preserve">Выполнение работ по внесению изменений в Генеральный план Угловского городского поселения 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12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2017-2026 годы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1.1.1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</w:t>
            </w: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50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spacing w:after="200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spacing w:after="200" w:line="276" w:lineRule="auto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   -</w:t>
            </w:r>
          </w:p>
          <w:p w:rsidR="002852A4" w:rsidRPr="002852A4" w:rsidRDefault="002852A4">
            <w:pPr>
              <w:spacing w:after="200"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310</w:t>
            </w:r>
          </w:p>
          <w:p w:rsidR="002852A4" w:rsidRPr="002852A4" w:rsidRDefault="002852A4">
            <w:pPr>
              <w:spacing w:after="200"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spacing w:after="200" w:line="276" w:lineRule="auto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   -</w:t>
            </w:r>
          </w:p>
          <w:p w:rsidR="002852A4" w:rsidRPr="002852A4" w:rsidRDefault="002852A4">
            <w:pPr>
              <w:spacing w:after="200" w:line="276" w:lineRule="auto"/>
              <w:rPr>
                <w:sz w:val="20"/>
                <w:szCs w:val="20"/>
              </w:rPr>
            </w:pPr>
          </w:p>
          <w:p w:rsidR="002852A4" w:rsidRPr="002852A4" w:rsidRDefault="002852A4">
            <w:pPr>
              <w:spacing w:after="200"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696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  <w:p w:rsidR="002852A4" w:rsidRPr="002852A4" w:rsidRDefault="002852A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2852A4" w:rsidRPr="002852A4" w:rsidRDefault="002852A4">
            <w:pPr>
              <w:spacing w:after="200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2A4" w:rsidRPr="002852A4" w:rsidRDefault="002852A4">
            <w:pPr>
              <w:spacing w:after="200"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  <w:p w:rsidR="002852A4" w:rsidRPr="002852A4" w:rsidRDefault="002852A4">
            <w:pPr>
              <w:spacing w:after="200" w:line="276" w:lineRule="auto"/>
              <w:rPr>
                <w:sz w:val="20"/>
                <w:szCs w:val="20"/>
              </w:rPr>
            </w:pPr>
          </w:p>
          <w:p w:rsidR="002852A4" w:rsidRPr="002852A4" w:rsidRDefault="002852A4">
            <w:pPr>
              <w:spacing w:after="200" w:line="276" w:lineRule="auto"/>
              <w:rPr>
                <w:sz w:val="20"/>
                <w:szCs w:val="20"/>
              </w:rPr>
            </w:pPr>
          </w:p>
          <w:p w:rsidR="002852A4" w:rsidRPr="002852A4" w:rsidRDefault="002852A4">
            <w:pPr>
              <w:spacing w:after="200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</w:tr>
      <w:tr w:rsidR="002852A4" w:rsidRPr="002852A4" w:rsidTr="002852A4"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1.2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pacing w:val="-4"/>
                <w:sz w:val="20"/>
                <w:szCs w:val="20"/>
              </w:rPr>
              <w:t>Выполнение работ по внесению</w:t>
            </w:r>
            <w:r w:rsidRPr="002852A4">
              <w:rPr>
                <w:sz w:val="20"/>
                <w:szCs w:val="20"/>
              </w:rPr>
              <w:t xml:space="preserve">   изменений в     Правила землепользования и застройки и градостроительные регламенты Угловского городского поселения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Администрация  Угловского городского поселения</w:t>
            </w:r>
          </w:p>
        </w:tc>
        <w:tc>
          <w:tcPr>
            <w:tcW w:w="12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2017-2026 годы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1.1.2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Бюджет</w:t>
            </w: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поселения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89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2852A4" w:rsidRPr="002852A4" w:rsidRDefault="002852A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100</w:t>
            </w: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 xml:space="preserve">     -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 xml:space="preserve">     -</w:t>
            </w: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2852A4" w:rsidRPr="002852A4" w:rsidRDefault="002852A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 xml:space="preserve">     -</w:t>
            </w: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220</w:t>
            </w: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 xml:space="preserve">     -</w:t>
            </w:r>
          </w:p>
        </w:tc>
        <w:tc>
          <w:tcPr>
            <w:tcW w:w="696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2A4" w:rsidRPr="002852A4" w:rsidRDefault="002852A4">
            <w:pPr>
              <w:spacing w:after="200"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2A4" w:rsidRPr="002852A4" w:rsidRDefault="002852A4">
            <w:pPr>
              <w:spacing w:after="200"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-</w:t>
            </w:r>
          </w:p>
          <w:p w:rsidR="002852A4" w:rsidRPr="002852A4" w:rsidRDefault="002852A4">
            <w:pPr>
              <w:spacing w:after="200" w:line="276" w:lineRule="auto"/>
              <w:rPr>
                <w:sz w:val="20"/>
                <w:szCs w:val="20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</w:tr>
      <w:tr w:rsidR="002852A4" w:rsidRPr="002852A4" w:rsidTr="002852A4">
        <w:trPr>
          <w:trHeight w:val="737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b/>
                <w:sz w:val="20"/>
                <w:szCs w:val="20"/>
              </w:rPr>
              <w:t xml:space="preserve">  2</w:t>
            </w:r>
            <w:r w:rsidRPr="002852A4">
              <w:rPr>
                <w:sz w:val="20"/>
                <w:szCs w:val="20"/>
              </w:rPr>
              <w:t xml:space="preserve">.  </w:t>
            </w:r>
          </w:p>
        </w:tc>
        <w:tc>
          <w:tcPr>
            <w:tcW w:w="15323" w:type="dxa"/>
            <w:gridSpan w:val="3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b/>
                <w:color w:val="000000"/>
                <w:spacing w:val="-4"/>
                <w:sz w:val="20"/>
                <w:szCs w:val="20"/>
                <w:lang w:eastAsia="en-US" w:bidi="en-US"/>
              </w:rPr>
            </w:pPr>
            <w:r w:rsidRPr="002852A4">
              <w:rPr>
                <w:b/>
                <w:sz w:val="20"/>
                <w:szCs w:val="20"/>
              </w:rPr>
              <w:t>Задача 2. Подготовка и утверждение документации по планировке территории в соответствии с документами территориального планирования Угловского городского поселения</w:t>
            </w:r>
          </w:p>
        </w:tc>
      </w:tr>
      <w:tr w:rsidR="002852A4" w:rsidRPr="002852A4" w:rsidTr="002852A4">
        <w:trPr>
          <w:trHeight w:val="1696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2.1.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after="200" w:line="276" w:lineRule="auto"/>
              <w:rPr>
                <w:rFonts w:eastAsia="Lucida Sans Unicode"/>
                <w:color w:val="000000"/>
                <w:spacing w:val="-4"/>
                <w:sz w:val="20"/>
                <w:szCs w:val="20"/>
                <w:lang w:eastAsia="en-US" w:bidi="en-US"/>
              </w:rPr>
            </w:pPr>
            <w:r w:rsidRPr="002852A4">
              <w:rPr>
                <w:spacing w:val="-4"/>
                <w:sz w:val="20"/>
                <w:szCs w:val="20"/>
              </w:rPr>
              <w:t>Разработка и утверждение проекта планировки территории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after="200" w:line="276" w:lineRule="auto"/>
              <w:rPr>
                <w:rFonts w:eastAsia="Lucida Sans Unicode"/>
                <w:color w:val="000000"/>
                <w:spacing w:val="-4"/>
                <w:sz w:val="20"/>
                <w:szCs w:val="20"/>
                <w:lang w:val="en-US" w:eastAsia="en-US" w:bidi="en-US"/>
              </w:rPr>
            </w:pPr>
            <w:r w:rsidRPr="002852A4">
              <w:rPr>
                <w:spacing w:val="-4"/>
                <w:sz w:val="20"/>
                <w:szCs w:val="20"/>
              </w:rPr>
              <w:t>Администрация  Угловского городского поселения</w:t>
            </w:r>
          </w:p>
        </w:tc>
        <w:tc>
          <w:tcPr>
            <w:tcW w:w="128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2017-2026 годы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1.2.1.</w:t>
            </w:r>
          </w:p>
        </w:tc>
        <w:tc>
          <w:tcPr>
            <w:tcW w:w="140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200</w:t>
            </w:r>
          </w:p>
        </w:tc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735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73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line="276" w:lineRule="auto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</w:tr>
      <w:tr w:rsidR="002852A4" w:rsidRPr="002852A4" w:rsidTr="002852A4">
        <w:tc>
          <w:tcPr>
            <w:tcW w:w="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rFonts w:eastAsia="Lucida Sans Unicode"/>
                <w:b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b/>
                <w:sz w:val="20"/>
                <w:szCs w:val="20"/>
              </w:rPr>
              <w:t xml:space="preserve">   3  </w:t>
            </w:r>
          </w:p>
          <w:p w:rsidR="002852A4" w:rsidRPr="002852A4" w:rsidRDefault="002852A4">
            <w:pPr>
              <w:autoSpaceDE w:val="0"/>
              <w:snapToGrid w:val="0"/>
              <w:spacing w:line="276" w:lineRule="auto"/>
              <w:rPr>
                <w:b/>
                <w:sz w:val="20"/>
                <w:szCs w:val="20"/>
              </w:rPr>
            </w:pPr>
          </w:p>
          <w:p w:rsidR="002852A4" w:rsidRPr="002852A4" w:rsidRDefault="002852A4">
            <w:pPr>
              <w:widowControl w:val="0"/>
              <w:suppressAutoHyphens/>
              <w:autoSpaceDE w:val="0"/>
              <w:snapToGrid w:val="0"/>
              <w:spacing w:line="276" w:lineRule="auto"/>
              <w:rPr>
                <w:rFonts w:eastAsia="Lucida Sans Unicode"/>
                <w:b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15323" w:type="dxa"/>
            <w:gridSpan w:val="3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2A4" w:rsidRPr="002852A4" w:rsidRDefault="002852A4">
            <w:pPr>
              <w:widowControl w:val="0"/>
              <w:suppressAutoHyphens/>
              <w:snapToGrid w:val="0"/>
              <w:spacing w:after="200" w:line="276" w:lineRule="auto"/>
              <w:rPr>
                <w:rFonts w:eastAsia="Lucida Sans Unicode"/>
                <w:b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b/>
                <w:bCs/>
                <w:sz w:val="20"/>
                <w:szCs w:val="20"/>
              </w:rPr>
              <w:t>Задача 3</w:t>
            </w:r>
            <w:r w:rsidRPr="002852A4">
              <w:rPr>
                <w:b/>
                <w:sz w:val="20"/>
                <w:szCs w:val="20"/>
              </w:rPr>
              <w:t xml:space="preserve">: Описание границ   населенных пунктов в координатах характерных точек и внесение сведений о границах в государственный кадастр недвижимости                                                    </w:t>
            </w:r>
          </w:p>
        </w:tc>
      </w:tr>
      <w:tr w:rsidR="002852A4" w:rsidRPr="002852A4" w:rsidTr="002852A4">
        <w:trPr>
          <w:trHeight w:val="69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3.1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 xml:space="preserve">Организация проведения работ по описанию границ населённых пунктов Угловского городского  поселения в координатах характерных точек, внесение сведений о границах в государственный кадастр недвижимости 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spacing w:before="40" w:line="230" w:lineRule="exact"/>
              <w:ind w:left="-57" w:right="-57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Администрация</w:t>
            </w:r>
          </w:p>
          <w:p w:rsidR="002852A4" w:rsidRPr="002852A4" w:rsidRDefault="002852A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Угловского городского</w:t>
            </w:r>
          </w:p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28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2017-2026 годы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jc w:val="center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1.3.1</w:t>
            </w:r>
          </w:p>
        </w:tc>
        <w:tc>
          <w:tcPr>
            <w:tcW w:w="140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rPr>
                <w:rFonts w:eastAsia="Lucida Sans Unicode"/>
                <w:color w:val="000000"/>
                <w:sz w:val="20"/>
                <w:szCs w:val="20"/>
                <w:lang w:val="en-US" w:eastAsia="en-US" w:bidi="en-US"/>
              </w:rPr>
            </w:pPr>
            <w:r w:rsidRPr="002852A4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21</w:t>
            </w:r>
          </w:p>
        </w:tc>
        <w:tc>
          <w:tcPr>
            <w:tcW w:w="713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10</w:t>
            </w:r>
          </w:p>
        </w:tc>
        <w:tc>
          <w:tcPr>
            <w:tcW w:w="7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58,2563</w:t>
            </w:r>
          </w:p>
        </w:tc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6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6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15</w:t>
            </w: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15</w:t>
            </w:r>
          </w:p>
        </w:tc>
      </w:tr>
      <w:tr w:rsidR="002852A4" w:rsidRPr="002852A4" w:rsidTr="002852A4">
        <w:trPr>
          <w:trHeight w:val="503"/>
        </w:trPr>
        <w:tc>
          <w:tcPr>
            <w:tcW w:w="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rPr>
                <w:rFonts w:eastAsia="Lucida Sans Unicode"/>
                <w:b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b/>
                <w:sz w:val="20"/>
                <w:szCs w:val="20"/>
              </w:rPr>
              <w:t xml:space="preserve">    4</w:t>
            </w:r>
          </w:p>
        </w:tc>
        <w:tc>
          <w:tcPr>
            <w:tcW w:w="15323" w:type="dxa"/>
            <w:gridSpan w:val="3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b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b/>
                <w:sz w:val="20"/>
                <w:szCs w:val="20"/>
              </w:rPr>
              <w:t>Задача 4</w:t>
            </w:r>
            <w:proofErr w:type="gramStart"/>
            <w:r w:rsidRPr="002852A4">
              <w:rPr>
                <w:b/>
                <w:sz w:val="20"/>
                <w:szCs w:val="20"/>
              </w:rPr>
              <w:t xml:space="preserve"> :</w:t>
            </w:r>
            <w:proofErr w:type="gramEnd"/>
            <w:r w:rsidRPr="002852A4">
              <w:rPr>
                <w:b/>
                <w:sz w:val="20"/>
                <w:szCs w:val="20"/>
              </w:rPr>
              <w:t xml:space="preserve"> Описание границ территориальных зон в координатах характерных точек и внесение сведений о границах в государственный кадастр недвижимости</w:t>
            </w:r>
          </w:p>
        </w:tc>
      </w:tr>
      <w:tr w:rsidR="002852A4" w:rsidRPr="002852A4" w:rsidTr="002852A4">
        <w:trPr>
          <w:trHeight w:val="165"/>
        </w:trPr>
        <w:tc>
          <w:tcPr>
            <w:tcW w:w="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4.1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Организация проведения работ по описанию границ территориальных зон Угловского городского  поселения в координатах характерных точек, внесение сведений о границах в государственный кадастр недвижимости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spacing w:before="40" w:line="230" w:lineRule="exact"/>
              <w:ind w:left="-57" w:right="-57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Администрация</w:t>
            </w:r>
          </w:p>
          <w:p w:rsidR="002852A4" w:rsidRPr="002852A4" w:rsidRDefault="002852A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2852A4">
              <w:rPr>
                <w:sz w:val="20"/>
                <w:szCs w:val="20"/>
              </w:rPr>
              <w:t>Угловского городского</w:t>
            </w:r>
          </w:p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поселения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2017-2026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1.4.1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2A4" w:rsidRPr="002852A4" w:rsidRDefault="002852A4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left="-57"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104,59833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0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64,5</w:t>
            </w:r>
          </w:p>
        </w:tc>
        <w:tc>
          <w:tcPr>
            <w:tcW w:w="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852A4" w:rsidRPr="002852A4" w:rsidRDefault="002852A4">
            <w:pPr>
              <w:widowControl w:val="0"/>
              <w:suppressAutoHyphens/>
              <w:spacing w:before="40" w:line="230" w:lineRule="exact"/>
              <w:ind w:right="-57"/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2852A4">
              <w:rPr>
                <w:sz w:val="20"/>
                <w:szCs w:val="20"/>
              </w:rPr>
              <w:t>50</w:t>
            </w:r>
          </w:p>
        </w:tc>
      </w:tr>
    </w:tbl>
    <w:p w:rsidR="00E3531C" w:rsidRDefault="00E3531C" w:rsidP="002852A4">
      <w:pPr>
        <w:autoSpaceDE w:val="0"/>
        <w:rPr>
          <w:sz w:val="20"/>
          <w:szCs w:val="20"/>
        </w:rPr>
        <w:sectPr w:rsidR="00E3531C" w:rsidSect="00E3531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852A4" w:rsidRPr="002852A4" w:rsidRDefault="002852A4" w:rsidP="002852A4">
      <w:pPr>
        <w:autoSpaceDE w:val="0"/>
        <w:rPr>
          <w:rFonts w:eastAsia="Lucida Sans Unicode"/>
          <w:color w:val="000000"/>
          <w:sz w:val="20"/>
          <w:szCs w:val="20"/>
          <w:lang w:eastAsia="en-US" w:bidi="en-US"/>
        </w:rPr>
      </w:pPr>
      <w:r w:rsidRPr="002852A4">
        <w:rPr>
          <w:sz w:val="20"/>
          <w:szCs w:val="20"/>
        </w:rPr>
        <w:lastRenderedPageBreak/>
        <w:t>»</w:t>
      </w:r>
    </w:p>
    <w:p w:rsidR="002852A4" w:rsidRPr="002852A4" w:rsidRDefault="002852A4" w:rsidP="002852A4">
      <w:pPr>
        <w:autoSpaceDE w:val="0"/>
        <w:rPr>
          <w:sz w:val="20"/>
          <w:szCs w:val="20"/>
        </w:rPr>
      </w:pPr>
      <w:r w:rsidRPr="002852A4">
        <w:rPr>
          <w:sz w:val="20"/>
          <w:szCs w:val="20"/>
        </w:rPr>
        <w:t>2. Постановление  опубликовать в бюллетене   «Официальный вестник Угловского городского  поселения»  и разместить на   официальном сайте Администрации Угловского городского   поселения в информационно-телекоммуникационной сети «Интернет».</w:t>
      </w:r>
    </w:p>
    <w:p w:rsidR="002852A4" w:rsidRPr="002852A4" w:rsidRDefault="002852A4" w:rsidP="002852A4">
      <w:pPr>
        <w:autoSpaceDE w:val="0"/>
        <w:rPr>
          <w:sz w:val="20"/>
          <w:szCs w:val="20"/>
        </w:rPr>
      </w:pPr>
    </w:p>
    <w:p w:rsidR="002852A4" w:rsidRPr="002852A4" w:rsidRDefault="002852A4" w:rsidP="002852A4">
      <w:pPr>
        <w:rPr>
          <w:b/>
          <w:sz w:val="20"/>
          <w:szCs w:val="20"/>
        </w:rPr>
      </w:pPr>
      <w:r w:rsidRPr="002852A4">
        <w:rPr>
          <w:b/>
          <w:sz w:val="20"/>
          <w:szCs w:val="20"/>
        </w:rPr>
        <w:t>Глава Угловского городского  поселения        Ю. А. Иванова</w:t>
      </w:r>
    </w:p>
    <w:p w:rsidR="002852A4" w:rsidRPr="002852A4" w:rsidRDefault="002852A4" w:rsidP="002852A4">
      <w:pPr>
        <w:rPr>
          <w:b/>
          <w:sz w:val="20"/>
          <w:szCs w:val="20"/>
        </w:rPr>
      </w:pPr>
    </w:p>
    <w:p w:rsidR="002852A4" w:rsidRPr="002852A4" w:rsidRDefault="002852A4" w:rsidP="002852A4">
      <w:pPr>
        <w:autoSpaceDN w:val="0"/>
        <w:adjustRightInd w:val="0"/>
        <w:rPr>
          <w:b/>
          <w:sz w:val="20"/>
          <w:szCs w:val="20"/>
        </w:rPr>
      </w:pP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Российская Федерация</w:t>
      </w: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Новгородская область</w:t>
      </w: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АДМИНИСТРАЦИЯ УГЛОВСКОГО ГОРОДСКОГО ПОСЕЛЕНИЯ</w:t>
      </w: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ОКУЛОВСКОГО МУНИЦИПАЛЬНОГО РАЙОНА</w:t>
      </w: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ПОСТАНОВЛЕНИЕ</w:t>
      </w: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от 23.12.2024 № 824</w:t>
      </w: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О плане мероприятий по обеспечению пожарной безопасности в границах населенных пунктов территории Угловского городского поселения в зимний пожароопасный период 2024-2025 годов</w:t>
      </w:r>
    </w:p>
    <w:p w:rsidR="00E3531C" w:rsidRPr="00E3531C" w:rsidRDefault="00E3531C" w:rsidP="00E3531C">
      <w:pPr>
        <w:pStyle w:val="ConsPlusTitle"/>
        <w:widowControl/>
        <w:jc w:val="center"/>
        <w:rPr>
          <w:rFonts w:ascii="Times New Roman" w:hAnsi="Times New Roman" w:cs="Times New Roman"/>
          <w:sz w:val="20"/>
          <w:szCs w:val="20"/>
        </w:rPr>
      </w:pPr>
    </w:p>
    <w:p w:rsidR="00E3531C" w:rsidRPr="00E3531C" w:rsidRDefault="00E3531C" w:rsidP="00E3531C">
      <w:pPr>
        <w:pStyle w:val="ConsPlusTitle"/>
        <w:widowControl/>
        <w:rPr>
          <w:rFonts w:ascii="Times New Roman" w:hAnsi="Times New Roman" w:cs="Times New Roman"/>
          <w:sz w:val="20"/>
          <w:szCs w:val="20"/>
        </w:rPr>
      </w:pPr>
    </w:p>
    <w:p w:rsidR="00E3531C" w:rsidRPr="00E3531C" w:rsidRDefault="00E3531C" w:rsidP="00E3531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E3531C" w:rsidRPr="00E3531C" w:rsidRDefault="00E3531C" w:rsidP="00E3531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В соответствии  с Федеральными законами от 21 декабря 1994 года №69-ФЗ «О пожарной безопасности», от 22 июля 2008 года №123-ФЗ «Технический регламент о требованиях пожарной безопасности» (ред. от 29.07.2017г.)  и в целях усиления пожарной безопасности населенных пунктов и объектов Угловского городского поселения</w:t>
      </w:r>
    </w:p>
    <w:p w:rsidR="00E3531C" w:rsidRPr="00E3531C" w:rsidRDefault="00E3531C" w:rsidP="00E3531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ПОСТАНОВЛЯЮ:</w:t>
      </w:r>
    </w:p>
    <w:p w:rsidR="00E3531C" w:rsidRPr="00E3531C" w:rsidRDefault="00E3531C" w:rsidP="00E3531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        1. Утвердить прилагаемый план мероприятий по обеспечению пожарной безопасности в границах населенных пунктов территории Угловского городского поселения.</w:t>
      </w:r>
    </w:p>
    <w:p w:rsidR="00E3531C" w:rsidRPr="00E3531C" w:rsidRDefault="00E3531C" w:rsidP="00E3531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        2. </w:t>
      </w:r>
      <w:proofErr w:type="gramStart"/>
      <w:r w:rsidRPr="00E3531C">
        <w:rPr>
          <w:sz w:val="20"/>
          <w:szCs w:val="20"/>
        </w:rPr>
        <w:t>Контроль за</w:t>
      </w:r>
      <w:proofErr w:type="gramEnd"/>
      <w:r w:rsidRPr="00E3531C">
        <w:rPr>
          <w:sz w:val="20"/>
          <w:szCs w:val="20"/>
        </w:rPr>
        <w:t xml:space="preserve"> исполнением постановления оставляю за собой.</w:t>
      </w:r>
    </w:p>
    <w:p w:rsidR="00E3531C" w:rsidRPr="00E3531C" w:rsidRDefault="00E3531C" w:rsidP="00E3531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E3531C" w:rsidRPr="00E3531C" w:rsidRDefault="00E3531C" w:rsidP="00E3531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E3531C" w:rsidRPr="00E3531C" w:rsidRDefault="00E3531C" w:rsidP="00E3531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E3531C" w:rsidRPr="00E3531C" w:rsidRDefault="00E3531C" w:rsidP="00E3531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E3531C" w:rsidRPr="00E3531C" w:rsidRDefault="00E3531C" w:rsidP="00E3531C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Глава Угловского городского поселения       Ю. А. Иванова</w:t>
      </w:r>
    </w:p>
    <w:p w:rsidR="00E3531C" w:rsidRPr="00E3531C" w:rsidRDefault="00E3531C" w:rsidP="00E3531C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 xml:space="preserve">                                  </w:t>
      </w:r>
    </w:p>
    <w:p w:rsidR="00E3531C" w:rsidRPr="00E3531C" w:rsidRDefault="00E3531C" w:rsidP="00E3531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E3531C" w:rsidRPr="00E3531C" w:rsidRDefault="00E3531C" w:rsidP="00E3531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E3531C" w:rsidRPr="00E3531C" w:rsidRDefault="00E3531C" w:rsidP="00E3531C">
      <w:pPr>
        <w:rPr>
          <w:sz w:val="20"/>
          <w:szCs w:val="20"/>
        </w:rPr>
      </w:pPr>
    </w:p>
    <w:p w:rsidR="00E3531C" w:rsidRPr="00E3531C" w:rsidRDefault="00E3531C" w:rsidP="00E3531C">
      <w:pPr>
        <w:rPr>
          <w:sz w:val="20"/>
          <w:szCs w:val="20"/>
        </w:rPr>
      </w:pPr>
    </w:p>
    <w:p w:rsidR="00E3531C" w:rsidRPr="00E3531C" w:rsidRDefault="00E3531C" w:rsidP="00E3531C">
      <w:pPr>
        <w:rPr>
          <w:sz w:val="20"/>
          <w:szCs w:val="20"/>
        </w:rPr>
      </w:pPr>
    </w:p>
    <w:p w:rsidR="00E3531C" w:rsidRPr="00E3531C" w:rsidRDefault="00E3531C" w:rsidP="00E3531C">
      <w:pPr>
        <w:rPr>
          <w:sz w:val="20"/>
          <w:szCs w:val="20"/>
        </w:rPr>
      </w:pPr>
    </w:p>
    <w:p w:rsidR="00E3531C" w:rsidRPr="00E3531C" w:rsidRDefault="00E3531C" w:rsidP="00E3531C">
      <w:pPr>
        <w:rPr>
          <w:sz w:val="20"/>
          <w:szCs w:val="20"/>
        </w:rPr>
      </w:pPr>
    </w:p>
    <w:p w:rsidR="00E3531C" w:rsidRPr="00E3531C" w:rsidRDefault="00E3531C" w:rsidP="00E3531C">
      <w:pPr>
        <w:jc w:val="right"/>
        <w:rPr>
          <w:sz w:val="20"/>
          <w:szCs w:val="20"/>
        </w:rPr>
      </w:pPr>
      <w:r w:rsidRPr="00E3531C">
        <w:rPr>
          <w:sz w:val="20"/>
          <w:szCs w:val="20"/>
        </w:rPr>
        <w:t>Приложение</w:t>
      </w:r>
    </w:p>
    <w:p w:rsidR="00E3531C" w:rsidRPr="00E3531C" w:rsidRDefault="00E3531C" w:rsidP="00E3531C">
      <w:pPr>
        <w:jc w:val="right"/>
        <w:rPr>
          <w:sz w:val="20"/>
          <w:szCs w:val="20"/>
        </w:rPr>
      </w:pPr>
      <w:r w:rsidRPr="00E3531C">
        <w:rPr>
          <w:sz w:val="20"/>
          <w:szCs w:val="20"/>
        </w:rPr>
        <w:t xml:space="preserve"> к постановлению Администрации </w:t>
      </w:r>
    </w:p>
    <w:p w:rsidR="00E3531C" w:rsidRPr="00E3531C" w:rsidRDefault="00E3531C" w:rsidP="00E3531C">
      <w:pPr>
        <w:jc w:val="right"/>
        <w:rPr>
          <w:sz w:val="20"/>
          <w:szCs w:val="20"/>
        </w:rPr>
      </w:pPr>
      <w:r w:rsidRPr="00E3531C">
        <w:rPr>
          <w:sz w:val="20"/>
          <w:szCs w:val="20"/>
        </w:rPr>
        <w:t>Угловского городского поселения</w:t>
      </w:r>
    </w:p>
    <w:p w:rsidR="00E3531C" w:rsidRPr="00E3531C" w:rsidRDefault="00E3531C" w:rsidP="00E3531C">
      <w:pPr>
        <w:jc w:val="right"/>
        <w:rPr>
          <w:sz w:val="20"/>
          <w:szCs w:val="20"/>
        </w:rPr>
      </w:pPr>
      <w:r w:rsidRPr="00E3531C">
        <w:rPr>
          <w:sz w:val="20"/>
          <w:szCs w:val="20"/>
        </w:rPr>
        <w:t>от 23.12.2024 №824</w:t>
      </w:r>
    </w:p>
    <w:p w:rsidR="00E3531C" w:rsidRPr="00E3531C" w:rsidRDefault="00E3531C" w:rsidP="00E3531C">
      <w:pPr>
        <w:jc w:val="center"/>
        <w:rPr>
          <w:sz w:val="20"/>
          <w:szCs w:val="20"/>
        </w:rPr>
      </w:pPr>
      <w:proofErr w:type="gramStart"/>
      <w:r w:rsidRPr="00E3531C">
        <w:rPr>
          <w:sz w:val="20"/>
          <w:szCs w:val="20"/>
        </w:rPr>
        <w:t>П</w:t>
      </w:r>
      <w:proofErr w:type="gramEnd"/>
      <w:r w:rsidRPr="00E3531C">
        <w:rPr>
          <w:sz w:val="20"/>
          <w:szCs w:val="20"/>
        </w:rPr>
        <w:t xml:space="preserve"> Л А Н</w:t>
      </w:r>
    </w:p>
    <w:p w:rsidR="00E3531C" w:rsidRPr="00E3531C" w:rsidRDefault="00E3531C" w:rsidP="00E3531C">
      <w:pPr>
        <w:jc w:val="center"/>
        <w:rPr>
          <w:sz w:val="20"/>
          <w:szCs w:val="20"/>
        </w:rPr>
      </w:pPr>
    </w:p>
    <w:p w:rsidR="00E3531C" w:rsidRPr="00E3531C" w:rsidRDefault="00E3531C" w:rsidP="00E3531C">
      <w:pPr>
        <w:jc w:val="center"/>
        <w:rPr>
          <w:sz w:val="20"/>
          <w:szCs w:val="20"/>
        </w:rPr>
      </w:pPr>
      <w:r w:rsidRPr="00E3531C">
        <w:rPr>
          <w:sz w:val="20"/>
          <w:szCs w:val="20"/>
        </w:rPr>
        <w:t>мероприятий по обеспечению пожарной безопасности на территории Угловского городского поселения в зимний пожароопасный период 2024-2025 годов</w:t>
      </w:r>
    </w:p>
    <w:tbl>
      <w:tblPr>
        <w:tblStyle w:val="a9"/>
        <w:tblW w:w="0" w:type="auto"/>
        <w:tblLook w:val="01E0"/>
      </w:tblPr>
      <w:tblGrid>
        <w:gridCol w:w="964"/>
        <w:gridCol w:w="3600"/>
        <w:gridCol w:w="2463"/>
        <w:gridCol w:w="2543"/>
      </w:tblGrid>
      <w:tr w:rsidR="00E3531C" w:rsidRPr="00E3531C" w:rsidTr="009B0081">
        <w:tc>
          <w:tcPr>
            <w:tcW w:w="1548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3531C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E3531C">
              <w:rPr>
                <w:sz w:val="20"/>
                <w:szCs w:val="20"/>
              </w:rPr>
              <w:t>/</w:t>
            </w:r>
            <w:proofErr w:type="spellStart"/>
            <w:r w:rsidRPr="00E3531C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44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Срок исполнения, содержание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Ответственный</w:t>
            </w:r>
          </w:p>
        </w:tc>
      </w:tr>
      <w:tr w:rsidR="00E3531C" w:rsidRPr="00E3531C" w:rsidTr="009B0081">
        <w:tc>
          <w:tcPr>
            <w:tcW w:w="1548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1</w:t>
            </w:r>
          </w:p>
        </w:tc>
        <w:tc>
          <w:tcPr>
            <w:tcW w:w="5844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Силами старост, уполномоченных улиц и домов и работниками Администрации провести подворные обходы граждан с ознакомлением правил поведения в условиях аномально низких температур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Декабрь, январь, февраль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1.семьи многодетные, одинокие пенсионеры, одинокие  инвалиды;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2.семьи, проживающие в домах с печным отоплением.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Старший служащий Администрации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proofErr w:type="spellStart"/>
            <w:r w:rsidRPr="00E3531C">
              <w:rPr>
                <w:sz w:val="20"/>
                <w:szCs w:val="20"/>
              </w:rPr>
              <w:t>Свистунова</w:t>
            </w:r>
            <w:proofErr w:type="spellEnd"/>
            <w:r w:rsidRPr="00E3531C">
              <w:rPr>
                <w:sz w:val="20"/>
                <w:szCs w:val="20"/>
              </w:rPr>
              <w:t xml:space="preserve"> Д. И.</w:t>
            </w:r>
          </w:p>
        </w:tc>
      </w:tr>
      <w:tr w:rsidR="00E3531C" w:rsidRPr="00E3531C" w:rsidTr="009B0081">
        <w:tc>
          <w:tcPr>
            <w:tcW w:w="1548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2.</w:t>
            </w:r>
          </w:p>
        </w:tc>
        <w:tc>
          <w:tcPr>
            <w:tcW w:w="5844" w:type="dxa"/>
          </w:tcPr>
          <w:p w:rsidR="00E3531C" w:rsidRPr="00E3531C" w:rsidRDefault="00E3531C" w:rsidP="009B0081">
            <w:pPr>
              <w:ind w:left="-1716" w:firstLine="1716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 xml:space="preserve">Обеспечение доступа к </w:t>
            </w:r>
            <w:proofErr w:type="gramStart"/>
            <w:r w:rsidRPr="00E3531C">
              <w:rPr>
                <w:sz w:val="20"/>
                <w:szCs w:val="20"/>
              </w:rPr>
              <w:t>открытым</w:t>
            </w:r>
            <w:proofErr w:type="gramEnd"/>
          </w:p>
          <w:p w:rsidR="00E3531C" w:rsidRPr="00E3531C" w:rsidRDefault="00E3531C" w:rsidP="009B0081">
            <w:pPr>
              <w:ind w:left="-1716" w:firstLine="1716"/>
              <w:rPr>
                <w:sz w:val="20"/>
                <w:szCs w:val="20"/>
              </w:rPr>
            </w:pPr>
            <w:proofErr w:type="spellStart"/>
            <w:r w:rsidRPr="00E3531C">
              <w:rPr>
                <w:sz w:val="20"/>
                <w:szCs w:val="20"/>
              </w:rPr>
              <w:t>водоисточникам</w:t>
            </w:r>
            <w:proofErr w:type="spellEnd"/>
            <w:r w:rsidRPr="00E3531C">
              <w:rPr>
                <w:sz w:val="20"/>
                <w:szCs w:val="20"/>
              </w:rPr>
              <w:t xml:space="preserve"> пожарного водоснабжения</w:t>
            </w:r>
          </w:p>
          <w:p w:rsidR="00E3531C" w:rsidRPr="00E3531C" w:rsidRDefault="00E3531C" w:rsidP="009B0081">
            <w:pPr>
              <w:ind w:left="-1716" w:firstLine="1716"/>
              <w:rPr>
                <w:sz w:val="20"/>
                <w:szCs w:val="20"/>
              </w:rPr>
            </w:pPr>
            <w:proofErr w:type="gramStart"/>
            <w:r w:rsidRPr="00E3531C">
              <w:rPr>
                <w:sz w:val="20"/>
                <w:szCs w:val="20"/>
              </w:rPr>
              <w:lastRenderedPageBreak/>
              <w:t>(очистка подъездных путей,  содержание</w:t>
            </w:r>
            <w:proofErr w:type="gramEnd"/>
          </w:p>
          <w:p w:rsidR="00E3531C" w:rsidRPr="00E3531C" w:rsidRDefault="00E3531C" w:rsidP="009B0081">
            <w:pPr>
              <w:ind w:left="-1716" w:firstLine="1716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прорубей)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lastRenderedPageBreak/>
              <w:t>постоянно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Глава Угловского городского поселения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Иванова Ю. А.,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lastRenderedPageBreak/>
              <w:t>Старший служащий Администрации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proofErr w:type="spellStart"/>
            <w:r w:rsidRPr="00E3531C">
              <w:rPr>
                <w:sz w:val="20"/>
                <w:szCs w:val="20"/>
              </w:rPr>
              <w:t>Свистунова</w:t>
            </w:r>
            <w:proofErr w:type="spellEnd"/>
            <w:r w:rsidRPr="00E3531C">
              <w:rPr>
                <w:sz w:val="20"/>
                <w:szCs w:val="20"/>
              </w:rPr>
              <w:t xml:space="preserve"> Д. И</w:t>
            </w:r>
          </w:p>
        </w:tc>
      </w:tr>
      <w:tr w:rsidR="00E3531C" w:rsidRPr="00E3531C" w:rsidTr="009B0081">
        <w:tc>
          <w:tcPr>
            <w:tcW w:w="1548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5844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Организация противопожарной пропаганды, размещение  агитационных материалов и памяток на стендах  в социально-значимых местах поселения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постоянно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Старший служащий Администрации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proofErr w:type="spellStart"/>
            <w:r w:rsidRPr="00E3531C">
              <w:rPr>
                <w:sz w:val="20"/>
                <w:szCs w:val="20"/>
              </w:rPr>
              <w:t>Свистунова</w:t>
            </w:r>
            <w:proofErr w:type="spellEnd"/>
            <w:r w:rsidRPr="00E3531C">
              <w:rPr>
                <w:sz w:val="20"/>
                <w:szCs w:val="20"/>
              </w:rPr>
              <w:t xml:space="preserve"> Д. 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Специалист 1 категории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Администрации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Егорова А. А.</w:t>
            </w:r>
          </w:p>
        </w:tc>
      </w:tr>
      <w:tr w:rsidR="00E3531C" w:rsidRPr="00E3531C" w:rsidTr="009B0081">
        <w:tc>
          <w:tcPr>
            <w:tcW w:w="1548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4.</w:t>
            </w:r>
          </w:p>
        </w:tc>
        <w:tc>
          <w:tcPr>
            <w:tcW w:w="5844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При проведении собраний граждан, рассматривать вопросы обеспечения пожарной безопасности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по графику сходов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Глава Угловского городского поселения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Иванова Ю. А.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Старший служащий Администрации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proofErr w:type="spellStart"/>
            <w:r w:rsidRPr="00E3531C">
              <w:rPr>
                <w:sz w:val="20"/>
                <w:szCs w:val="20"/>
              </w:rPr>
              <w:t>Свистунова</w:t>
            </w:r>
            <w:proofErr w:type="spellEnd"/>
            <w:r w:rsidRPr="00E3531C">
              <w:rPr>
                <w:sz w:val="20"/>
                <w:szCs w:val="20"/>
              </w:rPr>
              <w:t xml:space="preserve"> Д. И</w:t>
            </w:r>
          </w:p>
        </w:tc>
      </w:tr>
      <w:tr w:rsidR="00E3531C" w:rsidRPr="00E3531C" w:rsidTr="009B0081">
        <w:tc>
          <w:tcPr>
            <w:tcW w:w="1548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5.</w:t>
            </w:r>
          </w:p>
        </w:tc>
        <w:tc>
          <w:tcPr>
            <w:tcW w:w="5844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Опубликование статей в бюллетене  «Официальном вестнике Угловского городского поселения»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ежемесячно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Старший служащий Администрации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proofErr w:type="spellStart"/>
            <w:r w:rsidRPr="00E3531C">
              <w:rPr>
                <w:sz w:val="20"/>
                <w:szCs w:val="20"/>
              </w:rPr>
              <w:t>Свистунова</w:t>
            </w:r>
            <w:proofErr w:type="spellEnd"/>
            <w:r w:rsidRPr="00E3531C">
              <w:rPr>
                <w:sz w:val="20"/>
                <w:szCs w:val="20"/>
              </w:rPr>
              <w:t xml:space="preserve"> Д. И</w:t>
            </w:r>
          </w:p>
        </w:tc>
      </w:tr>
      <w:tr w:rsidR="00E3531C" w:rsidRPr="00E3531C" w:rsidTr="009B0081">
        <w:tc>
          <w:tcPr>
            <w:tcW w:w="1548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6.</w:t>
            </w:r>
          </w:p>
        </w:tc>
        <w:tc>
          <w:tcPr>
            <w:tcW w:w="5844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Размещение на официальном сайте Угловского городского поселения в сети Интернет  памяток и агитационных материалов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постоянно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Старший служащий Администрации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proofErr w:type="spellStart"/>
            <w:r w:rsidRPr="00E3531C">
              <w:rPr>
                <w:sz w:val="20"/>
                <w:szCs w:val="20"/>
              </w:rPr>
              <w:t>Свистунова</w:t>
            </w:r>
            <w:proofErr w:type="spellEnd"/>
            <w:r w:rsidRPr="00E3531C">
              <w:rPr>
                <w:sz w:val="20"/>
                <w:szCs w:val="20"/>
              </w:rPr>
              <w:t xml:space="preserve"> Д. И</w:t>
            </w:r>
          </w:p>
        </w:tc>
      </w:tr>
      <w:tr w:rsidR="00E3531C" w:rsidRPr="00E3531C" w:rsidTr="009B0081">
        <w:tc>
          <w:tcPr>
            <w:tcW w:w="1548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7.</w:t>
            </w:r>
          </w:p>
        </w:tc>
        <w:tc>
          <w:tcPr>
            <w:tcW w:w="5844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Проверять и поддерживать постоянную телефонную связ</w:t>
            </w:r>
            <w:proofErr w:type="gramStart"/>
            <w:r w:rsidRPr="00E3531C">
              <w:rPr>
                <w:sz w:val="20"/>
                <w:szCs w:val="20"/>
              </w:rPr>
              <w:t>ь(</w:t>
            </w:r>
            <w:proofErr w:type="gramEnd"/>
            <w:r w:rsidRPr="00E3531C">
              <w:rPr>
                <w:sz w:val="20"/>
                <w:szCs w:val="20"/>
              </w:rPr>
              <w:t>мобильную связь) со всеми населенными пунктами поселения, для своевременного вызова пожарной команды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постоянно</w:t>
            </w:r>
          </w:p>
        </w:tc>
        <w:tc>
          <w:tcPr>
            <w:tcW w:w="3697" w:type="dxa"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Старший служащий Администрации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proofErr w:type="spellStart"/>
            <w:r w:rsidRPr="00E3531C">
              <w:rPr>
                <w:sz w:val="20"/>
                <w:szCs w:val="20"/>
              </w:rPr>
              <w:t>Свистунова</w:t>
            </w:r>
            <w:proofErr w:type="spellEnd"/>
            <w:r w:rsidRPr="00E3531C">
              <w:rPr>
                <w:sz w:val="20"/>
                <w:szCs w:val="20"/>
              </w:rPr>
              <w:t xml:space="preserve"> Д. И Старший Специалист 1 категории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Администрации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Егорова А. А.</w:t>
            </w:r>
          </w:p>
        </w:tc>
      </w:tr>
    </w:tbl>
    <w:p w:rsidR="002852A4" w:rsidRPr="00E3531C" w:rsidRDefault="002852A4" w:rsidP="002852A4">
      <w:pPr>
        <w:autoSpaceDN w:val="0"/>
        <w:adjustRightInd w:val="0"/>
        <w:rPr>
          <w:sz w:val="20"/>
          <w:szCs w:val="20"/>
        </w:rPr>
      </w:pP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Российская Федерация</w:t>
      </w: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Администрация Угловского городского поселения</w:t>
      </w: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E3531C" w:rsidRPr="00E3531C" w:rsidRDefault="00E3531C" w:rsidP="00E3531C">
      <w:pPr>
        <w:jc w:val="center"/>
        <w:rPr>
          <w:sz w:val="20"/>
          <w:szCs w:val="20"/>
        </w:rPr>
      </w:pP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ПОСТАНОВЛЕНИЕ</w:t>
      </w:r>
    </w:p>
    <w:p w:rsidR="00E3531C" w:rsidRPr="00E3531C" w:rsidRDefault="00E3531C" w:rsidP="00E3531C">
      <w:pPr>
        <w:rPr>
          <w:sz w:val="20"/>
          <w:szCs w:val="20"/>
        </w:rPr>
      </w:pPr>
    </w:p>
    <w:p w:rsidR="00E3531C" w:rsidRPr="00E3531C" w:rsidRDefault="00E3531C" w:rsidP="00E3531C">
      <w:pPr>
        <w:tabs>
          <w:tab w:val="left" w:pos="4536"/>
          <w:tab w:val="center" w:pos="4677"/>
          <w:tab w:val="left" w:pos="6420"/>
        </w:tabs>
        <w:spacing w:line="240" w:lineRule="exact"/>
        <w:jc w:val="center"/>
        <w:rPr>
          <w:sz w:val="20"/>
          <w:szCs w:val="20"/>
        </w:rPr>
      </w:pPr>
      <w:r w:rsidRPr="00E3531C">
        <w:rPr>
          <w:sz w:val="20"/>
          <w:szCs w:val="20"/>
        </w:rPr>
        <w:t>от 23.12.2024 № 825</w:t>
      </w:r>
    </w:p>
    <w:p w:rsidR="00E3531C" w:rsidRPr="00E3531C" w:rsidRDefault="00E3531C" w:rsidP="00E3531C">
      <w:pPr>
        <w:tabs>
          <w:tab w:val="left" w:pos="4536"/>
          <w:tab w:val="center" w:pos="4677"/>
          <w:tab w:val="left" w:pos="6420"/>
        </w:tabs>
        <w:spacing w:line="240" w:lineRule="exact"/>
        <w:jc w:val="center"/>
        <w:rPr>
          <w:sz w:val="20"/>
          <w:szCs w:val="20"/>
        </w:rPr>
      </w:pPr>
    </w:p>
    <w:p w:rsidR="00E3531C" w:rsidRPr="00E3531C" w:rsidRDefault="00E3531C" w:rsidP="00E3531C">
      <w:pPr>
        <w:tabs>
          <w:tab w:val="left" w:pos="3060"/>
        </w:tabs>
        <w:spacing w:line="240" w:lineRule="exact"/>
        <w:jc w:val="center"/>
        <w:rPr>
          <w:sz w:val="20"/>
          <w:szCs w:val="20"/>
        </w:rPr>
      </w:pPr>
      <w:r w:rsidRPr="00E3531C">
        <w:rPr>
          <w:sz w:val="20"/>
          <w:szCs w:val="20"/>
        </w:rPr>
        <w:t>р.п. Угловка</w:t>
      </w:r>
    </w:p>
    <w:p w:rsidR="00E3531C" w:rsidRPr="00E3531C" w:rsidRDefault="00E3531C" w:rsidP="00E3531C">
      <w:pPr>
        <w:tabs>
          <w:tab w:val="left" w:pos="3060"/>
        </w:tabs>
        <w:spacing w:line="240" w:lineRule="exact"/>
        <w:rPr>
          <w:sz w:val="20"/>
          <w:szCs w:val="20"/>
        </w:rPr>
      </w:pPr>
    </w:p>
    <w:p w:rsidR="00E3531C" w:rsidRPr="00E3531C" w:rsidRDefault="00E3531C" w:rsidP="00E3531C">
      <w:pPr>
        <w:tabs>
          <w:tab w:val="left" w:pos="3060"/>
        </w:tabs>
        <w:spacing w:line="240" w:lineRule="exact"/>
        <w:rPr>
          <w:sz w:val="20"/>
          <w:szCs w:val="20"/>
        </w:rPr>
      </w:pP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 xml:space="preserve">Об установлении мест для размещения площадок по применению пиротехнических изделий на территории Угловского городского поселения Окуловского муниципального  района в период проведения Новогодних и Рождественских праздников </w:t>
      </w: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</w:p>
    <w:p w:rsidR="00E3531C" w:rsidRPr="00E3531C" w:rsidRDefault="00E3531C" w:rsidP="00E3531C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              В целях предотвращения пожаров, получения травм при использовании пиротехнических изделий в период проведения   Новогодних и Рождественских праздников на территории Угловского городского поселения </w:t>
      </w:r>
    </w:p>
    <w:p w:rsidR="00E3531C" w:rsidRPr="00E3531C" w:rsidRDefault="00E3531C" w:rsidP="00E3531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ПОСТАНОВЛЯЮ:</w:t>
      </w:r>
    </w:p>
    <w:p w:rsidR="00E3531C" w:rsidRPr="00E3531C" w:rsidRDefault="00E3531C" w:rsidP="00E3531C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E3531C" w:rsidRPr="00E3531C" w:rsidRDefault="00E3531C" w:rsidP="00E3531C">
      <w:pPr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         1. Установить места для размещения площадок по применению пиротехнических изделий на территории Угловского городского поселения в период проведения Новогодних и Рождественских праздников (прилагаются).</w:t>
      </w:r>
    </w:p>
    <w:p w:rsidR="00E3531C" w:rsidRPr="00E3531C" w:rsidRDefault="00E3531C" w:rsidP="00E3531C">
      <w:pPr>
        <w:jc w:val="both"/>
        <w:rPr>
          <w:sz w:val="20"/>
          <w:szCs w:val="20"/>
        </w:rPr>
      </w:pPr>
      <w:r w:rsidRPr="00E3531C">
        <w:rPr>
          <w:sz w:val="20"/>
          <w:szCs w:val="20"/>
        </w:rPr>
        <w:tab/>
        <w:t>2. Считать утратившим силу постановление Администрации Угловского городского поселения от 17.12.2020г. №571 «Об установлении мест для размещения площадок по применению пиротехнических изделий на территории Угловского городского поселения Окуловского муниципального  района в период проведения Новогодних и Рождественских праздников».</w:t>
      </w:r>
    </w:p>
    <w:p w:rsidR="00E3531C" w:rsidRPr="00E3531C" w:rsidRDefault="00E3531C" w:rsidP="00E3531C">
      <w:pPr>
        <w:ind w:firstLine="709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3. Ежегодно размещать памятки по безопасному применению пиротехнических изделий на информационных стендах в населенных пунктах Угловского городского поселения.</w:t>
      </w:r>
    </w:p>
    <w:p w:rsidR="00E3531C" w:rsidRPr="00E3531C" w:rsidRDefault="00E3531C" w:rsidP="00E3531C">
      <w:pPr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         4. </w:t>
      </w:r>
      <w:proofErr w:type="gramStart"/>
      <w:r w:rsidRPr="00E3531C">
        <w:rPr>
          <w:sz w:val="20"/>
          <w:szCs w:val="20"/>
        </w:rPr>
        <w:t>Контроль за</w:t>
      </w:r>
      <w:proofErr w:type="gramEnd"/>
      <w:r w:rsidRPr="00E3531C">
        <w:rPr>
          <w:sz w:val="20"/>
          <w:szCs w:val="20"/>
        </w:rPr>
        <w:t xml:space="preserve"> выполнением настоящего постановления оставляю за собой.</w:t>
      </w:r>
    </w:p>
    <w:p w:rsidR="00E3531C" w:rsidRPr="00E3531C" w:rsidRDefault="00E3531C" w:rsidP="00E3531C">
      <w:pPr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         </w:t>
      </w:r>
    </w:p>
    <w:p w:rsidR="00E3531C" w:rsidRPr="00E3531C" w:rsidRDefault="00E3531C" w:rsidP="00E3531C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Глава Угловского городского поселения      Ю. А. Иванова</w:t>
      </w:r>
    </w:p>
    <w:p w:rsidR="00E3531C" w:rsidRPr="00E3531C" w:rsidRDefault="00E3531C" w:rsidP="00E3531C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lastRenderedPageBreak/>
        <w:t xml:space="preserve">                                </w:t>
      </w:r>
    </w:p>
    <w:p w:rsidR="00E3531C" w:rsidRPr="00E3531C" w:rsidRDefault="00E3531C" w:rsidP="00E3531C">
      <w:pPr>
        <w:tabs>
          <w:tab w:val="left" w:pos="6936"/>
        </w:tabs>
        <w:jc w:val="right"/>
        <w:rPr>
          <w:sz w:val="20"/>
          <w:szCs w:val="20"/>
        </w:rPr>
      </w:pPr>
      <w:r w:rsidRPr="00E3531C">
        <w:rPr>
          <w:sz w:val="20"/>
          <w:szCs w:val="20"/>
        </w:rPr>
        <w:t xml:space="preserve">                                                                     Приложение к постановлению</w:t>
      </w:r>
    </w:p>
    <w:p w:rsidR="00E3531C" w:rsidRPr="00E3531C" w:rsidRDefault="00E3531C" w:rsidP="00E3531C">
      <w:pPr>
        <w:tabs>
          <w:tab w:val="left" w:pos="6936"/>
        </w:tabs>
        <w:ind w:left="5529"/>
        <w:jc w:val="right"/>
        <w:rPr>
          <w:sz w:val="20"/>
          <w:szCs w:val="20"/>
        </w:rPr>
      </w:pPr>
      <w:r w:rsidRPr="00E3531C">
        <w:rPr>
          <w:sz w:val="20"/>
          <w:szCs w:val="20"/>
        </w:rPr>
        <w:t xml:space="preserve"> Администрации Угловского     </w:t>
      </w:r>
    </w:p>
    <w:p w:rsidR="00E3531C" w:rsidRPr="00E3531C" w:rsidRDefault="00E3531C" w:rsidP="00E3531C">
      <w:pPr>
        <w:tabs>
          <w:tab w:val="left" w:pos="6936"/>
        </w:tabs>
        <w:ind w:left="5529"/>
        <w:jc w:val="right"/>
        <w:rPr>
          <w:sz w:val="20"/>
          <w:szCs w:val="20"/>
        </w:rPr>
      </w:pPr>
      <w:r w:rsidRPr="00E3531C">
        <w:rPr>
          <w:sz w:val="20"/>
          <w:szCs w:val="20"/>
        </w:rPr>
        <w:t xml:space="preserve"> городского поселения </w:t>
      </w:r>
    </w:p>
    <w:p w:rsidR="00E3531C" w:rsidRPr="00E3531C" w:rsidRDefault="00E3531C" w:rsidP="00E3531C">
      <w:pPr>
        <w:tabs>
          <w:tab w:val="left" w:pos="6936"/>
        </w:tabs>
        <w:ind w:left="5529"/>
        <w:jc w:val="right"/>
        <w:rPr>
          <w:sz w:val="20"/>
          <w:szCs w:val="20"/>
        </w:rPr>
      </w:pPr>
      <w:r w:rsidRPr="00E3531C">
        <w:rPr>
          <w:sz w:val="20"/>
          <w:szCs w:val="20"/>
        </w:rPr>
        <w:t xml:space="preserve"> от  23.12.2024 г.  № 825</w:t>
      </w:r>
    </w:p>
    <w:p w:rsidR="00E3531C" w:rsidRPr="00E3531C" w:rsidRDefault="00E3531C" w:rsidP="00E3531C">
      <w:pPr>
        <w:tabs>
          <w:tab w:val="left" w:pos="6936"/>
        </w:tabs>
        <w:rPr>
          <w:sz w:val="20"/>
          <w:szCs w:val="20"/>
        </w:rPr>
      </w:pPr>
    </w:p>
    <w:p w:rsidR="00E3531C" w:rsidRPr="00E3531C" w:rsidRDefault="00E3531C" w:rsidP="00E3531C">
      <w:pPr>
        <w:tabs>
          <w:tab w:val="left" w:pos="6936"/>
        </w:tabs>
        <w:rPr>
          <w:sz w:val="20"/>
          <w:szCs w:val="20"/>
        </w:rPr>
      </w:pPr>
    </w:p>
    <w:p w:rsidR="00E3531C" w:rsidRPr="00E3531C" w:rsidRDefault="00E3531C" w:rsidP="00E3531C">
      <w:pPr>
        <w:tabs>
          <w:tab w:val="left" w:pos="6936"/>
        </w:tabs>
        <w:jc w:val="center"/>
        <w:rPr>
          <w:sz w:val="20"/>
          <w:szCs w:val="20"/>
        </w:rPr>
      </w:pPr>
      <w:r w:rsidRPr="00E3531C">
        <w:rPr>
          <w:sz w:val="20"/>
          <w:szCs w:val="20"/>
        </w:rPr>
        <w:t xml:space="preserve">Места для размещения площадок </w:t>
      </w:r>
    </w:p>
    <w:p w:rsidR="00E3531C" w:rsidRPr="00E3531C" w:rsidRDefault="00E3531C" w:rsidP="00E3531C">
      <w:pPr>
        <w:jc w:val="center"/>
        <w:rPr>
          <w:sz w:val="20"/>
          <w:szCs w:val="20"/>
        </w:rPr>
      </w:pPr>
      <w:r w:rsidRPr="00E3531C">
        <w:rPr>
          <w:sz w:val="20"/>
          <w:szCs w:val="20"/>
        </w:rPr>
        <w:t>по применению пиротехнических изделий на территории Угловского городского поселения в период проведения Новогодних и Рождественских праздников</w:t>
      </w:r>
    </w:p>
    <w:p w:rsidR="00E3531C" w:rsidRPr="00E3531C" w:rsidRDefault="00E3531C" w:rsidP="00E3531C">
      <w:pPr>
        <w:tabs>
          <w:tab w:val="left" w:pos="6936"/>
        </w:tabs>
        <w:rPr>
          <w:sz w:val="20"/>
          <w:szCs w:val="20"/>
        </w:rPr>
      </w:pPr>
    </w:p>
    <w:p w:rsidR="00E3531C" w:rsidRPr="00E3531C" w:rsidRDefault="00E3531C" w:rsidP="00E3531C">
      <w:pPr>
        <w:tabs>
          <w:tab w:val="left" w:pos="6936"/>
        </w:tabs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4272"/>
        <w:gridCol w:w="2268"/>
        <w:gridCol w:w="2233"/>
      </w:tblGrid>
      <w:tr w:rsidR="00E3531C" w:rsidRPr="00E3531C" w:rsidTr="009B008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jc w:val="both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3531C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E3531C">
              <w:rPr>
                <w:sz w:val="20"/>
                <w:szCs w:val="20"/>
              </w:rPr>
              <w:t>/</w:t>
            </w:r>
            <w:proofErr w:type="spellStart"/>
            <w:r w:rsidRPr="00E3531C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Населенный пункт, место расположения площадки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Количество площадок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Вместимость площадок, человек</w:t>
            </w:r>
          </w:p>
        </w:tc>
      </w:tr>
      <w:tr w:rsidR="00E3531C" w:rsidRPr="00E3531C" w:rsidTr="009B008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1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р.п. Угловка, ул. Центральная, земельный участок № 4а</w:t>
            </w:r>
          </w:p>
          <w:p w:rsidR="00E3531C" w:rsidRPr="00E3531C" w:rsidRDefault="00E3531C" w:rsidP="009B008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ind w:firstLine="708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200</w:t>
            </w:r>
          </w:p>
        </w:tc>
      </w:tr>
      <w:tr w:rsidR="00E3531C" w:rsidRPr="00E3531C" w:rsidTr="009B0081">
        <w:trPr>
          <w:trHeight w:val="25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2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 xml:space="preserve">р.п. Угловка, ул. Центральная, Спортивная площадка  между </w:t>
            </w:r>
            <w:proofErr w:type="spellStart"/>
            <w:r w:rsidRPr="00E3531C">
              <w:rPr>
                <w:sz w:val="20"/>
                <w:szCs w:val="20"/>
              </w:rPr>
              <w:t>д.№</w:t>
            </w:r>
            <w:proofErr w:type="spellEnd"/>
            <w:r w:rsidRPr="00E3531C">
              <w:rPr>
                <w:sz w:val="20"/>
                <w:szCs w:val="20"/>
              </w:rPr>
              <w:t xml:space="preserve"> 12а и д.№10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1C" w:rsidRPr="00E3531C" w:rsidRDefault="00E3531C" w:rsidP="009B0081">
            <w:pPr>
              <w:jc w:val="center"/>
              <w:rPr>
                <w:sz w:val="20"/>
                <w:szCs w:val="20"/>
              </w:rPr>
            </w:pPr>
            <w:r w:rsidRPr="00E3531C">
              <w:rPr>
                <w:sz w:val="20"/>
                <w:szCs w:val="20"/>
              </w:rPr>
              <w:t>200</w:t>
            </w:r>
          </w:p>
        </w:tc>
      </w:tr>
    </w:tbl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Российская Федерация</w:t>
      </w: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Администрация Угловского городского поселения</w:t>
      </w:r>
    </w:p>
    <w:p w:rsidR="00E3531C" w:rsidRPr="00E3531C" w:rsidRDefault="00E3531C" w:rsidP="00E3531C">
      <w:pPr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E3531C" w:rsidRPr="00E3531C" w:rsidRDefault="00E3531C" w:rsidP="00E3531C">
      <w:pPr>
        <w:pStyle w:val="p2"/>
        <w:jc w:val="center"/>
        <w:rPr>
          <w:color w:val="000000"/>
          <w:sz w:val="20"/>
          <w:szCs w:val="20"/>
        </w:rPr>
      </w:pPr>
      <w:proofErr w:type="gramStart"/>
      <w:r w:rsidRPr="00E3531C">
        <w:rPr>
          <w:color w:val="000000"/>
          <w:sz w:val="20"/>
          <w:szCs w:val="20"/>
        </w:rPr>
        <w:t>П</w:t>
      </w:r>
      <w:proofErr w:type="gramEnd"/>
      <w:r w:rsidRPr="00E3531C">
        <w:rPr>
          <w:color w:val="000000"/>
          <w:sz w:val="20"/>
          <w:szCs w:val="20"/>
        </w:rPr>
        <w:t xml:space="preserve"> О С Т А Н О В Л Е Н И Е</w:t>
      </w:r>
    </w:p>
    <w:p w:rsidR="00E3531C" w:rsidRPr="00E3531C" w:rsidRDefault="00E3531C" w:rsidP="00E3531C">
      <w:pPr>
        <w:pStyle w:val="p6"/>
        <w:jc w:val="center"/>
        <w:rPr>
          <w:color w:val="000000"/>
          <w:sz w:val="20"/>
          <w:szCs w:val="20"/>
        </w:rPr>
      </w:pPr>
      <w:r w:rsidRPr="00E3531C">
        <w:rPr>
          <w:color w:val="000000"/>
          <w:sz w:val="20"/>
          <w:szCs w:val="20"/>
        </w:rPr>
        <w:t>от 23.12.2024г № 826</w:t>
      </w:r>
    </w:p>
    <w:p w:rsidR="00E3531C" w:rsidRPr="00E3531C" w:rsidRDefault="00E3531C" w:rsidP="00E3531C">
      <w:pPr>
        <w:pStyle w:val="p6"/>
        <w:jc w:val="center"/>
        <w:rPr>
          <w:color w:val="000000"/>
          <w:sz w:val="20"/>
          <w:szCs w:val="20"/>
        </w:rPr>
      </w:pPr>
      <w:r w:rsidRPr="00E3531C">
        <w:rPr>
          <w:color w:val="000000"/>
          <w:sz w:val="20"/>
          <w:szCs w:val="20"/>
        </w:rPr>
        <w:t>р. п. Угловка</w:t>
      </w:r>
    </w:p>
    <w:p w:rsidR="00E3531C" w:rsidRPr="00E3531C" w:rsidRDefault="00E3531C" w:rsidP="00E3531C">
      <w:pPr>
        <w:spacing w:line="240" w:lineRule="exact"/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 xml:space="preserve"> О проведении ежегодной актуализации схемы теплоснабжения Угловского городского поселения</w:t>
      </w:r>
    </w:p>
    <w:p w:rsidR="00E3531C" w:rsidRPr="00E3531C" w:rsidRDefault="00E3531C" w:rsidP="00E3531C">
      <w:pPr>
        <w:spacing w:line="240" w:lineRule="exact"/>
        <w:jc w:val="center"/>
        <w:rPr>
          <w:sz w:val="20"/>
          <w:szCs w:val="20"/>
        </w:rPr>
      </w:pPr>
    </w:p>
    <w:p w:rsidR="00E3531C" w:rsidRPr="00E3531C" w:rsidRDefault="00E3531C" w:rsidP="00E3531C">
      <w:pPr>
        <w:spacing w:line="360" w:lineRule="exact"/>
        <w:ind w:firstLine="720"/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В соответствии с Федеральным законом от 27 июля 2010 года № 190-ФЗ «О теплоснабжении», Федеральным законом от 06 октября 2003 года №131-ФЗ «Об общих принципах организации местного самоуправления Российской Федерации», Постановлением Правительства Российской Федерации от 22.02.2012 №154 « О требованиях к схемам теплоснабжения, порядку, их разработки и утверждения» </w:t>
      </w:r>
    </w:p>
    <w:p w:rsidR="00E3531C" w:rsidRPr="00E3531C" w:rsidRDefault="00E3531C" w:rsidP="00E3531C">
      <w:pPr>
        <w:widowControl w:val="0"/>
        <w:autoSpaceDE w:val="0"/>
        <w:autoSpaceDN w:val="0"/>
        <w:adjustRightInd w:val="0"/>
        <w:spacing w:line="320" w:lineRule="exact"/>
        <w:jc w:val="both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ПОСТАНОВЛЯЕТ:</w:t>
      </w:r>
    </w:p>
    <w:p w:rsidR="00E3531C" w:rsidRPr="00E3531C" w:rsidRDefault="00E3531C" w:rsidP="00E3531C">
      <w:pPr>
        <w:spacing w:line="360" w:lineRule="exact"/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      1. Приступить к проведению  ежегодной актуализации схемы теплоснабжения Угловского городского поселения.</w:t>
      </w:r>
    </w:p>
    <w:p w:rsidR="00E3531C" w:rsidRPr="00E3531C" w:rsidRDefault="00E3531C" w:rsidP="00E3531C">
      <w:pPr>
        <w:spacing w:line="360" w:lineRule="exact"/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      2. Организовать работу по сбору информации для разработки проекта актуализированной Схемы теплоснабжения Угловского городского поселения до 2030г на 2026 год.</w:t>
      </w:r>
    </w:p>
    <w:p w:rsidR="00E3531C" w:rsidRPr="00E3531C" w:rsidRDefault="00E3531C" w:rsidP="00380B0E">
      <w:pPr>
        <w:spacing w:line="360" w:lineRule="exact"/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     3. </w:t>
      </w:r>
      <w:r w:rsidRPr="00E3531C">
        <w:rPr>
          <w:color w:val="000000"/>
          <w:sz w:val="20"/>
          <w:szCs w:val="20"/>
        </w:rPr>
        <w:t xml:space="preserve">Опубликовать настоящее </w:t>
      </w:r>
      <w:r w:rsidRPr="00E3531C">
        <w:rPr>
          <w:sz w:val="20"/>
          <w:szCs w:val="20"/>
        </w:rPr>
        <w:t xml:space="preserve">постановление в бюллетене «Официальный вестник Угловского городского поселения» </w:t>
      </w:r>
      <w:r w:rsidRPr="00E3531C">
        <w:rPr>
          <w:color w:val="000000"/>
          <w:sz w:val="20"/>
          <w:szCs w:val="20"/>
        </w:rPr>
        <w:t xml:space="preserve"> и разместить на официальном сайте Администрации Угловского городского поселения в информационно-телекоммуникационной сети Интернет   на сайте  </w:t>
      </w:r>
      <w:r w:rsidRPr="00E3531C">
        <w:rPr>
          <w:b/>
          <w:sz w:val="20"/>
          <w:szCs w:val="20"/>
          <w:u w:val="single"/>
          <w:lang w:val="en-US"/>
        </w:rPr>
        <w:t>https</w:t>
      </w:r>
      <w:r w:rsidRPr="00E3531C">
        <w:rPr>
          <w:b/>
          <w:sz w:val="20"/>
          <w:szCs w:val="20"/>
          <w:u w:val="single"/>
        </w:rPr>
        <w:t>://</w:t>
      </w:r>
      <w:proofErr w:type="spellStart"/>
      <w:r w:rsidRPr="00E3531C">
        <w:rPr>
          <w:b/>
          <w:sz w:val="20"/>
          <w:szCs w:val="20"/>
          <w:u w:val="single"/>
          <w:lang w:val="en-US"/>
        </w:rPr>
        <w:t>uglovka</w:t>
      </w:r>
      <w:proofErr w:type="spellEnd"/>
      <w:r w:rsidRPr="00E3531C">
        <w:rPr>
          <w:b/>
          <w:sz w:val="20"/>
          <w:szCs w:val="20"/>
          <w:u w:val="single"/>
        </w:rPr>
        <w:t>-</w:t>
      </w:r>
      <w:proofErr w:type="spellStart"/>
      <w:r w:rsidRPr="00E3531C">
        <w:rPr>
          <w:b/>
          <w:sz w:val="20"/>
          <w:szCs w:val="20"/>
          <w:u w:val="single"/>
          <w:lang w:val="en-US"/>
        </w:rPr>
        <w:t>adm</w:t>
      </w:r>
      <w:proofErr w:type="spellEnd"/>
      <w:r w:rsidRPr="00E3531C">
        <w:rPr>
          <w:b/>
          <w:sz w:val="20"/>
          <w:szCs w:val="20"/>
          <w:u w:val="single"/>
        </w:rPr>
        <w:t>.</w:t>
      </w:r>
      <w:proofErr w:type="spellStart"/>
      <w:r w:rsidRPr="00E3531C">
        <w:rPr>
          <w:b/>
          <w:sz w:val="20"/>
          <w:szCs w:val="20"/>
          <w:u w:val="single"/>
          <w:lang w:val="en-US"/>
        </w:rPr>
        <w:t>gosuslugi</w:t>
      </w:r>
      <w:proofErr w:type="spellEnd"/>
      <w:r w:rsidRPr="00E3531C">
        <w:rPr>
          <w:b/>
          <w:sz w:val="20"/>
          <w:szCs w:val="20"/>
          <w:u w:val="single"/>
        </w:rPr>
        <w:t>.</w:t>
      </w:r>
      <w:proofErr w:type="spellStart"/>
      <w:r w:rsidRPr="00E3531C">
        <w:rPr>
          <w:b/>
          <w:sz w:val="20"/>
          <w:szCs w:val="20"/>
          <w:u w:val="single"/>
          <w:lang w:val="en-US"/>
        </w:rPr>
        <w:t>ru</w:t>
      </w:r>
      <w:proofErr w:type="spellEnd"/>
      <w:r w:rsidRPr="00E3531C">
        <w:rPr>
          <w:b/>
          <w:sz w:val="20"/>
          <w:szCs w:val="20"/>
          <w:u w:val="single"/>
        </w:rPr>
        <w:t>/</w:t>
      </w:r>
    </w:p>
    <w:p w:rsidR="00E3531C" w:rsidRPr="00E3531C" w:rsidRDefault="00E3531C" w:rsidP="00E3531C">
      <w:pPr>
        <w:autoSpaceDE w:val="0"/>
        <w:autoSpaceDN w:val="0"/>
        <w:adjustRightInd w:val="0"/>
        <w:spacing w:line="360" w:lineRule="exact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 xml:space="preserve">Глава Угловского городского поселения    Ю. А. Иванова </w:t>
      </w:r>
    </w:p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E3531C" w:rsidRPr="00E3531C" w:rsidRDefault="00E3531C" w:rsidP="00E3531C">
      <w:pPr>
        <w:tabs>
          <w:tab w:val="left" w:pos="8520"/>
        </w:tabs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Российская Федерация</w:t>
      </w:r>
    </w:p>
    <w:p w:rsidR="00E3531C" w:rsidRPr="00E3531C" w:rsidRDefault="00E3531C" w:rsidP="00E3531C">
      <w:pPr>
        <w:tabs>
          <w:tab w:val="left" w:pos="8520"/>
        </w:tabs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Администрация Угловского городского поселения</w:t>
      </w:r>
    </w:p>
    <w:p w:rsidR="00E3531C" w:rsidRPr="00E3531C" w:rsidRDefault="00E3531C" w:rsidP="00E3531C">
      <w:pPr>
        <w:tabs>
          <w:tab w:val="left" w:pos="8520"/>
        </w:tabs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E3531C" w:rsidRPr="00E3531C" w:rsidRDefault="00E3531C" w:rsidP="00E3531C">
      <w:pPr>
        <w:tabs>
          <w:tab w:val="left" w:pos="8520"/>
        </w:tabs>
        <w:jc w:val="center"/>
        <w:rPr>
          <w:b/>
          <w:sz w:val="20"/>
          <w:szCs w:val="20"/>
        </w:rPr>
      </w:pPr>
      <w:proofErr w:type="gramStart"/>
      <w:r w:rsidRPr="00E3531C">
        <w:rPr>
          <w:b/>
          <w:sz w:val="20"/>
          <w:szCs w:val="20"/>
        </w:rPr>
        <w:t>П</w:t>
      </w:r>
      <w:proofErr w:type="gramEnd"/>
      <w:r w:rsidRPr="00E3531C">
        <w:rPr>
          <w:b/>
          <w:sz w:val="20"/>
          <w:szCs w:val="20"/>
        </w:rPr>
        <w:t xml:space="preserve"> О С Т А Н О В Л Е Н И Е</w:t>
      </w:r>
    </w:p>
    <w:p w:rsidR="00E3531C" w:rsidRPr="00E3531C" w:rsidRDefault="00E3531C" w:rsidP="00E3531C">
      <w:pPr>
        <w:tabs>
          <w:tab w:val="left" w:pos="8520"/>
        </w:tabs>
        <w:jc w:val="center"/>
        <w:rPr>
          <w:sz w:val="20"/>
          <w:szCs w:val="20"/>
        </w:rPr>
      </w:pPr>
      <w:r w:rsidRPr="00E3531C">
        <w:rPr>
          <w:sz w:val="20"/>
          <w:szCs w:val="20"/>
        </w:rPr>
        <w:t>23.12.2024 № 827</w:t>
      </w:r>
    </w:p>
    <w:p w:rsidR="00E3531C" w:rsidRPr="00E3531C" w:rsidRDefault="00E3531C" w:rsidP="00E3531C">
      <w:pPr>
        <w:tabs>
          <w:tab w:val="left" w:pos="8520"/>
        </w:tabs>
        <w:jc w:val="center"/>
        <w:rPr>
          <w:sz w:val="20"/>
          <w:szCs w:val="20"/>
        </w:rPr>
      </w:pPr>
      <w:r w:rsidRPr="00E3531C">
        <w:rPr>
          <w:sz w:val="20"/>
          <w:szCs w:val="20"/>
        </w:rPr>
        <w:t>р.п. Угловка</w:t>
      </w:r>
    </w:p>
    <w:p w:rsidR="00E3531C" w:rsidRPr="00E3531C" w:rsidRDefault="00E3531C" w:rsidP="00E3531C">
      <w:pPr>
        <w:tabs>
          <w:tab w:val="left" w:pos="8520"/>
        </w:tabs>
        <w:spacing w:line="240" w:lineRule="exact"/>
        <w:jc w:val="center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lastRenderedPageBreak/>
        <w:t xml:space="preserve">Об утверждении </w:t>
      </w:r>
      <w:proofErr w:type="gramStart"/>
      <w:r w:rsidRPr="00E3531C">
        <w:rPr>
          <w:b/>
          <w:sz w:val="20"/>
          <w:szCs w:val="20"/>
        </w:rPr>
        <w:t>порядка завершения исполнения бюджета Угловского городского поселения</w:t>
      </w:r>
      <w:proofErr w:type="gramEnd"/>
      <w:r w:rsidRPr="00E3531C">
        <w:rPr>
          <w:b/>
          <w:sz w:val="20"/>
          <w:szCs w:val="20"/>
        </w:rPr>
        <w:t xml:space="preserve"> в 2024 году</w:t>
      </w:r>
    </w:p>
    <w:p w:rsidR="00E3531C" w:rsidRPr="00E3531C" w:rsidRDefault="00E3531C" w:rsidP="00E3531C">
      <w:pPr>
        <w:jc w:val="both"/>
        <w:rPr>
          <w:sz w:val="20"/>
          <w:szCs w:val="20"/>
        </w:rPr>
      </w:pPr>
    </w:p>
    <w:p w:rsidR="00E3531C" w:rsidRPr="00E3531C" w:rsidRDefault="00E3531C" w:rsidP="00E3531C">
      <w:pPr>
        <w:shd w:val="clear" w:color="auto" w:fill="FFFFFF"/>
        <w:ind w:right="34" w:firstLine="567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Руководствуясь статьей 242 Бюджетного кодекса Российской Федерации, статьей 27 решения Совета депутатов Угловского городского поселения от 25.06.2014 № 221 «Об утверждении Положения о бюджетном процессе в Угловском городском поселении» Администрация Угловского городского поселения</w:t>
      </w:r>
    </w:p>
    <w:p w:rsidR="00E3531C" w:rsidRPr="00E3531C" w:rsidRDefault="00E3531C" w:rsidP="00E3531C">
      <w:pPr>
        <w:ind w:firstLine="709"/>
        <w:jc w:val="both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ПОСТАНОВЛЯЕТ:</w:t>
      </w:r>
    </w:p>
    <w:p w:rsidR="00E3531C" w:rsidRPr="00E3531C" w:rsidRDefault="00E3531C" w:rsidP="00E3531C">
      <w:pPr>
        <w:ind w:firstLine="709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1. Утвердить прилагаемый порядок завершения исполнения бюджета Угловского городского поселения в 2024 году.</w:t>
      </w:r>
    </w:p>
    <w:p w:rsidR="00E3531C" w:rsidRPr="00E3531C" w:rsidRDefault="00E3531C" w:rsidP="00E3531C">
      <w:pPr>
        <w:ind w:firstLine="720"/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2. </w:t>
      </w:r>
      <w:proofErr w:type="gramStart"/>
      <w:r w:rsidRPr="00E3531C">
        <w:rPr>
          <w:sz w:val="20"/>
          <w:szCs w:val="20"/>
        </w:rPr>
        <w:t>Контроль за</w:t>
      </w:r>
      <w:proofErr w:type="gramEnd"/>
      <w:r w:rsidRPr="00E3531C">
        <w:rPr>
          <w:sz w:val="20"/>
          <w:szCs w:val="20"/>
        </w:rPr>
        <w:t xml:space="preserve"> исполнением приказа возложить на главного специалиста – главного бухгалтера Администрации Угловского городского поселения Е.Г. Егорову</w:t>
      </w:r>
    </w:p>
    <w:p w:rsidR="00E3531C" w:rsidRPr="00E3531C" w:rsidRDefault="00E3531C" w:rsidP="00E3531C">
      <w:pPr>
        <w:spacing w:line="240" w:lineRule="exact"/>
        <w:jc w:val="both"/>
        <w:rPr>
          <w:sz w:val="20"/>
          <w:szCs w:val="20"/>
        </w:rPr>
      </w:pPr>
    </w:p>
    <w:p w:rsidR="00E3531C" w:rsidRPr="00E3531C" w:rsidRDefault="00E3531C" w:rsidP="00E3531C">
      <w:pPr>
        <w:spacing w:line="240" w:lineRule="exact"/>
        <w:jc w:val="both"/>
        <w:rPr>
          <w:b/>
          <w:sz w:val="20"/>
          <w:szCs w:val="20"/>
        </w:rPr>
      </w:pPr>
      <w:r w:rsidRPr="00E3531C">
        <w:rPr>
          <w:b/>
          <w:sz w:val="20"/>
          <w:szCs w:val="20"/>
        </w:rPr>
        <w:t>Глава городского поселения                                  Ю.А. Иванова</w:t>
      </w:r>
    </w:p>
    <w:p w:rsidR="00E3531C" w:rsidRPr="00E3531C" w:rsidRDefault="00E3531C" w:rsidP="00E3531C">
      <w:pPr>
        <w:shd w:val="clear" w:color="auto" w:fill="FFFFFF"/>
        <w:spacing w:line="317" w:lineRule="exact"/>
        <w:ind w:right="998"/>
        <w:rPr>
          <w:spacing w:val="-2"/>
          <w:sz w:val="20"/>
          <w:szCs w:val="20"/>
        </w:rPr>
      </w:pPr>
    </w:p>
    <w:p w:rsidR="00E3531C" w:rsidRPr="00E3531C" w:rsidRDefault="00E3531C" w:rsidP="00E3531C">
      <w:pPr>
        <w:spacing w:line="240" w:lineRule="exact"/>
        <w:jc w:val="right"/>
        <w:rPr>
          <w:sz w:val="20"/>
          <w:szCs w:val="20"/>
        </w:rPr>
      </w:pPr>
      <w:proofErr w:type="gramStart"/>
      <w:r w:rsidRPr="00E3531C">
        <w:rPr>
          <w:sz w:val="20"/>
          <w:szCs w:val="20"/>
        </w:rPr>
        <w:t>Утвержден</w:t>
      </w:r>
      <w:proofErr w:type="gramEnd"/>
      <w:r w:rsidRPr="00E3531C">
        <w:rPr>
          <w:sz w:val="20"/>
          <w:szCs w:val="20"/>
        </w:rPr>
        <w:t xml:space="preserve"> постановлением</w:t>
      </w:r>
    </w:p>
    <w:p w:rsidR="00E3531C" w:rsidRPr="00E3531C" w:rsidRDefault="00E3531C" w:rsidP="00E3531C">
      <w:pPr>
        <w:spacing w:line="240" w:lineRule="exact"/>
        <w:jc w:val="right"/>
        <w:rPr>
          <w:sz w:val="20"/>
          <w:szCs w:val="20"/>
        </w:rPr>
      </w:pPr>
      <w:r w:rsidRPr="00E3531C">
        <w:rPr>
          <w:sz w:val="20"/>
          <w:szCs w:val="20"/>
        </w:rPr>
        <w:t>Администрации Угловского</w:t>
      </w:r>
    </w:p>
    <w:p w:rsidR="00E3531C" w:rsidRPr="00E3531C" w:rsidRDefault="00E3531C" w:rsidP="00E3531C">
      <w:pPr>
        <w:spacing w:line="240" w:lineRule="exact"/>
        <w:jc w:val="right"/>
        <w:rPr>
          <w:sz w:val="20"/>
          <w:szCs w:val="20"/>
        </w:rPr>
      </w:pPr>
      <w:r w:rsidRPr="00E3531C">
        <w:rPr>
          <w:sz w:val="20"/>
          <w:szCs w:val="20"/>
        </w:rPr>
        <w:t>городского поселения</w:t>
      </w:r>
    </w:p>
    <w:p w:rsidR="00E3531C" w:rsidRPr="00E3531C" w:rsidRDefault="00E3531C" w:rsidP="00E3531C">
      <w:pPr>
        <w:spacing w:line="240" w:lineRule="exact"/>
        <w:jc w:val="right"/>
        <w:rPr>
          <w:sz w:val="20"/>
          <w:szCs w:val="20"/>
        </w:rPr>
      </w:pPr>
      <w:r w:rsidRPr="00E3531C">
        <w:rPr>
          <w:sz w:val="20"/>
          <w:szCs w:val="20"/>
        </w:rPr>
        <w:t>от 23.12.2024 № 827</w:t>
      </w:r>
    </w:p>
    <w:p w:rsidR="00E3531C" w:rsidRPr="00E3531C" w:rsidRDefault="00E3531C" w:rsidP="00E3531C">
      <w:pPr>
        <w:jc w:val="right"/>
        <w:rPr>
          <w:sz w:val="20"/>
          <w:szCs w:val="20"/>
        </w:rPr>
      </w:pPr>
    </w:p>
    <w:p w:rsidR="00E3531C" w:rsidRPr="00E3531C" w:rsidRDefault="00E3531C" w:rsidP="00E3531C">
      <w:pPr>
        <w:shd w:val="clear" w:color="auto" w:fill="FFFFFF"/>
        <w:spacing w:line="240" w:lineRule="exact"/>
        <w:ind w:left="420"/>
        <w:jc w:val="center"/>
        <w:rPr>
          <w:b/>
          <w:bCs/>
          <w:sz w:val="20"/>
          <w:szCs w:val="20"/>
        </w:rPr>
      </w:pPr>
      <w:r w:rsidRPr="00E3531C">
        <w:rPr>
          <w:b/>
          <w:bCs/>
          <w:sz w:val="20"/>
          <w:szCs w:val="20"/>
        </w:rPr>
        <w:t>Порядок завершения исполнения бюджета Угловского городского поселения в 2024 году</w:t>
      </w:r>
    </w:p>
    <w:p w:rsidR="00E3531C" w:rsidRPr="00E3531C" w:rsidRDefault="00E3531C" w:rsidP="00E3531C">
      <w:pPr>
        <w:shd w:val="clear" w:color="auto" w:fill="FFFFFF"/>
        <w:ind w:left="422"/>
        <w:jc w:val="center"/>
        <w:rPr>
          <w:sz w:val="20"/>
          <w:szCs w:val="20"/>
        </w:rPr>
      </w:pPr>
    </w:p>
    <w:p w:rsidR="00E3531C" w:rsidRPr="00E3531C" w:rsidRDefault="00E3531C" w:rsidP="00E3531C">
      <w:pPr>
        <w:shd w:val="clear" w:color="auto" w:fill="FFFFFF"/>
        <w:ind w:right="34" w:firstLine="709"/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1. </w:t>
      </w:r>
      <w:proofErr w:type="gramStart"/>
      <w:r w:rsidRPr="00E3531C">
        <w:rPr>
          <w:sz w:val="20"/>
          <w:szCs w:val="20"/>
        </w:rPr>
        <w:t>В соответствии со статьей 242 Бюджетного кодекса Российской Федерации, статьей 27 решения Совета депутатов Угловского городского поселения от 25.06.2014 № 221 «Об утверждении Положения о бюджетном процессе в Угловском городском поселении» исполнение бюджета</w:t>
      </w:r>
      <w:r w:rsidRPr="00E3531C">
        <w:rPr>
          <w:b/>
          <w:bCs/>
          <w:sz w:val="20"/>
          <w:szCs w:val="20"/>
        </w:rPr>
        <w:t xml:space="preserve"> </w:t>
      </w:r>
      <w:r w:rsidRPr="00E3531C">
        <w:rPr>
          <w:bCs/>
          <w:sz w:val="20"/>
          <w:szCs w:val="20"/>
        </w:rPr>
        <w:t>Угловского городского поселения</w:t>
      </w:r>
      <w:r w:rsidRPr="00E3531C">
        <w:rPr>
          <w:sz w:val="20"/>
          <w:szCs w:val="20"/>
        </w:rPr>
        <w:t>, за исключением операций, указанных в пункте 2 статьи 242 Бюджетного кодекса Российской Федерации, завершается 28 декабря 2024 года.</w:t>
      </w:r>
      <w:proofErr w:type="gramEnd"/>
    </w:p>
    <w:p w:rsidR="00E3531C" w:rsidRPr="00E3531C" w:rsidRDefault="00E3531C" w:rsidP="00E3531C">
      <w:pPr>
        <w:shd w:val="clear" w:color="auto" w:fill="FFFFFF"/>
        <w:ind w:right="34" w:firstLine="709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2. Бюджетные ассигнования, лимиты бюджетных обязательств и предельные объемы финансирования текущего финансового года прекращают свое действие 31 декабря 2024 года.</w:t>
      </w:r>
    </w:p>
    <w:p w:rsidR="00E3531C" w:rsidRPr="00E3531C" w:rsidRDefault="00E3531C" w:rsidP="00E3531C">
      <w:pPr>
        <w:shd w:val="clear" w:color="auto" w:fill="FFFFFF"/>
        <w:ind w:right="34" w:firstLine="709"/>
        <w:jc w:val="both"/>
        <w:rPr>
          <w:sz w:val="20"/>
          <w:szCs w:val="20"/>
        </w:rPr>
      </w:pPr>
      <w:r w:rsidRPr="00E3531C">
        <w:rPr>
          <w:sz w:val="20"/>
          <w:szCs w:val="20"/>
        </w:rPr>
        <w:t xml:space="preserve">3. </w:t>
      </w:r>
      <w:proofErr w:type="gramStart"/>
      <w:r w:rsidRPr="00E3531C">
        <w:rPr>
          <w:sz w:val="20"/>
          <w:szCs w:val="20"/>
        </w:rPr>
        <w:t>Остатки неиспользованных предельных объемов финансирования для кассовых выплат из бюджета городского поселения текущего финансового года, отраженные на лицевых счетах, открытых в Управлении Федерального казначейства по Новгородской области (далее–Управление) главным распорядителям, распорядителям и получателям средств бюджета городского поселения, не подлежат учету на указанных лицевых в качестве остатков на начало очередного финансового года.</w:t>
      </w:r>
      <w:proofErr w:type="gramEnd"/>
    </w:p>
    <w:p w:rsidR="00E3531C" w:rsidRPr="00E3531C" w:rsidRDefault="00E3531C" w:rsidP="00E3531C">
      <w:pPr>
        <w:shd w:val="clear" w:color="auto" w:fill="FFFFFF"/>
        <w:ind w:left="5" w:right="29" w:firstLine="704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4. Все средства бюджета городского поселения на начало рабочего дня 09 января 2024 года аккумулируются на едином счете бюджета городского поселения № 40204810500000000127 в качестве остатка, свободного к распределению.</w:t>
      </w:r>
    </w:p>
    <w:p w:rsidR="00E3531C" w:rsidRPr="00E3531C" w:rsidRDefault="00E3531C" w:rsidP="00E3531C">
      <w:pPr>
        <w:shd w:val="clear" w:color="auto" w:fill="FFFFFF"/>
        <w:ind w:left="38" w:firstLine="671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5. Перечисление межбюджетных трансфертов бюджету Окуловского муниципального района по группе видов расходов 500 «Межбюджетные трансферты» завершается 26 декабря 2024 года.</w:t>
      </w:r>
    </w:p>
    <w:p w:rsidR="00E3531C" w:rsidRPr="00E3531C" w:rsidRDefault="00E3531C" w:rsidP="00E3531C">
      <w:pPr>
        <w:shd w:val="clear" w:color="auto" w:fill="FFFFFF"/>
        <w:ind w:left="38" w:firstLine="671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6. Администрация Угловского городского поселения завершает прием заявок на финансирование от получателей средств бюджета Угловского городского поселения:</w:t>
      </w:r>
    </w:p>
    <w:p w:rsidR="00E3531C" w:rsidRPr="00E3531C" w:rsidRDefault="00E3531C" w:rsidP="00E3531C">
      <w:pPr>
        <w:shd w:val="clear" w:color="auto" w:fill="FFFFFF"/>
        <w:ind w:left="38" w:firstLine="671"/>
        <w:jc w:val="both"/>
        <w:rPr>
          <w:sz w:val="20"/>
          <w:szCs w:val="20"/>
        </w:rPr>
      </w:pPr>
      <w:proofErr w:type="gramStart"/>
      <w:r w:rsidRPr="00E3531C">
        <w:rPr>
          <w:sz w:val="20"/>
          <w:szCs w:val="20"/>
        </w:rPr>
        <w:t>по расходам, источником финансового обеспечения которых являются межбюджетные трансферты, предоставляемые из федерального и областного бюджетов в форме субсидий, субвенций и иных межбюджетных трансфертов, имеющих целевое назначение, в пределах сумм, необходимых для оплаты денежных обязательств по расходам получателей средств бюджета городского поселения 25 декабря 2024 года, в 15 часов;</w:t>
      </w:r>
      <w:proofErr w:type="gramEnd"/>
    </w:p>
    <w:p w:rsidR="00E3531C" w:rsidRPr="00E3531C" w:rsidRDefault="00E3531C" w:rsidP="00E3531C">
      <w:pPr>
        <w:shd w:val="clear" w:color="auto" w:fill="FFFFFF"/>
        <w:ind w:left="38" w:firstLine="671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по иным расходам - 28 декабря 2024 года, в 15 часов.</w:t>
      </w:r>
    </w:p>
    <w:p w:rsidR="00E3531C" w:rsidRPr="00E3531C" w:rsidRDefault="00E3531C" w:rsidP="00E3531C">
      <w:pPr>
        <w:tabs>
          <w:tab w:val="num" w:pos="1440"/>
        </w:tabs>
        <w:ind w:firstLine="709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7. Администрация Угловского городского поселения завершает финансирование получателей средств бюджета Угловского городского поселения: по целевым расходам - 25 декабря 2024 года, в 16 часов, по иным расходам – 28 декабря 2024 года. При этом расходные расписания на финансирование получателей средств бюджета Угловского городского поселения 28 декабря 2024 года предоставляются в Управление до 15 часов.</w:t>
      </w:r>
    </w:p>
    <w:p w:rsidR="00E3531C" w:rsidRPr="00E3531C" w:rsidRDefault="00E3531C" w:rsidP="00E3531C">
      <w:pPr>
        <w:shd w:val="clear" w:color="auto" w:fill="FFFFFF"/>
        <w:ind w:left="782" w:hanging="73"/>
        <w:rPr>
          <w:spacing w:val="-3"/>
          <w:sz w:val="20"/>
          <w:szCs w:val="20"/>
        </w:rPr>
      </w:pPr>
      <w:r w:rsidRPr="00E3531C">
        <w:rPr>
          <w:spacing w:val="-3"/>
          <w:sz w:val="20"/>
          <w:szCs w:val="20"/>
        </w:rPr>
        <w:t>8. Получатели:</w:t>
      </w:r>
    </w:p>
    <w:p w:rsidR="00E3531C" w:rsidRPr="00E3531C" w:rsidRDefault="00E3531C" w:rsidP="00E3531C">
      <w:pPr>
        <w:shd w:val="clear" w:color="auto" w:fill="FFFFFF"/>
        <w:ind w:left="14" w:right="19" w:firstLine="695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представляют в Управление заявки на кассовый расход: по целевым расходам – не позднее 16 часов 25 декабря 2024 года; по иным расходам – не позднее 16 часов 28 декабря 2024 года.</w:t>
      </w:r>
    </w:p>
    <w:p w:rsidR="00E3531C" w:rsidRPr="00E3531C" w:rsidRDefault="00E3531C" w:rsidP="00E3531C">
      <w:pPr>
        <w:shd w:val="clear" w:color="auto" w:fill="FFFFFF"/>
        <w:ind w:left="10" w:right="24" w:firstLine="699"/>
        <w:jc w:val="both"/>
        <w:rPr>
          <w:sz w:val="20"/>
          <w:szCs w:val="20"/>
        </w:rPr>
      </w:pPr>
      <w:r w:rsidRPr="00E3531C">
        <w:rPr>
          <w:spacing w:val="-1"/>
          <w:sz w:val="20"/>
          <w:szCs w:val="20"/>
        </w:rPr>
        <w:t xml:space="preserve">9. Управление </w:t>
      </w:r>
      <w:r w:rsidRPr="00E3531C">
        <w:rPr>
          <w:sz w:val="20"/>
          <w:szCs w:val="20"/>
        </w:rPr>
        <w:t>осуществляет кассовые расходы</w:t>
      </w:r>
      <w:r w:rsidRPr="00E3531C">
        <w:rPr>
          <w:i/>
          <w:iCs/>
          <w:sz w:val="20"/>
          <w:szCs w:val="20"/>
        </w:rPr>
        <w:t xml:space="preserve"> </w:t>
      </w:r>
      <w:r w:rsidRPr="00E3531C">
        <w:rPr>
          <w:sz w:val="20"/>
          <w:szCs w:val="20"/>
        </w:rPr>
        <w:t xml:space="preserve">бюджета Угловского городского поселения </w:t>
      </w:r>
      <w:r w:rsidRPr="00E3531C">
        <w:rPr>
          <w:spacing w:val="-1"/>
          <w:sz w:val="20"/>
          <w:szCs w:val="20"/>
        </w:rPr>
        <w:t xml:space="preserve">согласно расчетно-платежным документам получателей средств </w:t>
      </w:r>
      <w:r w:rsidRPr="00E3531C">
        <w:rPr>
          <w:sz w:val="20"/>
          <w:szCs w:val="20"/>
        </w:rPr>
        <w:t>бюджета</w:t>
      </w:r>
      <w:r w:rsidRPr="00E3531C">
        <w:rPr>
          <w:spacing w:val="-1"/>
          <w:sz w:val="20"/>
          <w:szCs w:val="20"/>
        </w:rPr>
        <w:t xml:space="preserve"> поселения </w:t>
      </w:r>
      <w:r w:rsidRPr="00E3531C">
        <w:rPr>
          <w:sz w:val="20"/>
          <w:szCs w:val="20"/>
        </w:rPr>
        <w:t>по 28 декабря 2024 года включительно.</w:t>
      </w:r>
    </w:p>
    <w:p w:rsidR="00E3531C" w:rsidRPr="00E3531C" w:rsidRDefault="00E3531C" w:rsidP="00E3531C">
      <w:pPr>
        <w:tabs>
          <w:tab w:val="left" w:pos="1440"/>
        </w:tabs>
        <w:ind w:firstLine="709"/>
        <w:jc w:val="both"/>
        <w:rPr>
          <w:sz w:val="20"/>
          <w:szCs w:val="20"/>
        </w:rPr>
      </w:pPr>
      <w:r w:rsidRPr="00E3531C">
        <w:rPr>
          <w:sz w:val="20"/>
          <w:szCs w:val="20"/>
        </w:rPr>
        <w:t>10. Представление в Управление расходных расписаний на выплату заработной платы за декабрь месяц 2024 года осуществлять с 25 декабря 2024 года. Заявки на кассовый расход на выплату досрочной заработной платы за декабрь 2024 года и начислений представлять в Управление с 25 декабря 2024 года.</w:t>
      </w:r>
    </w:p>
    <w:p w:rsidR="00E3531C" w:rsidRPr="00E3531C" w:rsidRDefault="00E3531C" w:rsidP="00E3531C">
      <w:pPr>
        <w:shd w:val="clear" w:color="auto" w:fill="FFFFFF"/>
        <w:ind w:left="10" w:right="24" w:firstLine="567"/>
        <w:jc w:val="both"/>
        <w:rPr>
          <w:sz w:val="20"/>
          <w:szCs w:val="20"/>
        </w:rPr>
      </w:pPr>
    </w:p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E3531C" w:rsidRPr="00E3531C" w:rsidRDefault="00380B0E" w:rsidP="00E3531C">
      <w:pPr>
        <w:widowControl w:val="0"/>
        <w:suppressAutoHyphens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39790" cy="8403916"/>
            <wp:effectExtent l="19050" t="0" r="381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9B0081" w:rsidRPr="0048617A" w:rsidRDefault="009B0081" w:rsidP="009B0081">
      <w:pPr>
        <w:shd w:val="clear" w:color="auto" w:fill="FBF5E2"/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  <w:r w:rsidRPr="0048617A">
        <w:rPr>
          <w:b/>
          <w:bCs/>
          <w:sz w:val="28"/>
          <w:szCs w:val="28"/>
        </w:rPr>
        <w:t>Памятка населению при атаке БПЛА</w:t>
      </w:r>
    </w:p>
    <w:p w:rsidR="009B0081" w:rsidRPr="0048617A" w:rsidRDefault="009B0081" w:rsidP="009B0081">
      <w:pPr>
        <w:jc w:val="both"/>
        <w:rPr>
          <w:sz w:val="28"/>
          <w:szCs w:val="28"/>
        </w:rPr>
      </w:pPr>
      <w:proofErr w:type="gramStart"/>
      <w:r w:rsidRPr="0048617A">
        <w:rPr>
          <w:sz w:val="28"/>
          <w:szCs w:val="28"/>
          <w:shd w:val="clear" w:color="auto" w:fill="FBF5E2"/>
        </w:rPr>
        <w:t>ПАМЯТКА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населению о порядке действий населения при обнаружении беспилотных летательных аппаратов (БПЛА)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В случае визуального обнаружения в воздухе БПЛА, полёт которого может сопровождаться характерным звуком двигателя, необходимо: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если Вы находитесь на улице, необходимо пройти в ближайшее укрытие (подвал, здание), предупредив других граждан об опасности нахождения людей на открытой местности (организовать оповещение персонала организации);</w:t>
      </w:r>
      <w:proofErr w:type="gramEnd"/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если вы находитесь в помещении, необходимо отойти от окон;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оперативно сообщить в службу спасения с мобильного телефона по номеру - 112 или в полицию по номеру - 102, следующую информацию: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    свою фамилию, имя, отчество;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    место обнаружения БПЛА (с указанием населённого пункта, организации);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   время обнаружения; количество аппаратов;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 xml:space="preserve">тип БПЛА (самолётный или </w:t>
      </w:r>
      <w:proofErr w:type="spellStart"/>
      <w:r w:rsidRPr="0048617A">
        <w:rPr>
          <w:sz w:val="28"/>
          <w:szCs w:val="28"/>
          <w:shd w:val="clear" w:color="auto" w:fill="FBF5E2"/>
        </w:rPr>
        <w:t>квадрокоптерный</w:t>
      </w:r>
      <w:proofErr w:type="spellEnd"/>
      <w:r w:rsidRPr="0048617A">
        <w:rPr>
          <w:sz w:val="28"/>
          <w:szCs w:val="28"/>
          <w:shd w:val="clear" w:color="auto" w:fill="FBF5E2"/>
        </w:rPr>
        <w:t>);</w:t>
      </w:r>
      <w:r w:rsidRPr="0048617A">
        <w:rPr>
          <w:sz w:val="28"/>
          <w:szCs w:val="28"/>
        </w:rPr>
        <w:br/>
      </w:r>
      <w:proofErr w:type="gramStart"/>
      <w:r w:rsidRPr="0048617A">
        <w:rPr>
          <w:sz w:val="28"/>
          <w:szCs w:val="28"/>
          <w:shd w:val="clear" w:color="auto" w:fill="FBF5E2"/>
        </w:rPr>
        <w:t>примерное направление, высоту полёта (например: направление на север, в сторону населённого пункта или города (наименование) и т.д.) и характер поведения (зависание, барражирование над объектом и т.д.);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   другую важную информацию.</w:t>
      </w:r>
      <w:proofErr w:type="gramEnd"/>
      <w:r w:rsidRPr="0048617A">
        <w:rPr>
          <w:sz w:val="28"/>
          <w:szCs w:val="28"/>
        </w:rPr>
        <w:br/>
      </w:r>
      <w:r w:rsidRPr="0048617A">
        <w:rPr>
          <w:sz w:val="28"/>
          <w:szCs w:val="28"/>
        </w:rPr>
        <w:br/>
      </w:r>
      <w:proofErr w:type="gramStart"/>
      <w:r w:rsidRPr="0048617A">
        <w:rPr>
          <w:sz w:val="28"/>
          <w:szCs w:val="28"/>
          <w:shd w:val="clear" w:color="auto" w:fill="FBF5E2"/>
        </w:rPr>
        <w:t>При внезапном применении противником обычных средств поражения, в том числе с использованием БПЛА, необходимо следовать основным правилам: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самое главное не паниковать и действовать в зависимости от обстановки;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при нахождении на открытой местности, услышав характерный звук летящего БПЛА, при резком снижении высоты которого, может последовать взрыв, необходимо сразу лечь на землю, закрыть голову руками и приоткрыть рот;</w:t>
      </w:r>
      <w:proofErr w:type="gramEnd"/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  - по возможности использовать ближайшие простые укрытия, в том числе в виде естественных и искусственных углублений на местности, это даст дополнительную защиту.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Если Вы услышали стрельбу из ружья (автомата), либо увидели характерные вспышки света и услышали гулкие взрывы: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     Не паниковать, сохраняйте спокойствие, зайдите в ближайшее здание, либо выберите    место для укрытия;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 xml:space="preserve">     Вы услышали характерные звуки при «стрельбе по уткам» - это где-то рядом сотрудник </w:t>
      </w:r>
      <w:proofErr w:type="spellStart"/>
      <w:r w:rsidRPr="0048617A">
        <w:rPr>
          <w:sz w:val="28"/>
          <w:szCs w:val="28"/>
          <w:shd w:val="clear" w:color="auto" w:fill="FBF5E2"/>
        </w:rPr>
        <w:t>Росгвардии</w:t>
      </w:r>
      <w:proofErr w:type="spellEnd"/>
      <w:r w:rsidRPr="0048617A">
        <w:rPr>
          <w:sz w:val="28"/>
          <w:szCs w:val="28"/>
          <w:shd w:val="clear" w:color="auto" w:fill="FBF5E2"/>
        </w:rPr>
        <w:t xml:space="preserve"> (волонтер) стреляет из охотничьего ружья (автомата) с целью уничтожения вражеского беспилотного воздушного судна;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 xml:space="preserve">  Вы услышали гулкий взрыв, сопровождаемый эхом, и увидели вспышку </w:t>
      </w:r>
      <w:r w:rsidRPr="0048617A">
        <w:rPr>
          <w:sz w:val="28"/>
          <w:szCs w:val="28"/>
          <w:shd w:val="clear" w:color="auto" w:fill="FBF5E2"/>
        </w:rPr>
        <w:lastRenderedPageBreak/>
        <w:t>света перед звуком, это является свидетельством работы сре</w:t>
      </w:r>
      <w:proofErr w:type="gramStart"/>
      <w:r w:rsidRPr="0048617A">
        <w:rPr>
          <w:sz w:val="28"/>
          <w:szCs w:val="28"/>
          <w:shd w:val="clear" w:color="auto" w:fill="FBF5E2"/>
        </w:rPr>
        <w:t>дств пр</w:t>
      </w:r>
      <w:proofErr w:type="gramEnd"/>
      <w:r w:rsidRPr="0048617A">
        <w:rPr>
          <w:sz w:val="28"/>
          <w:szCs w:val="28"/>
          <w:shd w:val="clear" w:color="auto" w:fill="FBF5E2"/>
        </w:rPr>
        <w:t>отивовоздушной обороны, он похож на разрыв огромной петарды или выстрел салютной установки. Он гулкий, отдается эхом и слышен высоко в воздухе;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Знайте, работа противовоздушной обороны при атаке беспилотного воздушного судна помогает людям оставаться в безопасности и принимать соответствующие меры по самосохранению в случае угрозы.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В случае посадки или падения БПЛА на местности, приближаться к нему запрещено!                          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информацию о месте его падения необходимо немедленно сообщить по телефонам 102 или 112;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не подходить к обломкам и не трогать их;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отойти на безопасное расстояние и предупредить окружающих о происшествии.</w:t>
      </w:r>
      <w:r w:rsidRPr="0048617A">
        <w:rPr>
          <w:sz w:val="28"/>
          <w:szCs w:val="28"/>
        </w:rPr>
        <w:br/>
      </w:r>
      <w:proofErr w:type="gramStart"/>
      <w:r w:rsidRPr="0048617A">
        <w:rPr>
          <w:sz w:val="28"/>
          <w:szCs w:val="28"/>
          <w:shd w:val="clear" w:color="auto" w:fill="FBF5E2"/>
        </w:rPr>
        <w:t>Для экстренного укрытия могут использоваться: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подвалы и цокольные этажи жилых домов, капитальных зданий и сооружений, в том числе расположенных на территориях предприятий (организаций);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первые этажи подъездов многоквартирных жилых домов, внутренние помещения в зданиях, квартирах жилых домов (коридор, тамбур, ванная комната и т.д.), при условии недопустимости нахождения напротив оконных и дверных проёмов со стороны возможного взрыва.</w:t>
      </w:r>
      <w:proofErr w:type="gramEnd"/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При атаке БПЛА, когда Вы в транспорте: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если первые взрывы застали Вас в дороге, то не пытайтесь уехать из зоны атаки, быстрее остановитесь и найдите укрытие;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покидайте машину с противоположной стороны атаки, отползите как можно дальше;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как можно быстрее лягте на землю, закрыв голову руками, и приоткройте рот;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если рядом заметили надежное укрытие, постарайтесь сразу в него перебежать после прозвучавшего взрыва.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При атаке БПЛА, когда Вы дома:</w:t>
      </w:r>
      <w:r w:rsidRPr="0048617A">
        <w:rPr>
          <w:sz w:val="28"/>
          <w:szCs w:val="28"/>
        </w:rPr>
        <w:br/>
      </w:r>
      <w:proofErr w:type="gramStart"/>
      <w:r w:rsidRPr="0048617A">
        <w:rPr>
          <w:sz w:val="28"/>
          <w:szCs w:val="28"/>
          <w:shd w:val="clear" w:color="auto" w:fill="FBF5E2"/>
        </w:rPr>
        <w:t>ГЛАВНОЕ – действуйте без паники, сохраняйте спокойствие!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возьмите с собой личные документы, телефон, радио на батарейках, фонарик, воду, медицинскую аптечку;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категорически нельзя подходить к окнам;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выберите комнату, которая не имеет окон – это ванная, кладовая коридор, туалет (чем больше толстых стен – тем лучше Ваша безопасность);</w:t>
      </w:r>
      <w:proofErr w:type="gramEnd"/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если в доме есть подвал или погреб, спуститесь вниз, если в доме нет подвала – на нижние этажи, в паркинг; чем ниже – тем лучше;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лифтом во время атаки пользоваться ЗАПРЕЩЕНО!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Что делать после окончания атаки БПЛА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передвигайтесь осторожно и внимательно, смотрите себе под ноги;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- не поднимайте с земли никаких незнакомых предметов;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lastRenderedPageBreak/>
        <w:t>- смотрите за детьми, держите их при себе;</w:t>
      </w:r>
      <w:r w:rsidRPr="0048617A">
        <w:rPr>
          <w:sz w:val="28"/>
          <w:szCs w:val="28"/>
        </w:rPr>
        <w:br/>
      </w:r>
      <w:r w:rsidRPr="0048617A">
        <w:rPr>
          <w:sz w:val="28"/>
          <w:szCs w:val="28"/>
          <w:shd w:val="clear" w:color="auto" w:fill="FBF5E2"/>
        </w:rPr>
        <w:t>ГЛАВНОЕ – действуйте без паники, сохраняйте споко</w:t>
      </w:r>
      <w:r>
        <w:rPr>
          <w:sz w:val="28"/>
          <w:szCs w:val="28"/>
          <w:shd w:val="clear" w:color="auto" w:fill="FBF5E2"/>
        </w:rPr>
        <w:t>йствие.</w:t>
      </w:r>
    </w:p>
    <w:p w:rsidR="009B0081" w:rsidRPr="0048617A" w:rsidRDefault="009B0081" w:rsidP="009B0081">
      <w:pPr>
        <w:jc w:val="both"/>
        <w:rPr>
          <w:sz w:val="28"/>
          <w:szCs w:val="28"/>
        </w:rPr>
      </w:pPr>
    </w:p>
    <w:p w:rsidR="00E3531C" w:rsidRPr="00E3531C" w:rsidRDefault="00E3531C" w:rsidP="00E3531C">
      <w:pPr>
        <w:widowControl w:val="0"/>
        <w:suppressAutoHyphens/>
        <w:jc w:val="both"/>
        <w:rPr>
          <w:sz w:val="20"/>
          <w:szCs w:val="20"/>
        </w:rPr>
      </w:pPr>
    </w:p>
    <w:p w:rsidR="00E3531C" w:rsidRPr="00E3531C" w:rsidRDefault="00E3531C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E3531C" w:rsidRPr="00E3531C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  <w:r>
        <w:rPr>
          <w:rFonts w:eastAsia="Arial Unicode MS"/>
          <w:noProof/>
          <w:kern w:val="1"/>
          <w:sz w:val="20"/>
          <w:szCs w:val="20"/>
        </w:rPr>
        <w:lastRenderedPageBreak/>
        <w:drawing>
          <wp:inline distT="0" distB="0" distL="0" distR="0">
            <wp:extent cx="5939790" cy="8401029"/>
            <wp:effectExtent l="19050" t="0" r="3810" b="0"/>
            <wp:docPr id="2" name="Рисунок 3" descr="C:\Users\Elen\Desktop\10144@bigbox-010144-Памя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\Desktop\10144@bigbox-010144-Памят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1C" w:rsidRDefault="00E3531C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Pr="009B0081" w:rsidRDefault="009B0081" w:rsidP="009B0081">
      <w:pPr>
        <w:contextualSpacing/>
        <w:jc w:val="center"/>
        <w:rPr>
          <w:b/>
          <w:sz w:val="20"/>
          <w:szCs w:val="20"/>
        </w:rPr>
      </w:pPr>
      <w:r w:rsidRPr="009B0081">
        <w:rPr>
          <w:b/>
          <w:sz w:val="20"/>
          <w:szCs w:val="20"/>
        </w:rPr>
        <w:t xml:space="preserve">  ПРОТОКОЛ </w:t>
      </w:r>
    </w:p>
    <w:p w:rsidR="009B0081" w:rsidRPr="009B0081" w:rsidRDefault="009B0081" w:rsidP="009B0081">
      <w:pPr>
        <w:contextualSpacing/>
        <w:jc w:val="center"/>
        <w:rPr>
          <w:b/>
          <w:sz w:val="20"/>
          <w:szCs w:val="20"/>
        </w:rPr>
      </w:pPr>
      <w:r w:rsidRPr="009B0081">
        <w:rPr>
          <w:b/>
          <w:sz w:val="20"/>
          <w:szCs w:val="20"/>
        </w:rPr>
        <w:t xml:space="preserve">общего собрания участников долевой собственности на земельный участок из земель сельскохозяйственного назначения с кадастровым номером 53:12:0000000:35 (ТОО «МИР»), расположенный в </w:t>
      </w:r>
      <w:proofErr w:type="spellStart"/>
      <w:r w:rsidRPr="009B0081">
        <w:rPr>
          <w:b/>
          <w:sz w:val="20"/>
          <w:szCs w:val="20"/>
        </w:rPr>
        <w:t>Окуловском</w:t>
      </w:r>
      <w:proofErr w:type="spellEnd"/>
      <w:r w:rsidRPr="009B0081">
        <w:rPr>
          <w:b/>
          <w:sz w:val="20"/>
          <w:szCs w:val="20"/>
        </w:rPr>
        <w:t xml:space="preserve"> районе Новгородской области</w:t>
      </w:r>
    </w:p>
    <w:p w:rsidR="009B0081" w:rsidRPr="009B0081" w:rsidRDefault="009B0081" w:rsidP="009B0081">
      <w:pPr>
        <w:contextualSpacing/>
        <w:jc w:val="center"/>
        <w:rPr>
          <w:b/>
          <w:sz w:val="20"/>
          <w:szCs w:val="20"/>
        </w:rPr>
      </w:pPr>
    </w:p>
    <w:p w:rsidR="009B0081" w:rsidRPr="009B0081" w:rsidRDefault="009B0081" w:rsidP="009B0081">
      <w:pPr>
        <w:contextualSpacing/>
        <w:jc w:val="both"/>
        <w:rPr>
          <w:b/>
          <w:sz w:val="20"/>
          <w:szCs w:val="20"/>
        </w:rPr>
      </w:pPr>
      <w:r w:rsidRPr="009B0081">
        <w:rPr>
          <w:b/>
          <w:sz w:val="20"/>
          <w:szCs w:val="20"/>
        </w:rPr>
        <w:t>от 18.12.2024 № 1</w:t>
      </w:r>
    </w:p>
    <w:p w:rsidR="009B0081" w:rsidRPr="009B0081" w:rsidRDefault="009B0081" w:rsidP="009B0081">
      <w:pPr>
        <w:contextualSpacing/>
        <w:jc w:val="both"/>
        <w:rPr>
          <w:sz w:val="20"/>
          <w:szCs w:val="20"/>
          <w:u w:val="single"/>
        </w:rPr>
      </w:pPr>
      <w:r w:rsidRPr="009B0081">
        <w:rPr>
          <w:sz w:val="20"/>
          <w:szCs w:val="20"/>
        </w:rPr>
        <w:t>Место проведения заседания:                                                время:   17-00 час</w:t>
      </w:r>
    </w:p>
    <w:p w:rsidR="009B0081" w:rsidRPr="009B0081" w:rsidRDefault="009B0081" w:rsidP="009B0081">
      <w:pPr>
        <w:contextualSpacing/>
        <w:jc w:val="both"/>
        <w:rPr>
          <w:sz w:val="20"/>
          <w:szCs w:val="20"/>
          <w:u w:val="single"/>
        </w:rPr>
      </w:pPr>
      <w:proofErr w:type="spellStart"/>
      <w:r w:rsidRPr="009B0081">
        <w:rPr>
          <w:sz w:val="20"/>
          <w:szCs w:val="20"/>
          <w:u w:val="single"/>
        </w:rPr>
        <w:t>рп</w:t>
      </w:r>
      <w:proofErr w:type="spellEnd"/>
      <w:r w:rsidRPr="009B0081">
        <w:rPr>
          <w:sz w:val="20"/>
          <w:szCs w:val="20"/>
          <w:u w:val="single"/>
        </w:rPr>
        <w:t xml:space="preserve"> Угловка, ул</w:t>
      </w:r>
      <w:proofErr w:type="gramStart"/>
      <w:r w:rsidRPr="009B0081">
        <w:rPr>
          <w:sz w:val="20"/>
          <w:szCs w:val="20"/>
          <w:u w:val="single"/>
        </w:rPr>
        <w:t>.Ц</w:t>
      </w:r>
      <w:proofErr w:type="gramEnd"/>
      <w:r w:rsidRPr="009B0081">
        <w:rPr>
          <w:sz w:val="20"/>
          <w:szCs w:val="20"/>
          <w:u w:val="single"/>
        </w:rPr>
        <w:t xml:space="preserve">ентральная, д.9      </w:t>
      </w:r>
    </w:p>
    <w:p w:rsidR="009B0081" w:rsidRPr="009B0081" w:rsidRDefault="009B0081" w:rsidP="009B0081">
      <w:pPr>
        <w:contextualSpacing/>
        <w:jc w:val="both"/>
        <w:rPr>
          <w:sz w:val="20"/>
          <w:szCs w:val="20"/>
        </w:rPr>
      </w:pPr>
    </w:p>
    <w:p w:rsidR="009B0081" w:rsidRPr="009B0081" w:rsidRDefault="009B0081" w:rsidP="009B0081">
      <w:pPr>
        <w:contextualSpacing/>
        <w:jc w:val="both"/>
        <w:rPr>
          <w:b/>
          <w:sz w:val="20"/>
          <w:szCs w:val="20"/>
        </w:rPr>
      </w:pPr>
      <w:r w:rsidRPr="009B0081">
        <w:rPr>
          <w:b/>
          <w:sz w:val="20"/>
          <w:szCs w:val="20"/>
        </w:rPr>
        <w:t xml:space="preserve">Инициатор проведения общего собрания: </w:t>
      </w:r>
    </w:p>
    <w:p w:rsidR="009B0081" w:rsidRPr="009B0081" w:rsidRDefault="009B0081" w:rsidP="009B0081">
      <w:pPr>
        <w:pBdr>
          <w:bottom w:val="single" w:sz="12" w:space="1" w:color="auto"/>
        </w:pBdr>
        <w:contextualSpacing/>
        <w:jc w:val="center"/>
        <w:rPr>
          <w:sz w:val="20"/>
          <w:szCs w:val="20"/>
        </w:rPr>
      </w:pPr>
      <w:r w:rsidRPr="009B0081">
        <w:rPr>
          <w:sz w:val="20"/>
          <w:szCs w:val="20"/>
        </w:rPr>
        <w:t>Администрация Угловского городского поселения</w:t>
      </w:r>
    </w:p>
    <w:p w:rsidR="009B0081" w:rsidRPr="009B0081" w:rsidRDefault="009B0081" w:rsidP="009B0081">
      <w:pPr>
        <w:contextualSpacing/>
        <w:jc w:val="center"/>
        <w:rPr>
          <w:b/>
          <w:sz w:val="20"/>
          <w:szCs w:val="20"/>
        </w:rPr>
      </w:pPr>
      <w:r w:rsidRPr="009B0081">
        <w:rPr>
          <w:sz w:val="20"/>
          <w:szCs w:val="20"/>
        </w:rPr>
        <w:t>Участники долевой собственности на земельный участок</w:t>
      </w:r>
    </w:p>
    <w:p w:rsidR="009B0081" w:rsidRPr="009B0081" w:rsidRDefault="009B0081" w:rsidP="009B0081">
      <w:pPr>
        <w:contextualSpacing/>
        <w:jc w:val="center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>ТОО «МИР»</w:t>
      </w:r>
    </w:p>
    <w:p w:rsidR="009B0081" w:rsidRPr="009B0081" w:rsidRDefault="009B0081" w:rsidP="009B0081">
      <w:pPr>
        <w:contextualSpacing/>
        <w:jc w:val="center"/>
        <w:rPr>
          <w:bCs/>
          <w:sz w:val="20"/>
          <w:szCs w:val="20"/>
        </w:rPr>
      </w:pPr>
      <w:r w:rsidRPr="009B0081">
        <w:rPr>
          <w:b/>
          <w:sz w:val="20"/>
          <w:szCs w:val="20"/>
        </w:rPr>
        <w:t>--------------------------------------------------------------------------------------------------</w:t>
      </w:r>
      <w:r w:rsidRPr="009B0081">
        <w:rPr>
          <w:bCs/>
          <w:sz w:val="20"/>
          <w:szCs w:val="20"/>
        </w:rPr>
        <w:t>или наименование сельскохозяйственной организации использующей земельный участок</w:t>
      </w:r>
    </w:p>
    <w:p w:rsidR="009B0081" w:rsidRPr="009B0081" w:rsidRDefault="009B0081" w:rsidP="009B0081">
      <w:pPr>
        <w:contextualSpacing/>
        <w:jc w:val="both"/>
        <w:rPr>
          <w:bCs/>
          <w:sz w:val="20"/>
          <w:szCs w:val="20"/>
        </w:rPr>
      </w:pPr>
    </w:p>
    <w:p w:rsidR="009B0081" w:rsidRPr="009B0081" w:rsidRDefault="009B0081" w:rsidP="009B0081">
      <w:pPr>
        <w:contextualSpacing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в лице  </w:t>
      </w:r>
      <w:proofErr w:type="gramStart"/>
      <w:r w:rsidRPr="009B0081">
        <w:rPr>
          <w:bCs/>
          <w:sz w:val="20"/>
          <w:szCs w:val="20"/>
        </w:rPr>
        <w:t>заместителя Главы  администрации Звонарёвой Татьяны Николаевны</w:t>
      </w:r>
      <w:proofErr w:type="gramEnd"/>
    </w:p>
    <w:p w:rsidR="009B0081" w:rsidRPr="009B0081" w:rsidRDefault="009B0081" w:rsidP="009B0081">
      <w:pPr>
        <w:pBdr>
          <w:bottom w:val="single" w:sz="12" w:space="1" w:color="auto"/>
        </w:pBdr>
        <w:contextualSpacing/>
        <w:jc w:val="both"/>
        <w:rPr>
          <w:bCs/>
          <w:sz w:val="20"/>
          <w:szCs w:val="20"/>
        </w:rPr>
      </w:pPr>
    </w:p>
    <w:p w:rsidR="009B0081" w:rsidRPr="009B0081" w:rsidRDefault="009B0081" w:rsidP="009B0081">
      <w:pPr>
        <w:contextualSpacing/>
        <w:jc w:val="center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  <w:t xml:space="preserve">                                            Ф.И.О.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9B0081">
        <w:rPr>
          <w:sz w:val="20"/>
          <w:szCs w:val="20"/>
        </w:rPr>
        <w:t xml:space="preserve">Выступила инициатор проведения общего собрания: 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  <w:u w:val="single"/>
        </w:rPr>
      </w:pPr>
      <w:r w:rsidRPr="009B0081">
        <w:rPr>
          <w:bCs/>
          <w:sz w:val="20"/>
          <w:szCs w:val="20"/>
          <w:u w:val="single"/>
        </w:rPr>
        <w:t>Звонарёва Татьяна Николаевна</w:t>
      </w:r>
    </w:p>
    <w:p w:rsidR="009B0081" w:rsidRPr="009B0081" w:rsidRDefault="009B0081" w:rsidP="009B0081">
      <w:pPr>
        <w:pStyle w:val="a3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На дату проведения собрания установлено, что земельный участок из  земель сельскохозяйственного назначения с кадастровым номером 53:12:0000000:35 (ТОО «МИР») 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  наименование сельскохозяйственной организации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  <w:u w:val="single"/>
        </w:rPr>
      </w:pPr>
      <w:r w:rsidRPr="009B0081">
        <w:rPr>
          <w:bCs/>
          <w:sz w:val="20"/>
          <w:szCs w:val="20"/>
        </w:rPr>
        <w:t>принадлежит на праве долевой собственности: _</w:t>
      </w:r>
      <w:r w:rsidRPr="009B0081">
        <w:rPr>
          <w:bCs/>
          <w:sz w:val="20"/>
          <w:szCs w:val="20"/>
          <w:u w:val="single"/>
        </w:rPr>
        <w:t>___105 ___________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                                                                                                              количество участников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  <w:u w:val="single"/>
        </w:rPr>
      </w:pPr>
      <w:r w:rsidRPr="009B0081">
        <w:rPr>
          <w:bCs/>
          <w:sz w:val="20"/>
          <w:szCs w:val="20"/>
        </w:rPr>
        <w:t>на общем собрании присутствуют:</w:t>
      </w:r>
      <w:r w:rsidRPr="009B0081">
        <w:rPr>
          <w:bCs/>
          <w:sz w:val="20"/>
          <w:szCs w:val="20"/>
          <w:u w:val="single"/>
        </w:rPr>
        <w:t xml:space="preserve">   1 собственник земельной доли </w:t>
      </w:r>
      <w:proofErr w:type="gramStart"/>
      <w:r w:rsidRPr="009B0081">
        <w:rPr>
          <w:bCs/>
          <w:sz w:val="20"/>
          <w:szCs w:val="20"/>
          <w:u w:val="single"/>
        </w:rPr>
        <w:t>–А</w:t>
      </w:r>
      <w:proofErr w:type="gramEnd"/>
      <w:r w:rsidRPr="009B0081">
        <w:rPr>
          <w:bCs/>
          <w:sz w:val="20"/>
          <w:szCs w:val="20"/>
          <w:u w:val="single"/>
        </w:rPr>
        <w:t>дминистрация Угловского городского поселения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                                                                                                                       количество участников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>которые составляют___0,9_</w:t>
      </w:r>
      <w:r w:rsidRPr="009B0081">
        <w:rPr>
          <w:bCs/>
          <w:sz w:val="20"/>
          <w:szCs w:val="20"/>
          <w:u w:val="single"/>
        </w:rPr>
        <w:t xml:space="preserve">% </w:t>
      </w:r>
      <w:r w:rsidRPr="009B0081">
        <w:rPr>
          <w:bCs/>
          <w:sz w:val="20"/>
          <w:szCs w:val="20"/>
        </w:rPr>
        <w:t>процентов от общего числа участников долевой собственности или владеющие более чем 50 % долей в праве общей собственности на этот земельный участок, что не подтверждает правомочность проведения общего собрания.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В соответствии с п. 5 ст. 14.1. </w:t>
      </w:r>
      <w:hyperlink r:id="rId11" w:history="1">
        <w:proofErr w:type="gramStart"/>
        <w:r w:rsidRPr="009B0081">
          <w:rPr>
            <w:rStyle w:val="aa"/>
            <w:sz w:val="20"/>
            <w:szCs w:val="20"/>
          </w:rPr>
          <w:t>Федерального закона от 24.07.2002 N 101-ФЗ (ред. от 08.08.2024) "Об обороте земель сельскохозяйственного назначения"</w:t>
        </w:r>
      </w:hyperlink>
      <w:r w:rsidRPr="009B0081">
        <w:rPr>
          <w:sz w:val="20"/>
          <w:szCs w:val="20"/>
        </w:rPr>
        <w:t xml:space="preserve"> общее собрание считается правомочным в случае присутствия на нем участников долевой собственности, составляющих не менее чем 50 процентов их общего числа или, если способ указания размера земельной доли допускает сопоставление долей в праве общей собственности на земельный участок, владеющих более чем 50 процентами таких долей</w:t>
      </w:r>
      <w:proofErr w:type="gramEnd"/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В связи с отсутствием кворума признать собрание не состоявшимся.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9B0081" w:rsidRPr="009B0081" w:rsidRDefault="009B0081" w:rsidP="009B0081">
      <w:pPr>
        <w:ind w:left="-720"/>
        <w:contextualSpacing/>
        <w:jc w:val="both"/>
        <w:rPr>
          <w:b/>
          <w:sz w:val="20"/>
          <w:szCs w:val="20"/>
        </w:rPr>
      </w:pPr>
      <w:r w:rsidRPr="009B0081">
        <w:rPr>
          <w:b/>
          <w:sz w:val="20"/>
          <w:szCs w:val="20"/>
        </w:rPr>
        <w:t xml:space="preserve">          </w:t>
      </w:r>
    </w:p>
    <w:p w:rsidR="009B0081" w:rsidRPr="009B0081" w:rsidRDefault="009B0081" w:rsidP="009B0081">
      <w:pPr>
        <w:ind w:left="-720"/>
        <w:contextualSpacing/>
        <w:jc w:val="both"/>
        <w:rPr>
          <w:b/>
          <w:sz w:val="20"/>
          <w:szCs w:val="20"/>
          <w:u w:val="single"/>
        </w:rPr>
      </w:pPr>
      <w:r w:rsidRPr="009B0081">
        <w:rPr>
          <w:b/>
          <w:sz w:val="20"/>
          <w:szCs w:val="20"/>
        </w:rPr>
        <w:t xml:space="preserve">Инициатор общего собрания   </w:t>
      </w:r>
      <w:r w:rsidRPr="009B0081">
        <w:rPr>
          <w:b/>
          <w:sz w:val="20"/>
          <w:szCs w:val="20"/>
          <w:u w:val="single"/>
        </w:rPr>
        <w:t>__________         Т.Н. Звонарёва</w:t>
      </w:r>
    </w:p>
    <w:p w:rsidR="009B0081" w:rsidRPr="009B0081" w:rsidRDefault="009B0081" w:rsidP="009B0081">
      <w:pPr>
        <w:ind w:left="-720"/>
        <w:contextualSpacing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                                                                                                               (подпись)                   (Ф.И.О.)</w:t>
      </w:r>
    </w:p>
    <w:p w:rsidR="009B0081" w:rsidRPr="009B0081" w:rsidRDefault="009B0081" w:rsidP="009B0081">
      <w:pPr>
        <w:ind w:left="-720"/>
        <w:contextualSpacing/>
        <w:jc w:val="both"/>
        <w:rPr>
          <w:b/>
          <w:sz w:val="20"/>
          <w:szCs w:val="20"/>
          <w:u w:val="single"/>
        </w:rPr>
      </w:pPr>
    </w:p>
    <w:p w:rsidR="009B0081" w:rsidRPr="009B0081" w:rsidRDefault="009B0081" w:rsidP="009B0081">
      <w:pPr>
        <w:ind w:left="-720"/>
        <w:contextualSpacing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  </w:t>
      </w:r>
    </w:p>
    <w:p w:rsidR="009B0081" w:rsidRPr="009B0081" w:rsidRDefault="009B0081" w:rsidP="009B0081">
      <w:pPr>
        <w:contextualSpacing/>
        <w:jc w:val="center"/>
        <w:rPr>
          <w:b/>
          <w:sz w:val="20"/>
          <w:szCs w:val="20"/>
        </w:rPr>
      </w:pPr>
      <w:r w:rsidRPr="009B0081">
        <w:rPr>
          <w:b/>
          <w:sz w:val="20"/>
          <w:szCs w:val="20"/>
        </w:rPr>
        <w:t xml:space="preserve">  ПРОТОКОЛ </w:t>
      </w:r>
    </w:p>
    <w:p w:rsidR="009B0081" w:rsidRPr="009B0081" w:rsidRDefault="009B0081" w:rsidP="009B0081">
      <w:pPr>
        <w:contextualSpacing/>
        <w:jc w:val="center"/>
        <w:rPr>
          <w:b/>
          <w:sz w:val="20"/>
          <w:szCs w:val="20"/>
        </w:rPr>
      </w:pPr>
      <w:r w:rsidRPr="009B0081">
        <w:rPr>
          <w:b/>
          <w:sz w:val="20"/>
          <w:szCs w:val="20"/>
        </w:rPr>
        <w:t xml:space="preserve">общего собрания участников долевой собственности на земельный участок из земель сельскохозяйственного назначения с кадастровым номером 53:12:0000000:37 (ТОО «УГЛОВСКИЙ»), расположенный в </w:t>
      </w:r>
      <w:proofErr w:type="spellStart"/>
      <w:r w:rsidRPr="009B0081">
        <w:rPr>
          <w:b/>
          <w:sz w:val="20"/>
          <w:szCs w:val="20"/>
        </w:rPr>
        <w:t>Окуловском</w:t>
      </w:r>
      <w:proofErr w:type="spellEnd"/>
      <w:r w:rsidRPr="009B0081">
        <w:rPr>
          <w:b/>
          <w:sz w:val="20"/>
          <w:szCs w:val="20"/>
        </w:rPr>
        <w:t xml:space="preserve"> районе Новгородской области</w:t>
      </w:r>
    </w:p>
    <w:p w:rsidR="009B0081" w:rsidRPr="009B0081" w:rsidRDefault="009B0081" w:rsidP="009B0081">
      <w:pPr>
        <w:contextualSpacing/>
        <w:jc w:val="center"/>
        <w:rPr>
          <w:b/>
          <w:sz w:val="20"/>
          <w:szCs w:val="20"/>
        </w:rPr>
      </w:pPr>
    </w:p>
    <w:p w:rsidR="009B0081" w:rsidRPr="009B0081" w:rsidRDefault="009B0081" w:rsidP="009B0081">
      <w:pPr>
        <w:contextualSpacing/>
        <w:jc w:val="both"/>
        <w:rPr>
          <w:b/>
          <w:sz w:val="20"/>
          <w:szCs w:val="20"/>
        </w:rPr>
      </w:pPr>
      <w:r w:rsidRPr="009B0081">
        <w:rPr>
          <w:b/>
          <w:sz w:val="20"/>
          <w:szCs w:val="20"/>
        </w:rPr>
        <w:t>от 19.12.2024 № 1</w:t>
      </w:r>
    </w:p>
    <w:p w:rsidR="009B0081" w:rsidRPr="009B0081" w:rsidRDefault="009B0081" w:rsidP="009B0081">
      <w:pPr>
        <w:contextualSpacing/>
        <w:jc w:val="both"/>
        <w:rPr>
          <w:sz w:val="20"/>
          <w:szCs w:val="20"/>
          <w:u w:val="single"/>
        </w:rPr>
      </w:pPr>
      <w:r w:rsidRPr="009B0081">
        <w:rPr>
          <w:sz w:val="20"/>
          <w:szCs w:val="20"/>
        </w:rPr>
        <w:t>Место проведения заседания:                                                время:   17-00 час</w:t>
      </w:r>
    </w:p>
    <w:p w:rsidR="009B0081" w:rsidRPr="009B0081" w:rsidRDefault="009B0081" w:rsidP="009B0081">
      <w:pPr>
        <w:contextualSpacing/>
        <w:jc w:val="both"/>
        <w:rPr>
          <w:sz w:val="20"/>
          <w:szCs w:val="20"/>
          <w:u w:val="single"/>
        </w:rPr>
      </w:pPr>
      <w:proofErr w:type="spellStart"/>
      <w:r w:rsidRPr="009B0081">
        <w:rPr>
          <w:sz w:val="20"/>
          <w:szCs w:val="20"/>
          <w:u w:val="single"/>
        </w:rPr>
        <w:t>рп</w:t>
      </w:r>
      <w:proofErr w:type="spellEnd"/>
      <w:r w:rsidRPr="009B0081">
        <w:rPr>
          <w:sz w:val="20"/>
          <w:szCs w:val="20"/>
          <w:u w:val="single"/>
        </w:rPr>
        <w:t xml:space="preserve"> Угловка, ул</w:t>
      </w:r>
      <w:proofErr w:type="gramStart"/>
      <w:r w:rsidRPr="009B0081">
        <w:rPr>
          <w:sz w:val="20"/>
          <w:szCs w:val="20"/>
          <w:u w:val="single"/>
        </w:rPr>
        <w:t>.Ц</w:t>
      </w:r>
      <w:proofErr w:type="gramEnd"/>
      <w:r w:rsidRPr="009B0081">
        <w:rPr>
          <w:sz w:val="20"/>
          <w:szCs w:val="20"/>
          <w:u w:val="single"/>
        </w:rPr>
        <w:t xml:space="preserve">ентральная, д.9      </w:t>
      </w:r>
    </w:p>
    <w:p w:rsidR="009B0081" w:rsidRPr="009B0081" w:rsidRDefault="009B0081" w:rsidP="009B0081">
      <w:pPr>
        <w:contextualSpacing/>
        <w:jc w:val="both"/>
        <w:rPr>
          <w:sz w:val="20"/>
          <w:szCs w:val="20"/>
        </w:rPr>
      </w:pPr>
    </w:p>
    <w:p w:rsidR="009B0081" w:rsidRPr="009B0081" w:rsidRDefault="009B0081" w:rsidP="009B0081">
      <w:pPr>
        <w:contextualSpacing/>
        <w:jc w:val="both"/>
        <w:rPr>
          <w:b/>
          <w:sz w:val="20"/>
          <w:szCs w:val="20"/>
        </w:rPr>
      </w:pPr>
      <w:r w:rsidRPr="009B0081">
        <w:rPr>
          <w:b/>
          <w:sz w:val="20"/>
          <w:szCs w:val="20"/>
        </w:rPr>
        <w:t xml:space="preserve">Инициатор проведения общего собрания: </w:t>
      </w:r>
    </w:p>
    <w:p w:rsidR="009B0081" w:rsidRPr="009B0081" w:rsidRDefault="009B0081" w:rsidP="009B0081">
      <w:pPr>
        <w:pBdr>
          <w:bottom w:val="single" w:sz="12" w:space="1" w:color="auto"/>
        </w:pBdr>
        <w:contextualSpacing/>
        <w:jc w:val="center"/>
        <w:rPr>
          <w:sz w:val="20"/>
          <w:szCs w:val="20"/>
        </w:rPr>
      </w:pPr>
      <w:r w:rsidRPr="009B0081">
        <w:rPr>
          <w:sz w:val="20"/>
          <w:szCs w:val="20"/>
        </w:rPr>
        <w:t>Администрация Угловского городского поселения</w:t>
      </w:r>
    </w:p>
    <w:p w:rsidR="009B0081" w:rsidRPr="009B0081" w:rsidRDefault="009B0081" w:rsidP="009B0081">
      <w:pPr>
        <w:contextualSpacing/>
        <w:jc w:val="center"/>
        <w:rPr>
          <w:b/>
          <w:sz w:val="20"/>
          <w:szCs w:val="20"/>
        </w:rPr>
      </w:pPr>
      <w:r w:rsidRPr="009B0081">
        <w:rPr>
          <w:sz w:val="20"/>
          <w:szCs w:val="20"/>
        </w:rPr>
        <w:t>Участники долевой собственности на земельный участок</w:t>
      </w:r>
    </w:p>
    <w:p w:rsidR="009B0081" w:rsidRPr="009B0081" w:rsidRDefault="009B0081" w:rsidP="009B0081">
      <w:pPr>
        <w:contextualSpacing/>
        <w:jc w:val="center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>ТОО «УГЛОВСКИЙ»</w:t>
      </w:r>
    </w:p>
    <w:p w:rsidR="009B0081" w:rsidRPr="009B0081" w:rsidRDefault="009B0081" w:rsidP="009B0081">
      <w:pPr>
        <w:contextualSpacing/>
        <w:jc w:val="center"/>
        <w:rPr>
          <w:bCs/>
          <w:sz w:val="20"/>
          <w:szCs w:val="20"/>
        </w:rPr>
      </w:pPr>
      <w:r w:rsidRPr="009B0081">
        <w:rPr>
          <w:b/>
          <w:sz w:val="20"/>
          <w:szCs w:val="20"/>
        </w:rPr>
        <w:lastRenderedPageBreak/>
        <w:t>--------------------------------------------------------------------------------------------------</w:t>
      </w:r>
      <w:r w:rsidRPr="009B0081">
        <w:rPr>
          <w:bCs/>
          <w:sz w:val="20"/>
          <w:szCs w:val="20"/>
        </w:rPr>
        <w:t>или наименование сельскохозяйственной организации использующей земельный участок</w:t>
      </w:r>
    </w:p>
    <w:p w:rsidR="009B0081" w:rsidRPr="009B0081" w:rsidRDefault="009B0081" w:rsidP="009B0081">
      <w:pPr>
        <w:contextualSpacing/>
        <w:jc w:val="both"/>
        <w:rPr>
          <w:bCs/>
          <w:sz w:val="20"/>
          <w:szCs w:val="20"/>
        </w:rPr>
      </w:pPr>
    </w:p>
    <w:p w:rsidR="009B0081" w:rsidRPr="009B0081" w:rsidRDefault="009B0081" w:rsidP="009B0081">
      <w:pPr>
        <w:contextualSpacing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в лице  </w:t>
      </w:r>
      <w:proofErr w:type="gramStart"/>
      <w:r w:rsidRPr="009B0081">
        <w:rPr>
          <w:bCs/>
          <w:sz w:val="20"/>
          <w:szCs w:val="20"/>
        </w:rPr>
        <w:t>заместителя Главы  администрации Звонарёвой Татьяны Николаевны</w:t>
      </w:r>
      <w:proofErr w:type="gramEnd"/>
    </w:p>
    <w:p w:rsidR="009B0081" w:rsidRPr="009B0081" w:rsidRDefault="009B0081" w:rsidP="009B0081">
      <w:pPr>
        <w:pBdr>
          <w:bottom w:val="single" w:sz="12" w:space="1" w:color="auto"/>
        </w:pBdr>
        <w:contextualSpacing/>
        <w:jc w:val="both"/>
        <w:rPr>
          <w:bCs/>
          <w:sz w:val="20"/>
          <w:szCs w:val="20"/>
        </w:rPr>
      </w:pPr>
    </w:p>
    <w:p w:rsidR="009B0081" w:rsidRPr="009B0081" w:rsidRDefault="009B0081" w:rsidP="009B0081">
      <w:pPr>
        <w:contextualSpacing/>
        <w:jc w:val="center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</w:r>
      <w:r w:rsidRPr="009B0081">
        <w:rPr>
          <w:bCs/>
          <w:sz w:val="20"/>
          <w:szCs w:val="20"/>
        </w:rPr>
        <w:softHyphen/>
        <w:t xml:space="preserve">                                            Ф.И.О.</w:t>
      </w:r>
    </w:p>
    <w:p w:rsidR="009B0081" w:rsidRPr="009B0081" w:rsidRDefault="009B0081" w:rsidP="009B008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9B0081">
        <w:rPr>
          <w:sz w:val="20"/>
          <w:szCs w:val="20"/>
        </w:rPr>
        <w:t xml:space="preserve">Выступила инициатор проведения общего собрания: 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  <w:u w:val="single"/>
        </w:rPr>
      </w:pPr>
      <w:r w:rsidRPr="009B0081">
        <w:rPr>
          <w:bCs/>
          <w:sz w:val="20"/>
          <w:szCs w:val="20"/>
          <w:u w:val="single"/>
        </w:rPr>
        <w:t>Звонарёва Татьяна Николаевна</w:t>
      </w:r>
    </w:p>
    <w:p w:rsidR="009B0081" w:rsidRPr="009B0081" w:rsidRDefault="009B0081" w:rsidP="009B0081">
      <w:pPr>
        <w:pStyle w:val="a3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На дату проведения собрания установлено, что земельный участок из  земель сельскохозяйственного назначения с кадастровым номером 53:12:0000000:37 (ТОО «УГЛОВСКИЙ») 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  наименование сельскохозяйственной организации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  <w:u w:val="single"/>
        </w:rPr>
      </w:pPr>
      <w:r w:rsidRPr="009B0081">
        <w:rPr>
          <w:bCs/>
          <w:sz w:val="20"/>
          <w:szCs w:val="20"/>
        </w:rPr>
        <w:t>принадлежит на праве долевой собственности: _</w:t>
      </w:r>
      <w:r w:rsidRPr="009B0081">
        <w:rPr>
          <w:bCs/>
          <w:sz w:val="20"/>
          <w:szCs w:val="20"/>
          <w:u w:val="single"/>
        </w:rPr>
        <w:t>___104___________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                                                                                                              количество участников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  <w:u w:val="single"/>
        </w:rPr>
      </w:pPr>
      <w:r w:rsidRPr="009B0081">
        <w:rPr>
          <w:bCs/>
          <w:sz w:val="20"/>
          <w:szCs w:val="20"/>
        </w:rPr>
        <w:t>на общем собрании присутствуют:</w:t>
      </w:r>
      <w:r w:rsidRPr="009B0081">
        <w:rPr>
          <w:bCs/>
          <w:sz w:val="20"/>
          <w:szCs w:val="20"/>
          <w:u w:val="single"/>
        </w:rPr>
        <w:t xml:space="preserve">   </w:t>
      </w:r>
      <w:r w:rsidRPr="009B0081">
        <w:rPr>
          <w:bCs/>
          <w:sz w:val="20"/>
          <w:szCs w:val="20"/>
        </w:rPr>
        <w:t>34</w:t>
      </w:r>
      <w:r w:rsidRPr="009B0081">
        <w:rPr>
          <w:bCs/>
          <w:sz w:val="20"/>
          <w:szCs w:val="20"/>
          <w:u w:val="single"/>
        </w:rPr>
        <w:t xml:space="preserve"> собственника земельных долей </w:t>
      </w:r>
      <w:proofErr w:type="gramStart"/>
      <w:r w:rsidRPr="009B0081">
        <w:rPr>
          <w:bCs/>
          <w:sz w:val="20"/>
          <w:szCs w:val="20"/>
          <w:u w:val="single"/>
        </w:rPr>
        <w:t>–А</w:t>
      </w:r>
      <w:proofErr w:type="gramEnd"/>
      <w:r w:rsidRPr="009B0081">
        <w:rPr>
          <w:bCs/>
          <w:sz w:val="20"/>
          <w:szCs w:val="20"/>
          <w:u w:val="single"/>
        </w:rPr>
        <w:t>дминистрация Угловского городского поселения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  <w:u w:val="single"/>
        </w:rPr>
      </w:pP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                                                                                                                       количество участников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>которые составляют___32,7_</w:t>
      </w:r>
      <w:r w:rsidRPr="009B0081">
        <w:rPr>
          <w:bCs/>
          <w:sz w:val="20"/>
          <w:szCs w:val="20"/>
          <w:u w:val="single"/>
        </w:rPr>
        <w:t xml:space="preserve">% </w:t>
      </w:r>
      <w:r w:rsidRPr="009B0081">
        <w:rPr>
          <w:bCs/>
          <w:sz w:val="20"/>
          <w:szCs w:val="20"/>
        </w:rPr>
        <w:t>процента от общего числа участников долевой собственности или владеющие более чем 50 % долей в праве общей собственности на этот земельный участок, что не подтверждает правомочность проведения общего собрания.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В соответствии с п. 5 ст. 14.1. </w:t>
      </w:r>
      <w:hyperlink r:id="rId12" w:history="1">
        <w:proofErr w:type="gramStart"/>
        <w:r w:rsidRPr="009B0081">
          <w:rPr>
            <w:rStyle w:val="aa"/>
            <w:sz w:val="20"/>
            <w:szCs w:val="20"/>
          </w:rPr>
          <w:t>Федерального закона от 24.07.2002 N 101-ФЗ (ред. от 08.08.2024) "Об обороте земель сельскохозяйственного назначения"</w:t>
        </w:r>
      </w:hyperlink>
      <w:r w:rsidRPr="009B0081">
        <w:rPr>
          <w:sz w:val="20"/>
          <w:szCs w:val="20"/>
        </w:rPr>
        <w:t xml:space="preserve"> общее собрание считается правомочным в случае присутствия на нем участников долевой собственности, составляющих не менее чем 50 процентов их общего числа или, если способ указания размера земельной доли допускает сопоставление долей в праве общей собственности на земельный участок, владеющих более чем 50 процентами таких долей</w:t>
      </w:r>
      <w:proofErr w:type="gramEnd"/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rPr>
          <w:b/>
          <w:bCs/>
          <w:sz w:val="20"/>
          <w:szCs w:val="20"/>
        </w:rPr>
      </w:pPr>
      <w:r w:rsidRPr="009B0081">
        <w:rPr>
          <w:b/>
          <w:bCs/>
          <w:sz w:val="20"/>
          <w:szCs w:val="20"/>
        </w:rPr>
        <w:t xml:space="preserve">         В связи с отсутствием кворума признать собрание не состоявшимся.</w:t>
      </w:r>
    </w:p>
    <w:p w:rsidR="009B0081" w:rsidRPr="009B0081" w:rsidRDefault="009B0081" w:rsidP="009B008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>Исключить из списка ошибочно включенных граждан: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ind w:left="360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>- .Васютина Николая Николаевича (на основании заявления, документов о вступлении в наследство, свидетельства о государственной регистрации права на земельный участок);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ind w:left="360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>-Вуколова Михаила Петровича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ind w:left="360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>- Вуколова Николая Михайловича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ind w:left="360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- Вуколову Наталью Михайловну 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>(на основании заявлений, документов о вступлении в наследство, свидетельств о государственной регистрации права на земельные участки.);</w:t>
      </w:r>
    </w:p>
    <w:p w:rsidR="009B0081" w:rsidRPr="009B0081" w:rsidRDefault="009B0081" w:rsidP="009B008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>Исключить до утверждения списка невостребованных земельных долей: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- </w:t>
      </w:r>
      <w:proofErr w:type="spellStart"/>
      <w:r w:rsidRPr="009B0081">
        <w:rPr>
          <w:bCs/>
          <w:sz w:val="20"/>
          <w:szCs w:val="20"/>
        </w:rPr>
        <w:t>Барченкову</w:t>
      </w:r>
      <w:proofErr w:type="spellEnd"/>
      <w:r w:rsidRPr="009B0081">
        <w:rPr>
          <w:bCs/>
          <w:sz w:val="20"/>
          <w:szCs w:val="20"/>
        </w:rPr>
        <w:t xml:space="preserve"> Ольгу Александровн</w:t>
      </w:r>
      <w:proofErr w:type="gramStart"/>
      <w:r w:rsidRPr="009B0081">
        <w:rPr>
          <w:bCs/>
          <w:sz w:val="20"/>
          <w:szCs w:val="20"/>
        </w:rPr>
        <w:t>у(</w:t>
      </w:r>
      <w:proofErr w:type="gramEnd"/>
      <w:r w:rsidRPr="009B0081">
        <w:rPr>
          <w:bCs/>
          <w:sz w:val="20"/>
          <w:szCs w:val="20"/>
        </w:rPr>
        <w:t>на основании заявления и документов о вступлении в наследство).</w:t>
      </w:r>
    </w:p>
    <w:p w:rsidR="009B0081" w:rsidRPr="009B0081" w:rsidRDefault="009B0081" w:rsidP="009B0081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9B0081" w:rsidRPr="009B0081" w:rsidRDefault="009B0081" w:rsidP="009B0081">
      <w:pPr>
        <w:ind w:left="-720"/>
        <w:contextualSpacing/>
        <w:jc w:val="both"/>
        <w:rPr>
          <w:b/>
          <w:sz w:val="20"/>
          <w:szCs w:val="20"/>
        </w:rPr>
      </w:pPr>
      <w:r w:rsidRPr="009B0081">
        <w:rPr>
          <w:b/>
          <w:sz w:val="20"/>
          <w:szCs w:val="20"/>
        </w:rPr>
        <w:t xml:space="preserve">          </w:t>
      </w:r>
    </w:p>
    <w:p w:rsidR="009B0081" w:rsidRPr="009B0081" w:rsidRDefault="009B0081" w:rsidP="009B0081">
      <w:pPr>
        <w:ind w:left="-720"/>
        <w:contextualSpacing/>
        <w:jc w:val="both"/>
        <w:rPr>
          <w:b/>
          <w:sz w:val="20"/>
          <w:szCs w:val="20"/>
          <w:u w:val="single"/>
        </w:rPr>
      </w:pPr>
      <w:r w:rsidRPr="009B0081">
        <w:rPr>
          <w:b/>
          <w:sz w:val="20"/>
          <w:szCs w:val="20"/>
        </w:rPr>
        <w:t xml:space="preserve">Инициатор общего собрания   </w:t>
      </w:r>
      <w:r w:rsidRPr="009B0081">
        <w:rPr>
          <w:b/>
          <w:sz w:val="20"/>
          <w:szCs w:val="20"/>
          <w:u w:val="single"/>
        </w:rPr>
        <w:t>__________         Т.Н. Звонарёва</w:t>
      </w:r>
    </w:p>
    <w:p w:rsidR="009B0081" w:rsidRPr="009B0081" w:rsidRDefault="009B0081" w:rsidP="009B0081">
      <w:pPr>
        <w:ind w:left="-720"/>
        <w:contextualSpacing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                                                                                                               (подпись)                   (Ф.И.О.)</w:t>
      </w:r>
    </w:p>
    <w:p w:rsidR="009B0081" w:rsidRPr="009B0081" w:rsidRDefault="009B0081" w:rsidP="009B0081">
      <w:pPr>
        <w:ind w:left="-720"/>
        <w:contextualSpacing/>
        <w:jc w:val="both"/>
        <w:rPr>
          <w:b/>
          <w:sz w:val="20"/>
          <w:szCs w:val="20"/>
          <w:u w:val="single"/>
        </w:rPr>
      </w:pPr>
    </w:p>
    <w:p w:rsidR="009B0081" w:rsidRPr="009B0081" w:rsidRDefault="009B0081" w:rsidP="009B0081">
      <w:pPr>
        <w:ind w:left="-720"/>
        <w:contextualSpacing/>
        <w:jc w:val="both"/>
        <w:rPr>
          <w:bCs/>
          <w:sz w:val="20"/>
          <w:szCs w:val="20"/>
        </w:rPr>
      </w:pPr>
      <w:r w:rsidRPr="009B0081">
        <w:rPr>
          <w:bCs/>
          <w:sz w:val="20"/>
          <w:szCs w:val="20"/>
        </w:rPr>
        <w:t xml:space="preserve">            </w:t>
      </w: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Pr="009B0081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380B0E" w:rsidRDefault="00380B0E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9B0081" w:rsidRPr="00E3531C" w:rsidRDefault="009B0081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</w:p>
    <w:p w:rsidR="00E3531C" w:rsidRPr="00E3531C" w:rsidRDefault="00E3531C" w:rsidP="00E3531C">
      <w:pPr>
        <w:widowControl w:val="0"/>
        <w:suppressAutoHyphens/>
        <w:jc w:val="both"/>
        <w:rPr>
          <w:rFonts w:eastAsia="Arial Unicode MS"/>
          <w:kern w:val="1"/>
          <w:sz w:val="20"/>
          <w:szCs w:val="20"/>
        </w:rPr>
      </w:pPr>
      <w:r w:rsidRPr="00E3531C">
        <w:rPr>
          <w:rFonts w:eastAsia="Arial Unicode MS"/>
          <w:kern w:val="1"/>
          <w:sz w:val="20"/>
          <w:szCs w:val="20"/>
        </w:rPr>
        <w:t xml:space="preserve">                          </w:t>
      </w:r>
    </w:p>
    <w:p w:rsidR="00E3531C" w:rsidRPr="00E3531C" w:rsidRDefault="00E3531C" w:rsidP="00E3531C">
      <w:pPr>
        <w:rPr>
          <w:sz w:val="20"/>
          <w:szCs w:val="20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2"/>
        <w:gridCol w:w="2702"/>
        <w:gridCol w:w="2342"/>
        <w:gridCol w:w="2342"/>
      </w:tblGrid>
      <w:tr w:rsidR="00380B0E" w:rsidRPr="00A52254" w:rsidTr="009B0081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380B0E" w:rsidRPr="00A52254" w:rsidRDefault="00380B0E" w:rsidP="009B00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Адрес редакции издателя:</w:t>
            </w:r>
          </w:p>
          <w:p w:rsidR="00380B0E" w:rsidRPr="00A52254" w:rsidRDefault="00380B0E" w:rsidP="009B00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380B0E" w:rsidRPr="00A52254" w:rsidRDefault="00380B0E" w:rsidP="009B0081">
            <w:pPr>
              <w:jc w:val="center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380B0E" w:rsidRPr="00A52254" w:rsidRDefault="00380B0E" w:rsidP="009B0081">
            <w:pPr>
              <w:rPr>
                <w:sz w:val="20"/>
                <w:szCs w:val="20"/>
              </w:rPr>
            </w:pPr>
          </w:p>
          <w:p w:rsidR="00380B0E" w:rsidRPr="00A52254" w:rsidRDefault="00380B0E" w:rsidP="009B00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  <w:lang w:val="en-US"/>
              </w:rPr>
              <w:t>E</w:t>
            </w:r>
            <w:r w:rsidRPr="00A52254">
              <w:rPr>
                <w:rFonts w:ascii="Times New Roman" w:hAnsi="Times New Roman" w:cs="Times New Roman"/>
              </w:rPr>
              <w:t>-</w:t>
            </w:r>
            <w:r w:rsidRPr="00A52254">
              <w:rPr>
                <w:rFonts w:ascii="Times New Roman" w:hAnsi="Times New Roman" w:cs="Times New Roman"/>
                <w:lang w:val="en-US"/>
              </w:rPr>
              <w:t>mail</w:t>
            </w:r>
            <w:r w:rsidRPr="00A52254">
              <w:rPr>
                <w:rFonts w:ascii="Times New Roman" w:hAnsi="Times New Roman" w:cs="Times New Roman"/>
              </w:rPr>
              <w:t>:</w:t>
            </w:r>
            <w:proofErr w:type="spellStart"/>
            <w:r w:rsidRPr="00A52254"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 w:rsidRPr="00A52254">
              <w:rPr>
                <w:rFonts w:ascii="Times New Roman" w:hAnsi="Times New Roman" w:cs="Times New Roman"/>
              </w:rPr>
              <w:t>@</w:t>
            </w:r>
            <w:proofErr w:type="spellStart"/>
            <w:r w:rsidRPr="00A52254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A52254">
              <w:rPr>
                <w:rFonts w:ascii="Times New Roman" w:hAnsi="Times New Roman" w:cs="Times New Roman"/>
              </w:rPr>
              <w:t>.</w:t>
            </w:r>
            <w:proofErr w:type="spellStart"/>
            <w:r w:rsidRPr="00A52254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380B0E" w:rsidRPr="00A52254" w:rsidRDefault="00380B0E" w:rsidP="009B00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Интернет-сайт:</w:t>
            </w:r>
          </w:p>
          <w:p w:rsidR="00380B0E" w:rsidRPr="00A52254" w:rsidRDefault="00610FF7" w:rsidP="009B00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hyperlink r:id="rId13" w:history="1">
              <w:r w:rsidR="00380B0E" w:rsidRPr="00A52254">
                <w:rPr>
                  <w:rStyle w:val="aa"/>
                  <w:rFonts w:ascii="Times New Roman" w:hAnsi="Times New Roman" w:cs="Times New Roman"/>
                  <w:lang w:val="en-US"/>
                </w:rPr>
                <w:t>www</w:t>
              </w:r>
              <w:r w:rsidR="00380B0E" w:rsidRPr="00A52254">
                <w:rPr>
                  <w:rStyle w:val="aa"/>
                  <w:rFonts w:ascii="Times New Roman" w:hAnsi="Times New Roman" w:cs="Times New Roman"/>
                </w:rPr>
                <w:t>.</w:t>
              </w:r>
              <w:proofErr w:type="spellStart"/>
              <w:r w:rsidR="00380B0E" w:rsidRPr="00A52254">
                <w:rPr>
                  <w:rStyle w:val="aa"/>
                  <w:rFonts w:ascii="Times New Roman" w:hAnsi="Times New Roman" w:cs="Times New Roman"/>
                  <w:lang w:val="en-US"/>
                </w:rPr>
                <w:t>uglovkaadm</w:t>
              </w:r>
              <w:proofErr w:type="spellEnd"/>
              <w:r w:rsidR="00380B0E" w:rsidRPr="00A52254">
                <w:rPr>
                  <w:rStyle w:val="aa"/>
                  <w:rFonts w:ascii="Times New Roman" w:hAnsi="Times New Roman" w:cs="Times New Roman"/>
                </w:rPr>
                <w:t>.</w:t>
              </w:r>
              <w:proofErr w:type="spellStart"/>
              <w:r w:rsidR="00380B0E" w:rsidRPr="00A52254">
                <w:rPr>
                  <w:rStyle w:val="aa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380B0E" w:rsidRPr="00A52254" w:rsidRDefault="00380B0E" w:rsidP="009B00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Главный редактор:</w:t>
            </w:r>
          </w:p>
          <w:p w:rsidR="00380B0E" w:rsidRPr="00A52254" w:rsidRDefault="00380B0E" w:rsidP="009B00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Ю.А.Иванова</w:t>
            </w:r>
          </w:p>
          <w:p w:rsidR="00380B0E" w:rsidRPr="00A52254" w:rsidRDefault="00380B0E" w:rsidP="009B008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380B0E" w:rsidRPr="00A52254" w:rsidRDefault="00380B0E" w:rsidP="009B0081">
            <w:pPr>
              <w:rPr>
                <w:sz w:val="20"/>
                <w:szCs w:val="20"/>
              </w:rPr>
            </w:pPr>
          </w:p>
          <w:p w:rsidR="00380B0E" w:rsidRPr="00A52254" w:rsidRDefault="00380B0E" w:rsidP="009B0081">
            <w:pPr>
              <w:keepNext/>
              <w:keepLines/>
              <w:jc w:val="both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Тираж: 4 экземпляра</w:t>
            </w:r>
          </w:p>
          <w:p w:rsidR="00380B0E" w:rsidRPr="00A52254" w:rsidRDefault="00380B0E" w:rsidP="009B0081">
            <w:pPr>
              <w:keepNext/>
              <w:keepLines/>
              <w:jc w:val="both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380B0E" w:rsidRPr="00A52254" w:rsidRDefault="00380B0E" w:rsidP="009B0081">
            <w:pPr>
              <w:jc w:val="center"/>
              <w:rPr>
                <w:sz w:val="20"/>
                <w:szCs w:val="20"/>
              </w:rPr>
            </w:pPr>
          </w:p>
          <w:p w:rsidR="00380B0E" w:rsidRPr="00A52254" w:rsidRDefault="00380B0E" w:rsidP="009B008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380B0E" w:rsidRPr="00A52254" w:rsidRDefault="00380B0E" w:rsidP="009B0081">
            <w:pPr>
              <w:rPr>
                <w:sz w:val="20"/>
                <w:szCs w:val="20"/>
              </w:rPr>
            </w:pPr>
          </w:p>
          <w:p w:rsidR="00380B0E" w:rsidRPr="00A52254" w:rsidRDefault="00380B0E" w:rsidP="009B0081">
            <w:pPr>
              <w:jc w:val="center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380B0E" w:rsidRPr="00A52254" w:rsidRDefault="00380B0E" w:rsidP="009B0081">
            <w:pPr>
              <w:jc w:val="both"/>
              <w:rPr>
                <w:sz w:val="20"/>
                <w:szCs w:val="20"/>
              </w:rPr>
            </w:pPr>
          </w:p>
          <w:p w:rsidR="00380B0E" w:rsidRPr="00A52254" w:rsidRDefault="00380B0E" w:rsidP="009B0081">
            <w:pPr>
              <w:rPr>
                <w:sz w:val="20"/>
                <w:szCs w:val="20"/>
              </w:rPr>
            </w:pPr>
          </w:p>
          <w:p w:rsidR="00380B0E" w:rsidRPr="00A52254" w:rsidRDefault="00380B0E" w:rsidP="009B0081">
            <w:pPr>
              <w:rPr>
                <w:sz w:val="20"/>
                <w:szCs w:val="20"/>
              </w:rPr>
            </w:pPr>
          </w:p>
        </w:tc>
      </w:tr>
    </w:tbl>
    <w:p w:rsidR="002852A4" w:rsidRPr="00E3531C" w:rsidRDefault="002852A4">
      <w:pPr>
        <w:rPr>
          <w:sz w:val="20"/>
          <w:szCs w:val="20"/>
        </w:rPr>
      </w:pPr>
    </w:p>
    <w:sectPr w:rsidR="002852A4" w:rsidRPr="00E3531C" w:rsidSect="00E353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1D4E"/>
    <w:multiLevelType w:val="hybridMultilevel"/>
    <w:tmpl w:val="5BD0A700"/>
    <w:lvl w:ilvl="0" w:tplc="EFD8DE22">
      <w:start w:val="1"/>
      <w:numFmt w:val="decimal"/>
      <w:lvlText w:val="%1."/>
      <w:lvlJc w:val="left"/>
      <w:pPr>
        <w:ind w:left="5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46AC"/>
    <w:multiLevelType w:val="hybridMultilevel"/>
    <w:tmpl w:val="25C6890C"/>
    <w:lvl w:ilvl="0" w:tplc="4EC2F77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5942E8"/>
    <w:multiLevelType w:val="multilevel"/>
    <w:tmpl w:val="EA600C3C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3">
    <w:nsid w:val="28AC7AD0"/>
    <w:multiLevelType w:val="multilevel"/>
    <w:tmpl w:val="8C16B3C0"/>
    <w:lvl w:ilvl="0">
      <w:start w:val="1"/>
      <w:numFmt w:val="decimal"/>
      <w:lvlText w:val="%1."/>
      <w:lvlJc w:val="left"/>
      <w:pPr>
        <w:ind w:left="252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4">
    <w:nsid w:val="36B465E0"/>
    <w:multiLevelType w:val="hybridMultilevel"/>
    <w:tmpl w:val="B5A610D6"/>
    <w:lvl w:ilvl="0" w:tplc="5F689294">
      <w:start w:val="1"/>
      <w:numFmt w:val="decimal"/>
      <w:lvlText w:val="%1."/>
      <w:lvlJc w:val="left"/>
      <w:pPr>
        <w:ind w:left="5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467781"/>
    <w:multiLevelType w:val="multilevel"/>
    <w:tmpl w:val="A7E6B25C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/>
        <w:sz w:val="26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/>
        <w:sz w:val="26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cs="Times New Roman"/>
        <w:sz w:val="26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/>
        <w:sz w:val="26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cs="Times New Roman"/>
        <w:sz w:val="26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cs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cs="Times New Roman"/>
        <w:sz w:val="26"/>
      </w:rPr>
    </w:lvl>
  </w:abstractNum>
  <w:abstractNum w:abstractNumId="6">
    <w:nsid w:val="43653ECA"/>
    <w:multiLevelType w:val="hybridMultilevel"/>
    <w:tmpl w:val="4F18A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4530E"/>
    <w:multiLevelType w:val="hybridMultilevel"/>
    <w:tmpl w:val="7E32C530"/>
    <w:lvl w:ilvl="0" w:tplc="D1BE104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3A49F7"/>
    <w:multiLevelType w:val="hybridMultilevel"/>
    <w:tmpl w:val="46C439BA"/>
    <w:lvl w:ilvl="0" w:tplc="CB6C8D10">
      <w:start w:val="1"/>
      <w:numFmt w:val="decimal"/>
      <w:lvlText w:val="%1."/>
      <w:lvlJc w:val="left"/>
      <w:pPr>
        <w:ind w:left="25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A94478"/>
    <w:multiLevelType w:val="multilevel"/>
    <w:tmpl w:val="D68AF440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8CA"/>
    <w:rsid w:val="00197558"/>
    <w:rsid w:val="001A318B"/>
    <w:rsid w:val="0022220D"/>
    <w:rsid w:val="002852A4"/>
    <w:rsid w:val="00380B0E"/>
    <w:rsid w:val="003C3EC2"/>
    <w:rsid w:val="003C4F51"/>
    <w:rsid w:val="003F2E43"/>
    <w:rsid w:val="00565D46"/>
    <w:rsid w:val="00585C01"/>
    <w:rsid w:val="005D38CA"/>
    <w:rsid w:val="00600B28"/>
    <w:rsid w:val="00610FF7"/>
    <w:rsid w:val="009B0081"/>
    <w:rsid w:val="00B403AF"/>
    <w:rsid w:val="00BA5120"/>
    <w:rsid w:val="00C20C08"/>
    <w:rsid w:val="00C33D40"/>
    <w:rsid w:val="00E3531C"/>
    <w:rsid w:val="00E70E5C"/>
    <w:rsid w:val="00E932C0"/>
    <w:rsid w:val="00ED6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8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852A4"/>
    <w:pPr>
      <w:keepNext/>
      <w:jc w:val="both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318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1A31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3D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D4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600B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Абзац списка Знак"/>
    <w:aliases w:val="ПАРАГРАФ Знак"/>
    <w:link w:val="a8"/>
    <w:uiPriority w:val="34"/>
    <w:locked/>
    <w:rsid w:val="00ED66FF"/>
    <w:rPr>
      <w:rFonts w:ascii="Times New Roman" w:hAnsi="Times New Roman" w:cs="Times New Roman"/>
      <w:sz w:val="28"/>
    </w:rPr>
  </w:style>
  <w:style w:type="paragraph" w:styleId="a8">
    <w:name w:val="List Paragraph"/>
    <w:aliases w:val="ПАРАГРАФ"/>
    <w:basedOn w:val="a"/>
    <w:link w:val="a7"/>
    <w:uiPriority w:val="34"/>
    <w:qFormat/>
    <w:rsid w:val="00ED66FF"/>
    <w:pPr>
      <w:spacing w:line="276" w:lineRule="auto"/>
      <w:ind w:left="720" w:firstLine="709"/>
      <w:contextualSpacing/>
    </w:pPr>
    <w:rPr>
      <w:rFonts w:eastAsiaTheme="minorHAnsi"/>
      <w:sz w:val="28"/>
      <w:szCs w:val="22"/>
      <w:lang w:eastAsia="en-US"/>
    </w:rPr>
  </w:style>
  <w:style w:type="paragraph" w:customStyle="1" w:styleId="Default">
    <w:name w:val="Default"/>
    <w:rsid w:val="00ED66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rsid w:val="00ED6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ED6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2852A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E3531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p2">
    <w:name w:val="p2"/>
    <w:basedOn w:val="a"/>
    <w:rsid w:val="00E3531C"/>
    <w:pPr>
      <w:spacing w:before="100" w:beforeAutospacing="1" w:after="100" w:afterAutospacing="1"/>
    </w:pPr>
  </w:style>
  <w:style w:type="paragraph" w:customStyle="1" w:styleId="p6">
    <w:name w:val="p6"/>
    <w:basedOn w:val="a"/>
    <w:rsid w:val="00E3531C"/>
    <w:pPr>
      <w:spacing w:before="100" w:beforeAutospacing="1" w:after="100" w:afterAutospacing="1"/>
    </w:pPr>
  </w:style>
  <w:style w:type="character" w:styleId="aa">
    <w:name w:val="Hyperlink"/>
    <w:uiPriority w:val="99"/>
    <w:rsid w:val="00380B0E"/>
    <w:rPr>
      <w:color w:val="0000FF"/>
      <w:u w:val="single"/>
    </w:rPr>
  </w:style>
  <w:style w:type="paragraph" w:customStyle="1" w:styleId="ConsPlusNonformat">
    <w:name w:val="ConsPlusNonformat"/>
    <w:rsid w:val="00380B0E"/>
    <w:pPr>
      <w:widowControl w:val="0"/>
      <w:suppressAutoHyphens/>
      <w:autoSpaceDE w:val="0"/>
      <w:spacing w:after="0" w:line="360" w:lineRule="atLeast"/>
      <w:jc w:val="both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0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uglovka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s://www.consultant.ru/document/cons_doc_LAW_37816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onsultant.ru/document/cons_doc_LAW_37816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61D14-6C61-4914-B06A-32D74186C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12981</Words>
  <Characters>73996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</cp:revision>
  <cp:lastPrinted>2024-12-26T13:23:00Z</cp:lastPrinted>
  <dcterms:created xsi:type="dcterms:W3CDTF">2024-12-19T08:28:00Z</dcterms:created>
  <dcterms:modified xsi:type="dcterms:W3CDTF">2024-12-26T13:42:00Z</dcterms:modified>
</cp:coreProperties>
</file>